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65B02E" w14:textId="77777777" w:rsidR="00C33E59" w:rsidRPr="00C33E59" w:rsidRDefault="00C33E59" w:rsidP="00C33E59">
      <w:pPr>
        <w:jc w:val="center"/>
        <w:rPr>
          <w:rFonts w:ascii="Times New Roman" w:eastAsia="Times New Roman" w:hAnsi="Times New Roman" w:cs="Times New Roman"/>
          <w:b/>
          <w:bCs/>
          <w:sz w:val="24"/>
          <w:szCs w:val="24"/>
          <w:lang w:eastAsia="ru-RU"/>
        </w:rPr>
      </w:pPr>
      <w:bookmarkStart w:id="0" w:name="_Toc84499258"/>
      <w:r w:rsidRPr="00C33E59">
        <w:rPr>
          <w:rFonts w:ascii="Times New Roman" w:eastAsia="Times New Roman" w:hAnsi="Times New Roman" w:cs="Times New Roman"/>
          <w:b/>
          <w:bCs/>
          <w:sz w:val="24"/>
          <w:szCs w:val="24"/>
          <w:lang w:eastAsia="ru-RU"/>
        </w:rPr>
        <w:t>ПРИМЕРНАЯ ОСНОВНАЯ ОБРАЗОВАТЕЛЬНАЯ ПРОГРАММА</w:t>
      </w:r>
    </w:p>
    <w:p w14:paraId="1624CBC6" w14:textId="77777777" w:rsidR="00C33E59" w:rsidRPr="00C33E59" w:rsidRDefault="00C33E59" w:rsidP="00C33E59">
      <w:pPr>
        <w:jc w:val="center"/>
        <w:rPr>
          <w:rFonts w:ascii="Times New Roman" w:eastAsia="Times New Roman" w:hAnsi="Times New Roman" w:cs="Times New Roman"/>
          <w:b/>
          <w:bCs/>
          <w:sz w:val="24"/>
          <w:szCs w:val="24"/>
          <w:lang w:eastAsia="ru-RU"/>
        </w:rPr>
      </w:pPr>
      <w:r w:rsidRPr="00C33E59">
        <w:rPr>
          <w:rFonts w:ascii="Times New Roman" w:eastAsia="Times New Roman" w:hAnsi="Times New Roman" w:cs="Times New Roman"/>
          <w:b/>
          <w:bCs/>
          <w:sz w:val="24"/>
          <w:szCs w:val="24"/>
          <w:lang w:eastAsia="ru-RU"/>
        </w:rPr>
        <w:t>«ПРОФЕССИОНАЛИТЕТ»</w:t>
      </w:r>
    </w:p>
    <w:p w14:paraId="1CAA3676" w14:textId="77777777" w:rsidR="00C33E59" w:rsidRPr="00C33E59" w:rsidRDefault="00C33E59" w:rsidP="00C33E59">
      <w:pPr>
        <w:jc w:val="center"/>
        <w:rPr>
          <w:rFonts w:ascii="Times New Roman" w:eastAsia="Times New Roman" w:hAnsi="Times New Roman" w:cs="Times New Roman"/>
          <w:b/>
          <w:sz w:val="24"/>
          <w:szCs w:val="24"/>
          <w:lang w:eastAsia="ru-RU"/>
        </w:rPr>
      </w:pPr>
    </w:p>
    <w:p w14:paraId="48F803F0" w14:textId="77777777" w:rsidR="009011CD" w:rsidRDefault="009011CD" w:rsidP="00C33E59">
      <w:pPr>
        <w:spacing w:after="0"/>
        <w:jc w:val="center"/>
        <w:rPr>
          <w:rFonts w:ascii="Times New Roman" w:eastAsia="Times New Roman" w:hAnsi="Times New Roman" w:cs="Times New Roman"/>
          <w:b/>
          <w:sz w:val="24"/>
          <w:szCs w:val="24"/>
          <w:lang w:eastAsia="ru-RU"/>
        </w:rPr>
      </w:pPr>
    </w:p>
    <w:p w14:paraId="6DBBFB6E" w14:textId="77777777" w:rsidR="009011CD" w:rsidRDefault="009011CD" w:rsidP="00C33E59">
      <w:pPr>
        <w:spacing w:after="0"/>
        <w:jc w:val="center"/>
        <w:rPr>
          <w:rFonts w:ascii="Times New Roman" w:eastAsia="Times New Roman" w:hAnsi="Times New Roman" w:cs="Times New Roman"/>
          <w:b/>
          <w:sz w:val="24"/>
          <w:szCs w:val="24"/>
          <w:lang w:eastAsia="ru-RU"/>
        </w:rPr>
      </w:pPr>
    </w:p>
    <w:p w14:paraId="5FA9A4B8" w14:textId="77777777" w:rsidR="009011CD" w:rsidRDefault="009011CD" w:rsidP="00C33E59">
      <w:pPr>
        <w:spacing w:after="0"/>
        <w:jc w:val="center"/>
        <w:rPr>
          <w:rFonts w:ascii="Times New Roman" w:eastAsia="Times New Roman" w:hAnsi="Times New Roman" w:cs="Times New Roman"/>
          <w:b/>
          <w:sz w:val="24"/>
          <w:szCs w:val="24"/>
          <w:lang w:eastAsia="ru-RU"/>
        </w:rPr>
      </w:pPr>
    </w:p>
    <w:p w14:paraId="0A210721" w14:textId="77777777" w:rsidR="00C33E59" w:rsidRPr="00C33E59" w:rsidRDefault="00C33E59" w:rsidP="00C33E59">
      <w:pPr>
        <w:spacing w:after="0"/>
        <w:jc w:val="center"/>
        <w:rPr>
          <w:rFonts w:ascii="Times New Roman" w:eastAsia="Times New Roman" w:hAnsi="Times New Roman" w:cs="Times New Roman"/>
          <w:b/>
          <w:sz w:val="24"/>
          <w:szCs w:val="24"/>
          <w:lang w:eastAsia="ru-RU"/>
        </w:rPr>
      </w:pPr>
      <w:r w:rsidRPr="00C33E59">
        <w:rPr>
          <w:rFonts w:ascii="Times New Roman" w:eastAsia="Times New Roman" w:hAnsi="Times New Roman" w:cs="Times New Roman"/>
          <w:b/>
          <w:sz w:val="24"/>
          <w:szCs w:val="24"/>
          <w:lang w:eastAsia="ru-RU"/>
        </w:rPr>
        <w:t>Уровень профессионального образования</w:t>
      </w:r>
    </w:p>
    <w:p w14:paraId="301B4020" w14:textId="77777777" w:rsidR="00C33E59" w:rsidRPr="00C33E59" w:rsidRDefault="00C33E59" w:rsidP="00C33E59">
      <w:pPr>
        <w:spacing w:after="0"/>
        <w:jc w:val="center"/>
        <w:rPr>
          <w:rFonts w:ascii="Times New Roman" w:eastAsia="Times New Roman" w:hAnsi="Times New Roman" w:cs="Times New Roman"/>
          <w:sz w:val="24"/>
          <w:szCs w:val="24"/>
          <w:lang w:eastAsia="ru-RU"/>
        </w:rPr>
      </w:pPr>
      <w:r w:rsidRPr="00C33E59">
        <w:rPr>
          <w:rFonts w:ascii="Times New Roman" w:eastAsia="Times New Roman" w:hAnsi="Times New Roman" w:cs="Times New Roman"/>
          <w:sz w:val="24"/>
          <w:szCs w:val="24"/>
          <w:lang w:eastAsia="ru-RU"/>
        </w:rPr>
        <w:t>Среднее профессиональное образование</w:t>
      </w:r>
    </w:p>
    <w:p w14:paraId="2077DBE0" w14:textId="77777777" w:rsidR="00C33E59" w:rsidRPr="00C33E59" w:rsidRDefault="00C33E59" w:rsidP="00C33E59">
      <w:pPr>
        <w:spacing w:after="0"/>
        <w:jc w:val="center"/>
        <w:rPr>
          <w:rFonts w:ascii="Times New Roman" w:eastAsia="Times New Roman" w:hAnsi="Times New Roman" w:cs="Times New Roman"/>
          <w:b/>
          <w:sz w:val="24"/>
          <w:szCs w:val="24"/>
          <w:lang w:eastAsia="ru-RU"/>
        </w:rPr>
      </w:pPr>
    </w:p>
    <w:p w14:paraId="313AE875" w14:textId="77777777" w:rsidR="00C33E59" w:rsidRPr="00C33E59" w:rsidRDefault="00C33E59" w:rsidP="00C33E59">
      <w:pPr>
        <w:spacing w:after="0"/>
        <w:jc w:val="center"/>
        <w:rPr>
          <w:rFonts w:ascii="Times New Roman" w:eastAsia="Times New Roman" w:hAnsi="Times New Roman" w:cs="Times New Roman"/>
          <w:b/>
          <w:sz w:val="24"/>
          <w:szCs w:val="24"/>
          <w:lang w:eastAsia="ru-RU"/>
        </w:rPr>
      </w:pPr>
      <w:r w:rsidRPr="00C33E59">
        <w:rPr>
          <w:rFonts w:ascii="Times New Roman" w:eastAsia="Times New Roman" w:hAnsi="Times New Roman" w:cs="Times New Roman"/>
          <w:b/>
          <w:sz w:val="24"/>
          <w:szCs w:val="24"/>
          <w:lang w:eastAsia="ru-RU"/>
        </w:rPr>
        <w:t>Образовательная программа</w:t>
      </w:r>
    </w:p>
    <w:p w14:paraId="3BF4A04E" w14:textId="77777777" w:rsidR="00C33E59" w:rsidRPr="00C33E59" w:rsidRDefault="00C33E59" w:rsidP="00C33E59">
      <w:pPr>
        <w:spacing w:after="0"/>
        <w:jc w:val="center"/>
        <w:rPr>
          <w:rFonts w:ascii="Times New Roman" w:eastAsia="Times New Roman" w:hAnsi="Times New Roman" w:cs="Times New Roman"/>
          <w:sz w:val="24"/>
          <w:szCs w:val="24"/>
          <w:lang w:eastAsia="ru-RU"/>
        </w:rPr>
      </w:pPr>
      <w:r w:rsidRPr="00C33E59">
        <w:rPr>
          <w:rFonts w:ascii="Times New Roman" w:eastAsia="Times New Roman" w:hAnsi="Times New Roman" w:cs="Times New Roman"/>
          <w:sz w:val="24"/>
          <w:szCs w:val="24"/>
          <w:lang w:eastAsia="ru-RU"/>
        </w:rPr>
        <w:t>подготовки специалистов среднего звена</w:t>
      </w:r>
    </w:p>
    <w:p w14:paraId="32B694F9" w14:textId="77777777" w:rsidR="00C33E59" w:rsidRPr="00C33E59" w:rsidRDefault="00C33E59" w:rsidP="00C33E59">
      <w:pPr>
        <w:spacing w:after="0"/>
        <w:jc w:val="center"/>
        <w:rPr>
          <w:rFonts w:ascii="Times New Roman" w:eastAsia="Times New Roman" w:hAnsi="Times New Roman" w:cs="Times New Roman"/>
          <w:b/>
          <w:sz w:val="24"/>
          <w:szCs w:val="24"/>
          <w:lang w:eastAsia="ru-RU"/>
        </w:rPr>
      </w:pPr>
    </w:p>
    <w:p w14:paraId="217DD69F" w14:textId="77777777" w:rsidR="00C33E59" w:rsidRPr="00C33E59" w:rsidRDefault="00C33E59" w:rsidP="00C33E59">
      <w:pPr>
        <w:spacing w:after="0"/>
        <w:jc w:val="center"/>
        <w:rPr>
          <w:rFonts w:ascii="Times New Roman" w:eastAsia="Times New Roman" w:hAnsi="Times New Roman" w:cs="Times New Roman"/>
          <w:b/>
          <w:sz w:val="24"/>
          <w:szCs w:val="24"/>
          <w:lang w:eastAsia="ru-RU"/>
        </w:rPr>
      </w:pPr>
      <w:r w:rsidRPr="00C33E59">
        <w:rPr>
          <w:rFonts w:ascii="Times New Roman" w:eastAsia="Times New Roman" w:hAnsi="Times New Roman" w:cs="Times New Roman"/>
          <w:b/>
          <w:sz w:val="24"/>
          <w:szCs w:val="24"/>
          <w:lang w:eastAsia="ru-RU"/>
        </w:rPr>
        <w:t>специальность 35.02.05 Агрономия</w:t>
      </w:r>
    </w:p>
    <w:p w14:paraId="739F5425" w14:textId="77777777" w:rsidR="00C33E59" w:rsidRDefault="00C33E59" w:rsidP="00C33E59">
      <w:pPr>
        <w:spacing w:after="0"/>
        <w:jc w:val="center"/>
        <w:rPr>
          <w:rFonts w:ascii="Times New Roman" w:eastAsia="Times New Roman" w:hAnsi="Times New Roman" w:cs="Times New Roman"/>
          <w:bCs/>
          <w:i/>
          <w:lang w:eastAsia="ru-RU"/>
        </w:rPr>
      </w:pPr>
    </w:p>
    <w:p w14:paraId="426C0D19" w14:textId="77777777" w:rsidR="00760AF5" w:rsidRPr="00C33E59" w:rsidRDefault="00760AF5" w:rsidP="00C33E59">
      <w:pPr>
        <w:spacing w:after="0"/>
        <w:jc w:val="center"/>
        <w:rPr>
          <w:rFonts w:ascii="Times New Roman" w:eastAsia="Times New Roman" w:hAnsi="Times New Roman" w:cs="Times New Roman"/>
          <w:bCs/>
          <w:i/>
          <w:lang w:eastAsia="ru-RU"/>
        </w:rPr>
      </w:pPr>
    </w:p>
    <w:p w14:paraId="463F4316" w14:textId="77777777" w:rsidR="00C33E59" w:rsidRPr="00C33E59" w:rsidRDefault="00C33E59" w:rsidP="00C33E59">
      <w:pPr>
        <w:spacing w:after="0"/>
        <w:jc w:val="center"/>
        <w:rPr>
          <w:rFonts w:ascii="Times New Roman" w:eastAsia="Times New Roman" w:hAnsi="Times New Roman" w:cs="Times New Roman"/>
          <w:i/>
          <w:sz w:val="24"/>
          <w:szCs w:val="24"/>
          <w:lang w:eastAsia="ru-RU"/>
        </w:rPr>
      </w:pPr>
    </w:p>
    <w:p w14:paraId="03FD7604" w14:textId="77777777" w:rsidR="00C33E59" w:rsidRPr="00C33E59" w:rsidRDefault="00C33E59" w:rsidP="00C33E59">
      <w:pPr>
        <w:spacing w:after="0"/>
        <w:jc w:val="center"/>
        <w:rPr>
          <w:rFonts w:ascii="Times New Roman" w:eastAsia="Times New Roman" w:hAnsi="Times New Roman" w:cs="Times New Roman"/>
          <w:bCs/>
          <w:sz w:val="24"/>
          <w:szCs w:val="24"/>
          <w:lang w:eastAsia="ru-RU"/>
        </w:rPr>
      </w:pPr>
      <w:r w:rsidRPr="00C33E59">
        <w:rPr>
          <w:rFonts w:ascii="Times New Roman" w:eastAsia="Times New Roman" w:hAnsi="Times New Roman" w:cs="Times New Roman"/>
          <w:bCs/>
          <w:sz w:val="24"/>
          <w:szCs w:val="24"/>
          <w:lang w:eastAsia="ru-RU"/>
        </w:rPr>
        <w:t>На базе основного общего образования</w:t>
      </w:r>
    </w:p>
    <w:p w14:paraId="2DA534D2" w14:textId="77777777" w:rsidR="00C33E59" w:rsidRPr="00C33E59" w:rsidRDefault="00C33E59" w:rsidP="00C33E59">
      <w:pPr>
        <w:spacing w:after="0"/>
        <w:jc w:val="center"/>
        <w:rPr>
          <w:rFonts w:ascii="Times New Roman" w:eastAsia="Times New Roman" w:hAnsi="Times New Roman" w:cs="Times New Roman"/>
          <w:sz w:val="24"/>
          <w:szCs w:val="24"/>
          <w:lang w:eastAsia="ru-RU"/>
        </w:rPr>
      </w:pPr>
    </w:p>
    <w:p w14:paraId="35E82D10" w14:textId="77777777" w:rsidR="00C33E59" w:rsidRPr="00C33E59" w:rsidRDefault="00C33E59" w:rsidP="00C33E59">
      <w:pPr>
        <w:spacing w:after="0"/>
        <w:jc w:val="center"/>
        <w:rPr>
          <w:rFonts w:ascii="Times New Roman" w:eastAsia="Times New Roman" w:hAnsi="Times New Roman" w:cs="Times New Roman"/>
          <w:sz w:val="24"/>
          <w:szCs w:val="24"/>
          <w:lang w:eastAsia="ru-RU"/>
        </w:rPr>
      </w:pPr>
    </w:p>
    <w:p w14:paraId="2715914F" w14:textId="77777777" w:rsidR="00C33E59" w:rsidRPr="00C33E59" w:rsidRDefault="00C33E59" w:rsidP="00C33E59">
      <w:pPr>
        <w:spacing w:after="0"/>
        <w:jc w:val="center"/>
        <w:rPr>
          <w:rFonts w:ascii="Times New Roman" w:eastAsia="Times New Roman" w:hAnsi="Times New Roman" w:cs="Times New Roman"/>
          <w:b/>
          <w:sz w:val="24"/>
          <w:szCs w:val="24"/>
          <w:lang w:eastAsia="ru-RU"/>
        </w:rPr>
      </w:pPr>
      <w:r w:rsidRPr="00C33E59">
        <w:rPr>
          <w:rFonts w:ascii="Times New Roman" w:eastAsia="Times New Roman" w:hAnsi="Times New Roman" w:cs="Times New Roman"/>
          <w:b/>
          <w:sz w:val="24"/>
          <w:szCs w:val="24"/>
          <w:lang w:eastAsia="ru-RU"/>
        </w:rPr>
        <w:t>Квалификация (и) выпускника</w:t>
      </w:r>
    </w:p>
    <w:p w14:paraId="01745D05" w14:textId="77777777" w:rsidR="00C33E59" w:rsidRPr="00C33E59" w:rsidRDefault="00C33E59" w:rsidP="00C33E59">
      <w:pPr>
        <w:spacing w:after="0"/>
        <w:jc w:val="center"/>
        <w:rPr>
          <w:rFonts w:ascii="Times New Roman" w:eastAsia="Times New Roman" w:hAnsi="Times New Roman" w:cs="Times New Roman"/>
          <w:b/>
          <w:sz w:val="24"/>
          <w:szCs w:val="24"/>
          <w:lang w:eastAsia="ru-RU"/>
        </w:rPr>
      </w:pPr>
      <w:r w:rsidRPr="00C33E59">
        <w:rPr>
          <w:rFonts w:ascii="Times New Roman" w:eastAsia="Times New Roman" w:hAnsi="Times New Roman" w:cs="Times New Roman"/>
          <w:sz w:val="24"/>
          <w:szCs w:val="24"/>
          <w:lang w:eastAsia="ru-RU"/>
        </w:rPr>
        <w:t>агроном</w:t>
      </w:r>
    </w:p>
    <w:p w14:paraId="682129B5" w14:textId="77777777" w:rsidR="00C33E59" w:rsidRPr="00C33E59" w:rsidRDefault="00C33E59" w:rsidP="00C33E59">
      <w:pPr>
        <w:spacing w:after="0"/>
        <w:rPr>
          <w:rFonts w:ascii="Times New Roman" w:eastAsia="Times New Roman" w:hAnsi="Times New Roman" w:cs="Times New Roman"/>
          <w:sz w:val="24"/>
          <w:szCs w:val="24"/>
          <w:lang w:eastAsia="ru-RU"/>
        </w:rPr>
      </w:pPr>
    </w:p>
    <w:p w14:paraId="5B49FAFE" w14:textId="77777777" w:rsidR="00C33E59" w:rsidRPr="00C33E59" w:rsidRDefault="00C33E59" w:rsidP="00C33E59">
      <w:pPr>
        <w:spacing w:after="0"/>
        <w:rPr>
          <w:rFonts w:ascii="Times New Roman" w:eastAsia="Times New Roman" w:hAnsi="Times New Roman" w:cs="Times New Roman"/>
          <w:sz w:val="24"/>
          <w:szCs w:val="24"/>
          <w:lang w:eastAsia="ru-RU"/>
        </w:rPr>
      </w:pPr>
    </w:p>
    <w:p w14:paraId="402EB957" w14:textId="77777777" w:rsidR="00C33E59" w:rsidRPr="00C33E59" w:rsidRDefault="00C33E59" w:rsidP="00C33E59">
      <w:pPr>
        <w:spacing w:after="0"/>
        <w:rPr>
          <w:rFonts w:ascii="Times New Roman" w:eastAsia="Times New Roman" w:hAnsi="Times New Roman" w:cs="Times New Roman"/>
          <w:b/>
          <w:sz w:val="24"/>
          <w:szCs w:val="24"/>
          <w:lang w:eastAsia="ru-RU"/>
        </w:rPr>
      </w:pPr>
    </w:p>
    <w:p w14:paraId="5B891AFE" w14:textId="77777777" w:rsidR="00C33E59" w:rsidRPr="00C33E59" w:rsidRDefault="00C33E59" w:rsidP="00C33E59">
      <w:pPr>
        <w:spacing w:after="0"/>
        <w:rPr>
          <w:rFonts w:ascii="Times New Roman" w:eastAsia="Times New Roman" w:hAnsi="Times New Roman" w:cs="Times New Roman"/>
          <w:sz w:val="24"/>
          <w:szCs w:val="24"/>
          <w:lang w:eastAsia="ru-RU"/>
        </w:rPr>
      </w:pPr>
    </w:p>
    <w:p w14:paraId="35DD5AB1" w14:textId="77777777" w:rsidR="00C33E59" w:rsidRPr="00C33E59" w:rsidRDefault="00C33E59" w:rsidP="00C33E59">
      <w:pPr>
        <w:spacing w:after="0"/>
        <w:rPr>
          <w:rFonts w:ascii="Times New Roman" w:eastAsia="Times New Roman" w:hAnsi="Times New Roman" w:cs="Times New Roman"/>
          <w:sz w:val="24"/>
          <w:szCs w:val="24"/>
          <w:lang w:eastAsia="ru-RU"/>
        </w:rPr>
      </w:pPr>
    </w:p>
    <w:p w14:paraId="07ECF8AB" w14:textId="77777777" w:rsidR="00C33E59" w:rsidRPr="00C33E59" w:rsidRDefault="00C33E59" w:rsidP="00C33E59">
      <w:pPr>
        <w:spacing w:after="0"/>
        <w:rPr>
          <w:rFonts w:ascii="Times New Roman" w:eastAsia="Times New Roman" w:hAnsi="Times New Roman" w:cs="Times New Roman"/>
          <w:sz w:val="24"/>
          <w:szCs w:val="24"/>
          <w:lang w:eastAsia="ru-RU"/>
        </w:rPr>
      </w:pPr>
    </w:p>
    <w:p w14:paraId="290C6CB9" w14:textId="77777777" w:rsidR="00C33E59" w:rsidRPr="00C33E59" w:rsidRDefault="00C33E59" w:rsidP="00C33E59">
      <w:pPr>
        <w:spacing w:after="0"/>
        <w:rPr>
          <w:rFonts w:ascii="Times New Roman" w:eastAsia="Times New Roman" w:hAnsi="Times New Roman" w:cs="Times New Roman"/>
          <w:sz w:val="24"/>
          <w:szCs w:val="24"/>
          <w:lang w:eastAsia="ru-RU"/>
        </w:rPr>
      </w:pPr>
    </w:p>
    <w:tbl>
      <w:tblPr>
        <w:tblW w:w="9343" w:type="dxa"/>
        <w:tblLook w:val="04A0" w:firstRow="1" w:lastRow="0" w:firstColumn="1" w:lastColumn="0" w:noHBand="0" w:noVBand="1"/>
      </w:tblPr>
      <w:tblGrid>
        <w:gridCol w:w="4253"/>
        <w:gridCol w:w="5090"/>
      </w:tblGrid>
      <w:tr w:rsidR="00534F65" w:rsidRPr="00C33E59" w14:paraId="43E0AA02" w14:textId="77777777" w:rsidTr="00C33E59">
        <w:tc>
          <w:tcPr>
            <w:tcW w:w="4253" w:type="dxa"/>
            <w:shd w:val="clear" w:color="auto" w:fill="auto"/>
          </w:tcPr>
          <w:p w14:paraId="266EDDF5" w14:textId="77777777" w:rsidR="00534F65" w:rsidRDefault="00534F65" w:rsidP="00534F65">
            <w:pPr>
              <w:widowControl w:val="0"/>
              <w:spacing w:after="0" w:line="240" w:lineRule="auto"/>
              <w:rPr>
                <w:rFonts w:ascii="Times New Roman" w:hAnsi="Times New Roman" w:cs="Times New Roman"/>
                <w:b/>
                <w:sz w:val="24"/>
                <w:szCs w:val="24"/>
              </w:rPr>
            </w:pPr>
            <w:r>
              <w:rPr>
                <w:rFonts w:ascii="Times New Roman" w:hAnsi="Times New Roman" w:cs="Times New Roman"/>
                <w:b/>
                <w:sz w:val="24"/>
                <w:szCs w:val="24"/>
              </w:rPr>
              <w:t>Утверждено протоколом Федерального учебно-методического объединения по УГПС 35.00.00:</w:t>
            </w:r>
          </w:p>
          <w:p w14:paraId="764C315C" w14:textId="77777777" w:rsidR="00534F65" w:rsidRPr="00C33E59" w:rsidRDefault="00534F65" w:rsidP="00534F65">
            <w:pPr>
              <w:suppressAutoHyphens/>
              <w:spacing w:after="0" w:line="240" w:lineRule="auto"/>
              <w:rPr>
                <w:rFonts w:ascii="Times New Roman" w:eastAsia="Times New Roman" w:hAnsi="Times New Roman" w:cs="Times New Roman"/>
                <w:b/>
                <w:sz w:val="24"/>
                <w:szCs w:val="24"/>
                <w:lang w:eastAsia="ru-RU"/>
              </w:rPr>
            </w:pPr>
          </w:p>
        </w:tc>
        <w:tc>
          <w:tcPr>
            <w:tcW w:w="5090" w:type="dxa"/>
            <w:shd w:val="clear" w:color="auto" w:fill="auto"/>
          </w:tcPr>
          <w:p w14:paraId="3CDD9204" w14:textId="77777777" w:rsidR="00534F65" w:rsidRDefault="00534F65" w:rsidP="00534F65">
            <w:pPr>
              <w:widowControl w:val="0"/>
              <w:snapToGrid w:val="0"/>
              <w:spacing w:after="0" w:line="240" w:lineRule="auto"/>
              <w:rPr>
                <w:rFonts w:ascii="Times New Roman" w:hAnsi="Times New Roman" w:cs="Times New Roman"/>
                <w:b/>
                <w:sz w:val="24"/>
                <w:szCs w:val="24"/>
              </w:rPr>
            </w:pPr>
          </w:p>
          <w:p w14:paraId="1B378769" w14:textId="77777777" w:rsidR="00534F65" w:rsidRDefault="00534F65" w:rsidP="00534F65">
            <w:pPr>
              <w:widowControl w:val="0"/>
              <w:spacing w:after="0" w:line="240" w:lineRule="auto"/>
              <w:jc w:val="center"/>
              <w:rPr>
                <w:rFonts w:ascii="Times New Roman" w:hAnsi="Times New Roman" w:cs="Times New Roman"/>
                <w:sz w:val="24"/>
                <w:szCs w:val="24"/>
              </w:rPr>
            </w:pPr>
          </w:p>
          <w:p w14:paraId="3C528676" w14:textId="77777777" w:rsidR="00534F65" w:rsidRPr="009A7A83" w:rsidRDefault="00534F65" w:rsidP="00534F65">
            <w:pPr>
              <w:widowControl w:val="0"/>
              <w:spacing w:after="0" w:line="240" w:lineRule="auto"/>
              <w:jc w:val="center"/>
              <w:rPr>
                <w:rFonts w:ascii="Times New Roman" w:hAnsi="Times New Roman"/>
                <w:sz w:val="24"/>
                <w:u w:val="single"/>
              </w:rPr>
            </w:pPr>
            <w:r w:rsidRPr="009A7A83">
              <w:rPr>
                <w:rFonts w:ascii="Times New Roman" w:hAnsi="Times New Roman" w:cs="Times New Roman"/>
                <w:sz w:val="24"/>
                <w:szCs w:val="24"/>
                <w:u w:val="single"/>
              </w:rPr>
              <w:t>______________</w:t>
            </w:r>
            <w:r w:rsidRPr="009A7A83">
              <w:rPr>
                <w:rFonts w:ascii="Times New Roman" w:hAnsi="Times New Roman"/>
                <w:color w:val="000000"/>
                <w:u w:val="single"/>
              </w:rPr>
              <w:t>от 27.07.2022 №1</w:t>
            </w:r>
            <w:r w:rsidRPr="009A7A83">
              <w:rPr>
                <w:rFonts w:ascii="Times New Roman" w:hAnsi="Times New Roman" w:cs="Times New Roman"/>
                <w:sz w:val="24"/>
                <w:szCs w:val="24"/>
                <w:u w:val="single"/>
              </w:rPr>
              <w:t>_____________</w:t>
            </w:r>
          </w:p>
          <w:p w14:paraId="3C708665" w14:textId="0645BFD9" w:rsidR="00534F65" w:rsidRPr="00C33E59" w:rsidRDefault="00534F65" w:rsidP="00534F65">
            <w:pPr>
              <w:spacing w:after="0" w:line="240" w:lineRule="auto"/>
              <w:jc w:val="center"/>
              <w:rPr>
                <w:rFonts w:ascii="Times New Roman" w:eastAsia="Times New Roman" w:hAnsi="Times New Roman" w:cs="Times New Roman"/>
                <w:i/>
                <w:iCs/>
                <w:sz w:val="24"/>
                <w:szCs w:val="24"/>
                <w:lang w:eastAsia="ru-RU"/>
              </w:rPr>
            </w:pPr>
          </w:p>
        </w:tc>
      </w:tr>
      <w:tr w:rsidR="00534F65" w:rsidRPr="00C33E59" w14:paraId="4A474F77" w14:textId="77777777" w:rsidTr="00C33E59">
        <w:tc>
          <w:tcPr>
            <w:tcW w:w="4253" w:type="dxa"/>
            <w:shd w:val="clear" w:color="auto" w:fill="auto"/>
          </w:tcPr>
          <w:p w14:paraId="3E349170" w14:textId="77777777" w:rsidR="00534F65" w:rsidRDefault="00534F65" w:rsidP="00534F65">
            <w:pPr>
              <w:widowControl w:val="0"/>
              <w:snapToGrid w:val="0"/>
              <w:spacing w:after="0" w:line="240" w:lineRule="auto"/>
              <w:rPr>
                <w:rFonts w:ascii="Times New Roman" w:hAnsi="Times New Roman" w:cs="Times New Roman"/>
                <w:b/>
                <w:i/>
                <w:iCs/>
                <w:sz w:val="24"/>
                <w:szCs w:val="24"/>
              </w:rPr>
            </w:pPr>
          </w:p>
          <w:p w14:paraId="01BC58BF" w14:textId="77777777" w:rsidR="00534F65" w:rsidRDefault="00534F65" w:rsidP="00534F65">
            <w:pPr>
              <w:widowControl w:val="0"/>
              <w:spacing w:after="0" w:line="240" w:lineRule="auto"/>
              <w:rPr>
                <w:rFonts w:ascii="Times New Roman" w:hAnsi="Times New Roman" w:cs="Times New Roman"/>
                <w:b/>
                <w:sz w:val="24"/>
                <w:szCs w:val="24"/>
              </w:rPr>
            </w:pPr>
            <w:r>
              <w:rPr>
                <w:rFonts w:ascii="Times New Roman" w:hAnsi="Times New Roman" w:cs="Times New Roman"/>
                <w:b/>
                <w:sz w:val="24"/>
                <w:szCs w:val="24"/>
              </w:rPr>
              <w:t>Зарегистрировано в государственном реестре</w:t>
            </w:r>
          </w:p>
          <w:p w14:paraId="05CC9ED7" w14:textId="31A54FCF" w:rsidR="00534F65" w:rsidRPr="00C33E59" w:rsidRDefault="00534F65" w:rsidP="00534F65">
            <w:pPr>
              <w:suppressAutoHyphens/>
              <w:spacing w:after="0"/>
              <w:rPr>
                <w:rFonts w:ascii="Times New Roman" w:eastAsia="Times New Roman" w:hAnsi="Times New Roman" w:cs="Times New Roman"/>
                <w:sz w:val="24"/>
                <w:szCs w:val="24"/>
                <w:lang w:eastAsia="ru-RU"/>
              </w:rPr>
            </w:pPr>
            <w:r>
              <w:rPr>
                <w:rFonts w:ascii="Times New Roman" w:hAnsi="Times New Roman" w:cs="Times New Roman"/>
                <w:b/>
                <w:sz w:val="24"/>
                <w:szCs w:val="24"/>
              </w:rPr>
              <w:t>примерных основных образовательных программ:</w:t>
            </w:r>
          </w:p>
        </w:tc>
        <w:tc>
          <w:tcPr>
            <w:tcW w:w="5090" w:type="dxa"/>
            <w:shd w:val="clear" w:color="auto" w:fill="auto"/>
          </w:tcPr>
          <w:p w14:paraId="72EBE12D" w14:textId="77777777" w:rsidR="00534F65" w:rsidRDefault="00534F65" w:rsidP="00534F65">
            <w:pPr>
              <w:widowControl w:val="0"/>
              <w:spacing w:after="0"/>
              <w:jc w:val="center"/>
              <w:rPr>
                <w:rFonts w:ascii="Times New Roman" w:hAnsi="Times New Roman" w:cs="Times New Roman"/>
                <w:sz w:val="24"/>
                <w:szCs w:val="24"/>
              </w:rPr>
            </w:pPr>
          </w:p>
          <w:p w14:paraId="5E2A7F98" w14:textId="77777777" w:rsidR="00534F65" w:rsidRPr="009A7A83" w:rsidRDefault="00534F65" w:rsidP="00534F65">
            <w:pPr>
              <w:widowControl w:val="0"/>
              <w:spacing w:after="0" w:line="240" w:lineRule="auto"/>
              <w:rPr>
                <w:rFonts w:ascii="Times New Roman" w:hAnsi="Times New Roman" w:cs="Times New Roman"/>
                <w:sz w:val="24"/>
                <w:szCs w:val="24"/>
                <w:u w:val="single"/>
              </w:rPr>
            </w:pPr>
            <w:r w:rsidRPr="009A7A83">
              <w:rPr>
                <w:rFonts w:ascii="Times New Roman" w:hAnsi="Times New Roman" w:cs="Times New Roman"/>
                <w:sz w:val="24"/>
                <w:szCs w:val="24"/>
                <w:u w:val="single"/>
              </w:rPr>
              <w:t>_____________________302________________</w:t>
            </w:r>
          </w:p>
          <w:p w14:paraId="1F6DDAFD" w14:textId="77777777" w:rsidR="00534F65" w:rsidRDefault="00534F65" w:rsidP="00534F65">
            <w:pPr>
              <w:widowControl w:val="0"/>
              <w:spacing w:after="0" w:line="240" w:lineRule="auto"/>
              <w:rPr>
                <w:rFonts w:ascii="Times New Roman" w:hAnsi="Times New Roman" w:cs="Times New Roman"/>
                <w:i/>
                <w:iCs/>
                <w:sz w:val="24"/>
                <w:szCs w:val="24"/>
              </w:rPr>
            </w:pPr>
          </w:p>
          <w:p w14:paraId="5476DD8C" w14:textId="77777777" w:rsidR="00534F65" w:rsidRDefault="00534F65" w:rsidP="00534F65">
            <w:pPr>
              <w:widowControl w:val="0"/>
              <w:spacing w:after="0" w:line="240" w:lineRule="auto"/>
            </w:pPr>
            <w:r>
              <w:rPr>
                <w:rFonts w:ascii="Times New Roman" w:hAnsi="Times New Roman" w:cs="Times New Roman"/>
                <w:u w:val="single"/>
              </w:rPr>
              <w:t>Приказ ФГБОУ ДПО ИРПО: от 29.07.2022 № П-256</w:t>
            </w:r>
          </w:p>
          <w:p w14:paraId="3EEAA1A0" w14:textId="2DF3896D" w:rsidR="00534F65" w:rsidRPr="00C33E59" w:rsidRDefault="00534F65" w:rsidP="00534F65">
            <w:pPr>
              <w:spacing w:after="0"/>
              <w:jc w:val="center"/>
              <w:rPr>
                <w:rFonts w:ascii="Times New Roman" w:eastAsia="Times New Roman" w:hAnsi="Times New Roman" w:cs="Times New Roman"/>
                <w:sz w:val="24"/>
                <w:szCs w:val="24"/>
                <w:lang w:eastAsia="ru-RU"/>
              </w:rPr>
            </w:pPr>
          </w:p>
        </w:tc>
      </w:tr>
    </w:tbl>
    <w:p w14:paraId="2CC067FE" w14:textId="77777777" w:rsidR="00C33E59" w:rsidRPr="00C33E59" w:rsidRDefault="00C33E59" w:rsidP="00C33E59">
      <w:pPr>
        <w:spacing w:after="0"/>
        <w:rPr>
          <w:rFonts w:ascii="Times New Roman" w:eastAsia="Times New Roman" w:hAnsi="Times New Roman" w:cs="Times New Roman"/>
          <w:sz w:val="24"/>
          <w:szCs w:val="24"/>
          <w:lang w:eastAsia="ru-RU"/>
        </w:rPr>
      </w:pPr>
    </w:p>
    <w:p w14:paraId="6C6233FE" w14:textId="77777777" w:rsidR="00C33E59" w:rsidRPr="00C33E59" w:rsidRDefault="00C33E59" w:rsidP="00C33E59">
      <w:pPr>
        <w:spacing w:after="0"/>
        <w:rPr>
          <w:rFonts w:ascii="Times New Roman" w:eastAsia="Times New Roman" w:hAnsi="Times New Roman" w:cs="Times New Roman"/>
          <w:sz w:val="24"/>
          <w:szCs w:val="24"/>
          <w:lang w:eastAsia="ru-RU"/>
        </w:rPr>
      </w:pPr>
    </w:p>
    <w:p w14:paraId="0E71845F" w14:textId="77777777" w:rsidR="00C33E59" w:rsidRPr="00C33E59" w:rsidRDefault="00C33E59" w:rsidP="00C33E59">
      <w:pPr>
        <w:jc w:val="center"/>
        <w:rPr>
          <w:rFonts w:ascii="Times New Roman" w:eastAsia="Times New Roman" w:hAnsi="Times New Roman" w:cs="Times New Roman"/>
          <w:b/>
          <w:sz w:val="24"/>
          <w:szCs w:val="24"/>
          <w:lang w:eastAsia="ru-RU"/>
        </w:rPr>
      </w:pPr>
    </w:p>
    <w:p w14:paraId="33EFF5F9" w14:textId="77777777" w:rsidR="00C33E59" w:rsidRPr="00C33E59" w:rsidRDefault="00C33E59" w:rsidP="00C33E59">
      <w:pPr>
        <w:jc w:val="center"/>
        <w:rPr>
          <w:rFonts w:ascii="Times New Roman" w:eastAsia="Times New Roman" w:hAnsi="Times New Roman" w:cs="Times New Roman"/>
          <w:b/>
          <w:sz w:val="24"/>
          <w:szCs w:val="24"/>
          <w:lang w:eastAsia="ru-RU"/>
        </w:rPr>
      </w:pPr>
      <w:r w:rsidRPr="00C33E59">
        <w:rPr>
          <w:rFonts w:ascii="Times New Roman" w:eastAsia="Times New Roman" w:hAnsi="Times New Roman" w:cs="Times New Roman"/>
          <w:b/>
          <w:sz w:val="24"/>
          <w:szCs w:val="24"/>
          <w:lang w:eastAsia="ru-RU"/>
        </w:rPr>
        <w:t>2022 год</w:t>
      </w:r>
    </w:p>
    <w:p w14:paraId="17BC138C" w14:textId="77777777" w:rsidR="00C33E59" w:rsidRPr="00C33E59" w:rsidRDefault="00C33E59" w:rsidP="00C33E59">
      <w:pPr>
        <w:jc w:val="center"/>
        <w:rPr>
          <w:rFonts w:ascii="Times New Roman" w:eastAsia="Times New Roman" w:hAnsi="Times New Roman" w:cs="Times New Roman"/>
          <w:b/>
          <w:sz w:val="24"/>
          <w:szCs w:val="24"/>
          <w:lang w:eastAsia="ru-RU"/>
        </w:rPr>
      </w:pPr>
    </w:p>
    <w:p w14:paraId="25469D48" w14:textId="77777777" w:rsidR="00C33E59" w:rsidRPr="00C33E59" w:rsidRDefault="00C33E59" w:rsidP="00C33E59">
      <w:pPr>
        <w:spacing w:after="0"/>
        <w:ind w:firstLine="709"/>
        <w:jc w:val="both"/>
        <w:rPr>
          <w:rFonts w:ascii="Times New Roman" w:eastAsia="Times New Roman" w:hAnsi="Times New Roman" w:cs="Times New Roman"/>
          <w:bCs/>
          <w:lang w:eastAsia="ru-RU"/>
        </w:rPr>
      </w:pPr>
      <w:r w:rsidRPr="00C33E59">
        <w:rPr>
          <w:rFonts w:ascii="Times New Roman" w:eastAsia="Times New Roman" w:hAnsi="Times New Roman" w:cs="Times New Roman"/>
          <w:bCs/>
          <w:sz w:val="24"/>
          <w:szCs w:val="24"/>
          <w:lang w:eastAsia="ru-RU"/>
        </w:rPr>
        <w:lastRenderedPageBreak/>
        <w:t xml:space="preserve">Настоящая примерная основная образовательная программа «ПРОФЕССИОНАЛИТЕТ» (Далее ПООП-П) по </w:t>
      </w:r>
      <w:r w:rsidRPr="00C33E59">
        <w:rPr>
          <w:rFonts w:ascii="Times New Roman" w:eastAsia="Times New Roman" w:hAnsi="Times New Roman" w:cs="Times New Roman"/>
          <w:bCs/>
          <w:iCs/>
          <w:sz w:val="24"/>
          <w:szCs w:val="24"/>
          <w:lang w:eastAsia="ru-RU"/>
        </w:rPr>
        <w:t xml:space="preserve">специальности </w:t>
      </w:r>
      <w:r w:rsidRPr="00C33E59">
        <w:rPr>
          <w:rFonts w:ascii="Times New Roman" w:eastAsia="Times New Roman" w:hAnsi="Times New Roman" w:cs="Times New Roman"/>
          <w:bCs/>
          <w:sz w:val="24"/>
          <w:szCs w:val="24"/>
          <w:lang w:eastAsia="ru-RU"/>
        </w:rPr>
        <w:t xml:space="preserve">среднего профессионального образования (далее – ПООП-П, ПООП-П СПО) разработана на основе федерального государственного образовательного стандарта среднего профессионального образования по </w:t>
      </w:r>
      <w:r w:rsidRPr="00C33E59">
        <w:rPr>
          <w:rFonts w:ascii="Times New Roman" w:eastAsia="Times New Roman" w:hAnsi="Times New Roman" w:cs="Times New Roman"/>
          <w:bCs/>
          <w:iCs/>
          <w:sz w:val="24"/>
          <w:szCs w:val="24"/>
          <w:lang w:eastAsia="ru-RU"/>
        </w:rPr>
        <w:t>специальности 35.02.05 Агрономия,</w:t>
      </w:r>
      <w:r w:rsidRPr="00C33E59">
        <w:rPr>
          <w:rFonts w:ascii="Times New Roman" w:eastAsia="Times New Roman" w:hAnsi="Times New Roman" w:cs="Times New Roman"/>
          <w:bCs/>
          <w:sz w:val="24"/>
          <w:szCs w:val="24"/>
          <w:lang w:eastAsia="ru-RU"/>
        </w:rPr>
        <w:t xml:space="preserve"> утвержденного При</w:t>
      </w:r>
      <w:r w:rsidR="00C448A6">
        <w:rPr>
          <w:rFonts w:ascii="Times New Roman" w:eastAsia="Times New Roman" w:hAnsi="Times New Roman" w:cs="Times New Roman"/>
          <w:bCs/>
          <w:sz w:val="24"/>
          <w:szCs w:val="24"/>
          <w:lang w:eastAsia="ru-RU"/>
        </w:rPr>
        <w:t xml:space="preserve">казом </w:t>
      </w:r>
      <w:proofErr w:type="spellStart"/>
      <w:r w:rsidR="00C448A6">
        <w:rPr>
          <w:rFonts w:ascii="Times New Roman" w:eastAsia="Times New Roman" w:hAnsi="Times New Roman" w:cs="Times New Roman"/>
          <w:bCs/>
          <w:sz w:val="24"/>
          <w:szCs w:val="24"/>
          <w:lang w:eastAsia="ru-RU"/>
        </w:rPr>
        <w:t>Минпросвещения</w:t>
      </w:r>
      <w:proofErr w:type="spellEnd"/>
      <w:r w:rsidR="00C448A6">
        <w:rPr>
          <w:rFonts w:ascii="Times New Roman" w:eastAsia="Times New Roman" w:hAnsi="Times New Roman" w:cs="Times New Roman"/>
          <w:bCs/>
          <w:sz w:val="24"/>
          <w:szCs w:val="24"/>
          <w:lang w:eastAsia="ru-RU"/>
        </w:rPr>
        <w:t xml:space="preserve"> России от </w:t>
      </w:r>
      <w:r w:rsidRPr="00C33E59">
        <w:rPr>
          <w:rFonts w:ascii="Times New Roman" w:eastAsia="Times New Roman" w:hAnsi="Times New Roman" w:cs="Times New Roman"/>
          <w:bCs/>
          <w:sz w:val="24"/>
          <w:szCs w:val="24"/>
          <w:lang w:eastAsia="ru-RU"/>
        </w:rPr>
        <w:t>13 июля 2021 г. № 444.</w:t>
      </w:r>
    </w:p>
    <w:p w14:paraId="210C8835" w14:textId="77777777" w:rsidR="00C33E59" w:rsidRPr="00C33E59" w:rsidRDefault="00C33E59" w:rsidP="00C33E59">
      <w:pPr>
        <w:suppressAutoHyphens/>
        <w:spacing w:after="0"/>
        <w:ind w:firstLine="709"/>
        <w:jc w:val="both"/>
        <w:rPr>
          <w:rFonts w:ascii="Times New Roman" w:eastAsia="Times New Roman" w:hAnsi="Times New Roman" w:cs="Times New Roman"/>
          <w:bCs/>
          <w:sz w:val="24"/>
          <w:szCs w:val="24"/>
          <w:lang w:eastAsia="ru-RU"/>
        </w:rPr>
      </w:pPr>
      <w:r w:rsidRPr="00C33E59">
        <w:rPr>
          <w:rFonts w:ascii="Times New Roman" w:eastAsia="Times New Roman" w:hAnsi="Times New Roman" w:cs="Times New Roman"/>
          <w:bCs/>
          <w:sz w:val="24"/>
          <w:szCs w:val="24"/>
          <w:lang w:eastAsia="ru-RU"/>
        </w:rPr>
        <w:t xml:space="preserve">ПООП-П определяет рекомендованный объем и содержание среднего профессионального образования по </w:t>
      </w:r>
      <w:r w:rsidRPr="00C33E59">
        <w:rPr>
          <w:rFonts w:ascii="Times New Roman" w:eastAsia="Times New Roman" w:hAnsi="Times New Roman" w:cs="Times New Roman"/>
          <w:bCs/>
          <w:iCs/>
          <w:sz w:val="24"/>
          <w:szCs w:val="24"/>
          <w:lang w:eastAsia="ru-RU"/>
        </w:rPr>
        <w:t>специальности 35.02.05 Агрономия,</w:t>
      </w:r>
      <w:r w:rsidRPr="00C33E59">
        <w:rPr>
          <w:rFonts w:ascii="Times New Roman" w:eastAsia="Times New Roman" w:hAnsi="Times New Roman" w:cs="Times New Roman"/>
          <w:bCs/>
          <w:sz w:val="24"/>
          <w:szCs w:val="24"/>
          <w:lang w:eastAsia="ru-RU"/>
        </w:rPr>
        <w:t xml:space="preserve"> планируемые результаты освоения образовательной программы, примерные условия образовательной деятельности.</w:t>
      </w:r>
    </w:p>
    <w:p w14:paraId="78D223CE" w14:textId="77777777" w:rsidR="00C33E59" w:rsidRPr="00C33E59" w:rsidRDefault="00C33E59" w:rsidP="00C33E59">
      <w:pPr>
        <w:suppressAutoHyphens/>
        <w:ind w:firstLine="709"/>
        <w:jc w:val="both"/>
        <w:rPr>
          <w:rFonts w:ascii="Times New Roman" w:eastAsia="Times New Roman" w:hAnsi="Times New Roman" w:cs="Times New Roman"/>
          <w:bCs/>
          <w:sz w:val="24"/>
          <w:szCs w:val="24"/>
          <w:lang w:eastAsia="ru-RU"/>
        </w:rPr>
      </w:pPr>
    </w:p>
    <w:p w14:paraId="30B48BC6" w14:textId="77777777" w:rsidR="00C33E59" w:rsidRDefault="00C33E59" w:rsidP="00C33E59">
      <w:pPr>
        <w:suppressAutoHyphens/>
        <w:ind w:firstLine="709"/>
        <w:jc w:val="both"/>
        <w:rPr>
          <w:rFonts w:ascii="Times New Roman" w:eastAsia="Times New Roman" w:hAnsi="Times New Roman" w:cs="Times New Roman"/>
          <w:bCs/>
          <w:sz w:val="24"/>
          <w:szCs w:val="24"/>
          <w:lang w:eastAsia="ru-RU"/>
        </w:rPr>
      </w:pPr>
    </w:p>
    <w:p w14:paraId="1963012D" w14:textId="77777777" w:rsidR="00B91117" w:rsidRPr="00C33E59" w:rsidRDefault="00B91117" w:rsidP="00C33E59">
      <w:pPr>
        <w:suppressAutoHyphens/>
        <w:ind w:firstLine="709"/>
        <w:jc w:val="both"/>
        <w:rPr>
          <w:rFonts w:ascii="Times New Roman" w:eastAsia="Times New Roman" w:hAnsi="Times New Roman" w:cs="Times New Roman"/>
          <w:bCs/>
          <w:sz w:val="24"/>
          <w:szCs w:val="24"/>
          <w:lang w:eastAsia="ru-RU"/>
        </w:rPr>
      </w:pPr>
    </w:p>
    <w:tbl>
      <w:tblPr>
        <w:tblW w:w="9601" w:type="dxa"/>
        <w:tblLook w:val="04A0" w:firstRow="1" w:lastRow="0" w:firstColumn="1" w:lastColumn="0" w:noHBand="0" w:noVBand="1"/>
      </w:tblPr>
      <w:tblGrid>
        <w:gridCol w:w="4928"/>
        <w:gridCol w:w="4673"/>
      </w:tblGrid>
      <w:tr w:rsidR="00C33E59" w:rsidRPr="00C33E59" w14:paraId="4A4D4A0C" w14:textId="77777777" w:rsidTr="00C33E59">
        <w:tc>
          <w:tcPr>
            <w:tcW w:w="4928" w:type="dxa"/>
            <w:shd w:val="clear" w:color="auto" w:fill="auto"/>
          </w:tcPr>
          <w:p w14:paraId="0630D173" w14:textId="77777777" w:rsidR="00B91117" w:rsidRDefault="00C33E59" w:rsidP="00C33E59">
            <w:pPr>
              <w:rPr>
                <w:rFonts w:ascii="Times New Roman" w:eastAsia="Times New Roman" w:hAnsi="Times New Roman" w:cs="Times New Roman"/>
                <w:b/>
                <w:sz w:val="24"/>
                <w:szCs w:val="24"/>
                <w:lang w:eastAsia="ru-RU"/>
              </w:rPr>
            </w:pPr>
            <w:r w:rsidRPr="00C33E59">
              <w:rPr>
                <w:rFonts w:ascii="Times New Roman" w:eastAsia="Times New Roman" w:hAnsi="Times New Roman" w:cs="Times New Roman"/>
                <w:b/>
                <w:sz w:val="24"/>
                <w:szCs w:val="24"/>
                <w:lang w:eastAsia="ru-RU"/>
              </w:rPr>
              <w:t xml:space="preserve">Организация-работодатель: </w:t>
            </w:r>
          </w:p>
          <w:p w14:paraId="19DFE1CD" w14:textId="77777777" w:rsidR="00B91117" w:rsidRPr="00B91117" w:rsidRDefault="00B91117" w:rsidP="00C33E59">
            <w:r w:rsidRPr="00B91117">
              <w:rPr>
                <w:rFonts w:ascii="Times New Roman" w:eastAsia="Times New Roman" w:hAnsi="Times New Roman" w:cs="Times New Roman"/>
                <w:sz w:val="24"/>
                <w:szCs w:val="24"/>
                <w:lang w:eastAsia="ru-RU"/>
              </w:rPr>
              <w:t>ООО «</w:t>
            </w:r>
            <w:proofErr w:type="spellStart"/>
            <w:r w:rsidRPr="00B91117">
              <w:rPr>
                <w:rFonts w:ascii="Times New Roman" w:eastAsia="Times New Roman" w:hAnsi="Times New Roman" w:cs="Times New Roman"/>
                <w:sz w:val="24"/>
                <w:szCs w:val="24"/>
                <w:lang w:eastAsia="ru-RU"/>
              </w:rPr>
              <w:t>Агроинвест</w:t>
            </w:r>
            <w:proofErr w:type="spellEnd"/>
            <w:r w:rsidRPr="00B91117">
              <w:rPr>
                <w:rFonts w:ascii="Times New Roman" w:eastAsia="Times New Roman" w:hAnsi="Times New Roman" w:cs="Times New Roman"/>
                <w:sz w:val="24"/>
                <w:szCs w:val="24"/>
                <w:lang w:eastAsia="ru-RU"/>
              </w:rPr>
              <w:t>»</w:t>
            </w:r>
            <w:r w:rsidRPr="00B91117">
              <w:t xml:space="preserve"> </w:t>
            </w:r>
            <w:r w:rsidRPr="001C063F">
              <w:rPr>
                <w:rFonts w:ascii="Times New Roman" w:hAnsi="Times New Roman"/>
                <w:sz w:val="24"/>
                <w:szCs w:val="24"/>
              </w:rPr>
              <w:t>Саратовская область</w:t>
            </w:r>
          </w:p>
          <w:p w14:paraId="3CE631B7" w14:textId="77777777" w:rsidR="00B91117" w:rsidRPr="00B91117" w:rsidRDefault="00B91117" w:rsidP="00C33E59">
            <w:pPr>
              <w:rPr>
                <w:rFonts w:ascii="Times New Roman" w:eastAsia="Times New Roman" w:hAnsi="Times New Roman" w:cs="Times New Roman"/>
                <w:sz w:val="24"/>
                <w:szCs w:val="24"/>
                <w:lang w:eastAsia="ru-RU"/>
              </w:rPr>
            </w:pPr>
            <w:r w:rsidRPr="00B91117">
              <w:rPr>
                <w:rFonts w:ascii="Times New Roman" w:eastAsia="Times New Roman" w:hAnsi="Times New Roman" w:cs="Times New Roman"/>
                <w:sz w:val="24"/>
                <w:szCs w:val="24"/>
                <w:lang w:eastAsia="ru-RU"/>
              </w:rPr>
              <w:t xml:space="preserve">ООО «Агрофирма «Рубеж», </w:t>
            </w:r>
            <w:r w:rsidRPr="001C063F">
              <w:rPr>
                <w:rFonts w:ascii="Times New Roman" w:hAnsi="Times New Roman"/>
                <w:sz w:val="24"/>
                <w:szCs w:val="24"/>
              </w:rPr>
              <w:t>Саратовская область</w:t>
            </w:r>
          </w:p>
          <w:p w14:paraId="660E14D1" w14:textId="77777777" w:rsidR="00B91117" w:rsidRPr="00B91117" w:rsidRDefault="00B91117" w:rsidP="00C33E59">
            <w:pPr>
              <w:rPr>
                <w:rFonts w:ascii="Times New Roman" w:eastAsia="Times New Roman" w:hAnsi="Times New Roman" w:cs="Times New Roman"/>
                <w:sz w:val="24"/>
                <w:szCs w:val="24"/>
                <w:lang w:eastAsia="ru-RU"/>
              </w:rPr>
            </w:pPr>
            <w:r w:rsidRPr="00B91117">
              <w:rPr>
                <w:rFonts w:ascii="Times New Roman" w:eastAsia="Times New Roman" w:hAnsi="Times New Roman" w:cs="Times New Roman"/>
                <w:sz w:val="24"/>
                <w:szCs w:val="24"/>
                <w:lang w:eastAsia="ru-RU"/>
              </w:rPr>
              <w:t xml:space="preserve">ООО «Березовское», </w:t>
            </w:r>
            <w:r w:rsidRPr="001C063F">
              <w:rPr>
                <w:rFonts w:ascii="Times New Roman" w:hAnsi="Times New Roman"/>
                <w:sz w:val="24"/>
                <w:szCs w:val="24"/>
              </w:rPr>
              <w:t>Саратовская область</w:t>
            </w:r>
          </w:p>
          <w:p w14:paraId="45417FE0" w14:textId="77777777" w:rsidR="00B91117" w:rsidRPr="00B91117" w:rsidRDefault="00B91117" w:rsidP="00C33E59">
            <w:pPr>
              <w:rPr>
                <w:rFonts w:ascii="Times New Roman" w:eastAsia="Times New Roman" w:hAnsi="Times New Roman" w:cs="Times New Roman"/>
                <w:sz w:val="24"/>
                <w:szCs w:val="24"/>
                <w:lang w:eastAsia="ru-RU"/>
              </w:rPr>
            </w:pPr>
            <w:r w:rsidRPr="00B91117">
              <w:rPr>
                <w:rFonts w:ascii="Times New Roman" w:eastAsia="Times New Roman" w:hAnsi="Times New Roman" w:cs="Times New Roman"/>
                <w:sz w:val="24"/>
                <w:szCs w:val="24"/>
                <w:lang w:eastAsia="ru-RU"/>
              </w:rPr>
              <w:t xml:space="preserve">НАО «Индустриальный», </w:t>
            </w:r>
            <w:r w:rsidRPr="001C063F">
              <w:rPr>
                <w:rFonts w:ascii="Times New Roman" w:hAnsi="Times New Roman"/>
                <w:sz w:val="24"/>
                <w:szCs w:val="24"/>
              </w:rPr>
              <w:t>Саратовская область</w:t>
            </w:r>
          </w:p>
          <w:p w14:paraId="7CD38811" w14:textId="77777777" w:rsidR="00C33E59" w:rsidRPr="00B91117" w:rsidRDefault="00B91117" w:rsidP="00C33E59">
            <w:pPr>
              <w:rPr>
                <w:rFonts w:ascii="Times New Roman" w:eastAsia="Times New Roman" w:hAnsi="Times New Roman" w:cs="Times New Roman"/>
                <w:sz w:val="24"/>
                <w:szCs w:val="24"/>
                <w:lang w:eastAsia="ru-RU"/>
              </w:rPr>
            </w:pPr>
            <w:r w:rsidRPr="00B91117">
              <w:rPr>
                <w:rFonts w:ascii="Times New Roman" w:eastAsia="Times New Roman" w:hAnsi="Times New Roman" w:cs="Times New Roman"/>
                <w:sz w:val="24"/>
                <w:szCs w:val="24"/>
                <w:lang w:eastAsia="ru-RU"/>
              </w:rPr>
              <w:t>ООО ОВП «Покровское»</w:t>
            </w:r>
            <w:r w:rsidRPr="001C063F">
              <w:rPr>
                <w:rFonts w:ascii="Times New Roman" w:hAnsi="Times New Roman"/>
                <w:sz w:val="24"/>
                <w:szCs w:val="24"/>
              </w:rPr>
              <w:t xml:space="preserve"> Саратовская область</w:t>
            </w:r>
          </w:p>
          <w:p w14:paraId="5A17F041" w14:textId="77777777" w:rsidR="00C33E59" w:rsidRPr="00C33E59" w:rsidRDefault="00C33E59" w:rsidP="00C33E59">
            <w:pPr>
              <w:rPr>
                <w:rFonts w:ascii="Times New Roman" w:eastAsia="Times New Roman" w:hAnsi="Times New Roman" w:cs="Times New Roman"/>
                <w:b/>
                <w:sz w:val="24"/>
                <w:szCs w:val="24"/>
                <w:lang w:eastAsia="ru-RU"/>
              </w:rPr>
            </w:pPr>
          </w:p>
        </w:tc>
        <w:tc>
          <w:tcPr>
            <w:tcW w:w="4673" w:type="dxa"/>
            <w:shd w:val="clear" w:color="auto" w:fill="auto"/>
          </w:tcPr>
          <w:p w14:paraId="6368E605" w14:textId="77777777" w:rsidR="00C33E59" w:rsidRPr="00C33E59" w:rsidRDefault="00C33E59" w:rsidP="00C33E59">
            <w:pPr>
              <w:spacing w:after="0" w:line="240" w:lineRule="auto"/>
              <w:rPr>
                <w:rFonts w:ascii="Calibri" w:eastAsia="Times New Roman" w:hAnsi="Calibri" w:cs="Times New Roman"/>
                <w:lang w:eastAsia="ru-RU"/>
              </w:rPr>
            </w:pPr>
          </w:p>
        </w:tc>
      </w:tr>
      <w:tr w:rsidR="00C33E59" w:rsidRPr="00C33E59" w14:paraId="3B730198" w14:textId="77777777" w:rsidTr="00C33E59">
        <w:tc>
          <w:tcPr>
            <w:tcW w:w="4928" w:type="dxa"/>
            <w:shd w:val="clear" w:color="auto" w:fill="auto"/>
          </w:tcPr>
          <w:p w14:paraId="121E8E58" w14:textId="77777777" w:rsidR="00B91117" w:rsidRDefault="00C33E59" w:rsidP="00B91117">
            <w:pPr>
              <w:rPr>
                <w:rFonts w:ascii="Times New Roman" w:eastAsia="Times New Roman" w:hAnsi="Times New Roman" w:cs="Times New Roman"/>
                <w:b/>
                <w:sz w:val="24"/>
                <w:szCs w:val="24"/>
                <w:lang w:eastAsia="ru-RU"/>
              </w:rPr>
            </w:pPr>
            <w:r w:rsidRPr="00C33E59">
              <w:rPr>
                <w:rFonts w:ascii="Times New Roman" w:eastAsia="Times New Roman" w:hAnsi="Times New Roman" w:cs="Times New Roman"/>
                <w:b/>
                <w:sz w:val="24"/>
                <w:szCs w:val="24"/>
                <w:lang w:eastAsia="ru-RU"/>
              </w:rPr>
              <w:t xml:space="preserve">Организация-разработчик: </w:t>
            </w:r>
          </w:p>
          <w:p w14:paraId="39479398" w14:textId="77777777" w:rsidR="00C448A6" w:rsidRPr="00C448A6" w:rsidRDefault="00C448A6" w:rsidP="00C448A6">
            <w:pPr>
              <w:spacing w:after="0"/>
              <w:jc w:val="both"/>
              <w:rPr>
                <w:rFonts w:ascii="Times New Roman" w:eastAsia="Times New Roman" w:hAnsi="Times New Roman" w:cs="Times New Roman"/>
                <w:sz w:val="24"/>
                <w:szCs w:val="24"/>
                <w:lang w:eastAsia="ru-RU"/>
              </w:rPr>
            </w:pPr>
            <w:r w:rsidRPr="00C448A6">
              <w:rPr>
                <w:rFonts w:ascii="Times New Roman" w:eastAsia="Times New Roman" w:hAnsi="Times New Roman" w:cs="Times New Roman"/>
                <w:sz w:val="24"/>
                <w:szCs w:val="24"/>
                <w:lang w:eastAsia="ru-RU"/>
              </w:rPr>
              <w:t>ФГБОУ ВО «Саратовский государственный университет генетики, биотехнологии и инженерии имени Н.И. Вавилова»</w:t>
            </w:r>
          </w:p>
          <w:p w14:paraId="09F60EF4" w14:textId="77777777" w:rsidR="00C33E59" w:rsidRPr="00C33E59" w:rsidRDefault="00C33E59" w:rsidP="00C33E59">
            <w:pPr>
              <w:rPr>
                <w:rFonts w:ascii="Calibri" w:eastAsia="Times New Roman" w:hAnsi="Calibri" w:cs="Times New Roman"/>
                <w:lang w:eastAsia="ru-RU"/>
              </w:rPr>
            </w:pPr>
          </w:p>
        </w:tc>
        <w:tc>
          <w:tcPr>
            <w:tcW w:w="4673" w:type="dxa"/>
            <w:shd w:val="clear" w:color="auto" w:fill="auto"/>
          </w:tcPr>
          <w:p w14:paraId="3FA86D39" w14:textId="77777777" w:rsidR="00C33E59" w:rsidRPr="00C33E59" w:rsidRDefault="00C33E59" w:rsidP="00C33E59">
            <w:pPr>
              <w:spacing w:after="0" w:line="240" w:lineRule="auto"/>
              <w:rPr>
                <w:rFonts w:ascii="Calibri" w:eastAsia="Times New Roman" w:hAnsi="Calibri" w:cs="Times New Roman"/>
                <w:lang w:eastAsia="ru-RU"/>
              </w:rPr>
            </w:pPr>
          </w:p>
        </w:tc>
      </w:tr>
      <w:tr w:rsidR="00C33E59" w:rsidRPr="00C33E59" w14:paraId="6AA60FEB" w14:textId="77777777" w:rsidTr="00C33E59">
        <w:tc>
          <w:tcPr>
            <w:tcW w:w="4928" w:type="dxa"/>
            <w:shd w:val="clear" w:color="auto" w:fill="auto"/>
          </w:tcPr>
          <w:p w14:paraId="4610EE8C" w14:textId="77777777" w:rsidR="00C33E59" w:rsidRPr="00C33E59" w:rsidRDefault="00C33E59" w:rsidP="00C33E59">
            <w:pPr>
              <w:jc w:val="both"/>
              <w:rPr>
                <w:rFonts w:ascii="Times New Roman" w:eastAsia="Times New Roman" w:hAnsi="Times New Roman" w:cs="Times New Roman"/>
                <w:b/>
                <w:sz w:val="24"/>
                <w:szCs w:val="24"/>
                <w:lang w:eastAsia="ru-RU"/>
              </w:rPr>
            </w:pPr>
            <w:r w:rsidRPr="00C33E59">
              <w:rPr>
                <w:rFonts w:ascii="Times New Roman" w:eastAsia="Times New Roman" w:hAnsi="Times New Roman" w:cs="Times New Roman"/>
                <w:b/>
                <w:sz w:val="24"/>
                <w:szCs w:val="24"/>
                <w:lang w:eastAsia="ru-RU"/>
              </w:rPr>
              <w:t>Экспертные организации:</w:t>
            </w:r>
          </w:p>
          <w:p w14:paraId="129C51E5" w14:textId="77777777" w:rsidR="00C33E59" w:rsidRPr="00C33E59" w:rsidRDefault="00C33E59" w:rsidP="00C33E59">
            <w:pPr>
              <w:rPr>
                <w:rFonts w:ascii="Calibri" w:eastAsia="Times New Roman" w:hAnsi="Calibri" w:cs="Times New Roman"/>
                <w:lang w:eastAsia="ru-RU"/>
              </w:rPr>
            </w:pPr>
          </w:p>
        </w:tc>
        <w:tc>
          <w:tcPr>
            <w:tcW w:w="4673" w:type="dxa"/>
            <w:shd w:val="clear" w:color="auto" w:fill="auto"/>
          </w:tcPr>
          <w:p w14:paraId="11FE7A49" w14:textId="77777777" w:rsidR="00C33E59" w:rsidRPr="00C33E59" w:rsidRDefault="00C33E59" w:rsidP="00C33E59">
            <w:pPr>
              <w:rPr>
                <w:rFonts w:ascii="Calibri" w:eastAsia="Times New Roman" w:hAnsi="Calibri" w:cs="Times New Roman"/>
                <w:lang w:eastAsia="ru-RU"/>
              </w:rPr>
            </w:pPr>
          </w:p>
        </w:tc>
      </w:tr>
    </w:tbl>
    <w:p w14:paraId="7FBD9C8F" w14:textId="77777777" w:rsidR="00C33E59" w:rsidRPr="00C33E59" w:rsidRDefault="00C33E59" w:rsidP="00C33E59">
      <w:pPr>
        <w:suppressAutoHyphens/>
        <w:jc w:val="both"/>
        <w:rPr>
          <w:rFonts w:ascii="Times New Roman" w:eastAsia="Times New Roman" w:hAnsi="Times New Roman" w:cs="Times New Roman"/>
          <w:bCs/>
          <w:sz w:val="24"/>
          <w:szCs w:val="24"/>
          <w:lang w:eastAsia="ru-RU"/>
        </w:rPr>
      </w:pPr>
    </w:p>
    <w:p w14:paraId="282C1343" w14:textId="77777777" w:rsidR="00C33E59" w:rsidRPr="00C33E59" w:rsidRDefault="00C33E59" w:rsidP="00C33E59">
      <w:pPr>
        <w:jc w:val="center"/>
        <w:rPr>
          <w:rFonts w:ascii="Times New Roman" w:eastAsia="Times New Roman" w:hAnsi="Times New Roman" w:cs="Times New Roman"/>
          <w:sz w:val="24"/>
          <w:szCs w:val="24"/>
          <w:lang w:eastAsia="ru-RU"/>
        </w:rPr>
        <w:sectPr w:rsidR="00C33E59" w:rsidRPr="00C33E59" w:rsidSect="00C33E59">
          <w:footerReference w:type="default" r:id="rId8"/>
          <w:pgSz w:w="11906" w:h="16838"/>
          <w:pgMar w:top="1134" w:right="851" w:bottom="1134" w:left="1843" w:header="709" w:footer="709" w:gutter="0"/>
          <w:cols w:space="708"/>
          <w:titlePg/>
          <w:docGrid w:linePitch="360"/>
        </w:sectPr>
      </w:pPr>
    </w:p>
    <w:p w14:paraId="3DEBA7D0" w14:textId="77777777" w:rsidR="005C1FB1" w:rsidRPr="005C1FB1" w:rsidRDefault="005C1FB1" w:rsidP="005C1FB1">
      <w:pPr>
        <w:spacing w:after="0"/>
        <w:jc w:val="center"/>
        <w:rPr>
          <w:rFonts w:ascii="Times New Roman" w:hAnsi="Times New Roman"/>
          <w:b/>
          <w:sz w:val="24"/>
          <w:szCs w:val="24"/>
        </w:rPr>
      </w:pPr>
      <w:bookmarkStart w:id="1" w:name="_Hlk68082010"/>
      <w:r w:rsidRPr="005C1FB1">
        <w:rPr>
          <w:rFonts w:ascii="Times New Roman" w:hAnsi="Times New Roman"/>
          <w:b/>
          <w:sz w:val="24"/>
          <w:szCs w:val="24"/>
        </w:rPr>
        <w:lastRenderedPageBreak/>
        <w:t>Содержание</w:t>
      </w:r>
    </w:p>
    <w:p w14:paraId="1491B26D" w14:textId="77777777" w:rsidR="005C1FB1" w:rsidRPr="005C1FB1" w:rsidRDefault="005C1FB1">
      <w:pPr>
        <w:pStyle w:val="13"/>
        <w:tabs>
          <w:tab w:val="right" w:leader="dot" w:pos="9344"/>
        </w:tabs>
        <w:rPr>
          <w:rFonts w:asciiTheme="minorHAnsi" w:eastAsiaTheme="minorEastAsia" w:hAnsiTheme="minorHAnsi" w:cstheme="minorBidi"/>
          <w:b w:val="0"/>
          <w:bCs w:val="0"/>
          <w:noProof/>
          <w:sz w:val="24"/>
          <w:szCs w:val="24"/>
        </w:rPr>
      </w:pPr>
      <w:r w:rsidRPr="005C1FB1">
        <w:rPr>
          <w:rFonts w:ascii="Times New Roman" w:hAnsi="Times New Roman" w:cs="Times New Roman"/>
          <w:sz w:val="24"/>
          <w:szCs w:val="24"/>
        </w:rPr>
        <w:fldChar w:fldCharType="begin"/>
      </w:r>
      <w:r w:rsidRPr="005C1FB1">
        <w:rPr>
          <w:rFonts w:ascii="Times New Roman" w:hAnsi="Times New Roman" w:cs="Times New Roman"/>
          <w:sz w:val="24"/>
          <w:szCs w:val="24"/>
        </w:rPr>
        <w:instrText xml:space="preserve"> TOC \o "1-3" \h \z \u </w:instrText>
      </w:r>
      <w:r w:rsidRPr="005C1FB1">
        <w:rPr>
          <w:rFonts w:ascii="Times New Roman" w:hAnsi="Times New Roman" w:cs="Times New Roman"/>
          <w:sz w:val="24"/>
          <w:szCs w:val="24"/>
        </w:rPr>
        <w:fldChar w:fldCharType="separate"/>
      </w:r>
      <w:hyperlink w:anchor="_Toc110502654" w:history="1">
        <w:r w:rsidRPr="005C1FB1">
          <w:rPr>
            <w:rStyle w:val="a8"/>
            <w:noProof/>
            <w:kern w:val="32"/>
            <w:sz w:val="24"/>
            <w:szCs w:val="24"/>
            <w:lang w:val="x-none" w:eastAsia="x-none"/>
          </w:rPr>
          <w:t>Раздел 1. Общие положения</w:t>
        </w:r>
        <w:r w:rsidRPr="005C1FB1">
          <w:rPr>
            <w:noProof/>
            <w:webHidden/>
            <w:sz w:val="24"/>
            <w:szCs w:val="24"/>
          </w:rPr>
          <w:tab/>
        </w:r>
        <w:r w:rsidRPr="005C1FB1">
          <w:rPr>
            <w:noProof/>
            <w:webHidden/>
            <w:sz w:val="24"/>
            <w:szCs w:val="24"/>
          </w:rPr>
          <w:fldChar w:fldCharType="begin"/>
        </w:r>
        <w:r w:rsidRPr="005C1FB1">
          <w:rPr>
            <w:noProof/>
            <w:webHidden/>
            <w:sz w:val="24"/>
            <w:szCs w:val="24"/>
          </w:rPr>
          <w:instrText xml:space="preserve"> PAGEREF _Toc110502654 \h </w:instrText>
        </w:r>
        <w:r w:rsidRPr="005C1FB1">
          <w:rPr>
            <w:noProof/>
            <w:webHidden/>
            <w:sz w:val="24"/>
            <w:szCs w:val="24"/>
          </w:rPr>
        </w:r>
        <w:r w:rsidRPr="005C1FB1">
          <w:rPr>
            <w:noProof/>
            <w:webHidden/>
            <w:sz w:val="24"/>
            <w:szCs w:val="24"/>
          </w:rPr>
          <w:fldChar w:fldCharType="separate"/>
        </w:r>
        <w:r w:rsidRPr="005C1FB1">
          <w:rPr>
            <w:noProof/>
            <w:webHidden/>
            <w:sz w:val="24"/>
            <w:szCs w:val="24"/>
          </w:rPr>
          <w:t>4</w:t>
        </w:r>
        <w:r w:rsidRPr="005C1FB1">
          <w:rPr>
            <w:noProof/>
            <w:webHidden/>
            <w:sz w:val="24"/>
            <w:szCs w:val="24"/>
          </w:rPr>
          <w:fldChar w:fldCharType="end"/>
        </w:r>
      </w:hyperlink>
    </w:p>
    <w:p w14:paraId="3476CD99" w14:textId="77777777" w:rsidR="005C1FB1" w:rsidRPr="005C1FB1" w:rsidRDefault="00000000">
      <w:pPr>
        <w:pStyle w:val="13"/>
        <w:tabs>
          <w:tab w:val="right" w:leader="dot" w:pos="9344"/>
        </w:tabs>
        <w:rPr>
          <w:rFonts w:asciiTheme="minorHAnsi" w:eastAsiaTheme="minorEastAsia" w:hAnsiTheme="minorHAnsi" w:cstheme="minorBidi"/>
          <w:b w:val="0"/>
          <w:bCs w:val="0"/>
          <w:noProof/>
          <w:sz w:val="24"/>
          <w:szCs w:val="24"/>
        </w:rPr>
      </w:pPr>
      <w:hyperlink w:anchor="_Toc110502655" w:history="1">
        <w:r w:rsidR="005C1FB1" w:rsidRPr="005C1FB1">
          <w:rPr>
            <w:rStyle w:val="a8"/>
            <w:noProof/>
            <w:kern w:val="32"/>
            <w:sz w:val="24"/>
            <w:szCs w:val="24"/>
            <w:lang w:val="x-none" w:eastAsia="x-none"/>
          </w:rPr>
          <w:t>Раздел 2. Общая характеристика образовательной программы</w:t>
        </w:r>
        <w:r w:rsidR="005C1FB1" w:rsidRPr="005C1FB1">
          <w:rPr>
            <w:noProof/>
            <w:webHidden/>
            <w:sz w:val="24"/>
            <w:szCs w:val="24"/>
          </w:rPr>
          <w:tab/>
        </w:r>
        <w:r w:rsidR="005C1FB1" w:rsidRPr="005C1FB1">
          <w:rPr>
            <w:noProof/>
            <w:webHidden/>
            <w:sz w:val="24"/>
            <w:szCs w:val="24"/>
          </w:rPr>
          <w:fldChar w:fldCharType="begin"/>
        </w:r>
        <w:r w:rsidR="005C1FB1" w:rsidRPr="005C1FB1">
          <w:rPr>
            <w:noProof/>
            <w:webHidden/>
            <w:sz w:val="24"/>
            <w:szCs w:val="24"/>
          </w:rPr>
          <w:instrText xml:space="preserve"> PAGEREF _Toc110502655 \h </w:instrText>
        </w:r>
        <w:r w:rsidR="005C1FB1" w:rsidRPr="005C1FB1">
          <w:rPr>
            <w:noProof/>
            <w:webHidden/>
            <w:sz w:val="24"/>
            <w:szCs w:val="24"/>
          </w:rPr>
        </w:r>
        <w:r w:rsidR="005C1FB1" w:rsidRPr="005C1FB1">
          <w:rPr>
            <w:noProof/>
            <w:webHidden/>
            <w:sz w:val="24"/>
            <w:szCs w:val="24"/>
          </w:rPr>
          <w:fldChar w:fldCharType="separate"/>
        </w:r>
        <w:r w:rsidR="005C1FB1" w:rsidRPr="005C1FB1">
          <w:rPr>
            <w:noProof/>
            <w:webHidden/>
            <w:sz w:val="24"/>
            <w:szCs w:val="24"/>
          </w:rPr>
          <w:t>6</w:t>
        </w:r>
        <w:r w:rsidR="005C1FB1" w:rsidRPr="005C1FB1">
          <w:rPr>
            <w:noProof/>
            <w:webHidden/>
            <w:sz w:val="24"/>
            <w:szCs w:val="24"/>
          </w:rPr>
          <w:fldChar w:fldCharType="end"/>
        </w:r>
      </w:hyperlink>
    </w:p>
    <w:p w14:paraId="4CBA43CB" w14:textId="77777777" w:rsidR="005C1FB1" w:rsidRPr="005C1FB1" w:rsidRDefault="00000000">
      <w:pPr>
        <w:pStyle w:val="13"/>
        <w:tabs>
          <w:tab w:val="right" w:leader="dot" w:pos="9344"/>
        </w:tabs>
        <w:rPr>
          <w:rFonts w:asciiTheme="minorHAnsi" w:eastAsiaTheme="minorEastAsia" w:hAnsiTheme="minorHAnsi" w:cstheme="minorBidi"/>
          <w:b w:val="0"/>
          <w:bCs w:val="0"/>
          <w:noProof/>
          <w:sz w:val="24"/>
          <w:szCs w:val="24"/>
        </w:rPr>
      </w:pPr>
      <w:hyperlink w:anchor="_Toc110502656" w:history="1">
        <w:r w:rsidR="005C1FB1" w:rsidRPr="005C1FB1">
          <w:rPr>
            <w:rStyle w:val="a8"/>
            <w:noProof/>
            <w:kern w:val="32"/>
            <w:sz w:val="24"/>
            <w:szCs w:val="24"/>
            <w:lang w:val="x-none" w:eastAsia="x-none"/>
          </w:rPr>
          <w:t>Раздел 3. Характеристика профессиональной деятельности выпускника</w:t>
        </w:r>
        <w:r w:rsidR="005C1FB1" w:rsidRPr="005C1FB1">
          <w:rPr>
            <w:noProof/>
            <w:webHidden/>
            <w:sz w:val="24"/>
            <w:szCs w:val="24"/>
          </w:rPr>
          <w:tab/>
        </w:r>
        <w:r w:rsidR="005C1FB1" w:rsidRPr="005C1FB1">
          <w:rPr>
            <w:noProof/>
            <w:webHidden/>
            <w:sz w:val="24"/>
            <w:szCs w:val="24"/>
          </w:rPr>
          <w:fldChar w:fldCharType="begin"/>
        </w:r>
        <w:r w:rsidR="005C1FB1" w:rsidRPr="005C1FB1">
          <w:rPr>
            <w:noProof/>
            <w:webHidden/>
            <w:sz w:val="24"/>
            <w:szCs w:val="24"/>
          </w:rPr>
          <w:instrText xml:space="preserve"> PAGEREF _Toc110502656 \h </w:instrText>
        </w:r>
        <w:r w:rsidR="005C1FB1" w:rsidRPr="005C1FB1">
          <w:rPr>
            <w:noProof/>
            <w:webHidden/>
            <w:sz w:val="24"/>
            <w:szCs w:val="24"/>
          </w:rPr>
        </w:r>
        <w:r w:rsidR="005C1FB1" w:rsidRPr="005C1FB1">
          <w:rPr>
            <w:noProof/>
            <w:webHidden/>
            <w:sz w:val="24"/>
            <w:szCs w:val="24"/>
          </w:rPr>
          <w:fldChar w:fldCharType="separate"/>
        </w:r>
        <w:r w:rsidR="005C1FB1" w:rsidRPr="005C1FB1">
          <w:rPr>
            <w:noProof/>
            <w:webHidden/>
            <w:sz w:val="24"/>
            <w:szCs w:val="24"/>
          </w:rPr>
          <w:t>7</w:t>
        </w:r>
        <w:r w:rsidR="005C1FB1" w:rsidRPr="005C1FB1">
          <w:rPr>
            <w:noProof/>
            <w:webHidden/>
            <w:sz w:val="24"/>
            <w:szCs w:val="24"/>
          </w:rPr>
          <w:fldChar w:fldCharType="end"/>
        </w:r>
      </w:hyperlink>
    </w:p>
    <w:p w14:paraId="20C79B17" w14:textId="77777777" w:rsidR="005C1FB1" w:rsidRPr="005C1FB1" w:rsidRDefault="00000000">
      <w:pPr>
        <w:pStyle w:val="13"/>
        <w:tabs>
          <w:tab w:val="right" w:leader="dot" w:pos="9344"/>
        </w:tabs>
        <w:rPr>
          <w:rFonts w:asciiTheme="minorHAnsi" w:eastAsiaTheme="minorEastAsia" w:hAnsiTheme="minorHAnsi" w:cstheme="minorBidi"/>
          <w:b w:val="0"/>
          <w:bCs w:val="0"/>
          <w:noProof/>
          <w:sz w:val="24"/>
          <w:szCs w:val="24"/>
        </w:rPr>
      </w:pPr>
      <w:hyperlink w:anchor="_Toc110502657" w:history="1">
        <w:r w:rsidR="005C1FB1" w:rsidRPr="005C1FB1">
          <w:rPr>
            <w:rStyle w:val="a8"/>
            <w:noProof/>
            <w:kern w:val="32"/>
            <w:sz w:val="24"/>
            <w:szCs w:val="24"/>
            <w:lang w:val="x-none" w:eastAsia="x-none"/>
          </w:rPr>
          <w:t>Раздел 4. Планируемые результаты освоения образовательной программы</w:t>
        </w:r>
        <w:r w:rsidR="005C1FB1" w:rsidRPr="005C1FB1">
          <w:rPr>
            <w:noProof/>
            <w:webHidden/>
            <w:sz w:val="24"/>
            <w:szCs w:val="24"/>
          </w:rPr>
          <w:tab/>
        </w:r>
        <w:r w:rsidR="005C1FB1" w:rsidRPr="005C1FB1">
          <w:rPr>
            <w:noProof/>
            <w:webHidden/>
            <w:sz w:val="24"/>
            <w:szCs w:val="24"/>
          </w:rPr>
          <w:fldChar w:fldCharType="begin"/>
        </w:r>
        <w:r w:rsidR="005C1FB1" w:rsidRPr="005C1FB1">
          <w:rPr>
            <w:noProof/>
            <w:webHidden/>
            <w:sz w:val="24"/>
            <w:szCs w:val="24"/>
          </w:rPr>
          <w:instrText xml:space="preserve"> PAGEREF _Toc110502657 \h </w:instrText>
        </w:r>
        <w:r w:rsidR="005C1FB1" w:rsidRPr="005C1FB1">
          <w:rPr>
            <w:noProof/>
            <w:webHidden/>
            <w:sz w:val="24"/>
            <w:szCs w:val="24"/>
          </w:rPr>
        </w:r>
        <w:r w:rsidR="005C1FB1" w:rsidRPr="005C1FB1">
          <w:rPr>
            <w:noProof/>
            <w:webHidden/>
            <w:sz w:val="24"/>
            <w:szCs w:val="24"/>
          </w:rPr>
          <w:fldChar w:fldCharType="separate"/>
        </w:r>
        <w:r w:rsidR="005C1FB1" w:rsidRPr="005C1FB1">
          <w:rPr>
            <w:noProof/>
            <w:webHidden/>
            <w:sz w:val="24"/>
            <w:szCs w:val="24"/>
          </w:rPr>
          <w:t>8</w:t>
        </w:r>
        <w:r w:rsidR="005C1FB1" w:rsidRPr="005C1FB1">
          <w:rPr>
            <w:noProof/>
            <w:webHidden/>
            <w:sz w:val="24"/>
            <w:szCs w:val="24"/>
          </w:rPr>
          <w:fldChar w:fldCharType="end"/>
        </w:r>
      </w:hyperlink>
    </w:p>
    <w:p w14:paraId="24957AC1" w14:textId="77777777" w:rsidR="005C1FB1" w:rsidRPr="005C1FB1" w:rsidRDefault="00000000">
      <w:pPr>
        <w:pStyle w:val="21"/>
        <w:rPr>
          <w:rFonts w:asciiTheme="minorHAnsi" w:eastAsiaTheme="minorEastAsia" w:hAnsiTheme="minorHAnsi" w:cstheme="minorBidi"/>
          <w:i w:val="0"/>
          <w:iCs w:val="0"/>
          <w:sz w:val="24"/>
          <w:szCs w:val="24"/>
        </w:rPr>
      </w:pPr>
      <w:hyperlink w:anchor="_Toc110502658" w:history="1">
        <w:r w:rsidR="005C1FB1" w:rsidRPr="005C1FB1">
          <w:rPr>
            <w:rStyle w:val="a8"/>
            <w:sz w:val="24"/>
            <w:szCs w:val="24"/>
          </w:rPr>
          <w:t>4.1. Общие компетенции</w:t>
        </w:r>
        <w:r w:rsidR="005C1FB1" w:rsidRPr="005C1FB1">
          <w:rPr>
            <w:webHidden/>
            <w:sz w:val="24"/>
            <w:szCs w:val="24"/>
          </w:rPr>
          <w:tab/>
        </w:r>
        <w:r w:rsidR="005C1FB1" w:rsidRPr="005C1FB1">
          <w:rPr>
            <w:webHidden/>
            <w:sz w:val="24"/>
            <w:szCs w:val="24"/>
          </w:rPr>
          <w:fldChar w:fldCharType="begin"/>
        </w:r>
        <w:r w:rsidR="005C1FB1" w:rsidRPr="005C1FB1">
          <w:rPr>
            <w:webHidden/>
            <w:sz w:val="24"/>
            <w:szCs w:val="24"/>
          </w:rPr>
          <w:instrText xml:space="preserve"> PAGEREF _Toc110502658 \h </w:instrText>
        </w:r>
        <w:r w:rsidR="005C1FB1" w:rsidRPr="005C1FB1">
          <w:rPr>
            <w:webHidden/>
            <w:sz w:val="24"/>
            <w:szCs w:val="24"/>
          </w:rPr>
        </w:r>
        <w:r w:rsidR="005C1FB1" w:rsidRPr="005C1FB1">
          <w:rPr>
            <w:webHidden/>
            <w:sz w:val="24"/>
            <w:szCs w:val="24"/>
          </w:rPr>
          <w:fldChar w:fldCharType="separate"/>
        </w:r>
        <w:r w:rsidR="005C1FB1" w:rsidRPr="005C1FB1">
          <w:rPr>
            <w:webHidden/>
            <w:sz w:val="24"/>
            <w:szCs w:val="24"/>
          </w:rPr>
          <w:t>8</w:t>
        </w:r>
        <w:r w:rsidR="005C1FB1" w:rsidRPr="005C1FB1">
          <w:rPr>
            <w:webHidden/>
            <w:sz w:val="24"/>
            <w:szCs w:val="24"/>
          </w:rPr>
          <w:fldChar w:fldCharType="end"/>
        </w:r>
      </w:hyperlink>
    </w:p>
    <w:p w14:paraId="1592F6D6" w14:textId="77777777" w:rsidR="005C1FB1" w:rsidRPr="005C1FB1" w:rsidRDefault="00000000">
      <w:pPr>
        <w:pStyle w:val="21"/>
        <w:rPr>
          <w:rFonts w:asciiTheme="minorHAnsi" w:eastAsiaTheme="minorEastAsia" w:hAnsiTheme="minorHAnsi" w:cstheme="minorBidi"/>
          <w:i w:val="0"/>
          <w:iCs w:val="0"/>
          <w:sz w:val="24"/>
          <w:szCs w:val="24"/>
        </w:rPr>
      </w:pPr>
      <w:hyperlink w:anchor="_Toc110502659" w:history="1">
        <w:r w:rsidR="005C1FB1" w:rsidRPr="005C1FB1">
          <w:rPr>
            <w:rStyle w:val="a8"/>
            <w:sz w:val="24"/>
            <w:szCs w:val="24"/>
          </w:rPr>
          <w:t>4.2. Профессиональные компетенции</w:t>
        </w:r>
        <w:r w:rsidR="005C1FB1" w:rsidRPr="005C1FB1">
          <w:rPr>
            <w:webHidden/>
            <w:sz w:val="24"/>
            <w:szCs w:val="24"/>
          </w:rPr>
          <w:tab/>
        </w:r>
        <w:r w:rsidR="005C1FB1" w:rsidRPr="005C1FB1">
          <w:rPr>
            <w:webHidden/>
            <w:sz w:val="24"/>
            <w:szCs w:val="24"/>
          </w:rPr>
          <w:fldChar w:fldCharType="begin"/>
        </w:r>
        <w:r w:rsidR="005C1FB1" w:rsidRPr="005C1FB1">
          <w:rPr>
            <w:webHidden/>
            <w:sz w:val="24"/>
            <w:szCs w:val="24"/>
          </w:rPr>
          <w:instrText xml:space="preserve"> PAGEREF _Toc110502659 \h </w:instrText>
        </w:r>
        <w:r w:rsidR="005C1FB1" w:rsidRPr="005C1FB1">
          <w:rPr>
            <w:webHidden/>
            <w:sz w:val="24"/>
            <w:szCs w:val="24"/>
          </w:rPr>
        </w:r>
        <w:r w:rsidR="005C1FB1" w:rsidRPr="005C1FB1">
          <w:rPr>
            <w:webHidden/>
            <w:sz w:val="24"/>
            <w:szCs w:val="24"/>
          </w:rPr>
          <w:fldChar w:fldCharType="separate"/>
        </w:r>
        <w:r w:rsidR="005C1FB1" w:rsidRPr="005C1FB1">
          <w:rPr>
            <w:webHidden/>
            <w:sz w:val="24"/>
            <w:szCs w:val="24"/>
          </w:rPr>
          <w:t>12</w:t>
        </w:r>
        <w:r w:rsidR="005C1FB1" w:rsidRPr="005C1FB1">
          <w:rPr>
            <w:webHidden/>
            <w:sz w:val="24"/>
            <w:szCs w:val="24"/>
          </w:rPr>
          <w:fldChar w:fldCharType="end"/>
        </w:r>
      </w:hyperlink>
    </w:p>
    <w:p w14:paraId="4214367A" w14:textId="77777777" w:rsidR="005C1FB1" w:rsidRPr="005C1FB1" w:rsidRDefault="00000000">
      <w:pPr>
        <w:pStyle w:val="13"/>
        <w:tabs>
          <w:tab w:val="right" w:leader="dot" w:pos="9344"/>
        </w:tabs>
        <w:rPr>
          <w:rFonts w:asciiTheme="minorHAnsi" w:eastAsiaTheme="minorEastAsia" w:hAnsiTheme="minorHAnsi" w:cstheme="minorBidi"/>
          <w:b w:val="0"/>
          <w:bCs w:val="0"/>
          <w:noProof/>
          <w:sz w:val="24"/>
          <w:szCs w:val="24"/>
        </w:rPr>
      </w:pPr>
      <w:hyperlink w:anchor="_Toc110502660" w:history="1">
        <w:r w:rsidR="005C1FB1" w:rsidRPr="005C1FB1">
          <w:rPr>
            <w:rStyle w:val="a8"/>
            <w:noProof/>
            <w:kern w:val="32"/>
            <w:sz w:val="24"/>
            <w:szCs w:val="24"/>
            <w:lang w:val="x-none" w:eastAsia="x-none"/>
          </w:rPr>
          <w:t>Раздел 5. Примерная структура образовательной программы</w:t>
        </w:r>
        <w:r w:rsidR="005C1FB1" w:rsidRPr="005C1FB1">
          <w:rPr>
            <w:noProof/>
            <w:webHidden/>
            <w:sz w:val="24"/>
            <w:szCs w:val="24"/>
          </w:rPr>
          <w:tab/>
        </w:r>
        <w:r w:rsidR="005C1FB1" w:rsidRPr="005C1FB1">
          <w:rPr>
            <w:noProof/>
            <w:webHidden/>
            <w:sz w:val="24"/>
            <w:szCs w:val="24"/>
          </w:rPr>
          <w:fldChar w:fldCharType="begin"/>
        </w:r>
        <w:r w:rsidR="005C1FB1" w:rsidRPr="005C1FB1">
          <w:rPr>
            <w:noProof/>
            <w:webHidden/>
            <w:sz w:val="24"/>
            <w:szCs w:val="24"/>
          </w:rPr>
          <w:instrText xml:space="preserve"> PAGEREF _Toc110502660 \h </w:instrText>
        </w:r>
        <w:r w:rsidR="005C1FB1" w:rsidRPr="005C1FB1">
          <w:rPr>
            <w:noProof/>
            <w:webHidden/>
            <w:sz w:val="24"/>
            <w:szCs w:val="24"/>
          </w:rPr>
        </w:r>
        <w:r w:rsidR="005C1FB1" w:rsidRPr="005C1FB1">
          <w:rPr>
            <w:noProof/>
            <w:webHidden/>
            <w:sz w:val="24"/>
            <w:szCs w:val="24"/>
          </w:rPr>
          <w:fldChar w:fldCharType="separate"/>
        </w:r>
        <w:r w:rsidR="005C1FB1" w:rsidRPr="005C1FB1">
          <w:rPr>
            <w:noProof/>
            <w:webHidden/>
            <w:sz w:val="24"/>
            <w:szCs w:val="24"/>
          </w:rPr>
          <w:t>25</w:t>
        </w:r>
        <w:r w:rsidR="005C1FB1" w:rsidRPr="005C1FB1">
          <w:rPr>
            <w:noProof/>
            <w:webHidden/>
            <w:sz w:val="24"/>
            <w:szCs w:val="24"/>
          </w:rPr>
          <w:fldChar w:fldCharType="end"/>
        </w:r>
      </w:hyperlink>
    </w:p>
    <w:p w14:paraId="1C7AABC8" w14:textId="77777777" w:rsidR="005C1FB1" w:rsidRPr="005C1FB1" w:rsidRDefault="00000000">
      <w:pPr>
        <w:pStyle w:val="21"/>
        <w:rPr>
          <w:rFonts w:asciiTheme="minorHAnsi" w:eastAsiaTheme="minorEastAsia" w:hAnsiTheme="minorHAnsi" w:cstheme="minorBidi"/>
          <w:i w:val="0"/>
          <w:iCs w:val="0"/>
          <w:sz w:val="24"/>
          <w:szCs w:val="24"/>
        </w:rPr>
      </w:pPr>
      <w:hyperlink w:anchor="_Toc110502661" w:history="1">
        <w:r w:rsidR="005C1FB1" w:rsidRPr="005C1FB1">
          <w:rPr>
            <w:rStyle w:val="a8"/>
            <w:sz w:val="24"/>
            <w:szCs w:val="24"/>
          </w:rPr>
          <w:t>5.1. Примерный учебный план</w:t>
        </w:r>
        <w:r w:rsidR="005C1FB1" w:rsidRPr="005C1FB1">
          <w:rPr>
            <w:webHidden/>
            <w:sz w:val="24"/>
            <w:szCs w:val="24"/>
          </w:rPr>
          <w:tab/>
        </w:r>
        <w:r w:rsidR="005C1FB1" w:rsidRPr="005C1FB1">
          <w:rPr>
            <w:webHidden/>
            <w:sz w:val="24"/>
            <w:szCs w:val="24"/>
          </w:rPr>
          <w:fldChar w:fldCharType="begin"/>
        </w:r>
        <w:r w:rsidR="005C1FB1" w:rsidRPr="005C1FB1">
          <w:rPr>
            <w:webHidden/>
            <w:sz w:val="24"/>
            <w:szCs w:val="24"/>
          </w:rPr>
          <w:instrText xml:space="preserve"> PAGEREF _Toc110502661 \h </w:instrText>
        </w:r>
        <w:r w:rsidR="005C1FB1" w:rsidRPr="005C1FB1">
          <w:rPr>
            <w:webHidden/>
            <w:sz w:val="24"/>
            <w:szCs w:val="24"/>
          </w:rPr>
        </w:r>
        <w:r w:rsidR="005C1FB1" w:rsidRPr="005C1FB1">
          <w:rPr>
            <w:webHidden/>
            <w:sz w:val="24"/>
            <w:szCs w:val="24"/>
          </w:rPr>
          <w:fldChar w:fldCharType="separate"/>
        </w:r>
        <w:r w:rsidR="005C1FB1" w:rsidRPr="005C1FB1">
          <w:rPr>
            <w:webHidden/>
            <w:sz w:val="24"/>
            <w:szCs w:val="24"/>
          </w:rPr>
          <w:t>25</w:t>
        </w:r>
        <w:r w:rsidR="005C1FB1" w:rsidRPr="005C1FB1">
          <w:rPr>
            <w:webHidden/>
            <w:sz w:val="24"/>
            <w:szCs w:val="24"/>
          </w:rPr>
          <w:fldChar w:fldCharType="end"/>
        </w:r>
      </w:hyperlink>
    </w:p>
    <w:p w14:paraId="291CD9BF" w14:textId="77777777" w:rsidR="005C1FB1" w:rsidRPr="005C1FB1" w:rsidRDefault="00000000">
      <w:pPr>
        <w:pStyle w:val="21"/>
        <w:rPr>
          <w:rFonts w:asciiTheme="minorHAnsi" w:eastAsiaTheme="minorEastAsia" w:hAnsiTheme="minorHAnsi" w:cstheme="minorBidi"/>
          <w:i w:val="0"/>
          <w:iCs w:val="0"/>
          <w:sz w:val="24"/>
          <w:szCs w:val="24"/>
        </w:rPr>
      </w:pPr>
      <w:hyperlink w:anchor="_Toc110502662" w:history="1">
        <w:r w:rsidR="005C1FB1" w:rsidRPr="005C1FB1">
          <w:rPr>
            <w:rStyle w:val="a8"/>
            <w:sz w:val="24"/>
            <w:szCs w:val="24"/>
          </w:rPr>
          <w:t>5.2. Примерный план обучения на предприятии (на рабочем месте)</w:t>
        </w:r>
        <w:r w:rsidR="005C1FB1" w:rsidRPr="005C1FB1">
          <w:rPr>
            <w:webHidden/>
            <w:sz w:val="24"/>
            <w:szCs w:val="24"/>
          </w:rPr>
          <w:tab/>
        </w:r>
        <w:r w:rsidR="005C1FB1" w:rsidRPr="005C1FB1">
          <w:rPr>
            <w:webHidden/>
            <w:sz w:val="24"/>
            <w:szCs w:val="24"/>
          </w:rPr>
          <w:fldChar w:fldCharType="begin"/>
        </w:r>
        <w:r w:rsidR="005C1FB1" w:rsidRPr="005C1FB1">
          <w:rPr>
            <w:webHidden/>
            <w:sz w:val="24"/>
            <w:szCs w:val="24"/>
          </w:rPr>
          <w:instrText xml:space="preserve"> PAGEREF _Toc110502662 \h </w:instrText>
        </w:r>
        <w:r w:rsidR="005C1FB1" w:rsidRPr="005C1FB1">
          <w:rPr>
            <w:webHidden/>
            <w:sz w:val="24"/>
            <w:szCs w:val="24"/>
          </w:rPr>
        </w:r>
        <w:r w:rsidR="005C1FB1" w:rsidRPr="005C1FB1">
          <w:rPr>
            <w:webHidden/>
            <w:sz w:val="24"/>
            <w:szCs w:val="24"/>
          </w:rPr>
          <w:fldChar w:fldCharType="separate"/>
        </w:r>
        <w:r w:rsidR="005C1FB1" w:rsidRPr="005C1FB1">
          <w:rPr>
            <w:webHidden/>
            <w:sz w:val="24"/>
            <w:szCs w:val="24"/>
          </w:rPr>
          <w:t>28</w:t>
        </w:r>
        <w:r w:rsidR="005C1FB1" w:rsidRPr="005C1FB1">
          <w:rPr>
            <w:webHidden/>
            <w:sz w:val="24"/>
            <w:szCs w:val="24"/>
          </w:rPr>
          <w:fldChar w:fldCharType="end"/>
        </w:r>
      </w:hyperlink>
    </w:p>
    <w:p w14:paraId="52DA2FCE" w14:textId="77777777" w:rsidR="005C1FB1" w:rsidRPr="005C1FB1" w:rsidRDefault="00000000">
      <w:pPr>
        <w:pStyle w:val="21"/>
        <w:rPr>
          <w:rFonts w:asciiTheme="minorHAnsi" w:eastAsiaTheme="minorEastAsia" w:hAnsiTheme="minorHAnsi" w:cstheme="minorBidi"/>
          <w:i w:val="0"/>
          <w:iCs w:val="0"/>
          <w:sz w:val="24"/>
          <w:szCs w:val="24"/>
        </w:rPr>
      </w:pPr>
      <w:hyperlink w:anchor="_Toc110502663" w:history="1">
        <w:r w:rsidR="005C1FB1" w:rsidRPr="005C1FB1">
          <w:rPr>
            <w:rStyle w:val="a8"/>
            <w:sz w:val="24"/>
            <w:szCs w:val="24"/>
          </w:rPr>
          <w:t>5.3. Примерный календарный учебный график</w:t>
        </w:r>
        <w:r w:rsidR="005C1FB1" w:rsidRPr="005C1FB1">
          <w:rPr>
            <w:webHidden/>
            <w:sz w:val="24"/>
            <w:szCs w:val="24"/>
          </w:rPr>
          <w:tab/>
        </w:r>
        <w:r w:rsidR="005C1FB1" w:rsidRPr="005C1FB1">
          <w:rPr>
            <w:webHidden/>
            <w:sz w:val="24"/>
            <w:szCs w:val="24"/>
          </w:rPr>
          <w:fldChar w:fldCharType="begin"/>
        </w:r>
        <w:r w:rsidR="005C1FB1" w:rsidRPr="005C1FB1">
          <w:rPr>
            <w:webHidden/>
            <w:sz w:val="24"/>
            <w:szCs w:val="24"/>
          </w:rPr>
          <w:instrText xml:space="preserve"> PAGEREF _Toc110502663 \h </w:instrText>
        </w:r>
        <w:r w:rsidR="005C1FB1" w:rsidRPr="005C1FB1">
          <w:rPr>
            <w:webHidden/>
            <w:sz w:val="24"/>
            <w:szCs w:val="24"/>
          </w:rPr>
        </w:r>
        <w:r w:rsidR="005C1FB1" w:rsidRPr="005C1FB1">
          <w:rPr>
            <w:webHidden/>
            <w:sz w:val="24"/>
            <w:szCs w:val="24"/>
          </w:rPr>
          <w:fldChar w:fldCharType="separate"/>
        </w:r>
        <w:r w:rsidR="005C1FB1" w:rsidRPr="005C1FB1">
          <w:rPr>
            <w:webHidden/>
            <w:sz w:val="24"/>
            <w:szCs w:val="24"/>
          </w:rPr>
          <w:t>34</w:t>
        </w:r>
        <w:r w:rsidR="005C1FB1" w:rsidRPr="005C1FB1">
          <w:rPr>
            <w:webHidden/>
            <w:sz w:val="24"/>
            <w:szCs w:val="24"/>
          </w:rPr>
          <w:fldChar w:fldCharType="end"/>
        </w:r>
      </w:hyperlink>
    </w:p>
    <w:p w14:paraId="1768CD40" w14:textId="77777777" w:rsidR="005C1FB1" w:rsidRPr="005C1FB1" w:rsidRDefault="00000000">
      <w:pPr>
        <w:pStyle w:val="21"/>
        <w:rPr>
          <w:rFonts w:asciiTheme="minorHAnsi" w:eastAsiaTheme="minorEastAsia" w:hAnsiTheme="minorHAnsi" w:cstheme="minorBidi"/>
          <w:i w:val="0"/>
          <w:iCs w:val="0"/>
          <w:sz w:val="24"/>
          <w:szCs w:val="24"/>
        </w:rPr>
      </w:pPr>
      <w:hyperlink w:anchor="_Toc110502664" w:history="1">
        <w:r w:rsidR="005C1FB1" w:rsidRPr="005C1FB1">
          <w:rPr>
            <w:rStyle w:val="a8"/>
            <w:sz w:val="24"/>
            <w:szCs w:val="24"/>
          </w:rPr>
          <w:t>5.4. Примерная рабочая программа воспитания</w:t>
        </w:r>
        <w:r w:rsidR="005C1FB1" w:rsidRPr="005C1FB1">
          <w:rPr>
            <w:webHidden/>
            <w:sz w:val="24"/>
            <w:szCs w:val="24"/>
          </w:rPr>
          <w:tab/>
        </w:r>
        <w:r w:rsidR="005C1FB1" w:rsidRPr="005C1FB1">
          <w:rPr>
            <w:webHidden/>
            <w:sz w:val="24"/>
            <w:szCs w:val="24"/>
          </w:rPr>
          <w:fldChar w:fldCharType="begin"/>
        </w:r>
        <w:r w:rsidR="005C1FB1" w:rsidRPr="005C1FB1">
          <w:rPr>
            <w:webHidden/>
            <w:sz w:val="24"/>
            <w:szCs w:val="24"/>
          </w:rPr>
          <w:instrText xml:space="preserve"> PAGEREF _Toc110502664 \h </w:instrText>
        </w:r>
        <w:r w:rsidR="005C1FB1" w:rsidRPr="005C1FB1">
          <w:rPr>
            <w:webHidden/>
            <w:sz w:val="24"/>
            <w:szCs w:val="24"/>
          </w:rPr>
        </w:r>
        <w:r w:rsidR="005C1FB1" w:rsidRPr="005C1FB1">
          <w:rPr>
            <w:webHidden/>
            <w:sz w:val="24"/>
            <w:szCs w:val="24"/>
          </w:rPr>
          <w:fldChar w:fldCharType="separate"/>
        </w:r>
        <w:r w:rsidR="005C1FB1" w:rsidRPr="005C1FB1">
          <w:rPr>
            <w:webHidden/>
            <w:sz w:val="24"/>
            <w:szCs w:val="24"/>
          </w:rPr>
          <w:t>41</w:t>
        </w:r>
        <w:r w:rsidR="005C1FB1" w:rsidRPr="005C1FB1">
          <w:rPr>
            <w:webHidden/>
            <w:sz w:val="24"/>
            <w:szCs w:val="24"/>
          </w:rPr>
          <w:fldChar w:fldCharType="end"/>
        </w:r>
      </w:hyperlink>
    </w:p>
    <w:p w14:paraId="2A96DACE" w14:textId="77777777" w:rsidR="005C1FB1" w:rsidRPr="005C1FB1" w:rsidRDefault="00000000">
      <w:pPr>
        <w:pStyle w:val="21"/>
        <w:rPr>
          <w:rFonts w:asciiTheme="minorHAnsi" w:eastAsiaTheme="minorEastAsia" w:hAnsiTheme="minorHAnsi" w:cstheme="minorBidi"/>
          <w:i w:val="0"/>
          <w:iCs w:val="0"/>
          <w:sz w:val="24"/>
          <w:szCs w:val="24"/>
        </w:rPr>
      </w:pPr>
      <w:hyperlink w:anchor="_Toc110502665" w:history="1">
        <w:r w:rsidR="005C1FB1" w:rsidRPr="005C1FB1">
          <w:rPr>
            <w:rStyle w:val="a8"/>
            <w:sz w:val="24"/>
            <w:szCs w:val="24"/>
          </w:rPr>
          <w:t>5.5. Примерный календарный план воспитательной работы</w:t>
        </w:r>
        <w:r w:rsidR="005C1FB1" w:rsidRPr="005C1FB1">
          <w:rPr>
            <w:webHidden/>
            <w:sz w:val="24"/>
            <w:szCs w:val="24"/>
          </w:rPr>
          <w:tab/>
        </w:r>
        <w:r w:rsidR="005C1FB1" w:rsidRPr="005C1FB1">
          <w:rPr>
            <w:webHidden/>
            <w:sz w:val="24"/>
            <w:szCs w:val="24"/>
          </w:rPr>
          <w:fldChar w:fldCharType="begin"/>
        </w:r>
        <w:r w:rsidR="005C1FB1" w:rsidRPr="005C1FB1">
          <w:rPr>
            <w:webHidden/>
            <w:sz w:val="24"/>
            <w:szCs w:val="24"/>
          </w:rPr>
          <w:instrText xml:space="preserve"> PAGEREF _Toc110502665 \h </w:instrText>
        </w:r>
        <w:r w:rsidR="005C1FB1" w:rsidRPr="005C1FB1">
          <w:rPr>
            <w:webHidden/>
            <w:sz w:val="24"/>
            <w:szCs w:val="24"/>
          </w:rPr>
        </w:r>
        <w:r w:rsidR="005C1FB1" w:rsidRPr="005C1FB1">
          <w:rPr>
            <w:webHidden/>
            <w:sz w:val="24"/>
            <w:szCs w:val="24"/>
          </w:rPr>
          <w:fldChar w:fldCharType="separate"/>
        </w:r>
        <w:r w:rsidR="005C1FB1" w:rsidRPr="005C1FB1">
          <w:rPr>
            <w:webHidden/>
            <w:sz w:val="24"/>
            <w:szCs w:val="24"/>
          </w:rPr>
          <w:t>41</w:t>
        </w:r>
        <w:r w:rsidR="005C1FB1" w:rsidRPr="005C1FB1">
          <w:rPr>
            <w:webHidden/>
            <w:sz w:val="24"/>
            <w:szCs w:val="24"/>
          </w:rPr>
          <w:fldChar w:fldCharType="end"/>
        </w:r>
      </w:hyperlink>
    </w:p>
    <w:p w14:paraId="7854E068" w14:textId="77777777" w:rsidR="005C1FB1" w:rsidRPr="005C1FB1" w:rsidRDefault="00000000">
      <w:pPr>
        <w:pStyle w:val="13"/>
        <w:tabs>
          <w:tab w:val="right" w:leader="dot" w:pos="9344"/>
        </w:tabs>
        <w:rPr>
          <w:rFonts w:asciiTheme="minorHAnsi" w:eastAsiaTheme="minorEastAsia" w:hAnsiTheme="minorHAnsi" w:cstheme="minorBidi"/>
          <w:b w:val="0"/>
          <w:bCs w:val="0"/>
          <w:noProof/>
          <w:sz w:val="24"/>
          <w:szCs w:val="24"/>
        </w:rPr>
      </w:pPr>
      <w:hyperlink w:anchor="_Toc110502666" w:history="1">
        <w:r w:rsidR="005C1FB1" w:rsidRPr="005C1FB1">
          <w:rPr>
            <w:rStyle w:val="a8"/>
            <w:noProof/>
            <w:kern w:val="32"/>
            <w:sz w:val="24"/>
            <w:szCs w:val="24"/>
            <w:lang w:val="x-none" w:eastAsia="x-none"/>
          </w:rPr>
          <w:t>Раздел 6. Примерные условия реализации образовательной программы</w:t>
        </w:r>
        <w:r w:rsidR="005C1FB1" w:rsidRPr="005C1FB1">
          <w:rPr>
            <w:noProof/>
            <w:webHidden/>
            <w:sz w:val="24"/>
            <w:szCs w:val="24"/>
          </w:rPr>
          <w:tab/>
        </w:r>
        <w:r w:rsidR="005C1FB1" w:rsidRPr="005C1FB1">
          <w:rPr>
            <w:noProof/>
            <w:webHidden/>
            <w:sz w:val="24"/>
            <w:szCs w:val="24"/>
          </w:rPr>
          <w:fldChar w:fldCharType="begin"/>
        </w:r>
        <w:r w:rsidR="005C1FB1" w:rsidRPr="005C1FB1">
          <w:rPr>
            <w:noProof/>
            <w:webHidden/>
            <w:sz w:val="24"/>
            <w:szCs w:val="24"/>
          </w:rPr>
          <w:instrText xml:space="preserve"> PAGEREF _Toc110502666 \h </w:instrText>
        </w:r>
        <w:r w:rsidR="005C1FB1" w:rsidRPr="005C1FB1">
          <w:rPr>
            <w:noProof/>
            <w:webHidden/>
            <w:sz w:val="24"/>
            <w:szCs w:val="24"/>
          </w:rPr>
        </w:r>
        <w:r w:rsidR="005C1FB1" w:rsidRPr="005C1FB1">
          <w:rPr>
            <w:noProof/>
            <w:webHidden/>
            <w:sz w:val="24"/>
            <w:szCs w:val="24"/>
          </w:rPr>
          <w:fldChar w:fldCharType="separate"/>
        </w:r>
        <w:r w:rsidR="005C1FB1" w:rsidRPr="005C1FB1">
          <w:rPr>
            <w:noProof/>
            <w:webHidden/>
            <w:sz w:val="24"/>
            <w:szCs w:val="24"/>
          </w:rPr>
          <w:t>42</w:t>
        </w:r>
        <w:r w:rsidR="005C1FB1" w:rsidRPr="005C1FB1">
          <w:rPr>
            <w:noProof/>
            <w:webHidden/>
            <w:sz w:val="24"/>
            <w:szCs w:val="24"/>
          </w:rPr>
          <w:fldChar w:fldCharType="end"/>
        </w:r>
      </w:hyperlink>
    </w:p>
    <w:p w14:paraId="6B31F23C" w14:textId="77777777" w:rsidR="005C1FB1" w:rsidRPr="005C1FB1" w:rsidRDefault="00000000">
      <w:pPr>
        <w:pStyle w:val="21"/>
        <w:rPr>
          <w:rFonts w:asciiTheme="minorHAnsi" w:eastAsiaTheme="minorEastAsia" w:hAnsiTheme="minorHAnsi" w:cstheme="minorBidi"/>
          <w:i w:val="0"/>
          <w:iCs w:val="0"/>
          <w:sz w:val="24"/>
          <w:szCs w:val="24"/>
        </w:rPr>
      </w:pPr>
      <w:hyperlink w:anchor="_Toc110502667" w:history="1">
        <w:r w:rsidR="005C1FB1" w:rsidRPr="005C1FB1">
          <w:rPr>
            <w:rStyle w:val="a8"/>
            <w:sz w:val="24"/>
            <w:szCs w:val="24"/>
          </w:rPr>
          <w:t>6.1. Требования к материально-техническому обеспечению образовательной программы</w:t>
        </w:r>
        <w:r w:rsidR="005C1FB1" w:rsidRPr="005C1FB1">
          <w:rPr>
            <w:webHidden/>
            <w:sz w:val="24"/>
            <w:szCs w:val="24"/>
          </w:rPr>
          <w:tab/>
        </w:r>
        <w:r w:rsidR="005C1FB1" w:rsidRPr="005C1FB1">
          <w:rPr>
            <w:webHidden/>
            <w:sz w:val="24"/>
            <w:szCs w:val="24"/>
          </w:rPr>
          <w:fldChar w:fldCharType="begin"/>
        </w:r>
        <w:r w:rsidR="005C1FB1" w:rsidRPr="005C1FB1">
          <w:rPr>
            <w:webHidden/>
            <w:sz w:val="24"/>
            <w:szCs w:val="24"/>
          </w:rPr>
          <w:instrText xml:space="preserve"> PAGEREF _Toc110502667 \h </w:instrText>
        </w:r>
        <w:r w:rsidR="005C1FB1" w:rsidRPr="005C1FB1">
          <w:rPr>
            <w:webHidden/>
            <w:sz w:val="24"/>
            <w:szCs w:val="24"/>
          </w:rPr>
        </w:r>
        <w:r w:rsidR="005C1FB1" w:rsidRPr="005C1FB1">
          <w:rPr>
            <w:webHidden/>
            <w:sz w:val="24"/>
            <w:szCs w:val="24"/>
          </w:rPr>
          <w:fldChar w:fldCharType="separate"/>
        </w:r>
        <w:r w:rsidR="005C1FB1" w:rsidRPr="005C1FB1">
          <w:rPr>
            <w:webHidden/>
            <w:sz w:val="24"/>
            <w:szCs w:val="24"/>
          </w:rPr>
          <w:t>42</w:t>
        </w:r>
        <w:r w:rsidR="005C1FB1" w:rsidRPr="005C1FB1">
          <w:rPr>
            <w:webHidden/>
            <w:sz w:val="24"/>
            <w:szCs w:val="24"/>
          </w:rPr>
          <w:fldChar w:fldCharType="end"/>
        </w:r>
      </w:hyperlink>
    </w:p>
    <w:p w14:paraId="7626DCC2" w14:textId="77777777" w:rsidR="005C1FB1" w:rsidRPr="005C1FB1" w:rsidRDefault="00000000">
      <w:pPr>
        <w:pStyle w:val="21"/>
        <w:rPr>
          <w:rFonts w:asciiTheme="minorHAnsi" w:eastAsiaTheme="minorEastAsia" w:hAnsiTheme="minorHAnsi" w:cstheme="minorBidi"/>
          <w:i w:val="0"/>
          <w:iCs w:val="0"/>
          <w:sz w:val="24"/>
          <w:szCs w:val="24"/>
        </w:rPr>
      </w:pPr>
      <w:hyperlink w:anchor="_Toc110502668" w:history="1">
        <w:r w:rsidR="005C1FB1" w:rsidRPr="005C1FB1">
          <w:rPr>
            <w:rStyle w:val="a8"/>
            <w:sz w:val="24"/>
            <w:szCs w:val="24"/>
          </w:rPr>
          <w:t>6.2. Требования к учебно-методическому обеспечению образовательной программы</w:t>
        </w:r>
        <w:r w:rsidR="005C1FB1" w:rsidRPr="005C1FB1">
          <w:rPr>
            <w:webHidden/>
            <w:sz w:val="24"/>
            <w:szCs w:val="24"/>
          </w:rPr>
          <w:tab/>
        </w:r>
        <w:r w:rsidR="005C1FB1" w:rsidRPr="005C1FB1">
          <w:rPr>
            <w:webHidden/>
            <w:sz w:val="24"/>
            <w:szCs w:val="24"/>
          </w:rPr>
          <w:fldChar w:fldCharType="begin"/>
        </w:r>
        <w:r w:rsidR="005C1FB1" w:rsidRPr="005C1FB1">
          <w:rPr>
            <w:webHidden/>
            <w:sz w:val="24"/>
            <w:szCs w:val="24"/>
          </w:rPr>
          <w:instrText xml:space="preserve"> PAGEREF _Toc110502668 \h </w:instrText>
        </w:r>
        <w:r w:rsidR="005C1FB1" w:rsidRPr="005C1FB1">
          <w:rPr>
            <w:webHidden/>
            <w:sz w:val="24"/>
            <w:szCs w:val="24"/>
          </w:rPr>
        </w:r>
        <w:r w:rsidR="005C1FB1" w:rsidRPr="005C1FB1">
          <w:rPr>
            <w:webHidden/>
            <w:sz w:val="24"/>
            <w:szCs w:val="24"/>
          </w:rPr>
          <w:fldChar w:fldCharType="separate"/>
        </w:r>
        <w:r w:rsidR="005C1FB1" w:rsidRPr="005C1FB1">
          <w:rPr>
            <w:webHidden/>
            <w:sz w:val="24"/>
            <w:szCs w:val="24"/>
          </w:rPr>
          <w:t>57</w:t>
        </w:r>
        <w:r w:rsidR="005C1FB1" w:rsidRPr="005C1FB1">
          <w:rPr>
            <w:webHidden/>
            <w:sz w:val="24"/>
            <w:szCs w:val="24"/>
          </w:rPr>
          <w:fldChar w:fldCharType="end"/>
        </w:r>
      </w:hyperlink>
    </w:p>
    <w:p w14:paraId="4BEFED25" w14:textId="77777777" w:rsidR="005C1FB1" w:rsidRPr="005C1FB1" w:rsidRDefault="00000000">
      <w:pPr>
        <w:pStyle w:val="21"/>
        <w:rPr>
          <w:rFonts w:asciiTheme="minorHAnsi" w:eastAsiaTheme="minorEastAsia" w:hAnsiTheme="minorHAnsi" w:cstheme="minorBidi"/>
          <w:i w:val="0"/>
          <w:iCs w:val="0"/>
          <w:sz w:val="24"/>
          <w:szCs w:val="24"/>
        </w:rPr>
      </w:pPr>
      <w:hyperlink w:anchor="_Toc110502669" w:history="1">
        <w:r w:rsidR="005C1FB1" w:rsidRPr="005C1FB1">
          <w:rPr>
            <w:rStyle w:val="a8"/>
            <w:sz w:val="24"/>
            <w:szCs w:val="24"/>
          </w:rPr>
          <w:t>6.3. Требования к практической подготовке обучающихся</w:t>
        </w:r>
        <w:r w:rsidR="005C1FB1" w:rsidRPr="005C1FB1">
          <w:rPr>
            <w:webHidden/>
            <w:sz w:val="24"/>
            <w:szCs w:val="24"/>
          </w:rPr>
          <w:tab/>
        </w:r>
        <w:r w:rsidR="005C1FB1" w:rsidRPr="005C1FB1">
          <w:rPr>
            <w:webHidden/>
            <w:sz w:val="24"/>
            <w:szCs w:val="24"/>
          </w:rPr>
          <w:fldChar w:fldCharType="begin"/>
        </w:r>
        <w:r w:rsidR="005C1FB1" w:rsidRPr="005C1FB1">
          <w:rPr>
            <w:webHidden/>
            <w:sz w:val="24"/>
            <w:szCs w:val="24"/>
          </w:rPr>
          <w:instrText xml:space="preserve"> PAGEREF _Toc110502669 \h </w:instrText>
        </w:r>
        <w:r w:rsidR="005C1FB1" w:rsidRPr="005C1FB1">
          <w:rPr>
            <w:webHidden/>
            <w:sz w:val="24"/>
            <w:szCs w:val="24"/>
          </w:rPr>
        </w:r>
        <w:r w:rsidR="005C1FB1" w:rsidRPr="005C1FB1">
          <w:rPr>
            <w:webHidden/>
            <w:sz w:val="24"/>
            <w:szCs w:val="24"/>
          </w:rPr>
          <w:fldChar w:fldCharType="separate"/>
        </w:r>
        <w:r w:rsidR="005C1FB1" w:rsidRPr="005C1FB1">
          <w:rPr>
            <w:webHidden/>
            <w:sz w:val="24"/>
            <w:szCs w:val="24"/>
          </w:rPr>
          <w:t>58</w:t>
        </w:r>
        <w:r w:rsidR="005C1FB1" w:rsidRPr="005C1FB1">
          <w:rPr>
            <w:webHidden/>
            <w:sz w:val="24"/>
            <w:szCs w:val="24"/>
          </w:rPr>
          <w:fldChar w:fldCharType="end"/>
        </w:r>
      </w:hyperlink>
    </w:p>
    <w:p w14:paraId="4E698938" w14:textId="77777777" w:rsidR="005C1FB1" w:rsidRPr="005C1FB1" w:rsidRDefault="00000000">
      <w:pPr>
        <w:pStyle w:val="21"/>
        <w:rPr>
          <w:rFonts w:asciiTheme="minorHAnsi" w:eastAsiaTheme="minorEastAsia" w:hAnsiTheme="minorHAnsi" w:cstheme="minorBidi"/>
          <w:i w:val="0"/>
          <w:iCs w:val="0"/>
          <w:sz w:val="24"/>
          <w:szCs w:val="24"/>
        </w:rPr>
      </w:pPr>
      <w:hyperlink w:anchor="_Toc110502670" w:history="1">
        <w:r w:rsidR="005C1FB1" w:rsidRPr="005C1FB1">
          <w:rPr>
            <w:rStyle w:val="a8"/>
            <w:sz w:val="24"/>
            <w:szCs w:val="24"/>
          </w:rPr>
          <w:t>6.4. Требования к организации воспитания обучающихся</w:t>
        </w:r>
        <w:r w:rsidR="005C1FB1" w:rsidRPr="005C1FB1">
          <w:rPr>
            <w:webHidden/>
            <w:sz w:val="24"/>
            <w:szCs w:val="24"/>
          </w:rPr>
          <w:tab/>
        </w:r>
        <w:r w:rsidR="005C1FB1" w:rsidRPr="005C1FB1">
          <w:rPr>
            <w:webHidden/>
            <w:sz w:val="24"/>
            <w:szCs w:val="24"/>
          </w:rPr>
          <w:fldChar w:fldCharType="begin"/>
        </w:r>
        <w:r w:rsidR="005C1FB1" w:rsidRPr="005C1FB1">
          <w:rPr>
            <w:webHidden/>
            <w:sz w:val="24"/>
            <w:szCs w:val="24"/>
          </w:rPr>
          <w:instrText xml:space="preserve"> PAGEREF _Toc110502670 \h </w:instrText>
        </w:r>
        <w:r w:rsidR="005C1FB1" w:rsidRPr="005C1FB1">
          <w:rPr>
            <w:webHidden/>
            <w:sz w:val="24"/>
            <w:szCs w:val="24"/>
          </w:rPr>
        </w:r>
        <w:r w:rsidR="005C1FB1" w:rsidRPr="005C1FB1">
          <w:rPr>
            <w:webHidden/>
            <w:sz w:val="24"/>
            <w:szCs w:val="24"/>
          </w:rPr>
          <w:fldChar w:fldCharType="separate"/>
        </w:r>
        <w:r w:rsidR="005C1FB1" w:rsidRPr="005C1FB1">
          <w:rPr>
            <w:webHidden/>
            <w:sz w:val="24"/>
            <w:szCs w:val="24"/>
          </w:rPr>
          <w:t>59</w:t>
        </w:r>
        <w:r w:rsidR="005C1FB1" w:rsidRPr="005C1FB1">
          <w:rPr>
            <w:webHidden/>
            <w:sz w:val="24"/>
            <w:szCs w:val="24"/>
          </w:rPr>
          <w:fldChar w:fldCharType="end"/>
        </w:r>
      </w:hyperlink>
    </w:p>
    <w:p w14:paraId="41C20EF2" w14:textId="77777777" w:rsidR="005C1FB1" w:rsidRPr="005C1FB1" w:rsidRDefault="00000000">
      <w:pPr>
        <w:pStyle w:val="21"/>
        <w:rPr>
          <w:rFonts w:asciiTheme="minorHAnsi" w:eastAsiaTheme="minorEastAsia" w:hAnsiTheme="minorHAnsi" w:cstheme="minorBidi"/>
          <w:i w:val="0"/>
          <w:iCs w:val="0"/>
          <w:sz w:val="24"/>
          <w:szCs w:val="24"/>
        </w:rPr>
      </w:pPr>
      <w:hyperlink w:anchor="_Toc110502671" w:history="1">
        <w:r w:rsidR="005C1FB1" w:rsidRPr="005C1FB1">
          <w:rPr>
            <w:rStyle w:val="a8"/>
            <w:sz w:val="24"/>
            <w:szCs w:val="24"/>
          </w:rPr>
          <w:t>6.5. Требования к кадровым условиям реализации образовательной программы</w:t>
        </w:r>
        <w:r w:rsidR="005C1FB1" w:rsidRPr="005C1FB1">
          <w:rPr>
            <w:webHidden/>
            <w:sz w:val="24"/>
            <w:szCs w:val="24"/>
          </w:rPr>
          <w:tab/>
        </w:r>
        <w:r w:rsidR="005C1FB1" w:rsidRPr="005C1FB1">
          <w:rPr>
            <w:webHidden/>
            <w:sz w:val="24"/>
            <w:szCs w:val="24"/>
          </w:rPr>
          <w:fldChar w:fldCharType="begin"/>
        </w:r>
        <w:r w:rsidR="005C1FB1" w:rsidRPr="005C1FB1">
          <w:rPr>
            <w:webHidden/>
            <w:sz w:val="24"/>
            <w:szCs w:val="24"/>
          </w:rPr>
          <w:instrText xml:space="preserve"> PAGEREF _Toc110502671 \h </w:instrText>
        </w:r>
        <w:r w:rsidR="005C1FB1" w:rsidRPr="005C1FB1">
          <w:rPr>
            <w:webHidden/>
            <w:sz w:val="24"/>
            <w:szCs w:val="24"/>
          </w:rPr>
        </w:r>
        <w:r w:rsidR="005C1FB1" w:rsidRPr="005C1FB1">
          <w:rPr>
            <w:webHidden/>
            <w:sz w:val="24"/>
            <w:szCs w:val="24"/>
          </w:rPr>
          <w:fldChar w:fldCharType="separate"/>
        </w:r>
        <w:r w:rsidR="005C1FB1" w:rsidRPr="005C1FB1">
          <w:rPr>
            <w:webHidden/>
            <w:sz w:val="24"/>
            <w:szCs w:val="24"/>
          </w:rPr>
          <w:t>59</w:t>
        </w:r>
        <w:r w:rsidR="005C1FB1" w:rsidRPr="005C1FB1">
          <w:rPr>
            <w:webHidden/>
            <w:sz w:val="24"/>
            <w:szCs w:val="24"/>
          </w:rPr>
          <w:fldChar w:fldCharType="end"/>
        </w:r>
      </w:hyperlink>
    </w:p>
    <w:p w14:paraId="4CC43F71" w14:textId="77777777" w:rsidR="005C1FB1" w:rsidRPr="005C1FB1" w:rsidRDefault="00000000">
      <w:pPr>
        <w:pStyle w:val="21"/>
        <w:rPr>
          <w:rFonts w:asciiTheme="minorHAnsi" w:eastAsiaTheme="minorEastAsia" w:hAnsiTheme="minorHAnsi" w:cstheme="minorBidi"/>
          <w:i w:val="0"/>
          <w:iCs w:val="0"/>
          <w:sz w:val="24"/>
          <w:szCs w:val="24"/>
        </w:rPr>
      </w:pPr>
      <w:hyperlink w:anchor="_Toc110502672" w:history="1">
        <w:r w:rsidR="005C1FB1" w:rsidRPr="005C1FB1">
          <w:rPr>
            <w:rStyle w:val="a8"/>
            <w:sz w:val="24"/>
            <w:szCs w:val="24"/>
          </w:rPr>
          <w:t>6.6. Требования к финансовым условиям реализации образовательной программы</w:t>
        </w:r>
        <w:r w:rsidR="005C1FB1" w:rsidRPr="005C1FB1">
          <w:rPr>
            <w:webHidden/>
            <w:sz w:val="24"/>
            <w:szCs w:val="24"/>
          </w:rPr>
          <w:tab/>
        </w:r>
        <w:r w:rsidR="005C1FB1" w:rsidRPr="005C1FB1">
          <w:rPr>
            <w:webHidden/>
            <w:sz w:val="24"/>
            <w:szCs w:val="24"/>
          </w:rPr>
          <w:fldChar w:fldCharType="begin"/>
        </w:r>
        <w:r w:rsidR="005C1FB1" w:rsidRPr="005C1FB1">
          <w:rPr>
            <w:webHidden/>
            <w:sz w:val="24"/>
            <w:szCs w:val="24"/>
          </w:rPr>
          <w:instrText xml:space="preserve"> PAGEREF _Toc110502672 \h </w:instrText>
        </w:r>
        <w:r w:rsidR="005C1FB1" w:rsidRPr="005C1FB1">
          <w:rPr>
            <w:webHidden/>
            <w:sz w:val="24"/>
            <w:szCs w:val="24"/>
          </w:rPr>
        </w:r>
        <w:r w:rsidR="005C1FB1" w:rsidRPr="005C1FB1">
          <w:rPr>
            <w:webHidden/>
            <w:sz w:val="24"/>
            <w:szCs w:val="24"/>
          </w:rPr>
          <w:fldChar w:fldCharType="separate"/>
        </w:r>
        <w:r w:rsidR="005C1FB1" w:rsidRPr="005C1FB1">
          <w:rPr>
            <w:webHidden/>
            <w:sz w:val="24"/>
            <w:szCs w:val="24"/>
          </w:rPr>
          <w:t>60</w:t>
        </w:r>
        <w:r w:rsidR="005C1FB1" w:rsidRPr="005C1FB1">
          <w:rPr>
            <w:webHidden/>
            <w:sz w:val="24"/>
            <w:szCs w:val="24"/>
          </w:rPr>
          <w:fldChar w:fldCharType="end"/>
        </w:r>
      </w:hyperlink>
    </w:p>
    <w:p w14:paraId="1FC2B09D" w14:textId="77777777" w:rsidR="005C1FB1" w:rsidRPr="005C1FB1" w:rsidRDefault="00000000">
      <w:pPr>
        <w:pStyle w:val="13"/>
        <w:tabs>
          <w:tab w:val="right" w:leader="dot" w:pos="9344"/>
        </w:tabs>
        <w:rPr>
          <w:rFonts w:asciiTheme="minorHAnsi" w:eastAsiaTheme="minorEastAsia" w:hAnsiTheme="minorHAnsi" w:cstheme="minorBidi"/>
          <w:b w:val="0"/>
          <w:bCs w:val="0"/>
          <w:noProof/>
          <w:sz w:val="24"/>
          <w:szCs w:val="24"/>
        </w:rPr>
      </w:pPr>
      <w:hyperlink w:anchor="_Toc110502673" w:history="1">
        <w:r w:rsidR="005C1FB1" w:rsidRPr="005C1FB1">
          <w:rPr>
            <w:rStyle w:val="a8"/>
            <w:noProof/>
            <w:kern w:val="32"/>
            <w:sz w:val="24"/>
            <w:szCs w:val="24"/>
            <w:lang w:val="x-none" w:eastAsia="x-none"/>
          </w:rPr>
          <w:t>Раздел 7. Формирование оценочных материалов для проведения государственной итоговой аттестации</w:t>
        </w:r>
        <w:r w:rsidR="005C1FB1" w:rsidRPr="005C1FB1">
          <w:rPr>
            <w:noProof/>
            <w:webHidden/>
            <w:sz w:val="24"/>
            <w:szCs w:val="24"/>
          </w:rPr>
          <w:tab/>
        </w:r>
        <w:r w:rsidR="005C1FB1" w:rsidRPr="005C1FB1">
          <w:rPr>
            <w:noProof/>
            <w:webHidden/>
            <w:sz w:val="24"/>
            <w:szCs w:val="24"/>
          </w:rPr>
          <w:fldChar w:fldCharType="begin"/>
        </w:r>
        <w:r w:rsidR="005C1FB1" w:rsidRPr="005C1FB1">
          <w:rPr>
            <w:noProof/>
            <w:webHidden/>
            <w:sz w:val="24"/>
            <w:szCs w:val="24"/>
          </w:rPr>
          <w:instrText xml:space="preserve"> PAGEREF _Toc110502673 \h </w:instrText>
        </w:r>
        <w:r w:rsidR="005C1FB1" w:rsidRPr="005C1FB1">
          <w:rPr>
            <w:noProof/>
            <w:webHidden/>
            <w:sz w:val="24"/>
            <w:szCs w:val="24"/>
          </w:rPr>
        </w:r>
        <w:r w:rsidR="005C1FB1" w:rsidRPr="005C1FB1">
          <w:rPr>
            <w:noProof/>
            <w:webHidden/>
            <w:sz w:val="24"/>
            <w:szCs w:val="24"/>
          </w:rPr>
          <w:fldChar w:fldCharType="separate"/>
        </w:r>
        <w:r w:rsidR="005C1FB1" w:rsidRPr="005C1FB1">
          <w:rPr>
            <w:noProof/>
            <w:webHidden/>
            <w:sz w:val="24"/>
            <w:szCs w:val="24"/>
          </w:rPr>
          <w:t>60</w:t>
        </w:r>
        <w:r w:rsidR="005C1FB1" w:rsidRPr="005C1FB1">
          <w:rPr>
            <w:noProof/>
            <w:webHidden/>
            <w:sz w:val="24"/>
            <w:szCs w:val="24"/>
          </w:rPr>
          <w:fldChar w:fldCharType="end"/>
        </w:r>
      </w:hyperlink>
    </w:p>
    <w:p w14:paraId="0AFE335B" w14:textId="77777777" w:rsidR="005C1FB1" w:rsidRPr="005C1FB1" w:rsidRDefault="00000000">
      <w:pPr>
        <w:pStyle w:val="13"/>
        <w:tabs>
          <w:tab w:val="right" w:leader="dot" w:pos="9344"/>
        </w:tabs>
        <w:rPr>
          <w:rFonts w:asciiTheme="minorHAnsi" w:eastAsiaTheme="minorEastAsia" w:hAnsiTheme="minorHAnsi" w:cstheme="minorBidi"/>
          <w:b w:val="0"/>
          <w:bCs w:val="0"/>
          <w:noProof/>
          <w:sz w:val="24"/>
          <w:szCs w:val="24"/>
        </w:rPr>
      </w:pPr>
      <w:hyperlink w:anchor="_Toc110502674" w:history="1">
        <w:r w:rsidR="005C1FB1" w:rsidRPr="005C1FB1">
          <w:rPr>
            <w:rStyle w:val="a8"/>
            <w:noProof/>
            <w:kern w:val="32"/>
            <w:sz w:val="24"/>
            <w:szCs w:val="24"/>
            <w:lang w:val="x-none" w:eastAsia="x-none"/>
          </w:rPr>
          <w:t>Раздел 8. Разработчики примерной основной образовательной программы</w:t>
        </w:r>
        <w:r w:rsidR="005C1FB1" w:rsidRPr="005C1FB1">
          <w:rPr>
            <w:noProof/>
            <w:webHidden/>
            <w:sz w:val="24"/>
            <w:szCs w:val="24"/>
          </w:rPr>
          <w:tab/>
        </w:r>
        <w:r w:rsidR="005C1FB1" w:rsidRPr="005C1FB1">
          <w:rPr>
            <w:noProof/>
            <w:webHidden/>
            <w:sz w:val="24"/>
            <w:szCs w:val="24"/>
          </w:rPr>
          <w:fldChar w:fldCharType="begin"/>
        </w:r>
        <w:r w:rsidR="005C1FB1" w:rsidRPr="005C1FB1">
          <w:rPr>
            <w:noProof/>
            <w:webHidden/>
            <w:sz w:val="24"/>
            <w:szCs w:val="24"/>
          </w:rPr>
          <w:instrText xml:space="preserve"> PAGEREF _Toc110502674 \h </w:instrText>
        </w:r>
        <w:r w:rsidR="005C1FB1" w:rsidRPr="005C1FB1">
          <w:rPr>
            <w:noProof/>
            <w:webHidden/>
            <w:sz w:val="24"/>
            <w:szCs w:val="24"/>
          </w:rPr>
        </w:r>
        <w:r w:rsidR="005C1FB1" w:rsidRPr="005C1FB1">
          <w:rPr>
            <w:noProof/>
            <w:webHidden/>
            <w:sz w:val="24"/>
            <w:szCs w:val="24"/>
          </w:rPr>
          <w:fldChar w:fldCharType="separate"/>
        </w:r>
        <w:r w:rsidR="005C1FB1" w:rsidRPr="005C1FB1">
          <w:rPr>
            <w:noProof/>
            <w:webHidden/>
            <w:sz w:val="24"/>
            <w:szCs w:val="24"/>
          </w:rPr>
          <w:t>61</w:t>
        </w:r>
        <w:r w:rsidR="005C1FB1" w:rsidRPr="005C1FB1">
          <w:rPr>
            <w:noProof/>
            <w:webHidden/>
            <w:sz w:val="24"/>
            <w:szCs w:val="24"/>
          </w:rPr>
          <w:fldChar w:fldCharType="end"/>
        </w:r>
      </w:hyperlink>
    </w:p>
    <w:p w14:paraId="5504E600" w14:textId="77777777" w:rsidR="005C1FB1" w:rsidRPr="005C1FB1" w:rsidRDefault="005C1FB1" w:rsidP="005C1FB1">
      <w:pPr>
        <w:rPr>
          <w:rFonts w:ascii="Times New Roman" w:hAnsi="Times New Roman"/>
          <w:b/>
          <w:sz w:val="24"/>
          <w:szCs w:val="24"/>
        </w:rPr>
      </w:pPr>
      <w:r w:rsidRPr="005C1FB1">
        <w:rPr>
          <w:rFonts w:ascii="Times New Roman" w:hAnsi="Times New Roman"/>
          <w:b/>
          <w:bCs/>
          <w:sz w:val="24"/>
          <w:szCs w:val="24"/>
        </w:rPr>
        <w:fldChar w:fldCharType="end"/>
      </w:r>
    </w:p>
    <w:p w14:paraId="37F873D4" w14:textId="77777777" w:rsidR="005C1FB1" w:rsidRPr="005C1FB1" w:rsidRDefault="005C1FB1" w:rsidP="005C1FB1">
      <w:pPr>
        <w:suppressAutoHyphens/>
        <w:spacing w:after="0"/>
        <w:rPr>
          <w:rFonts w:ascii="Times New Roman" w:hAnsi="Times New Roman"/>
          <w:b/>
          <w:bCs/>
          <w:sz w:val="24"/>
          <w:szCs w:val="24"/>
        </w:rPr>
      </w:pPr>
      <w:r w:rsidRPr="005C1FB1">
        <w:rPr>
          <w:rFonts w:ascii="Times New Roman" w:hAnsi="Times New Roman"/>
          <w:b/>
          <w:bCs/>
          <w:sz w:val="24"/>
          <w:szCs w:val="24"/>
        </w:rPr>
        <w:t>Приложение 1 Модель компетенций выпускника</w:t>
      </w:r>
    </w:p>
    <w:p w14:paraId="51806016" w14:textId="77777777" w:rsidR="005C1FB1" w:rsidRPr="005C1FB1" w:rsidRDefault="005C1FB1" w:rsidP="005C1FB1">
      <w:pPr>
        <w:suppressAutoHyphens/>
        <w:spacing w:after="0"/>
        <w:rPr>
          <w:rFonts w:ascii="Times New Roman" w:hAnsi="Times New Roman"/>
          <w:b/>
          <w:bCs/>
          <w:sz w:val="24"/>
          <w:szCs w:val="24"/>
        </w:rPr>
      </w:pPr>
      <w:r w:rsidRPr="005C1FB1">
        <w:rPr>
          <w:rFonts w:ascii="Times New Roman" w:hAnsi="Times New Roman"/>
          <w:b/>
          <w:bCs/>
          <w:sz w:val="24"/>
          <w:szCs w:val="24"/>
        </w:rPr>
        <w:t>Приложение 2 Программы профессиональных модулей</w:t>
      </w:r>
    </w:p>
    <w:p w14:paraId="44F2FE30" w14:textId="77777777" w:rsidR="005C1FB1" w:rsidRPr="005C1FB1" w:rsidRDefault="005C1FB1" w:rsidP="005C1FB1">
      <w:pPr>
        <w:suppressAutoHyphens/>
        <w:spacing w:after="0"/>
        <w:rPr>
          <w:rFonts w:ascii="Times New Roman" w:hAnsi="Times New Roman"/>
          <w:b/>
          <w:bCs/>
          <w:sz w:val="24"/>
          <w:szCs w:val="24"/>
        </w:rPr>
      </w:pPr>
      <w:r w:rsidRPr="005C1FB1">
        <w:rPr>
          <w:rFonts w:ascii="Times New Roman" w:hAnsi="Times New Roman"/>
          <w:b/>
          <w:bCs/>
          <w:sz w:val="24"/>
          <w:szCs w:val="24"/>
        </w:rPr>
        <w:t>Приложение 3 Программы учебных дисциплин/междисциплинарных модулей</w:t>
      </w:r>
    </w:p>
    <w:p w14:paraId="390E5B3E" w14:textId="77777777" w:rsidR="005C1FB1" w:rsidRPr="005C1FB1" w:rsidRDefault="005C1FB1" w:rsidP="005C1FB1">
      <w:pPr>
        <w:suppressAutoHyphens/>
        <w:spacing w:after="0"/>
        <w:rPr>
          <w:rFonts w:ascii="Times New Roman" w:hAnsi="Times New Roman"/>
          <w:b/>
          <w:bCs/>
          <w:sz w:val="24"/>
          <w:szCs w:val="24"/>
        </w:rPr>
      </w:pPr>
      <w:r w:rsidRPr="005C1FB1">
        <w:rPr>
          <w:rFonts w:ascii="Times New Roman" w:hAnsi="Times New Roman"/>
          <w:b/>
          <w:bCs/>
          <w:sz w:val="24"/>
          <w:szCs w:val="24"/>
        </w:rPr>
        <w:t>Приложение 4 Примерная рабочая программа воспитания</w:t>
      </w:r>
    </w:p>
    <w:p w14:paraId="76CF3143" w14:textId="77777777" w:rsidR="005C1FB1" w:rsidRPr="005C1FB1" w:rsidRDefault="005C1FB1" w:rsidP="005C1FB1">
      <w:pPr>
        <w:suppressAutoHyphens/>
        <w:spacing w:after="0"/>
        <w:ind w:left="1560" w:hanging="1560"/>
        <w:rPr>
          <w:rFonts w:ascii="Times New Roman" w:hAnsi="Times New Roman"/>
          <w:b/>
          <w:bCs/>
          <w:sz w:val="24"/>
          <w:szCs w:val="24"/>
        </w:rPr>
      </w:pPr>
      <w:r w:rsidRPr="005C1FB1">
        <w:rPr>
          <w:rFonts w:ascii="Times New Roman" w:hAnsi="Times New Roman"/>
          <w:b/>
          <w:bCs/>
          <w:sz w:val="24"/>
          <w:szCs w:val="24"/>
        </w:rPr>
        <w:t xml:space="preserve">Приложение 5 Примерные оценочные материалы для ГИА </w:t>
      </w:r>
    </w:p>
    <w:p w14:paraId="05A1CC15" w14:textId="77777777" w:rsidR="005C1FB1" w:rsidRPr="005C1FB1" w:rsidRDefault="005C1FB1" w:rsidP="005C1FB1">
      <w:pPr>
        <w:suppressAutoHyphens/>
        <w:spacing w:after="0"/>
        <w:rPr>
          <w:rFonts w:ascii="Times New Roman" w:hAnsi="Times New Roman"/>
          <w:sz w:val="24"/>
          <w:szCs w:val="24"/>
        </w:rPr>
      </w:pPr>
    </w:p>
    <w:p w14:paraId="2B1EF51B" w14:textId="77777777" w:rsidR="005C1FB1" w:rsidRDefault="005C1FB1" w:rsidP="00C33E59">
      <w:pPr>
        <w:spacing w:after="0"/>
        <w:jc w:val="center"/>
        <w:rPr>
          <w:rFonts w:ascii="Times New Roman" w:eastAsia="Times New Roman" w:hAnsi="Times New Roman" w:cs="Times New Roman"/>
          <w:b/>
          <w:sz w:val="24"/>
          <w:szCs w:val="24"/>
          <w:lang w:eastAsia="ru-RU"/>
        </w:rPr>
      </w:pPr>
    </w:p>
    <w:p w14:paraId="5DADDE7B" w14:textId="77777777" w:rsidR="00C33E59" w:rsidRPr="00C33E59" w:rsidRDefault="00C33E59" w:rsidP="00C33E59">
      <w:pPr>
        <w:suppressAutoHyphens/>
        <w:spacing w:after="0"/>
        <w:rPr>
          <w:rFonts w:ascii="Times New Roman" w:eastAsia="Times New Roman" w:hAnsi="Times New Roman" w:cs="Times New Roman"/>
          <w:sz w:val="24"/>
          <w:szCs w:val="24"/>
          <w:lang w:eastAsia="ru-RU"/>
        </w:rPr>
      </w:pPr>
      <w:bookmarkStart w:id="2" w:name="_Toc460855517"/>
      <w:bookmarkStart w:id="3" w:name="_Toc460939924"/>
      <w:bookmarkEnd w:id="1"/>
    </w:p>
    <w:p w14:paraId="723CEE12" w14:textId="77777777" w:rsidR="00C33E59" w:rsidRPr="00C33E59" w:rsidRDefault="00C33E59" w:rsidP="00C33E59">
      <w:pPr>
        <w:suppressAutoHyphens/>
        <w:spacing w:after="0"/>
        <w:rPr>
          <w:rFonts w:ascii="Times New Roman" w:eastAsia="Times New Roman" w:hAnsi="Times New Roman" w:cs="Times New Roman"/>
          <w:sz w:val="24"/>
          <w:szCs w:val="24"/>
          <w:lang w:eastAsia="ru-RU"/>
        </w:rPr>
        <w:sectPr w:rsidR="00C33E59" w:rsidRPr="00C33E59" w:rsidSect="00C33E59">
          <w:pgSz w:w="11906" w:h="16838"/>
          <w:pgMar w:top="1134" w:right="851" w:bottom="1134" w:left="1701" w:header="709" w:footer="709" w:gutter="0"/>
          <w:cols w:space="708"/>
          <w:docGrid w:linePitch="360"/>
        </w:sectPr>
      </w:pPr>
    </w:p>
    <w:p w14:paraId="26861D21" w14:textId="77777777" w:rsidR="00C33E59" w:rsidRPr="00401B9F" w:rsidRDefault="00C33E59" w:rsidP="00401B9F">
      <w:pPr>
        <w:keepNext/>
        <w:spacing w:before="240" w:after="120"/>
        <w:ind w:firstLine="709"/>
        <w:outlineLvl w:val="0"/>
        <w:rPr>
          <w:rFonts w:ascii="Times New Roman" w:eastAsia="Times New Roman" w:hAnsi="Times New Roman" w:cs="Times New Roman"/>
          <w:b/>
          <w:bCs/>
          <w:kern w:val="32"/>
          <w:sz w:val="24"/>
          <w:szCs w:val="24"/>
          <w:lang w:val="x-none" w:eastAsia="x-none"/>
        </w:rPr>
      </w:pPr>
      <w:bookmarkStart w:id="4" w:name="_Toc106353268"/>
      <w:bookmarkStart w:id="5" w:name="_Toc110502654"/>
      <w:r w:rsidRPr="00401B9F">
        <w:rPr>
          <w:rFonts w:ascii="Times New Roman" w:eastAsia="Times New Roman" w:hAnsi="Times New Roman" w:cs="Times New Roman"/>
          <w:b/>
          <w:bCs/>
          <w:kern w:val="32"/>
          <w:sz w:val="24"/>
          <w:szCs w:val="24"/>
          <w:lang w:val="x-none" w:eastAsia="x-none"/>
        </w:rPr>
        <w:lastRenderedPageBreak/>
        <w:t>Раздел 1. Общие положения</w:t>
      </w:r>
      <w:bookmarkEnd w:id="4"/>
      <w:bookmarkEnd w:id="5"/>
    </w:p>
    <w:p w14:paraId="021846BF" w14:textId="77777777" w:rsidR="00C33E59" w:rsidRPr="00401B9F" w:rsidRDefault="00C33E59" w:rsidP="00401B9F">
      <w:pPr>
        <w:suppressAutoHyphens/>
        <w:spacing w:after="0"/>
        <w:ind w:firstLine="709"/>
        <w:jc w:val="both"/>
        <w:rPr>
          <w:rFonts w:ascii="Times New Roman" w:eastAsia="Times New Roman" w:hAnsi="Times New Roman" w:cs="Times New Roman"/>
          <w:bCs/>
          <w:sz w:val="24"/>
          <w:szCs w:val="24"/>
          <w:lang w:eastAsia="ru-RU"/>
        </w:rPr>
      </w:pPr>
      <w:r w:rsidRPr="00401B9F">
        <w:rPr>
          <w:rFonts w:ascii="Times New Roman" w:eastAsia="Times New Roman" w:hAnsi="Times New Roman" w:cs="Times New Roman"/>
          <w:bCs/>
          <w:sz w:val="24"/>
          <w:szCs w:val="24"/>
          <w:lang w:eastAsia="ru-RU"/>
        </w:rPr>
        <w:t xml:space="preserve">1.1. Настоящая ПООП-П по специальности </w:t>
      </w:r>
      <w:r w:rsidRPr="00401B9F">
        <w:rPr>
          <w:rFonts w:ascii="Times New Roman" w:eastAsia="Times New Roman" w:hAnsi="Times New Roman" w:cs="Times New Roman"/>
          <w:bCs/>
          <w:iCs/>
          <w:sz w:val="24"/>
          <w:szCs w:val="24"/>
          <w:lang w:eastAsia="ru-RU"/>
        </w:rPr>
        <w:t xml:space="preserve">35.02.05 Агрономия </w:t>
      </w:r>
      <w:r w:rsidRPr="00401B9F">
        <w:rPr>
          <w:rFonts w:ascii="Times New Roman" w:eastAsia="Times New Roman" w:hAnsi="Times New Roman" w:cs="Times New Roman"/>
          <w:bCs/>
          <w:sz w:val="24"/>
          <w:szCs w:val="24"/>
          <w:lang w:eastAsia="ru-RU"/>
        </w:rPr>
        <w:t xml:space="preserve">разработана на основе федерального государственного образовательного стандарта среднего профессионального образования по специальности </w:t>
      </w:r>
      <w:r w:rsidRPr="00401B9F">
        <w:rPr>
          <w:rFonts w:ascii="Times New Roman" w:eastAsia="Times New Roman" w:hAnsi="Times New Roman" w:cs="Times New Roman"/>
          <w:bCs/>
          <w:iCs/>
          <w:sz w:val="24"/>
          <w:szCs w:val="24"/>
          <w:lang w:eastAsia="ru-RU"/>
        </w:rPr>
        <w:t>35.02.05 Агрономия</w:t>
      </w:r>
      <w:r w:rsidRPr="00401B9F">
        <w:rPr>
          <w:rFonts w:ascii="Times New Roman" w:eastAsia="Times New Roman" w:hAnsi="Times New Roman" w:cs="Times New Roman"/>
          <w:bCs/>
          <w:sz w:val="24"/>
          <w:szCs w:val="24"/>
          <w:lang w:eastAsia="ru-RU"/>
        </w:rPr>
        <w:t xml:space="preserve">, утвержденного приказом </w:t>
      </w:r>
      <w:proofErr w:type="spellStart"/>
      <w:r w:rsidRPr="00401B9F">
        <w:rPr>
          <w:rFonts w:ascii="Times New Roman" w:eastAsia="Times New Roman" w:hAnsi="Times New Roman" w:cs="Times New Roman"/>
          <w:bCs/>
          <w:sz w:val="24"/>
          <w:szCs w:val="24"/>
          <w:lang w:eastAsia="ru-RU"/>
        </w:rPr>
        <w:t>Минпросвещения</w:t>
      </w:r>
      <w:proofErr w:type="spellEnd"/>
      <w:r w:rsidRPr="00401B9F">
        <w:rPr>
          <w:rFonts w:ascii="Times New Roman" w:eastAsia="Times New Roman" w:hAnsi="Times New Roman" w:cs="Times New Roman"/>
          <w:bCs/>
          <w:sz w:val="24"/>
          <w:szCs w:val="24"/>
          <w:lang w:eastAsia="ru-RU"/>
        </w:rPr>
        <w:t xml:space="preserve"> России от 13.07.2021 года № 444 (далее – ФГОС, ФГОС СПО).</w:t>
      </w:r>
    </w:p>
    <w:p w14:paraId="785EB2FF" w14:textId="77777777" w:rsidR="00C33E59" w:rsidRPr="00401B9F" w:rsidRDefault="00C33E59" w:rsidP="00401B9F">
      <w:pPr>
        <w:suppressAutoHyphens/>
        <w:spacing w:after="0"/>
        <w:ind w:firstLine="709"/>
        <w:jc w:val="both"/>
        <w:rPr>
          <w:rFonts w:ascii="Times New Roman" w:eastAsia="Times New Roman" w:hAnsi="Times New Roman" w:cs="Times New Roman"/>
          <w:bCs/>
          <w:sz w:val="24"/>
          <w:szCs w:val="24"/>
          <w:lang w:eastAsia="ru-RU"/>
        </w:rPr>
      </w:pPr>
      <w:r w:rsidRPr="00401B9F">
        <w:rPr>
          <w:rFonts w:ascii="Times New Roman" w:eastAsia="Times New Roman" w:hAnsi="Times New Roman" w:cs="Times New Roman"/>
          <w:bCs/>
          <w:sz w:val="24"/>
          <w:szCs w:val="24"/>
          <w:lang w:eastAsia="ru-RU"/>
        </w:rPr>
        <w:t xml:space="preserve">ПООП-П определяет рекомендованный объем и содержание среднего профессионального образования по специальности </w:t>
      </w:r>
      <w:r w:rsidRPr="00401B9F">
        <w:rPr>
          <w:rFonts w:ascii="Times New Roman" w:eastAsia="Times New Roman" w:hAnsi="Times New Roman" w:cs="Times New Roman"/>
          <w:bCs/>
          <w:iCs/>
          <w:sz w:val="24"/>
          <w:szCs w:val="24"/>
          <w:lang w:eastAsia="ru-RU"/>
        </w:rPr>
        <w:t>35.02.05 Агрономия</w:t>
      </w:r>
      <w:r w:rsidRPr="00401B9F">
        <w:rPr>
          <w:rFonts w:ascii="Times New Roman" w:eastAsia="Times New Roman" w:hAnsi="Times New Roman" w:cs="Times New Roman"/>
          <w:bCs/>
          <w:sz w:val="24"/>
          <w:szCs w:val="24"/>
          <w:lang w:eastAsia="ru-RU"/>
        </w:rPr>
        <w:t>, планируемые результаты освоения образовательной программы, примерные условия образовательной деятельности.</w:t>
      </w:r>
    </w:p>
    <w:p w14:paraId="6405E7E2" w14:textId="77777777" w:rsidR="00C33E59" w:rsidRPr="00401B9F" w:rsidRDefault="00C33E59" w:rsidP="00401B9F">
      <w:pPr>
        <w:suppressAutoHyphens/>
        <w:spacing w:after="0"/>
        <w:ind w:firstLine="709"/>
        <w:jc w:val="both"/>
        <w:rPr>
          <w:rFonts w:ascii="Times New Roman" w:eastAsia="Times New Roman" w:hAnsi="Times New Roman" w:cs="Times New Roman"/>
          <w:bCs/>
          <w:sz w:val="24"/>
          <w:szCs w:val="24"/>
          <w:lang w:eastAsia="ru-RU"/>
        </w:rPr>
      </w:pPr>
      <w:r w:rsidRPr="00401B9F">
        <w:rPr>
          <w:rFonts w:ascii="Times New Roman" w:eastAsia="Times New Roman" w:hAnsi="Times New Roman" w:cs="Times New Roman"/>
          <w:bCs/>
          <w:sz w:val="24"/>
          <w:szCs w:val="24"/>
          <w:lang w:eastAsia="ru-RU"/>
        </w:rPr>
        <w:t>ПООП-П разработана для реализации образовательной программы на базе основного общего образования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 специальности. При разработке образовательной программы учитывают сквозную реализацию общеобразовательных дисциплин.</w:t>
      </w:r>
    </w:p>
    <w:p w14:paraId="519DB49F" w14:textId="77777777" w:rsidR="00C33E59" w:rsidRPr="00401B9F" w:rsidRDefault="00C33E59" w:rsidP="00401B9F">
      <w:pPr>
        <w:suppressAutoHyphens/>
        <w:spacing w:after="0"/>
        <w:ind w:firstLine="709"/>
        <w:jc w:val="both"/>
        <w:rPr>
          <w:rFonts w:ascii="Times New Roman" w:eastAsia="Times New Roman" w:hAnsi="Times New Roman" w:cs="Times New Roman"/>
          <w:bCs/>
          <w:sz w:val="24"/>
          <w:szCs w:val="24"/>
          <w:lang w:eastAsia="ru-RU"/>
        </w:rPr>
      </w:pPr>
      <w:r w:rsidRPr="00401B9F">
        <w:rPr>
          <w:rFonts w:ascii="Times New Roman" w:eastAsia="Times New Roman" w:hAnsi="Times New Roman" w:cs="Times New Roman"/>
          <w:bCs/>
          <w:sz w:val="24"/>
          <w:szCs w:val="24"/>
          <w:lang w:eastAsia="ru-RU"/>
        </w:rPr>
        <w:t>Для реализации образовательной программы на базе среднего общего образования блок общеобразовательных дисциплин не учитывается.</w:t>
      </w:r>
    </w:p>
    <w:p w14:paraId="2A272AB4" w14:textId="77777777" w:rsidR="00C33E59" w:rsidRPr="00401B9F" w:rsidRDefault="00C33E59" w:rsidP="00401B9F">
      <w:pPr>
        <w:suppressAutoHyphens/>
        <w:spacing w:after="0"/>
        <w:ind w:firstLine="709"/>
        <w:jc w:val="both"/>
        <w:rPr>
          <w:rFonts w:ascii="Times New Roman" w:eastAsia="Times New Roman" w:hAnsi="Times New Roman" w:cs="Times New Roman"/>
          <w:bCs/>
          <w:sz w:val="24"/>
          <w:szCs w:val="24"/>
          <w:lang w:eastAsia="ru-RU"/>
        </w:rPr>
      </w:pPr>
      <w:r w:rsidRPr="00401B9F">
        <w:rPr>
          <w:rFonts w:ascii="Times New Roman" w:eastAsia="Times New Roman" w:hAnsi="Times New Roman" w:cs="Times New Roman"/>
          <w:bCs/>
          <w:sz w:val="24"/>
          <w:szCs w:val="24"/>
          <w:lang w:eastAsia="ru-RU"/>
        </w:rPr>
        <w:t>1.2. Нормативные основания для разработки ПООП-П:</w:t>
      </w:r>
    </w:p>
    <w:p w14:paraId="3B9E074B" w14:textId="77777777" w:rsidR="00C33E59" w:rsidRPr="00401B9F" w:rsidRDefault="00C33E59" w:rsidP="00401B9F">
      <w:pPr>
        <w:suppressAutoHyphens/>
        <w:spacing w:after="0"/>
        <w:ind w:firstLine="709"/>
        <w:jc w:val="both"/>
        <w:rPr>
          <w:rFonts w:ascii="Times New Roman" w:eastAsia="Times New Roman" w:hAnsi="Times New Roman" w:cs="Times New Roman"/>
          <w:b/>
          <w:sz w:val="24"/>
          <w:szCs w:val="24"/>
          <w:lang w:eastAsia="ru-RU"/>
        </w:rPr>
      </w:pPr>
      <w:r w:rsidRPr="00401B9F">
        <w:rPr>
          <w:rFonts w:ascii="Times New Roman" w:eastAsia="Times New Roman" w:hAnsi="Times New Roman" w:cs="Times New Roman"/>
          <w:b/>
          <w:sz w:val="24"/>
          <w:szCs w:val="24"/>
          <w:lang w:eastAsia="ru-RU"/>
        </w:rPr>
        <w:t>Общие:</w:t>
      </w:r>
    </w:p>
    <w:p w14:paraId="388AA229" w14:textId="77777777" w:rsidR="00C33E59" w:rsidRPr="00401B9F" w:rsidRDefault="00C33E59" w:rsidP="00401B9F">
      <w:pPr>
        <w:numPr>
          <w:ilvl w:val="0"/>
          <w:numId w:val="3"/>
        </w:numPr>
        <w:suppressAutoHyphens/>
        <w:spacing w:after="0"/>
        <w:ind w:left="0" w:firstLine="709"/>
        <w:jc w:val="both"/>
        <w:rPr>
          <w:rFonts w:ascii="Times New Roman" w:eastAsia="Times New Roman" w:hAnsi="Times New Roman" w:cs="Times New Roman"/>
          <w:bCs/>
          <w:sz w:val="24"/>
          <w:szCs w:val="24"/>
          <w:lang w:eastAsia="ru-RU"/>
        </w:rPr>
      </w:pPr>
      <w:r w:rsidRPr="00401B9F">
        <w:rPr>
          <w:rFonts w:ascii="Times New Roman" w:eastAsia="Times New Roman" w:hAnsi="Times New Roman" w:cs="Times New Roman"/>
          <w:bCs/>
          <w:sz w:val="24"/>
          <w:szCs w:val="24"/>
          <w:lang w:eastAsia="ru-RU"/>
        </w:rPr>
        <w:t xml:space="preserve">Федеральный закон от 29 декабря 2012 г. №273-ФЗ «Об образовании </w:t>
      </w:r>
      <w:r w:rsidRPr="00401B9F">
        <w:rPr>
          <w:rFonts w:ascii="Times New Roman" w:eastAsia="Times New Roman" w:hAnsi="Times New Roman" w:cs="Times New Roman"/>
          <w:bCs/>
          <w:sz w:val="24"/>
          <w:szCs w:val="24"/>
          <w:lang w:eastAsia="ru-RU"/>
        </w:rPr>
        <w:br/>
        <w:t>в Российской Федерации»;</w:t>
      </w:r>
    </w:p>
    <w:p w14:paraId="397BD789" w14:textId="77777777" w:rsidR="00C33E59" w:rsidRPr="00401B9F" w:rsidRDefault="00C33E59" w:rsidP="00401B9F">
      <w:pPr>
        <w:numPr>
          <w:ilvl w:val="0"/>
          <w:numId w:val="3"/>
        </w:numPr>
        <w:spacing w:after="0"/>
        <w:ind w:left="0" w:firstLine="709"/>
        <w:jc w:val="both"/>
        <w:rPr>
          <w:rFonts w:ascii="Times New Roman" w:eastAsia="Times New Roman" w:hAnsi="Times New Roman" w:cs="Times New Roman"/>
          <w:bCs/>
          <w:sz w:val="24"/>
          <w:szCs w:val="24"/>
          <w:lang w:val="x-none" w:eastAsia="x-none"/>
        </w:rPr>
      </w:pPr>
      <w:bookmarkStart w:id="6" w:name="_Hlk84521878"/>
      <w:r w:rsidRPr="00401B9F">
        <w:rPr>
          <w:rFonts w:ascii="Times New Roman" w:eastAsia="Times New Roman" w:hAnsi="Times New Roman" w:cs="Times New Roman"/>
          <w:bCs/>
          <w:sz w:val="24"/>
          <w:szCs w:val="24"/>
          <w:lang w:val="x-none" w:eastAsia="x-none"/>
        </w:rPr>
        <w:t xml:space="preserve">Приказ </w:t>
      </w:r>
      <w:proofErr w:type="spellStart"/>
      <w:r w:rsidRPr="00401B9F">
        <w:rPr>
          <w:rFonts w:ascii="Times New Roman" w:eastAsia="Times New Roman" w:hAnsi="Times New Roman" w:cs="Times New Roman"/>
          <w:bCs/>
          <w:sz w:val="24"/>
          <w:szCs w:val="24"/>
          <w:lang w:eastAsia="x-none"/>
        </w:rPr>
        <w:t>Минпросвещения</w:t>
      </w:r>
      <w:proofErr w:type="spellEnd"/>
      <w:r w:rsidRPr="00401B9F">
        <w:rPr>
          <w:rFonts w:ascii="Times New Roman" w:eastAsia="Times New Roman" w:hAnsi="Times New Roman" w:cs="Times New Roman"/>
          <w:bCs/>
          <w:sz w:val="24"/>
          <w:szCs w:val="24"/>
          <w:lang w:eastAsia="x-none"/>
        </w:rPr>
        <w:t xml:space="preserve"> России</w:t>
      </w:r>
      <w:r w:rsidRPr="00401B9F">
        <w:rPr>
          <w:rFonts w:ascii="Times New Roman" w:eastAsia="Times New Roman" w:hAnsi="Times New Roman" w:cs="Times New Roman"/>
          <w:bCs/>
          <w:sz w:val="24"/>
          <w:szCs w:val="24"/>
          <w:lang w:val="x-none" w:eastAsia="x-none"/>
        </w:rPr>
        <w:t xml:space="preserve"> от </w:t>
      </w:r>
      <w:r w:rsidRPr="00401B9F">
        <w:rPr>
          <w:rFonts w:ascii="Times New Roman" w:eastAsia="Times New Roman" w:hAnsi="Times New Roman" w:cs="Times New Roman"/>
          <w:bCs/>
          <w:sz w:val="24"/>
          <w:szCs w:val="24"/>
          <w:lang w:eastAsia="x-none"/>
        </w:rPr>
        <w:t>0</w:t>
      </w:r>
      <w:r w:rsidRPr="00401B9F">
        <w:rPr>
          <w:rFonts w:ascii="Times New Roman" w:eastAsia="Times New Roman" w:hAnsi="Times New Roman" w:cs="Times New Roman"/>
          <w:bCs/>
          <w:sz w:val="24"/>
          <w:szCs w:val="24"/>
          <w:lang w:val="x-none" w:eastAsia="x-none"/>
        </w:rPr>
        <w:t xml:space="preserve">8 </w:t>
      </w:r>
      <w:r w:rsidRPr="00401B9F">
        <w:rPr>
          <w:rFonts w:ascii="Times New Roman" w:eastAsia="Times New Roman" w:hAnsi="Times New Roman" w:cs="Times New Roman"/>
          <w:bCs/>
          <w:sz w:val="24"/>
          <w:szCs w:val="24"/>
          <w:lang w:eastAsia="x-none"/>
        </w:rPr>
        <w:t>апреля</w:t>
      </w:r>
      <w:r w:rsidRPr="00401B9F">
        <w:rPr>
          <w:rFonts w:ascii="Times New Roman" w:eastAsia="Times New Roman" w:hAnsi="Times New Roman" w:cs="Times New Roman"/>
          <w:bCs/>
          <w:sz w:val="24"/>
          <w:szCs w:val="24"/>
          <w:lang w:val="x-none" w:eastAsia="x-none"/>
        </w:rPr>
        <w:t xml:space="preserve"> 20</w:t>
      </w:r>
      <w:r w:rsidRPr="00401B9F">
        <w:rPr>
          <w:rFonts w:ascii="Times New Roman" w:eastAsia="Times New Roman" w:hAnsi="Times New Roman" w:cs="Times New Roman"/>
          <w:bCs/>
          <w:sz w:val="24"/>
          <w:szCs w:val="24"/>
          <w:lang w:eastAsia="x-none"/>
        </w:rPr>
        <w:t>21</w:t>
      </w:r>
      <w:r w:rsidRPr="00401B9F">
        <w:rPr>
          <w:rFonts w:ascii="Times New Roman" w:eastAsia="Times New Roman" w:hAnsi="Times New Roman" w:cs="Times New Roman"/>
          <w:bCs/>
          <w:sz w:val="24"/>
          <w:szCs w:val="24"/>
          <w:lang w:val="x-none" w:eastAsia="x-none"/>
        </w:rPr>
        <w:t xml:space="preserve"> г. № </w:t>
      </w:r>
      <w:r w:rsidRPr="00401B9F">
        <w:rPr>
          <w:rFonts w:ascii="Times New Roman" w:eastAsia="Times New Roman" w:hAnsi="Times New Roman" w:cs="Times New Roman"/>
          <w:bCs/>
          <w:sz w:val="24"/>
          <w:szCs w:val="24"/>
          <w:lang w:eastAsia="x-none"/>
        </w:rPr>
        <w:t>153</w:t>
      </w:r>
      <w:r w:rsidRPr="00401B9F">
        <w:rPr>
          <w:rFonts w:ascii="Times New Roman" w:eastAsia="Times New Roman" w:hAnsi="Times New Roman" w:cs="Times New Roman"/>
          <w:bCs/>
          <w:sz w:val="24"/>
          <w:szCs w:val="24"/>
          <w:lang w:val="x-none" w:eastAsia="x-none"/>
        </w:rPr>
        <w:t xml:space="preserve"> «Об утверждении Порядка разработки примерных основных образовательных программ</w:t>
      </w:r>
      <w:r w:rsidRPr="00401B9F">
        <w:rPr>
          <w:rFonts w:ascii="Times New Roman" w:eastAsia="Times New Roman" w:hAnsi="Times New Roman" w:cs="Times New Roman"/>
          <w:bCs/>
          <w:sz w:val="24"/>
          <w:szCs w:val="24"/>
          <w:lang w:eastAsia="x-none"/>
        </w:rPr>
        <w:t xml:space="preserve"> среднего профессионального образования</w:t>
      </w:r>
      <w:r w:rsidRPr="00401B9F">
        <w:rPr>
          <w:rFonts w:ascii="Times New Roman" w:eastAsia="Times New Roman" w:hAnsi="Times New Roman" w:cs="Times New Roman"/>
          <w:bCs/>
          <w:sz w:val="24"/>
          <w:szCs w:val="24"/>
          <w:lang w:val="x-none" w:eastAsia="x-none"/>
        </w:rPr>
        <w:t>, проведения их экспертизы и ведения реестра примерных основных образовательных программ</w:t>
      </w:r>
      <w:r w:rsidRPr="00401B9F">
        <w:rPr>
          <w:rFonts w:ascii="Times New Roman" w:eastAsia="Times New Roman" w:hAnsi="Times New Roman" w:cs="Times New Roman"/>
          <w:bCs/>
          <w:sz w:val="24"/>
          <w:szCs w:val="24"/>
          <w:lang w:eastAsia="x-none"/>
        </w:rPr>
        <w:t xml:space="preserve"> среднего профессионального образования</w:t>
      </w:r>
      <w:r w:rsidRPr="00401B9F">
        <w:rPr>
          <w:rFonts w:ascii="Times New Roman" w:eastAsia="Times New Roman" w:hAnsi="Times New Roman" w:cs="Times New Roman"/>
          <w:bCs/>
          <w:sz w:val="24"/>
          <w:szCs w:val="24"/>
          <w:lang w:val="x-none" w:eastAsia="x-none"/>
        </w:rPr>
        <w:t>»;</w:t>
      </w:r>
      <w:bookmarkEnd w:id="6"/>
    </w:p>
    <w:p w14:paraId="5F087809" w14:textId="77777777" w:rsidR="00C33E59" w:rsidRPr="00401B9F" w:rsidRDefault="00C33E59" w:rsidP="00401B9F">
      <w:pPr>
        <w:numPr>
          <w:ilvl w:val="0"/>
          <w:numId w:val="3"/>
        </w:numPr>
        <w:suppressAutoHyphens/>
        <w:spacing w:after="0"/>
        <w:ind w:left="0" w:firstLine="709"/>
        <w:jc w:val="both"/>
        <w:rPr>
          <w:rFonts w:ascii="Times New Roman" w:eastAsia="Times New Roman" w:hAnsi="Times New Roman" w:cs="Times New Roman"/>
          <w:bCs/>
          <w:sz w:val="24"/>
          <w:szCs w:val="24"/>
          <w:lang w:eastAsia="ru-RU"/>
        </w:rPr>
      </w:pPr>
      <w:r w:rsidRPr="00401B9F">
        <w:rPr>
          <w:rFonts w:ascii="Times New Roman" w:eastAsia="Times New Roman" w:hAnsi="Times New Roman" w:cs="Times New Roman"/>
          <w:bCs/>
          <w:sz w:val="24"/>
          <w:szCs w:val="24"/>
          <w:lang w:eastAsia="ru-RU"/>
        </w:rPr>
        <w:t xml:space="preserve"> Приказ </w:t>
      </w:r>
      <w:proofErr w:type="spellStart"/>
      <w:r w:rsidRPr="00401B9F">
        <w:rPr>
          <w:rFonts w:ascii="Times New Roman" w:eastAsia="Times New Roman" w:hAnsi="Times New Roman" w:cs="Times New Roman"/>
          <w:bCs/>
          <w:sz w:val="24"/>
          <w:szCs w:val="24"/>
          <w:lang w:eastAsia="ru-RU"/>
        </w:rPr>
        <w:t>Минпросвещения</w:t>
      </w:r>
      <w:proofErr w:type="spellEnd"/>
      <w:r w:rsidRPr="00401B9F">
        <w:rPr>
          <w:rFonts w:ascii="Times New Roman" w:eastAsia="Times New Roman" w:hAnsi="Times New Roman" w:cs="Times New Roman"/>
          <w:bCs/>
          <w:sz w:val="24"/>
          <w:szCs w:val="24"/>
          <w:lang w:eastAsia="ru-RU"/>
        </w:rPr>
        <w:t xml:space="preserve"> России от 13.07.2021г № 444 «</w:t>
      </w:r>
      <w:r w:rsidRPr="00401B9F">
        <w:rPr>
          <w:rFonts w:ascii="Times New Roman" w:eastAsia="Times New Roman" w:hAnsi="Times New Roman" w:cs="Times New Roman"/>
          <w:bCs/>
          <w:sz w:val="24"/>
          <w:szCs w:val="24"/>
          <w:lang w:val="uk-UA" w:eastAsia="ru-RU"/>
        </w:rPr>
        <w:t xml:space="preserve">Об </w:t>
      </w:r>
      <w:r w:rsidRPr="00401B9F">
        <w:rPr>
          <w:rFonts w:ascii="Times New Roman" w:eastAsia="Times New Roman" w:hAnsi="Times New Roman" w:cs="Times New Roman"/>
          <w:bCs/>
          <w:sz w:val="24"/>
          <w:szCs w:val="24"/>
          <w:lang w:eastAsia="ru-RU"/>
        </w:rPr>
        <w:t xml:space="preserve">утверждении федерального государственного образовательного стандарта среднего профессионального образования по специальности </w:t>
      </w:r>
      <w:r w:rsidRPr="00401B9F">
        <w:rPr>
          <w:rFonts w:ascii="Times New Roman" w:eastAsia="Times New Roman" w:hAnsi="Times New Roman" w:cs="Times New Roman"/>
          <w:bCs/>
          <w:iCs/>
          <w:sz w:val="24"/>
          <w:szCs w:val="24"/>
          <w:lang w:eastAsia="ru-RU"/>
        </w:rPr>
        <w:t>35.02.05 Агрономия</w:t>
      </w:r>
      <w:r w:rsidRPr="00401B9F">
        <w:rPr>
          <w:rFonts w:ascii="Times New Roman" w:eastAsia="Times New Roman" w:hAnsi="Times New Roman" w:cs="Times New Roman"/>
          <w:bCs/>
          <w:sz w:val="24"/>
          <w:szCs w:val="24"/>
          <w:lang w:eastAsia="ru-RU"/>
        </w:rPr>
        <w:t>»;</w:t>
      </w:r>
    </w:p>
    <w:p w14:paraId="62F1E63B" w14:textId="77777777" w:rsidR="00C33E59" w:rsidRPr="00401B9F" w:rsidRDefault="00C33E59" w:rsidP="00401B9F">
      <w:pPr>
        <w:numPr>
          <w:ilvl w:val="0"/>
          <w:numId w:val="3"/>
        </w:numPr>
        <w:spacing w:after="0"/>
        <w:ind w:left="0" w:firstLine="709"/>
        <w:jc w:val="both"/>
        <w:rPr>
          <w:rFonts w:ascii="Times New Roman" w:eastAsia="Times New Roman" w:hAnsi="Times New Roman" w:cs="Times New Roman"/>
          <w:bCs/>
          <w:sz w:val="24"/>
          <w:szCs w:val="24"/>
          <w:lang w:val="x-none" w:eastAsia="x-none"/>
        </w:rPr>
      </w:pPr>
      <w:r w:rsidRPr="00401B9F">
        <w:rPr>
          <w:rFonts w:ascii="Times New Roman" w:eastAsia="Times New Roman" w:hAnsi="Times New Roman" w:cs="Times New Roman"/>
          <w:bCs/>
          <w:sz w:val="24"/>
          <w:szCs w:val="24"/>
          <w:lang w:val="x-none" w:eastAsia="x-none"/>
        </w:rPr>
        <w:t>Приказ Минобрнауки России от 14 июня 2013 г. №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14:paraId="751A5406" w14:textId="77777777" w:rsidR="00C33E59" w:rsidRPr="00401B9F" w:rsidRDefault="00C33E59" w:rsidP="00401B9F">
      <w:pPr>
        <w:numPr>
          <w:ilvl w:val="0"/>
          <w:numId w:val="3"/>
        </w:numPr>
        <w:spacing w:after="0"/>
        <w:ind w:left="0" w:firstLine="709"/>
        <w:jc w:val="both"/>
        <w:rPr>
          <w:rFonts w:ascii="Times New Roman" w:eastAsia="Times New Roman" w:hAnsi="Times New Roman" w:cs="Times New Roman"/>
          <w:bCs/>
          <w:sz w:val="24"/>
          <w:szCs w:val="24"/>
          <w:lang w:val="x-none" w:eastAsia="x-none"/>
        </w:rPr>
      </w:pPr>
      <w:r w:rsidRPr="00401B9F">
        <w:rPr>
          <w:rFonts w:ascii="Times New Roman" w:eastAsia="Times New Roman" w:hAnsi="Times New Roman" w:cs="Times New Roman"/>
          <w:bCs/>
          <w:sz w:val="24"/>
          <w:szCs w:val="24"/>
          <w:lang w:val="x-none" w:eastAsia="x-none"/>
        </w:rPr>
        <w:t xml:space="preserve">Приказ </w:t>
      </w:r>
      <w:proofErr w:type="spellStart"/>
      <w:r w:rsidRPr="00401B9F">
        <w:rPr>
          <w:rFonts w:ascii="Times New Roman" w:eastAsia="Times New Roman" w:hAnsi="Times New Roman" w:cs="Times New Roman"/>
          <w:bCs/>
          <w:sz w:val="24"/>
          <w:szCs w:val="24"/>
          <w:lang w:val="x-none" w:eastAsia="x-none"/>
        </w:rPr>
        <w:t>Мин</w:t>
      </w:r>
      <w:r w:rsidRPr="00401B9F">
        <w:rPr>
          <w:rFonts w:ascii="Times New Roman" w:eastAsia="Times New Roman" w:hAnsi="Times New Roman" w:cs="Times New Roman"/>
          <w:bCs/>
          <w:sz w:val="24"/>
          <w:szCs w:val="24"/>
          <w:lang w:eastAsia="x-none"/>
        </w:rPr>
        <w:t>просвещения</w:t>
      </w:r>
      <w:proofErr w:type="spellEnd"/>
      <w:r w:rsidRPr="00401B9F">
        <w:rPr>
          <w:rFonts w:ascii="Times New Roman" w:eastAsia="Times New Roman" w:hAnsi="Times New Roman" w:cs="Times New Roman"/>
          <w:bCs/>
          <w:sz w:val="24"/>
          <w:szCs w:val="24"/>
          <w:lang w:val="x-none" w:eastAsia="x-none"/>
        </w:rPr>
        <w:t xml:space="preserve"> России от </w:t>
      </w:r>
      <w:r w:rsidRPr="00401B9F">
        <w:rPr>
          <w:rFonts w:ascii="Times New Roman" w:eastAsia="Times New Roman" w:hAnsi="Times New Roman" w:cs="Times New Roman"/>
          <w:bCs/>
          <w:sz w:val="24"/>
          <w:szCs w:val="24"/>
          <w:lang w:eastAsia="x-none"/>
        </w:rPr>
        <w:t>08 ноября</w:t>
      </w:r>
      <w:r w:rsidRPr="00401B9F">
        <w:rPr>
          <w:rFonts w:ascii="Times New Roman" w:eastAsia="Times New Roman" w:hAnsi="Times New Roman" w:cs="Times New Roman"/>
          <w:bCs/>
          <w:sz w:val="24"/>
          <w:szCs w:val="24"/>
          <w:lang w:val="x-none" w:eastAsia="x-none"/>
        </w:rPr>
        <w:t xml:space="preserve"> 20</w:t>
      </w:r>
      <w:r w:rsidRPr="00401B9F">
        <w:rPr>
          <w:rFonts w:ascii="Times New Roman" w:eastAsia="Times New Roman" w:hAnsi="Times New Roman" w:cs="Times New Roman"/>
          <w:bCs/>
          <w:sz w:val="24"/>
          <w:szCs w:val="24"/>
          <w:lang w:eastAsia="x-none"/>
        </w:rPr>
        <w:t>21</w:t>
      </w:r>
      <w:r w:rsidRPr="00401B9F">
        <w:rPr>
          <w:rFonts w:ascii="Times New Roman" w:eastAsia="Times New Roman" w:hAnsi="Times New Roman" w:cs="Times New Roman"/>
          <w:bCs/>
          <w:sz w:val="24"/>
          <w:szCs w:val="24"/>
          <w:lang w:val="x-none" w:eastAsia="x-none"/>
        </w:rPr>
        <w:t xml:space="preserve"> г. № </w:t>
      </w:r>
      <w:r w:rsidRPr="00401B9F">
        <w:rPr>
          <w:rFonts w:ascii="Times New Roman" w:eastAsia="Times New Roman" w:hAnsi="Times New Roman" w:cs="Times New Roman"/>
          <w:bCs/>
          <w:sz w:val="24"/>
          <w:szCs w:val="24"/>
          <w:lang w:eastAsia="x-none"/>
        </w:rPr>
        <w:t>800</w:t>
      </w:r>
      <w:r w:rsidRPr="00401B9F">
        <w:rPr>
          <w:rFonts w:ascii="Times New Roman" w:eastAsia="Times New Roman" w:hAnsi="Times New Roman" w:cs="Times New Roman"/>
          <w:bCs/>
          <w:sz w:val="24"/>
          <w:szCs w:val="24"/>
          <w:lang w:val="x-none" w:eastAsia="x-none"/>
        </w:rPr>
        <w:t xml:space="preserve">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0E166E48" w14:textId="77777777" w:rsidR="00C33E59" w:rsidRPr="00401B9F" w:rsidRDefault="00C33E59" w:rsidP="00401B9F">
      <w:pPr>
        <w:numPr>
          <w:ilvl w:val="0"/>
          <w:numId w:val="3"/>
        </w:numPr>
        <w:spacing w:after="0"/>
        <w:ind w:left="0" w:firstLine="709"/>
        <w:jc w:val="both"/>
        <w:rPr>
          <w:rFonts w:ascii="Times New Roman" w:eastAsia="Times New Roman" w:hAnsi="Times New Roman" w:cs="Times New Roman"/>
          <w:bCs/>
          <w:sz w:val="24"/>
          <w:szCs w:val="24"/>
          <w:lang w:val="x-none" w:eastAsia="x-none"/>
        </w:rPr>
      </w:pPr>
      <w:r w:rsidRPr="00401B9F">
        <w:rPr>
          <w:rFonts w:ascii="Times New Roman" w:eastAsia="Times New Roman" w:hAnsi="Times New Roman" w:cs="Times New Roman"/>
          <w:bCs/>
          <w:sz w:val="24"/>
          <w:szCs w:val="24"/>
          <w:lang w:val="x-none" w:eastAsia="x-none"/>
        </w:rPr>
        <w:t xml:space="preserve">Приказ Минобрнауки России </w:t>
      </w:r>
      <w:r w:rsidRPr="00401B9F">
        <w:rPr>
          <w:rFonts w:ascii="Times New Roman" w:eastAsia="Times New Roman" w:hAnsi="Times New Roman" w:cs="Times New Roman"/>
          <w:bCs/>
          <w:sz w:val="24"/>
          <w:szCs w:val="24"/>
          <w:lang w:eastAsia="x-none"/>
        </w:rPr>
        <w:t>№</w:t>
      </w:r>
      <w:r w:rsidRPr="00401B9F">
        <w:rPr>
          <w:rFonts w:ascii="Times New Roman" w:eastAsia="Times New Roman" w:hAnsi="Times New Roman" w:cs="Times New Roman"/>
          <w:bCs/>
          <w:sz w:val="24"/>
          <w:szCs w:val="24"/>
          <w:lang w:val="x-none" w:eastAsia="x-none"/>
        </w:rPr>
        <w:t xml:space="preserve"> 885, </w:t>
      </w:r>
      <w:proofErr w:type="spellStart"/>
      <w:r w:rsidRPr="00401B9F">
        <w:rPr>
          <w:rFonts w:ascii="Times New Roman" w:eastAsia="Times New Roman" w:hAnsi="Times New Roman" w:cs="Times New Roman"/>
          <w:bCs/>
          <w:sz w:val="24"/>
          <w:szCs w:val="24"/>
          <w:lang w:val="x-none" w:eastAsia="x-none"/>
        </w:rPr>
        <w:t>Минпросвещения</w:t>
      </w:r>
      <w:proofErr w:type="spellEnd"/>
      <w:r w:rsidRPr="00401B9F">
        <w:rPr>
          <w:rFonts w:ascii="Times New Roman" w:eastAsia="Times New Roman" w:hAnsi="Times New Roman" w:cs="Times New Roman"/>
          <w:bCs/>
          <w:sz w:val="24"/>
          <w:szCs w:val="24"/>
          <w:lang w:val="x-none" w:eastAsia="x-none"/>
        </w:rPr>
        <w:t xml:space="preserve"> России </w:t>
      </w:r>
      <w:r w:rsidRPr="00401B9F">
        <w:rPr>
          <w:rFonts w:ascii="Times New Roman" w:eastAsia="Times New Roman" w:hAnsi="Times New Roman" w:cs="Times New Roman"/>
          <w:bCs/>
          <w:sz w:val="24"/>
          <w:szCs w:val="24"/>
          <w:lang w:eastAsia="x-none"/>
        </w:rPr>
        <w:t>№</w:t>
      </w:r>
      <w:r w:rsidRPr="00401B9F">
        <w:rPr>
          <w:rFonts w:ascii="Times New Roman" w:eastAsia="Times New Roman" w:hAnsi="Times New Roman" w:cs="Times New Roman"/>
          <w:bCs/>
          <w:sz w:val="24"/>
          <w:szCs w:val="24"/>
          <w:lang w:val="x-none" w:eastAsia="x-none"/>
        </w:rPr>
        <w:t xml:space="preserve"> 390 от 5</w:t>
      </w:r>
      <w:r w:rsidRPr="00401B9F">
        <w:rPr>
          <w:rFonts w:ascii="Times New Roman" w:eastAsia="Times New Roman" w:hAnsi="Times New Roman" w:cs="Times New Roman"/>
          <w:bCs/>
          <w:sz w:val="24"/>
          <w:szCs w:val="24"/>
          <w:lang w:eastAsia="x-none"/>
        </w:rPr>
        <w:t xml:space="preserve"> августа </w:t>
      </w:r>
      <w:r w:rsidRPr="00401B9F">
        <w:rPr>
          <w:rFonts w:ascii="Times New Roman" w:eastAsia="Times New Roman" w:hAnsi="Times New Roman" w:cs="Times New Roman"/>
          <w:bCs/>
          <w:sz w:val="24"/>
          <w:szCs w:val="24"/>
          <w:lang w:val="x-none" w:eastAsia="x-none"/>
        </w:rPr>
        <w:t xml:space="preserve">2020 </w:t>
      </w:r>
      <w:r w:rsidRPr="00401B9F">
        <w:rPr>
          <w:rFonts w:ascii="Times New Roman" w:eastAsia="Times New Roman" w:hAnsi="Times New Roman" w:cs="Times New Roman"/>
          <w:bCs/>
          <w:sz w:val="24"/>
          <w:szCs w:val="24"/>
          <w:lang w:eastAsia="x-none"/>
        </w:rPr>
        <w:t>г. «</w:t>
      </w:r>
      <w:r w:rsidRPr="00401B9F">
        <w:rPr>
          <w:rFonts w:ascii="Times New Roman" w:eastAsia="Times New Roman" w:hAnsi="Times New Roman" w:cs="Times New Roman"/>
          <w:bCs/>
          <w:sz w:val="24"/>
          <w:szCs w:val="24"/>
          <w:lang w:val="x-none" w:eastAsia="x-none"/>
        </w:rPr>
        <w:t>О практической подготовке обучающихся</w:t>
      </w:r>
      <w:r w:rsidRPr="00401B9F">
        <w:rPr>
          <w:rFonts w:ascii="Times New Roman" w:eastAsia="Times New Roman" w:hAnsi="Times New Roman" w:cs="Times New Roman"/>
          <w:bCs/>
          <w:sz w:val="24"/>
          <w:szCs w:val="24"/>
          <w:lang w:eastAsia="x-none"/>
        </w:rPr>
        <w:t>»</w:t>
      </w:r>
      <w:r w:rsidRPr="00401B9F">
        <w:rPr>
          <w:rFonts w:ascii="Times New Roman" w:eastAsia="Times New Roman" w:hAnsi="Times New Roman" w:cs="Times New Roman"/>
          <w:bCs/>
          <w:sz w:val="24"/>
          <w:szCs w:val="24"/>
          <w:lang w:val="x-none" w:eastAsia="x-none"/>
        </w:rPr>
        <w:t xml:space="preserve"> (вместе с </w:t>
      </w:r>
      <w:r w:rsidRPr="00401B9F">
        <w:rPr>
          <w:rFonts w:ascii="Times New Roman" w:eastAsia="Times New Roman" w:hAnsi="Times New Roman" w:cs="Times New Roman"/>
          <w:bCs/>
          <w:sz w:val="24"/>
          <w:szCs w:val="24"/>
          <w:lang w:eastAsia="x-none"/>
        </w:rPr>
        <w:t>«</w:t>
      </w:r>
      <w:r w:rsidRPr="00401B9F">
        <w:rPr>
          <w:rFonts w:ascii="Times New Roman" w:eastAsia="Times New Roman" w:hAnsi="Times New Roman" w:cs="Times New Roman"/>
          <w:bCs/>
          <w:sz w:val="24"/>
          <w:szCs w:val="24"/>
          <w:lang w:val="x-none" w:eastAsia="x-none"/>
        </w:rPr>
        <w:t>Положением о практической подготовке обучающихся</w:t>
      </w:r>
      <w:r w:rsidRPr="00401B9F">
        <w:rPr>
          <w:rFonts w:ascii="Times New Roman" w:eastAsia="Times New Roman" w:hAnsi="Times New Roman" w:cs="Times New Roman"/>
          <w:bCs/>
          <w:sz w:val="24"/>
          <w:szCs w:val="24"/>
          <w:lang w:eastAsia="x-none"/>
        </w:rPr>
        <w:t>»;</w:t>
      </w:r>
    </w:p>
    <w:p w14:paraId="0D917CA0" w14:textId="77777777" w:rsidR="00C33E59" w:rsidRPr="00401B9F" w:rsidRDefault="00C33E59" w:rsidP="00401B9F">
      <w:pPr>
        <w:numPr>
          <w:ilvl w:val="0"/>
          <w:numId w:val="3"/>
        </w:numPr>
        <w:suppressAutoHyphens/>
        <w:spacing w:after="0"/>
        <w:ind w:left="0" w:firstLine="709"/>
        <w:jc w:val="both"/>
        <w:rPr>
          <w:rFonts w:ascii="Times New Roman" w:eastAsia="Times New Roman" w:hAnsi="Times New Roman" w:cs="Times New Roman"/>
          <w:bCs/>
          <w:color w:val="000000"/>
          <w:sz w:val="24"/>
          <w:szCs w:val="24"/>
          <w:lang w:eastAsia="ru-RU"/>
        </w:rPr>
      </w:pPr>
      <w:r w:rsidRPr="00401B9F">
        <w:rPr>
          <w:rFonts w:ascii="Times New Roman" w:eastAsia="Times New Roman" w:hAnsi="Times New Roman" w:cs="Times New Roman"/>
          <w:bCs/>
          <w:sz w:val="24"/>
          <w:szCs w:val="24"/>
          <w:lang w:eastAsia="ru-RU"/>
        </w:rPr>
        <w:t>Приказ Министерства труда и социальной защиты Российской Федерации от 20.09.2021г № 644н «Об утверждении профессионального стандарта</w:t>
      </w:r>
      <w:r w:rsidRPr="00401B9F">
        <w:rPr>
          <w:rFonts w:ascii="Times New Roman" w:eastAsia="Times New Roman" w:hAnsi="Times New Roman" w:cs="Times New Roman"/>
          <w:bCs/>
          <w:color w:val="000000"/>
          <w:sz w:val="24"/>
          <w:szCs w:val="24"/>
          <w:lang w:eastAsia="ru-RU"/>
        </w:rPr>
        <w:t xml:space="preserve"> «Агроном».</w:t>
      </w:r>
    </w:p>
    <w:p w14:paraId="2166D002" w14:textId="77777777" w:rsidR="00C33E59" w:rsidRPr="00401B9F" w:rsidRDefault="00C33E59" w:rsidP="00401B9F">
      <w:pPr>
        <w:numPr>
          <w:ilvl w:val="0"/>
          <w:numId w:val="3"/>
        </w:numPr>
        <w:suppressAutoHyphens/>
        <w:spacing w:after="0"/>
        <w:ind w:left="0" w:firstLine="709"/>
        <w:jc w:val="both"/>
        <w:rPr>
          <w:rFonts w:ascii="Times New Roman" w:eastAsia="Times New Roman" w:hAnsi="Times New Roman" w:cs="Times New Roman"/>
          <w:bCs/>
          <w:sz w:val="24"/>
          <w:szCs w:val="24"/>
          <w:lang w:eastAsia="ru-RU"/>
        </w:rPr>
      </w:pPr>
      <w:r w:rsidRPr="00401B9F">
        <w:rPr>
          <w:rFonts w:ascii="Times New Roman" w:eastAsia="Times New Roman" w:hAnsi="Times New Roman" w:cs="Times New Roman"/>
          <w:bCs/>
          <w:sz w:val="24"/>
          <w:szCs w:val="24"/>
          <w:lang w:eastAsia="ru-RU"/>
        </w:rPr>
        <w:lastRenderedPageBreak/>
        <w:t>Постановление Правительства РФ от 13 октября 2020 г. N 1681 "О целевом обучении по образовательным программам среднего профессионального и высшего образования" (с изменениями и дополнениями);</w:t>
      </w:r>
    </w:p>
    <w:p w14:paraId="004693F4" w14:textId="77777777" w:rsidR="00C33E59" w:rsidRPr="00401B9F" w:rsidRDefault="00C33E59" w:rsidP="00401B9F">
      <w:pPr>
        <w:numPr>
          <w:ilvl w:val="0"/>
          <w:numId w:val="3"/>
        </w:numPr>
        <w:suppressAutoHyphens/>
        <w:spacing w:after="0"/>
        <w:ind w:left="0" w:firstLine="709"/>
        <w:jc w:val="both"/>
        <w:rPr>
          <w:rFonts w:ascii="Times New Roman" w:eastAsia="Times New Roman" w:hAnsi="Times New Roman" w:cs="Times New Roman"/>
          <w:bCs/>
          <w:color w:val="000000"/>
          <w:sz w:val="24"/>
          <w:szCs w:val="24"/>
          <w:lang w:eastAsia="ru-RU"/>
        </w:rPr>
      </w:pPr>
      <w:r w:rsidRPr="00401B9F">
        <w:rPr>
          <w:rFonts w:ascii="Times New Roman" w:eastAsia="Times New Roman" w:hAnsi="Times New Roman" w:cs="Times New Roman"/>
          <w:bCs/>
          <w:color w:val="000000"/>
          <w:sz w:val="24"/>
          <w:szCs w:val="24"/>
          <w:lang w:eastAsia="ru-RU"/>
        </w:rPr>
        <w:t>Приказ Минобрнауки России от 02.07.2013 N 513 (ред. от 01.06.2021) "Об утверждении Перечня профессий рабочих, должностей служащих, по которым осуществляется профессиональное обучение" (Зарегистрировано в Минюсте России 08.08.2013 N 29322).</w:t>
      </w:r>
    </w:p>
    <w:p w14:paraId="2EA6A619" w14:textId="77777777" w:rsidR="00C33E59" w:rsidRPr="00401B9F" w:rsidRDefault="00C33E59" w:rsidP="00401B9F">
      <w:pPr>
        <w:suppressAutoHyphens/>
        <w:spacing w:after="0"/>
        <w:ind w:firstLine="709"/>
        <w:jc w:val="both"/>
        <w:rPr>
          <w:rFonts w:ascii="Times New Roman" w:eastAsia="Times New Roman" w:hAnsi="Times New Roman" w:cs="Times New Roman"/>
          <w:b/>
          <w:color w:val="000000"/>
          <w:sz w:val="24"/>
          <w:szCs w:val="24"/>
          <w:lang w:eastAsia="ru-RU"/>
        </w:rPr>
      </w:pPr>
      <w:r w:rsidRPr="00401B9F">
        <w:rPr>
          <w:rFonts w:ascii="Times New Roman" w:eastAsia="Times New Roman" w:hAnsi="Times New Roman" w:cs="Times New Roman"/>
          <w:b/>
          <w:color w:val="000000"/>
          <w:sz w:val="24"/>
          <w:szCs w:val="24"/>
          <w:lang w:eastAsia="ru-RU"/>
        </w:rPr>
        <w:t>Со стороны образовательной организации:</w:t>
      </w:r>
    </w:p>
    <w:p w14:paraId="4A3ED83C" w14:textId="77777777" w:rsidR="00C33E59" w:rsidRPr="00401B9F" w:rsidRDefault="00C33E59" w:rsidP="00401B9F">
      <w:pPr>
        <w:numPr>
          <w:ilvl w:val="0"/>
          <w:numId w:val="3"/>
        </w:numPr>
        <w:suppressAutoHyphens/>
        <w:spacing w:after="0"/>
        <w:ind w:left="0" w:firstLine="709"/>
        <w:jc w:val="both"/>
        <w:rPr>
          <w:rFonts w:ascii="Times New Roman" w:eastAsia="Times New Roman" w:hAnsi="Times New Roman" w:cs="Times New Roman"/>
          <w:bCs/>
          <w:color w:val="000000"/>
          <w:sz w:val="24"/>
          <w:szCs w:val="24"/>
          <w:lang w:eastAsia="ru-RU"/>
        </w:rPr>
      </w:pPr>
      <w:r w:rsidRPr="00401B9F">
        <w:rPr>
          <w:rFonts w:ascii="Times New Roman" w:eastAsia="Times New Roman" w:hAnsi="Times New Roman" w:cs="Times New Roman"/>
          <w:bCs/>
          <w:color w:val="000000"/>
          <w:sz w:val="24"/>
          <w:szCs w:val="24"/>
          <w:lang w:eastAsia="ru-RU"/>
        </w:rPr>
        <w:t xml:space="preserve">распоряжение </w:t>
      </w:r>
      <w:proofErr w:type="spellStart"/>
      <w:r w:rsidRPr="00401B9F">
        <w:rPr>
          <w:rFonts w:ascii="Times New Roman" w:eastAsia="Times New Roman" w:hAnsi="Times New Roman" w:cs="Times New Roman"/>
          <w:bCs/>
          <w:color w:val="000000"/>
          <w:sz w:val="24"/>
          <w:szCs w:val="24"/>
          <w:lang w:eastAsia="ru-RU"/>
        </w:rPr>
        <w:t>Минпросвещения</w:t>
      </w:r>
      <w:proofErr w:type="spellEnd"/>
      <w:r w:rsidRPr="00401B9F">
        <w:rPr>
          <w:rFonts w:ascii="Times New Roman" w:eastAsia="Times New Roman" w:hAnsi="Times New Roman" w:cs="Times New Roman"/>
          <w:bCs/>
          <w:color w:val="000000"/>
          <w:sz w:val="24"/>
          <w:szCs w:val="24"/>
          <w:lang w:eastAsia="ru-RU"/>
        </w:rPr>
        <w:t xml:space="preserve"> России от 30.04.2021 </w:t>
      </w:r>
      <w:r w:rsidRPr="00401B9F">
        <w:rPr>
          <w:rFonts w:ascii="Times New Roman" w:eastAsia="Times New Roman" w:hAnsi="Times New Roman" w:cs="Times New Roman"/>
          <w:bCs/>
          <w:color w:val="000000"/>
          <w:sz w:val="24"/>
          <w:szCs w:val="24"/>
          <w:lang w:eastAsia="ru-RU"/>
        </w:rPr>
        <w:br/>
        <w:t>«Р-98 "Об утверждении Концепции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w:t>
      </w:r>
    </w:p>
    <w:p w14:paraId="67FA6523" w14:textId="77777777" w:rsidR="00C33E59" w:rsidRPr="00401B9F" w:rsidRDefault="00C33E59" w:rsidP="00401B9F">
      <w:pPr>
        <w:numPr>
          <w:ilvl w:val="0"/>
          <w:numId w:val="3"/>
        </w:numPr>
        <w:suppressAutoHyphens/>
        <w:spacing w:after="0"/>
        <w:ind w:left="0" w:firstLine="709"/>
        <w:jc w:val="both"/>
        <w:rPr>
          <w:rFonts w:ascii="Times New Roman" w:eastAsia="Times New Roman" w:hAnsi="Times New Roman" w:cs="Times New Roman"/>
          <w:bCs/>
          <w:color w:val="000000"/>
          <w:sz w:val="24"/>
          <w:szCs w:val="24"/>
          <w:lang w:eastAsia="ru-RU"/>
        </w:rPr>
      </w:pPr>
      <w:r w:rsidRPr="00401B9F">
        <w:rPr>
          <w:rFonts w:ascii="Times New Roman" w:eastAsia="Times New Roman" w:hAnsi="Times New Roman" w:cs="Times New Roman"/>
          <w:bCs/>
          <w:color w:val="000000"/>
          <w:sz w:val="24"/>
          <w:szCs w:val="24"/>
          <w:lang w:eastAsia="ru-RU"/>
        </w:rPr>
        <w:t xml:space="preserve">письмо </w:t>
      </w:r>
      <w:proofErr w:type="spellStart"/>
      <w:r w:rsidRPr="00401B9F">
        <w:rPr>
          <w:rFonts w:ascii="Times New Roman" w:eastAsia="Times New Roman" w:hAnsi="Times New Roman" w:cs="Times New Roman"/>
          <w:bCs/>
          <w:color w:val="000000"/>
          <w:sz w:val="24"/>
          <w:szCs w:val="24"/>
          <w:lang w:eastAsia="ru-RU"/>
        </w:rPr>
        <w:t>Минпросвещения</w:t>
      </w:r>
      <w:proofErr w:type="spellEnd"/>
      <w:r w:rsidRPr="00401B9F">
        <w:rPr>
          <w:rFonts w:ascii="Times New Roman" w:eastAsia="Times New Roman" w:hAnsi="Times New Roman" w:cs="Times New Roman"/>
          <w:bCs/>
          <w:color w:val="000000"/>
          <w:sz w:val="24"/>
          <w:szCs w:val="24"/>
          <w:lang w:eastAsia="ru-RU"/>
        </w:rPr>
        <w:t xml:space="preserve"> России от 14.04.2021 N 05–401 «О направлении методических рекомендаций» (вместе с «Методическими рекомендациями по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w:t>
      </w:r>
    </w:p>
    <w:p w14:paraId="0C06ECC6" w14:textId="77777777" w:rsidR="006D6CEF" w:rsidRPr="00401B9F" w:rsidRDefault="006D6CEF" w:rsidP="00401B9F">
      <w:pPr>
        <w:numPr>
          <w:ilvl w:val="0"/>
          <w:numId w:val="3"/>
        </w:numPr>
        <w:suppressAutoHyphens/>
        <w:spacing w:after="0"/>
        <w:ind w:left="0" w:firstLine="709"/>
        <w:jc w:val="both"/>
        <w:rPr>
          <w:rFonts w:ascii="Times New Roman" w:hAnsi="Times New Roman" w:cs="Times New Roman"/>
          <w:bCs/>
          <w:sz w:val="24"/>
          <w:szCs w:val="24"/>
        </w:rPr>
      </w:pPr>
      <w:r w:rsidRPr="00401B9F">
        <w:rPr>
          <w:rFonts w:ascii="Times New Roman" w:hAnsi="Times New Roman" w:cs="Times New Roman"/>
          <w:bCs/>
          <w:sz w:val="24"/>
          <w:szCs w:val="24"/>
        </w:rPr>
        <w:t>ПРАВИЛА ПРИЕМА на обучение по образовательным программам среднего профессионального образования на 2022-23 учебный год (Протокол №4 заседания Ученого Совета от 28 января 2022 года</w:t>
      </w:r>
      <w:r w:rsidRPr="00401B9F">
        <w:rPr>
          <w:rFonts w:ascii="Times New Roman" w:hAnsi="Times New Roman"/>
          <w:bCs/>
          <w:sz w:val="24"/>
          <w:szCs w:val="24"/>
        </w:rPr>
        <w:t>)</w:t>
      </w:r>
    </w:p>
    <w:p w14:paraId="00B6217B" w14:textId="77777777" w:rsidR="006D6CEF" w:rsidRPr="00401B9F" w:rsidRDefault="006D6CEF" w:rsidP="00401B9F">
      <w:pPr>
        <w:numPr>
          <w:ilvl w:val="0"/>
          <w:numId w:val="3"/>
        </w:numPr>
        <w:suppressAutoHyphens/>
        <w:spacing w:after="0"/>
        <w:ind w:left="0" w:firstLine="709"/>
        <w:jc w:val="both"/>
        <w:rPr>
          <w:rFonts w:ascii="Times New Roman" w:hAnsi="Times New Roman" w:cs="Times New Roman"/>
          <w:bCs/>
          <w:sz w:val="24"/>
          <w:szCs w:val="24"/>
        </w:rPr>
      </w:pPr>
      <w:r w:rsidRPr="00401B9F">
        <w:rPr>
          <w:rFonts w:ascii="Times New Roman" w:hAnsi="Times New Roman" w:cs="Times New Roman"/>
          <w:sz w:val="24"/>
          <w:szCs w:val="24"/>
        </w:rPr>
        <w:t>ПОЛОЖЕНИЕ о порядке организации и осуществления образовательной деятельности по программам среднего профессионального образования (в новой редакции)</w:t>
      </w:r>
      <w:r w:rsidRPr="00401B9F">
        <w:rPr>
          <w:rFonts w:ascii="Times New Roman" w:hAnsi="Times New Roman"/>
          <w:sz w:val="24"/>
          <w:szCs w:val="24"/>
        </w:rPr>
        <w:t xml:space="preserve"> (</w:t>
      </w:r>
      <w:r w:rsidRPr="00401B9F">
        <w:rPr>
          <w:rFonts w:ascii="Times New Roman" w:hAnsi="Times New Roman" w:cs="Times New Roman"/>
          <w:sz w:val="24"/>
          <w:szCs w:val="24"/>
        </w:rPr>
        <w:t>Приложение 3 к приказу от «23» октября 2020 г. № 730-ОД</w:t>
      </w:r>
      <w:r w:rsidRPr="00401B9F">
        <w:rPr>
          <w:rFonts w:ascii="Times New Roman" w:hAnsi="Times New Roman"/>
          <w:sz w:val="24"/>
          <w:szCs w:val="24"/>
        </w:rPr>
        <w:t>);</w:t>
      </w:r>
      <w:r w:rsidRPr="00401B9F">
        <w:rPr>
          <w:rFonts w:ascii="Times New Roman" w:hAnsi="Times New Roman" w:cs="Times New Roman"/>
          <w:sz w:val="24"/>
          <w:szCs w:val="24"/>
        </w:rPr>
        <w:t xml:space="preserve"> </w:t>
      </w:r>
    </w:p>
    <w:p w14:paraId="662F0BFA" w14:textId="77777777" w:rsidR="006D6CEF" w:rsidRPr="00401B9F" w:rsidRDefault="006D6CEF" w:rsidP="00401B9F">
      <w:pPr>
        <w:numPr>
          <w:ilvl w:val="0"/>
          <w:numId w:val="3"/>
        </w:numPr>
        <w:suppressAutoHyphens/>
        <w:spacing w:after="0"/>
        <w:ind w:left="0" w:firstLine="709"/>
        <w:jc w:val="both"/>
        <w:rPr>
          <w:rFonts w:ascii="Times New Roman" w:hAnsi="Times New Roman" w:cs="Times New Roman"/>
          <w:bCs/>
          <w:sz w:val="24"/>
          <w:szCs w:val="24"/>
        </w:rPr>
      </w:pPr>
      <w:r w:rsidRPr="00401B9F">
        <w:rPr>
          <w:rFonts w:ascii="Times New Roman" w:hAnsi="Times New Roman" w:cs="Times New Roman"/>
          <w:sz w:val="24"/>
          <w:szCs w:val="24"/>
        </w:rPr>
        <w:t xml:space="preserve">ПОЛОЖЕНИЕ о формах, периодичности и порядке текущего контроля успеваемости и промежуточной аттестации обучающихся по образовательным программам среднего профессионального образования (в новой </w:t>
      </w:r>
      <w:proofErr w:type="gramStart"/>
      <w:r w:rsidRPr="00401B9F">
        <w:rPr>
          <w:rFonts w:ascii="Times New Roman" w:hAnsi="Times New Roman" w:cs="Times New Roman"/>
          <w:sz w:val="24"/>
          <w:szCs w:val="24"/>
        </w:rPr>
        <w:t>редакции</w:t>
      </w:r>
      <w:r w:rsidRPr="00401B9F">
        <w:rPr>
          <w:rFonts w:ascii="Times New Roman" w:hAnsi="Times New Roman"/>
          <w:sz w:val="24"/>
          <w:szCs w:val="24"/>
        </w:rPr>
        <w:t xml:space="preserve">) </w:t>
      </w:r>
      <w:r w:rsidRPr="00401B9F">
        <w:rPr>
          <w:rFonts w:ascii="Times New Roman" w:hAnsi="Times New Roman" w:cs="Times New Roman"/>
          <w:sz w:val="24"/>
          <w:szCs w:val="24"/>
        </w:rPr>
        <w:t xml:space="preserve"> </w:t>
      </w:r>
      <w:r w:rsidRPr="00401B9F">
        <w:rPr>
          <w:rFonts w:ascii="Times New Roman" w:hAnsi="Times New Roman"/>
          <w:sz w:val="24"/>
          <w:szCs w:val="24"/>
        </w:rPr>
        <w:t>(</w:t>
      </w:r>
      <w:proofErr w:type="gramEnd"/>
      <w:r w:rsidRPr="00401B9F">
        <w:rPr>
          <w:rFonts w:ascii="Times New Roman" w:hAnsi="Times New Roman" w:cs="Times New Roman"/>
          <w:sz w:val="24"/>
          <w:szCs w:val="24"/>
        </w:rPr>
        <w:t>Приложение 1 к приказу ректора от «25» января 2019 г. № 46-ОД)</w:t>
      </w:r>
      <w:r w:rsidRPr="00401B9F">
        <w:rPr>
          <w:rFonts w:ascii="Times New Roman" w:hAnsi="Times New Roman"/>
          <w:sz w:val="24"/>
          <w:szCs w:val="24"/>
        </w:rPr>
        <w:t>;</w:t>
      </w:r>
      <w:r w:rsidRPr="00401B9F">
        <w:rPr>
          <w:rFonts w:ascii="Times New Roman" w:hAnsi="Times New Roman" w:cs="Times New Roman"/>
          <w:sz w:val="24"/>
          <w:szCs w:val="24"/>
        </w:rPr>
        <w:t xml:space="preserve"> </w:t>
      </w:r>
    </w:p>
    <w:p w14:paraId="35EB5AAD" w14:textId="77777777" w:rsidR="006D6CEF" w:rsidRPr="00401B9F" w:rsidRDefault="006D6CEF" w:rsidP="00401B9F">
      <w:pPr>
        <w:numPr>
          <w:ilvl w:val="0"/>
          <w:numId w:val="3"/>
        </w:numPr>
        <w:suppressAutoHyphens/>
        <w:spacing w:after="0"/>
        <w:ind w:left="0" w:firstLine="709"/>
        <w:jc w:val="both"/>
        <w:rPr>
          <w:rFonts w:ascii="Times New Roman" w:hAnsi="Times New Roman" w:cs="Times New Roman"/>
          <w:bCs/>
          <w:sz w:val="24"/>
          <w:szCs w:val="24"/>
        </w:rPr>
      </w:pPr>
      <w:r w:rsidRPr="00401B9F">
        <w:rPr>
          <w:rFonts w:ascii="Times New Roman" w:hAnsi="Times New Roman" w:cs="Times New Roman"/>
          <w:sz w:val="24"/>
          <w:szCs w:val="24"/>
        </w:rPr>
        <w:t xml:space="preserve">ПОЛОЖЕНИЕ о режиме занятий обучающихся среднего профессионального образования в ФГБОУ ВО Саратовский ГАУ (в новой редакции) </w:t>
      </w:r>
      <w:r w:rsidRPr="00401B9F">
        <w:rPr>
          <w:rFonts w:ascii="Times New Roman" w:hAnsi="Times New Roman"/>
          <w:sz w:val="24"/>
          <w:szCs w:val="24"/>
        </w:rPr>
        <w:t>(</w:t>
      </w:r>
      <w:r w:rsidRPr="00401B9F">
        <w:rPr>
          <w:rFonts w:ascii="Times New Roman" w:hAnsi="Times New Roman" w:cs="Times New Roman"/>
          <w:sz w:val="24"/>
          <w:szCs w:val="24"/>
        </w:rPr>
        <w:t>Приложение 13 к приказу ректора от «29» августа 2017 г. № 552-ОД</w:t>
      </w:r>
      <w:r w:rsidRPr="00401B9F">
        <w:rPr>
          <w:rFonts w:ascii="Times New Roman" w:hAnsi="Times New Roman"/>
          <w:sz w:val="24"/>
          <w:szCs w:val="24"/>
        </w:rPr>
        <w:t>);</w:t>
      </w:r>
    </w:p>
    <w:p w14:paraId="21027086" w14:textId="77777777" w:rsidR="006D6CEF" w:rsidRPr="00401B9F" w:rsidRDefault="006D6CEF" w:rsidP="00401B9F">
      <w:pPr>
        <w:numPr>
          <w:ilvl w:val="0"/>
          <w:numId w:val="3"/>
        </w:numPr>
        <w:suppressAutoHyphens/>
        <w:spacing w:after="0"/>
        <w:ind w:left="0" w:firstLine="709"/>
        <w:jc w:val="both"/>
        <w:rPr>
          <w:rFonts w:ascii="Times New Roman" w:hAnsi="Times New Roman" w:cs="Times New Roman"/>
          <w:bCs/>
          <w:sz w:val="24"/>
          <w:szCs w:val="24"/>
        </w:rPr>
      </w:pPr>
      <w:r w:rsidRPr="00401B9F">
        <w:rPr>
          <w:rFonts w:ascii="Times New Roman" w:hAnsi="Times New Roman" w:cs="Times New Roman"/>
          <w:sz w:val="24"/>
          <w:szCs w:val="24"/>
        </w:rPr>
        <w:t xml:space="preserve">ПОЛОЖЕНИЕ о переводе, отчислении и восстановлении обучающихся </w:t>
      </w:r>
      <w:r w:rsidRPr="00401B9F">
        <w:rPr>
          <w:rFonts w:ascii="Times New Roman" w:hAnsi="Times New Roman"/>
          <w:sz w:val="24"/>
          <w:szCs w:val="24"/>
        </w:rPr>
        <w:t>(</w:t>
      </w:r>
      <w:r w:rsidRPr="00401B9F">
        <w:rPr>
          <w:rFonts w:ascii="Times New Roman" w:hAnsi="Times New Roman" w:cs="Times New Roman"/>
          <w:sz w:val="24"/>
          <w:szCs w:val="24"/>
        </w:rPr>
        <w:t>Приложение к приказу № 151-ОД от 28.02.2022 г.</w:t>
      </w:r>
      <w:r w:rsidRPr="00401B9F">
        <w:rPr>
          <w:rFonts w:ascii="Times New Roman" w:hAnsi="Times New Roman"/>
          <w:sz w:val="24"/>
          <w:szCs w:val="24"/>
        </w:rPr>
        <w:t>);</w:t>
      </w:r>
    </w:p>
    <w:p w14:paraId="75A377B4" w14:textId="77777777" w:rsidR="006D6CEF" w:rsidRPr="00401B9F" w:rsidRDefault="006D6CEF" w:rsidP="00401B9F">
      <w:pPr>
        <w:numPr>
          <w:ilvl w:val="0"/>
          <w:numId w:val="3"/>
        </w:numPr>
        <w:suppressAutoHyphens/>
        <w:spacing w:after="0"/>
        <w:ind w:left="0" w:firstLine="709"/>
        <w:jc w:val="both"/>
        <w:rPr>
          <w:rFonts w:ascii="Times New Roman" w:hAnsi="Times New Roman" w:cs="Times New Roman"/>
          <w:bCs/>
          <w:sz w:val="24"/>
          <w:szCs w:val="24"/>
        </w:rPr>
      </w:pPr>
      <w:r w:rsidRPr="00401B9F">
        <w:rPr>
          <w:rFonts w:ascii="Times New Roman" w:hAnsi="Times New Roman" w:cs="Times New Roman"/>
          <w:sz w:val="24"/>
          <w:szCs w:val="24"/>
        </w:rPr>
        <w:t xml:space="preserve">ПОЛОЖЕНИЕ о государственной итоговой аттестации обучающихся по основным профессиональным образовательным программам среднего профессионального образования (в новой редакции) </w:t>
      </w:r>
      <w:r w:rsidRPr="00401B9F">
        <w:rPr>
          <w:rFonts w:ascii="Times New Roman" w:hAnsi="Times New Roman"/>
          <w:sz w:val="24"/>
          <w:szCs w:val="24"/>
        </w:rPr>
        <w:t>(</w:t>
      </w:r>
      <w:r w:rsidRPr="00401B9F">
        <w:rPr>
          <w:rFonts w:ascii="Times New Roman" w:hAnsi="Times New Roman" w:cs="Times New Roman"/>
          <w:sz w:val="24"/>
          <w:szCs w:val="24"/>
        </w:rPr>
        <w:t>Приложение 1 к приказу от «17» декабря 2020 г. № 857-ОД</w:t>
      </w:r>
      <w:r w:rsidRPr="00401B9F">
        <w:rPr>
          <w:rFonts w:ascii="Times New Roman" w:hAnsi="Times New Roman"/>
          <w:sz w:val="24"/>
          <w:szCs w:val="24"/>
        </w:rPr>
        <w:t>);</w:t>
      </w:r>
    </w:p>
    <w:p w14:paraId="1B3428FB" w14:textId="77777777" w:rsidR="006D6CEF" w:rsidRPr="00401B9F" w:rsidRDefault="006D6CEF" w:rsidP="00401B9F">
      <w:pPr>
        <w:numPr>
          <w:ilvl w:val="0"/>
          <w:numId w:val="3"/>
        </w:numPr>
        <w:suppressAutoHyphens/>
        <w:spacing w:after="0"/>
        <w:ind w:left="0" w:firstLine="709"/>
        <w:jc w:val="both"/>
        <w:rPr>
          <w:rFonts w:ascii="Times New Roman" w:hAnsi="Times New Roman" w:cs="Times New Roman"/>
          <w:bCs/>
          <w:sz w:val="24"/>
          <w:szCs w:val="24"/>
        </w:rPr>
      </w:pPr>
      <w:r w:rsidRPr="00401B9F">
        <w:rPr>
          <w:rFonts w:ascii="Times New Roman" w:hAnsi="Times New Roman" w:cs="Times New Roman"/>
          <w:sz w:val="24"/>
          <w:szCs w:val="24"/>
        </w:rPr>
        <w:t xml:space="preserve">ПОЛОЖЕНИЕ о практике обучающихся, осваивающих основные профессиональные образовательные программы среднего профессионального образования (в новой редакции) </w:t>
      </w:r>
      <w:r w:rsidRPr="00401B9F">
        <w:rPr>
          <w:rFonts w:ascii="Times New Roman" w:hAnsi="Times New Roman"/>
          <w:sz w:val="24"/>
          <w:szCs w:val="24"/>
        </w:rPr>
        <w:t>(</w:t>
      </w:r>
      <w:r w:rsidRPr="00401B9F">
        <w:rPr>
          <w:rFonts w:ascii="Times New Roman" w:hAnsi="Times New Roman" w:cs="Times New Roman"/>
          <w:sz w:val="24"/>
          <w:szCs w:val="24"/>
        </w:rPr>
        <w:t>Приложение 1 к приказу ректора от «28» июля 2016 г. № 519-ОД</w:t>
      </w:r>
      <w:r w:rsidRPr="00401B9F">
        <w:rPr>
          <w:rFonts w:ascii="Times New Roman" w:hAnsi="Times New Roman"/>
          <w:sz w:val="24"/>
          <w:szCs w:val="24"/>
        </w:rPr>
        <w:t>)</w:t>
      </w:r>
    </w:p>
    <w:p w14:paraId="3B14F0F0" w14:textId="77777777" w:rsidR="006D6CEF" w:rsidRPr="00401B9F" w:rsidRDefault="006D6CEF" w:rsidP="00401B9F">
      <w:pPr>
        <w:numPr>
          <w:ilvl w:val="0"/>
          <w:numId w:val="3"/>
        </w:numPr>
        <w:suppressAutoHyphens/>
        <w:spacing w:after="0"/>
        <w:ind w:left="0" w:firstLine="709"/>
        <w:jc w:val="both"/>
        <w:rPr>
          <w:rFonts w:ascii="Times New Roman" w:hAnsi="Times New Roman" w:cs="Times New Roman"/>
          <w:bCs/>
          <w:sz w:val="24"/>
          <w:szCs w:val="24"/>
        </w:rPr>
      </w:pPr>
      <w:r w:rsidRPr="00401B9F">
        <w:rPr>
          <w:rFonts w:ascii="Times New Roman" w:hAnsi="Times New Roman" w:cs="Times New Roman"/>
          <w:sz w:val="24"/>
          <w:szCs w:val="24"/>
        </w:rPr>
        <w:t xml:space="preserve">ПОЛОЖЕНИЕ о порядке оформления возникновения, приостановления и прекращения образовательных отношений между ФГБОУ ВО Саратовский ГАУ и обучающимися и (или) родителями (законными представителями) несовершеннолетних обучающихся (в новой редакции) </w:t>
      </w:r>
      <w:r w:rsidRPr="00401B9F">
        <w:rPr>
          <w:rFonts w:ascii="Times New Roman" w:hAnsi="Times New Roman"/>
          <w:sz w:val="24"/>
          <w:szCs w:val="24"/>
        </w:rPr>
        <w:t>(</w:t>
      </w:r>
      <w:r w:rsidRPr="00401B9F">
        <w:rPr>
          <w:rFonts w:ascii="Times New Roman" w:hAnsi="Times New Roman" w:cs="Times New Roman"/>
          <w:sz w:val="24"/>
          <w:szCs w:val="24"/>
        </w:rPr>
        <w:t>Приложение 1 к приказу ректора от « 08 » мая 2018 г. № 309-ОД</w:t>
      </w:r>
      <w:r w:rsidRPr="00401B9F">
        <w:rPr>
          <w:rFonts w:ascii="Times New Roman" w:hAnsi="Times New Roman"/>
          <w:sz w:val="24"/>
          <w:szCs w:val="24"/>
        </w:rPr>
        <w:t>);</w:t>
      </w:r>
    </w:p>
    <w:p w14:paraId="2D6BF32B" w14:textId="77777777" w:rsidR="006D6CEF" w:rsidRPr="00401B9F" w:rsidRDefault="006D6CEF" w:rsidP="00401B9F">
      <w:pPr>
        <w:numPr>
          <w:ilvl w:val="0"/>
          <w:numId w:val="3"/>
        </w:numPr>
        <w:suppressAutoHyphens/>
        <w:spacing w:after="0"/>
        <w:ind w:left="0" w:firstLine="709"/>
        <w:jc w:val="both"/>
        <w:rPr>
          <w:rFonts w:ascii="Times New Roman" w:hAnsi="Times New Roman" w:cs="Times New Roman"/>
          <w:bCs/>
          <w:sz w:val="24"/>
          <w:szCs w:val="24"/>
        </w:rPr>
      </w:pPr>
      <w:r w:rsidRPr="00401B9F">
        <w:rPr>
          <w:rFonts w:ascii="Times New Roman" w:hAnsi="Times New Roman" w:cs="Times New Roman"/>
          <w:bCs/>
          <w:sz w:val="24"/>
          <w:szCs w:val="24"/>
        </w:rPr>
        <w:lastRenderedPageBreak/>
        <w:t xml:space="preserve">ПОЛОЖЕНИЕ о применении электронного обучения и дистанционных образовательных технологий в ФГБОУ ВО Саратовский ГАУ (в новой редакции) </w:t>
      </w:r>
      <w:r w:rsidRPr="00401B9F">
        <w:rPr>
          <w:rFonts w:ascii="Times New Roman" w:hAnsi="Times New Roman"/>
          <w:bCs/>
          <w:sz w:val="24"/>
          <w:szCs w:val="24"/>
        </w:rPr>
        <w:t>(</w:t>
      </w:r>
      <w:r w:rsidRPr="00401B9F">
        <w:rPr>
          <w:rFonts w:ascii="Times New Roman" w:hAnsi="Times New Roman" w:cs="Times New Roman"/>
          <w:sz w:val="24"/>
          <w:szCs w:val="24"/>
        </w:rPr>
        <w:t>Приложение 10 к приказу ректора от «08» мая 2018 г. № 309-ОД</w:t>
      </w:r>
      <w:r w:rsidRPr="00401B9F">
        <w:rPr>
          <w:rFonts w:ascii="Times New Roman" w:hAnsi="Times New Roman"/>
          <w:sz w:val="24"/>
          <w:szCs w:val="24"/>
        </w:rPr>
        <w:t>);</w:t>
      </w:r>
    </w:p>
    <w:p w14:paraId="215C7324" w14:textId="77777777" w:rsidR="006D6CEF" w:rsidRPr="00740393" w:rsidRDefault="006D6CEF" w:rsidP="007648BE">
      <w:pPr>
        <w:numPr>
          <w:ilvl w:val="0"/>
          <w:numId w:val="3"/>
        </w:numPr>
        <w:suppressAutoHyphens/>
        <w:spacing w:after="0"/>
        <w:ind w:left="0" w:firstLine="709"/>
        <w:jc w:val="both"/>
        <w:rPr>
          <w:rFonts w:ascii="Times New Roman" w:hAnsi="Times New Roman"/>
          <w:bCs/>
          <w:sz w:val="24"/>
          <w:szCs w:val="24"/>
        </w:rPr>
      </w:pPr>
      <w:r w:rsidRPr="00740393">
        <w:rPr>
          <w:rFonts w:ascii="Times New Roman" w:hAnsi="Times New Roman" w:cs="Times New Roman"/>
          <w:sz w:val="24"/>
          <w:szCs w:val="24"/>
        </w:rPr>
        <w:t xml:space="preserve">ПОЛОЖЕНИЕ по организации выполнения и защиты выпускной квалификационной работы обучающимися среднего профессионального образования (в новой редакции) </w:t>
      </w:r>
      <w:r>
        <w:rPr>
          <w:rFonts w:ascii="Times New Roman" w:hAnsi="Times New Roman"/>
          <w:sz w:val="24"/>
          <w:szCs w:val="24"/>
        </w:rPr>
        <w:t>(</w:t>
      </w:r>
      <w:r w:rsidRPr="00740393">
        <w:rPr>
          <w:rFonts w:ascii="Times New Roman" w:hAnsi="Times New Roman" w:cs="Times New Roman"/>
          <w:sz w:val="24"/>
          <w:szCs w:val="24"/>
        </w:rPr>
        <w:t>Приложение к приказу ректора от «29» декабря 2017 г. № 914-ОД</w:t>
      </w:r>
      <w:r w:rsidR="00F019E9">
        <w:rPr>
          <w:rFonts w:ascii="Times New Roman" w:hAnsi="Times New Roman"/>
          <w:sz w:val="24"/>
          <w:szCs w:val="24"/>
        </w:rPr>
        <w:t>).</w:t>
      </w:r>
    </w:p>
    <w:p w14:paraId="72BA0098" w14:textId="77777777" w:rsidR="00C33E59" w:rsidRPr="00C33E59" w:rsidRDefault="00C33E59" w:rsidP="007648BE">
      <w:pPr>
        <w:suppressAutoHyphens/>
        <w:spacing w:after="0"/>
        <w:ind w:firstLine="709"/>
        <w:jc w:val="both"/>
        <w:rPr>
          <w:rFonts w:ascii="Times New Roman" w:eastAsia="Times New Roman" w:hAnsi="Times New Roman" w:cs="Times New Roman"/>
          <w:b/>
          <w:color w:val="000000"/>
          <w:sz w:val="24"/>
          <w:szCs w:val="24"/>
          <w:lang w:eastAsia="ru-RU"/>
        </w:rPr>
      </w:pPr>
      <w:r w:rsidRPr="00C33E59">
        <w:rPr>
          <w:rFonts w:ascii="Times New Roman" w:eastAsia="Times New Roman" w:hAnsi="Times New Roman" w:cs="Times New Roman"/>
          <w:b/>
          <w:color w:val="000000"/>
          <w:sz w:val="24"/>
          <w:szCs w:val="24"/>
          <w:lang w:eastAsia="ru-RU"/>
        </w:rPr>
        <w:t>Со стороны работодателя:</w:t>
      </w:r>
    </w:p>
    <w:p w14:paraId="64B5C339" w14:textId="77777777" w:rsidR="00F019E9" w:rsidRDefault="00F019E9" w:rsidP="007648BE">
      <w:pPr>
        <w:numPr>
          <w:ilvl w:val="0"/>
          <w:numId w:val="3"/>
        </w:numPr>
        <w:suppressAutoHyphens/>
        <w:spacing w:after="0"/>
        <w:ind w:left="0" w:firstLine="709"/>
        <w:jc w:val="both"/>
        <w:rPr>
          <w:rFonts w:ascii="Times New Roman" w:eastAsia="Times New Roman" w:hAnsi="Times New Roman" w:cs="Times New Roman"/>
          <w:bCs/>
          <w:color w:val="000000"/>
          <w:sz w:val="24"/>
          <w:szCs w:val="24"/>
          <w:lang w:eastAsia="ru-RU"/>
        </w:rPr>
      </w:pPr>
      <w:r w:rsidRPr="00F019E9">
        <w:rPr>
          <w:rFonts w:ascii="Times New Roman" w:eastAsia="Times New Roman" w:hAnsi="Times New Roman" w:cs="Times New Roman"/>
          <w:bCs/>
          <w:color w:val="000000"/>
          <w:sz w:val="24"/>
          <w:szCs w:val="24"/>
          <w:lang w:eastAsia="ru-RU"/>
        </w:rPr>
        <w:t>Положение о работе с практикантами ООО «</w:t>
      </w:r>
      <w:proofErr w:type="spellStart"/>
      <w:r w:rsidRPr="00F019E9">
        <w:rPr>
          <w:rFonts w:ascii="Times New Roman" w:eastAsia="Times New Roman" w:hAnsi="Times New Roman" w:cs="Times New Roman"/>
          <w:bCs/>
          <w:color w:val="000000"/>
          <w:sz w:val="24"/>
          <w:szCs w:val="24"/>
          <w:lang w:eastAsia="ru-RU"/>
        </w:rPr>
        <w:t>Агроинвест</w:t>
      </w:r>
      <w:proofErr w:type="spellEnd"/>
      <w:r w:rsidRPr="00F019E9">
        <w:rPr>
          <w:rFonts w:ascii="Times New Roman" w:eastAsia="Times New Roman" w:hAnsi="Times New Roman" w:cs="Times New Roman"/>
          <w:bCs/>
          <w:color w:val="000000"/>
          <w:sz w:val="24"/>
          <w:szCs w:val="24"/>
          <w:lang w:eastAsia="ru-RU"/>
        </w:rPr>
        <w:t>». Утверждено Приказом генерального директора (№ Пр-2020-4/1) от 03.02.2020</w:t>
      </w:r>
      <w:r>
        <w:rPr>
          <w:rFonts w:ascii="Times New Roman" w:eastAsia="Times New Roman" w:hAnsi="Times New Roman" w:cs="Times New Roman"/>
          <w:bCs/>
          <w:color w:val="000000"/>
          <w:sz w:val="24"/>
          <w:szCs w:val="24"/>
          <w:lang w:eastAsia="ru-RU"/>
        </w:rPr>
        <w:t>;</w:t>
      </w:r>
    </w:p>
    <w:p w14:paraId="2C0F533A" w14:textId="77777777" w:rsidR="00F019E9" w:rsidRDefault="00F019E9" w:rsidP="007648BE">
      <w:pPr>
        <w:numPr>
          <w:ilvl w:val="0"/>
          <w:numId w:val="3"/>
        </w:numPr>
        <w:suppressAutoHyphens/>
        <w:spacing w:after="0"/>
        <w:ind w:left="0" w:firstLine="709"/>
        <w:jc w:val="both"/>
        <w:rPr>
          <w:rFonts w:ascii="Times New Roman" w:eastAsia="Times New Roman" w:hAnsi="Times New Roman" w:cs="Times New Roman"/>
          <w:bCs/>
          <w:color w:val="000000"/>
          <w:sz w:val="24"/>
          <w:szCs w:val="24"/>
          <w:lang w:eastAsia="ru-RU"/>
        </w:rPr>
      </w:pPr>
      <w:r w:rsidRPr="00F019E9">
        <w:rPr>
          <w:rFonts w:ascii="Times New Roman" w:eastAsia="Times New Roman" w:hAnsi="Times New Roman" w:cs="Times New Roman"/>
          <w:bCs/>
          <w:color w:val="000000"/>
          <w:sz w:val="24"/>
          <w:szCs w:val="24"/>
          <w:lang w:eastAsia="ru-RU"/>
        </w:rPr>
        <w:t xml:space="preserve">Должностная </w:t>
      </w:r>
      <w:proofErr w:type="gramStart"/>
      <w:r w:rsidRPr="00F019E9">
        <w:rPr>
          <w:rFonts w:ascii="Times New Roman" w:eastAsia="Times New Roman" w:hAnsi="Times New Roman" w:cs="Times New Roman"/>
          <w:bCs/>
          <w:color w:val="000000"/>
          <w:sz w:val="24"/>
          <w:szCs w:val="24"/>
          <w:lang w:eastAsia="ru-RU"/>
        </w:rPr>
        <w:t>инструкция  агронома</w:t>
      </w:r>
      <w:proofErr w:type="gramEnd"/>
      <w:r w:rsidRPr="00F019E9">
        <w:rPr>
          <w:rFonts w:ascii="Times New Roman" w:eastAsia="Times New Roman" w:hAnsi="Times New Roman" w:cs="Times New Roman"/>
          <w:bCs/>
          <w:color w:val="000000"/>
          <w:sz w:val="24"/>
          <w:szCs w:val="24"/>
          <w:lang w:eastAsia="ru-RU"/>
        </w:rPr>
        <w:t xml:space="preserve"> ООО «</w:t>
      </w:r>
      <w:proofErr w:type="spellStart"/>
      <w:r w:rsidRPr="00F019E9">
        <w:rPr>
          <w:rFonts w:ascii="Times New Roman" w:eastAsia="Times New Roman" w:hAnsi="Times New Roman" w:cs="Times New Roman"/>
          <w:bCs/>
          <w:color w:val="000000"/>
          <w:sz w:val="24"/>
          <w:szCs w:val="24"/>
          <w:lang w:eastAsia="ru-RU"/>
        </w:rPr>
        <w:t>Агро</w:t>
      </w:r>
      <w:r w:rsidR="007648BE">
        <w:rPr>
          <w:rFonts w:ascii="Times New Roman" w:eastAsia="Times New Roman" w:hAnsi="Times New Roman" w:cs="Times New Roman"/>
          <w:bCs/>
          <w:color w:val="000000"/>
          <w:sz w:val="24"/>
          <w:szCs w:val="24"/>
          <w:lang w:eastAsia="ru-RU"/>
        </w:rPr>
        <w:t>инвест</w:t>
      </w:r>
      <w:proofErr w:type="spellEnd"/>
      <w:r w:rsidR="007648BE">
        <w:rPr>
          <w:rFonts w:ascii="Times New Roman" w:eastAsia="Times New Roman" w:hAnsi="Times New Roman" w:cs="Times New Roman"/>
          <w:bCs/>
          <w:color w:val="000000"/>
          <w:sz w:val="24"/>
          <w:szCs w:val="24"/>
          <w:lang w:eastAsia="ru-RU"/>
        </w:rPr>
        <w:t>» утверждена 21.04.2015 г</w:t>
      </w:r>
    </w:p>
    <w:p w14:paraId="62F892AA" w14:textId="77777777" w:rsidR="007648BE" w:rsidRDefault="007648BE" w:rsidP="007648BE">
      <w:pPr>
        <w:numPr>
          <w:ilvl w:val="0"/>
          <w:numId w:val="3"/>
        </w:numPr>
        <w:suppressAutoHyphens/>
        <w:spacing w:after="0"/>
        <w:ind w:left="0" w:firstLine="709"/>
        <w:jc w:val="both"/>
        <w:rPr>
          <w:rFonts w:ascii="Times New Roman" w:eastAsia="Times New Roman" w:hAnsi="Times New Roman" w:cs="Times New Roman"/>
          <w:bCs/>
          <w:color w:val="000000"/>
          <w:sz w:val="24"/>
          <w:szCs w:val="24"/>
          <w:lang w:eastAsia="ru-RU"/>
        </w:rPr>
      </w:pPr>
      <w:r w:rsidRPr="007648BE">
        <w:rPr>
          <w:rFonts w:ascii="Times New Roman" w:eastAsia="Times New Roman" w:hAnsi="Times New Roman" w:cs="Times New Roman"/>
          <w:bCs/>
          <w:color w:val="000000"/>
          <w:sz w:val="24"/>
          <w:szCs w:val="24"/>
          <w:lang w:eastAsia="ru-RU"/>
        </w:rPr>
        <w:t xml:space="preserve">Должностная </w:t>
      </w:r>
      <w:proofErr w:type="gramStart"/>
      <w:r w:rsidRPr="007648BE">
        <w:rPr>
          <w:rFonts w:ascii="Times New Roman" w:eastAsia="Times New Roman" w:hAnsi="Times New Roman" w:cs="Times New Roman"/>
          <w:bCs/>
          <w:color w:val="000000"/>
          <w:sz w:val="24"/>
          <w:szCs w:val="24"/>
          <w:lang w:eastAsia="ru-RU"/>
        </w:rPr>
        <w:t>инструкция  механизатора</w:t>
      </w:r>
      <w:proofErr w:type="gramEnd"/>
      <w:r w:rsidRPr="007648BE">
        <w:rPr>
          <w:rFonts w:ascii="Times New Roman" w:eastAsia="Times New Roman" w:hAnsi="Times New Roman" w:cs="Times New Roman"/>
          <w:bCs/>
          <w:color w:val="000000"/>
          <w:sz w:val="24"/>
          <w:szCs w:val="24"/>
          <w:lang w:eastAsia="ru-RU"/>
        </w:rPr>
        <w:t xml:space="preserve"> ООО «</w:t>
      </w:r>
      <w:proofErr w:type="spellStart"/>
      <w:r w:rsidRPr="007648BE">
        <w:rPr>
          <w:rFonts w:ascii="Times New Roman" w:eastAsia="Times New Roman" w:hAnsi="Times New Roman" w:cs="Times New Roman"/>
          <w:bCs/>
          <w:color w:val="000000"/>
          <w:sz w:val="24"/>
          <w:szCs w:val="24"/>
          <w:lang w:eastAsia="ru-RU"/>
        </w:rPr>
        <w:t>Агроинвест</w:t>
      </w:r>
      <w:proofErr w:type="spellEnd"/>
      <w:r w:rsidRPr="007648BE">
        <w:rPr>
          <w:rFonts w:ascii="Times New Roman" w:eastAsia="Times New Roman" w:hAnsi="Times New Roman" w:cs="Times New Roman"/>
          <w:bCs/>
          <w:color w:val="000000"/>
          <w:sz w:val="24"/>
          <w:szCs w:val="24"/>
          <w:lang w:eastAsia="ru-RU"/>
        </w:rPr>
        <w:t>» утверждена 21.04.2015</w:t>
      </w:r>
      <w:r>
        <w:rPr>
          <w:rFonts w:ascii="Times New Roman" w:eastAsia="Times New Roman" w:hAnsi="Times New Roman" w:cs="Times New Roman"/>
          <w:bCs/>
          <w:color w:val="000000"/>
          <w:sz w:val="24"/>
          <w:szCs w:val="24"/>
          <w:lang w:eastAsia="ru-RU"/>
        </w:rPr>
        <w:t>г.;</w:t>
      </w:r>
    </w:p>
    <w:p w14:paraId="751F5F3E" w14:textId="77777777" w:rsidR="00760AF5" w:rsidRPr="00F019E9" w:rsidRDefault="00F019E9" w:rsidP="007648BE">
      <w:pPr>
        <w:numPr>
          <w:ilvl w:val="0"/>
          <w:numId w:val="3"/>
        </w:numPr>
        <w:suppressAutoHyphens/>
        <w:spacing w:after="0"/>
        <w:ind w:left="0" w:firstLine="709"/>
        <w:jc w:val="both"/>
        <w:rPr>
          <w:rFonts w:ascii="Times New Roman" w:eastAsia="Times New Roman" w:hAnsi="Times New Roman" w:cs="Times New Roman"/>
          <w:bCs/>
          <w:color w:val="000000"/>
          <w:sz w:val="24"/>
          <w:szCs w:val="24"/>
          <w:lang w:eastAsia="ru-RU"/>
        </w:rPr>
      </w:pPr>
      <w:r w:rsidRPr="00F019E9">
        <w:rPr>
          <w:rFonts w:ascii="Times New Roman" w:eastAsia="Times New Roman" w:hAnsi="Times New Roman" w:cs="Times New Roman"/>
          <w:bCs/>
          <w:color w:val="000000"/>
          <w:sz w:val="24"/>
          <w:szCs w:val="24"/>
          <w:lang w:eastAsia="ru-RU"/>
        </w:rPr>
        <w:t>Должностная инструкция бригадира ООО «</w:t>
      </w:r>
      <w:proofErr w:type="spellStart"/>
      <w:r w:rsidRPr="00F019E9">
        <w:rPr>
          <w:rFonts w:ascii="Times New Roman" w:eastAsia="Times New Roman" w:hAnsi="Times New Roman" w:cs="Times New Roman"/>
          <w:bCs/>
          <w:color w:val="000000"/>
          <w:sz w:val="24"/>
          <w:szCs w:val="24"/>
          <w:lang w:eastAsia="ru-RU"/>
        </w:rPr>
        <w:t>Агроинвест</w:t>
      </w:r>
      <w:proofErr w:type="spellEnd"/>
      <w:r w:rsidRPr="00F019E9">
        <w:rPr>
          <w:rFonts w:ascii="Times New Roman" w:eastAsia="Times New Roman" w:hAnsi="Times New Roman" w:cs="Times New Roman"/>
          <w:bCs/>
          <w:color w:val="000000"/>
          <w:sz w:val="24"/>
          <w:szCs w:val="24"/>
          <w:lang w:eastAsia="ru-RU"/>
        </w:rPr>
        <w:t>» утверждена 22.04.2016</w:t>
      </w:r>
      <w:r w:rsidR="007648BE">
        <w:rPr>
          <w:rFonts w:ascii="Times New Roman" w:eastAsia="Times New Roman" w:hAnsi="Times New Roman" w:cs="Times New Roman"/>
          <w:bCs/>
          <w:color w:val="000000"/>
          <w:sz w:val="24"/>
          <w:szCs w:val="24"/>
          <w:lang w:eastAsia="ru-RU"/>
        </w:rPr>
        <w:t xml:space="preserve"> г.</w:t>
      </w:r>
    </w:p>
    <w:p w14:paraId="4F95C568" w14:textId="77777777" w:rsidR="00C33E59" w:rsidRPr="00C33E59" w:rsidRDefault="00C33E59" w:rsidP="00C33E59">
      <w:pPr>
        <w:suppressAutoHyphens/>
        <w:spacing w:after="0"/>
        <w:ind w:firstLine="709"/>
        <w:jc w:val="both"/>
        <w:rPr>
          <w:rFonts w:ascii="Times New Roman" w:eastAsia="Times New Roman" w:hAnsi="Times New Roman" w:cs="Times New Roman"/>
          <w:bCs/>
          <w:color w:val="000000"/>
          <w:sz w:val="24"/>
          <w:szCs w:val="24"/>
          <w:lang w:eastAsia="ru-RU"/>
        </w:rPr>
      </w:pPr>
      <w:r w:rsidRPr="00C33E59">
        <w:rPr>
          <w:rFonts w:ascii="Times New Roman" w:eastAsia="Times New Roman" w:hAnsi="Times New Roman" w:cs="Times New Roman"/>
          <w:bCs/>
          <w:color w:val="000000"/>
          <w:sz w:val="24"/>
          <w:szCs w:val="24"/>
          <w:lang w:eastAsia="ru-RU"/>
        </w:rPr>
        <w:t>1.3. Перечень сокращений, используемых в тексте ПООП-П:</w:t>
      </w:r>
    </w:p>
    <w:p w14:paraId="3FC31899" w14:textId="77777777" w:rsidR="00C33E59" w:rsidRPr="00C33E59" w:rsidRDefault="00C33E59" w:rsidP="00C33E59">
      <w:pPr>
        <w:tabs>
          <w:tab w:val="left" w:pos="993"/>
        </w:tabs>
        <w:suppressAutoHyphens/>
        <w:spacing w:after="0"/>
        <w:ind w:firstLine="709"/>
        <w:jc w:val="both"/>
        <w:rPr>
          <w:rFonts w:ascii="Times New Roman" w:eastAsia="Times New Roman" w:hAnsi="Times New Roman" w:cs="Times New Roman"/>
          <w:bCs/>
          <w:color w:val="000000"/>
          <w:sz w:val="24"/>
          <w:szCs w:val="24"/>
          <w:lang w:eastAsia="ru-RU"/>
        </w:rPr>
      </w:pPr>
      <w:r w:rsidRPr="00C33E59">
        <w:rPr>
          <w:rFonts w:ascii="Times New Roman" w:eastAsia="Times New Roman" w:hAnsi="Times New Roman" w:cs="Times New Roman"/>
          <w:bCs/>
          <w:color w:val="000000"/>
          <w:sz w:val="24"/>
          <w:szCs w:val="24"/>
          <w:lang w:eastAsia="ru-RU"/>
        </w:rPr>
        <w:t>ФГОС СПО – федеральный государственный образовательный стандарт среднего профессионального образования;</w:t>
      </w:r>
    </w:p>
    <w:p w14:paraId="3A937C0D" w14:textId="77777777" w:rsidR="00C33E59" w:rsidRPr="00C33E59" w:rsidRDefault="00C33E59" w:rsidP="00C33E59">
      <w:pPr>
        <w:tabs>
          <w:tab w:val="left" w:pos="993"/>
        </w:tabs>
        <w:suppressAutoHyphens/>
        <w:spacing w:after="0"/>
        <w:ind w:firstLine="709"/>
        <w:jc w:val="both"/>
        <w:rPr>
          <w:rFonts w:ascii="Times New Roman" w:eastAsia="Times New Roman" w:hAnsi="Times New Roman" w:cs="Times New Roman"/>
          <w:bCs/>
          <w:color w:val="000000"/>
          <w:sz w:val="24"/>
          <w:szCs w:val="24"/>
          <w:lang w:eastAsia="ru-RU"/>
        </w:rPr>
      </w:pPr>
      <w:r w:rsidRPr="00C33E59">
        <w:rPr>
          <w:rFonts w:ascii="Times New Roman" w:eastAsia="Times New Roman" w:hAnsi="Times New Roman" w:cs="Times New Roman"/>
          <w:bCs/>
          <w:color w:val="000000"/>
          <w:sz w:val="24"/>
          <w:szCs w:val="24"/>
          <w:lang w:eastAsia="ru-RU"/>
        </w:rPr>
        <w:t>ПООП-П – примерная основная образовательная программа «</w:t>
      </w:r>
      <w:proofErr w:type="spellStart"/>
      <w:r w:rsidRPr="00C33E59">
        <w:rPr>
          <w:rFonts w:ascii="Times New Roman" w:eastAsia="Times New Roman" w:hAnsi="Times New Roman" w:cs="Times New Roman"/>
          <w:bCs/>
          <w:color w:val="000000"/>
          <w:sz w:val="24"/>
          <w:szCs w:val="24"/>
          <w:lang w:eastAsia="ru-RU"/>
        </w:rPr>
        <w:t>Профессионалитет</w:t>
      </w:r>
      <w:proofErr w:type="spellEnd"/>
      <w:r w:rsidRPr="00C33E59">
        <w:rPr>
          <w:rFonts w:ascii="Times New Roman" w:eastAsia="Times New Roman" w:hAnsi="Times New Roman" w:cs="Times New Roman"/>
          <w:bCs/>
          <w:color w:val="000000"/>
          <w:sz w:val="24"/>
          <w:szCs w:val="24"/>
          <w:lang w:eastAsia="ru-RU"/>
        </w:rPr>
        <w:t xml:space="preserve">»; </w:t>
      </w:r>
    </w:p>
    <w:p w14:paraId="470AC9BA" w14:textId="77777777" w:rsidR="00C33E59" w:rsidRPr="00C33E59" w:rsidRDefault="00C33E59" w:rsidP="00C33E59">
      <w:pPr>
        <w:tabs>
          <w:tab w:val="left" w:pos="993"/>
        </w:tabs>
        <w:suppressAutoHyphens/>
        <w:spacing w:after="0"/>
        <w:ind w:firstLine="709"/>
        <w:jc w:val="both"/>
        <w:rPr>
          <w:rFonts w:ascii="Times New Roman" w:eastAsia="Times New Roman" w:hAnsi="Times New Roman" w:cs="Times New Roman"/>
          <w:iCs/>
          <w:color w:val="000000"/>
          <w:sz w:val="24"/>
          <w:szCs w:val="24"/>
          <w:lang w:eastAsia="ru-RU"/>
        </w:rPr>
      </w:pPr>
      <w:r w:rsidRPr="00C33E59">
        <w:rPr>
          <w:rFonts w:ascii="Times New Roman" w:eastAsia="Times New Roman" w:hAnsi="Times New Roman" w:cs="Times New Roman"/>
          <w:iCs/>
          <w:color w:val="000000"/>
          <w:sz w:val="24"/>
          <w:szCs w:val="24"/>
          <w:lang w:eastAsia="ru-RU"/>
        </w:rPr>
        <w:t xml:space="preserve">ОК </w:t>
      </w:r>
      <w:r w:rsidRPr="00C33E59">
        <w:rPr>
          <w:rFonts w:ascii="Times New Roman" w:eastAsia="Times New Roman" w:hAnsi="Times New Roman" w:cs="Times New Roman"/>
          <w:bCs/>
          <w:color w:val="000000"/>
          <w:sz w:val="24"/>
          <w:szCs w:val="24"/>
          <w:lang w:eastAsia="ru-RU"/>
        </w:rPr>
        <w:t xml:space="preserve">– </w:t>
      </w:r>
      <w:r w:rsidRPr="00C33E59">
        <w:rPr>
          <w:rFonts w:ascii="Times New Roman" w:eastAsia="Times New Roman" w:hAnsi="Times New Roman" w:cs="Times New Roman"/>
          <w:iCs/>
          <w:color w:val="000000"/>
          <w:sz w:val="24"/>
          <w:szCs w:val="24"/>
          <w:lang w:eastAsia="ru-RU"/>
        </w:rPr>
        <w:t>общие компетенции;</w:t>
      </w:r>
    </w:p>
    <w:p w14:paraId="03E9B798" w14:textId="77777777" w:rsidR="00C33E59" w:rsidRPr="00C33E59" w:rsidRDefault="00C33E59" w:rsidP="00C33E59">
      <w:pPr>
        <w:tabs>
          <w:tab w:val="left" w:pos="993"/>
        </w:tabs>
        <w:suppressAutoHyphens/>
        <w:spacing w:after="0"/>
        <w:ind w:firstLine="709"/>
        <w:jc w:val="both"/>
        <w:rPr>
          <w:rFonts w:ascii="Times New Roman" w:eastAsia="Times New Roman" w:hAnsi="Times New Roman" w:cs="Times New Roman"/>
          <w:bCs/>
          <w:color w:val="000000"/>
          <w:sz w:val="24"/>
          <w:szCs w:val="24"/>
          <w:lang w:eastAsia="ru-RU"/>
        </w:rPr>
      </w:pPr>
      <w:r w:rsidRPr="00C33E59">
        <w:rPr>
          <w:rFonts w:ascii="Times New Roman" w:eastAsia="Times New Roman" w:hAnsi="Times New Roman" w:cs="Times New Roman"/>
          <w:bCs/>
          <w:color w:val="000000"/>
          <w:sz w:val="24"/>
          <w:szCs w:val="24"/>
          <w:lang w:eastAsia="ru-RU"/>
        </w:rPr>
        <w:t>ПК – профессиональные компетенции;</w:t>
      </w:r>
    </w:p>
    <w:p w14:paraId="3834FF96" w14:textId="77777777" w:rsidR="00C33E59" w:rsidRPr="00C33E59" w:rsidRDefault="00C33E59" w:rsidP="00C33E59">
      <w:pPr>
        <w:tabs>
          <w:tab w:val="left" w:pos="993"/>
        </w:tabs>
        <w:suppressAutoHyphens/>
        <w:spacing w:after="0"/>
        <w:ind w:firstLine="709"/>
        <w:jc w:val="both"/>
        <w:rPr>
          <w:rFonts w:ascii="Times New Roman" w:eastAsia="Times New Roman" w:hAnsi="Times New Roman" w:cs="Times New Roman"/>
          <w:bCs/>
          <w:color w:val="000000"/>
          <w:sz w:val="24"/>
          <w:szCs w:val="24"/>
          <w:lang w:eastAsia="ru-RU"/>
        </w:rPr>
      </w:pPr>
      <w:r w:rsidRPr="00C33E59">
        <w:rPr>
          <w:rFonts w:ascii="Times New Roman" w:eastAsia="Times New Roman" w:hAnsi="Times New Roman" w:cs="Times New Roman"/>
          <w:bCs/>
          <w:color w:val="000000"/>
          <w:sz w:val="24"/>
          <w:szCs w:val="24"/>
          <w:lang w:eastAsia="ru-RU"/>
        </w:rPr>
        <w:t>ЛР – личностные результаты;</w:t>
      </w:r>
    </w:p>
    <w:p w14:paraId="643DEE43" w14:textId="77777777" w:rsidR="00C33E59" w:rsidRPr="00C33E59" w:rsidRDefault="00C33E59" w:rsidP="00C33E59">
      <w:pPr>
        <w:tabs>
          <w:tab w:val="left" w:pos="993"/>
        </w:tabs>
        <w:suppressAutoHyphens/>
        <w:spacing w:after="0"/>
        <w:ind w:firstLine="709"/>
        <w:jc w:val="both"/>
        <w:rPr>
          <w:rFonts w:ascii="Times New Roman" w:eastAsia="Times New Roman" w:hAnsi="Times New Roman" w:cs="Times New Roman"/>
          <w:bCs/>
          <w:color w:val="000000"/>
          <w:sz w:val="24"/>
          <w:szCs w:val="24"/>
          <w:lang w:eastAsia="ru-RU"/>
        </w:rPr>
      </w:pPr>
      <w:r w:rsidRPr="00C33E59">
        <w:rPr>
          <w:rFonts w:ascii="Times New Roman" w:eastAsia="Times New Roman" w:hAnsi="Times New Roman" w:cs="Times New Roman"/>
          <w:bCs/>
          <w:color w:val="000000"/>
          <w:sz w:val="24"/>
          <w:szCs w:val="24"/>
          <w:lang w:eastAsia="ru-RU"/>
        </w:rPr>
        <w:t>ПС – профессиональный стандарт,</w:t>
      </w:r>
    </w:p>
    <w:p w14:paraId="36EA7933" w14:textId="77777777" w:rsidR="00C33E59" w:rsidRPr="00C33E59" w:rsidRDefault="00C33E59" w:rsidP="00C33E59">
      <w:pPr>
        <w:tabs>
          <w:tab w:val="left" w:pos="993"/>
        </w:tabs>
        <w:suppressAutoHyphens/>
        <w:spacing w:after="0"/>
        <w:ind w:firstLine="709"/>
        <w:jc w:val="both"/>
        <w:rPr>
          <w:rFonts w:ascii="Times New Roman" w:eastAsia="Times New Roman" w:hAnsi="Times New Roman" w:cs="Times New Roman"/>
          <w:bCs/>
          <w:color w:val="000000"/>
          <w:sz w:val="24"/>
          <w:szCs w:val="24"/>
          <w:lang w:eastAsia="ru-RU"/>
        </w:rPr>
      </w:pPr>
      <w:r w:rsidRPr="00C33E59">
        <w:rPr>
          <w:rFonts w:ascii="Times New Roman" w:eastAsia="Times New Roman" w:hAnsi="Times New Roman" w:cs="Times New Roman"/>
          <w:bCs/>
          <w:color w:val="000000"/>
          <w:sz w:val="24"/>
          <w:szCs w:val="24"/>
          <w:lang w:eastAsia="ru-RU"/>
        </w:rPr>
        <w:t>ОТФ – обобщенная трудовая функция;</w:t>
      </w:r>
    </w:p>
    <w:p w14:paraId="5C3872D7" w14:textId="77777777" w:rsidR="00C33E59" w:rsidRPr="00C33E59" w:rsidRDefault="00C33E59" w:rsidP="00C33E59">
      <w:pPr>
        <w:tabs>
          <w:tab w:val="left" w:pos="993"/>
        </w:tabs>
        <w:suppressAutoHyphens/>
        <w:spacing w:after="0"/>
        <w:ind w:firstLine="709"/>
        <w:jc w:val="both"/>
        <w:rPr>
          <w:rFonts w:ascii="Times New Roman" w:eastAsia="Times New Roman" w:hAnsi="Times New Roman" w:cs="Times New Roman"/>
          <w:bCs/>
          <w:color w:val="000000"/>
          <w:sz w:val="24"/>
          <w:szCs w:val="24"/>
          <w:lang w:eastAsia="ru-RU"/>
        </w:rPr>
      </w:pPr>
      <w:r w:rsidRPr="00C33E59">
        <w:rPr>
          <w:rFonts w:ascii="Times New Roman" w:eastAsia="Times New Roman" w:hAnsi="Times New Roman" w:cs="Times New Roman"/>
          <w:bCs/>
          <w:color w:val="000000"/>
          <w:sz w:val="24"/>
          <w:szCs w:val="24"/>
          <w:lang w:eastAsia="ru-RU"/>
        </w:rPr>
        <w:t>ТФ – трудовая функция;</w:t>
      </w:r>
    </w:p>
    <w:p w14:paraId="7C9A8FB9" w14:textId="77777777" w:rsidR="00C33E59" w:rsidRPr="00C33E59" w:rsidRDefault="00C33E59" w:rsidP="00C33E59">
      <w:pPr>
        <w:tabs>
          <w:tab w:val="left" w:pos="993"/>
        </w:tabs>
        <w:suppressAutoHyphens/>
        <w:spacing w:after="0"/>
        <w:ind w:firstLine="709"/>
        <w:jc w:val="both"/>
        <w:rPr>
          <w:rFonts w:ascii="Times New Roman" w:eastAsia="Times New Roman" w:hAnsi="Times New Roman" w:cs="Times New Roman"/>
          <w:bCs/>
          <w:iCs/>
          <w:sz w:val="24"/>
          <w:szCs w:val="24"/>
          <w:lang w:eastAsia="ru-RU"/>
        </w:rPr>
      </w:pPr>
      <w:r w:rsidRPr="00C33E59">
        <w:rPr>
          <w:rFonts w:ascii="Times New Roman" w:eastAsia="Times New Roman" w:hAnsi="Times New Roman" w:cs="Times New Roman"/>
          <w:bCs/>
          <w:iCs/>
          <w:sz w:val="24"/>
          <w:szCs w:val="24"/>
          <w:lang w:eastAsia="ru-RU"/>
        </w:rPr>
        <w:t>СГ – социально-гуманитарный цикл;</w:t>
      </w:r>
    </w:p>
    <w:p w14:paraId="5088A271" w14:textId="77777777" w:rsidR="00C33E59" w:rsidRPr="00C33E59" w:rsidRDefault="00C33E59" w:rsidP="00C33E59">
      <w:pPr>
        <w:tabs>
          <w:tab w:val="left" w:pos="993"/>
        </w:tabs>
        <w:suppressAutoHyphens/>
        <w:spacing w:after="0"/>
        <w:ind w:firstLine="709"/>
        <w:jc w:val="both"/>
        <w:rPr>
          <w:rFonts w:ascii="Times New Roman" w:eastAsia="Times New Roman" w:hAnsi="Times New Roman" w:cs="Times New Roman"/>
          <w:bCs/>
          <w:color w:val="000000"/>
          <w:sz w:val="24"/>
          <w:szCs w:val="24"/>
          <w:lang w:eastAsia="ru-RU"/>
        </w:rPr>
      </w:pPr>
      <w:r w:rsidRPr="00C33E59">
        <w:rPr>
          <w:rFonts w:ascii="Times New Roman" w:eastAsia="Times New Roman" w:hAnsi="Times New Roman" w:cs="Times New Roman"/>
          <w:bCs/>
          <w:iCs/>
          <w:sz w:val="24"/>
          <w:szCs w:val="24"/>
          <w:lang w:eastAsia="ru-RU"/>
        </w:rPr>
        <w:t>ОП –общепрофессиональный цикл/</w:t>
      </w:r>
      <w:r w:rsidRPr="00C33E59">
        <w:rPr>
          <w:rFonts w:ascii="Times New Roman" w:eastAsia="Times New Roman" w:hAnsi="Times New Roman" w:cs="Times New Roman"/>
          <w:bCs/>
          <w:color w:val="000000"/>
          <w:sz w:val="24"/>
          <w:szCs w:val="24"/>
          <w:lang w:eastAsia="ru-RU"/>
        </w:rPr>
        <w:t>общепрофессиональная дисциплина;</w:t>
      </w:r>
    </w:p>
    <w:p w14:paraId="24CCBB2B" w14:textId="77777777" w:rsidR="00C33E59" w:rsidRPr="00C33E59" w:rsidRDefault="00C33E59" w:rsidP="00C33E59">
      <w:pPr>
        <w:tabs>
          <w:tab w:val="left" w:pos="993"/>
        </w:tabs>
        <w:suppressAutoHyphens/>
        <w:spacing w:after="0"/>
        <w:ind w:firstLine="709"/>
        <w:jc w:val="both"/>
        <w:rPr>
          <w:rFonts w:ascii="Times New Roman" w:eastAsia="Times New Roman" w:hAnsi="Times New Roman" w:cs="Times New Roman"/>
          <w:bCs/>
          <w:iCs/>
          <w:sz w:val="24"/>
          <w:szCs w:val="24"/>
          <w:lang w:eastAsia="ru-RU"/>
        </w:rPr>
      </w:pPr>
      <w:r w:rsidRPr="00C33E59">
        <w:rPr>
          <w:rFonts w:ascii="Times New Roman" w:eastAsia="Times New Roman" w:hAnsi="Times New Roman" w:cs="Times New Roman"/>
          <w:bCs/>
          <w:iCs/>
          <w:sz w:val="24"/>
          <w:szCs w:val="24"/>
          <w:lang w:eastAsia="ru-RU"/>
        </w:rPr>
        <w:t>П – профессиональный цикл;</w:t>
      </w:r>
    </w:p>
    <w:p w14:paraId="5D352C99" w14:textId="77777777" w:rsidR="00C33E59" w:rsidRPr="00C33E59" w:rsidRDefault="00C33E59" w:rsidP="00C33E59">
      <w:pPr>
        <w:tabs>
          <w:tab w:val="left" w:pos="993"/>
        </w:tabs>
        <w:suppressAutoHyphens/>
        <w:spacing w:after="0"/>
        <w:ind w:firstLine="709"/>
        <w:jc w:val="both"/>
        <w:rPr>
          <w:rFonts w:ascii="Times New Roman" w:eastAsia="Times New Roman" w:hAnsi="Times New Roman" w:cs="Times New Roman"/>
          <w:bCs/>
          <w:iCs/>
          <w:color w:val="000000"/>
          <w:sz w:val="24"/>
          <w:szCs w:val="24"/>
          <w:lang w:eastAsia="ru-RU"/>
        </w:rPr>
      </w:pPr>
      <w:r w:rsidRPr="00C33E59">
        <w:rPr>
          <w:rFonts w:ascii="Times New Roman" w:eastAsia="Times New Roman" w:hAnsi="Times New Roman" w:cs="Times New Roman"/>
          <w:bCs/>
          <w:iCs/>
          <w:color w:val="000000"/>
          <w:sz w:val="24"/>
          <w:szCs w:val="24"/>
          <w:lang w:val="x-none" w:eastAsia="ru-RU"/>
        </w:rPr>
        <w:t>МДМ – междисциплинарный модуль</w:t>
      </w:r>
      <w:r w:rsidRPr="00C33E59">
        <w:rPr>
          <w:rFonts w:ascii="Times New Roman" w:eastAsia="Times New Roman" w:hAnsi="Times New Roman" w:cs="Times New Roman"/>
          <w:bCs/>
          <w:iCs/>
          <w:color w:val="000000"/>
          <w:sz w:val="24"/>
          <w:szCs w:val="24"/>
          <w:lang w:eastAsia="ru-RU"/>
        </w:rPr>
        <w:t>;</w:t>
      </w:r>
    </w:p>
    <w:p w14:paraId="5BFCCA77" w14:textId="77777777" w:rsidR="00C33E59" w:rsidRPr="00C33E59" w:rsidRDefault="00C33E59" w:rsidP="00C33E59">
      <w:pPr>
        <w:tabs>
          <w:tab w:val="left" w:pos="993"/>
        </w:tabs>
        <w:suppressAutoHyphens/>
        <w:spacing w:after="0"/>
        <w:ind w:firstLine="709"/>
        <w:jc w:val="both"/>
        <w:rPr>
          <w:rFonts w:ascii="Times New Roman" w:eastAsia="Times New Roman" w:hAnsi="Times New Roman" w:cs="Times New Roman"/>
          <w:bCs/>
          <w:color w:val="000000"/>
          <w:sz w:val="24"/>
          <w:szCs w:val="24"/>
          <w:lang w:eastAsia="ru-RU"/>
        </w:rPr>
      </w:pPr>
      <w:r w:rsidRPr="00C33E59">
        <w:rPr>
          <w:rFonts w:ascii="Times New Roman" w:eastAsia="Times New Roman" w:hAnsi="Times New Roman" w:cs="Times New Roman"/>
          <w:bCs/>
          <w:color w:val="000000"/>
          <w:sz w:val="24"/>
          <w:szCs w:val="24"/>
          <w:lang w:eastAsia="ru-RU"/>
        </w:rPr>
        <w:t>ПМ – профессиональный модуль;</w:t>
      </w:r>
    </w:p>
    <w:p w14:paraId="0BF00BC1" w14:textId="77777777" w:rsidR="00C33E59" w:rsidRPr="00C33E59" w:rsidRDefault="00C33E59" w:rsidP="00C33E59">
      <w:pPr>
        <w:tabs>
          <w:tab w:val="left" w:pos="993"/>
        </w:tabs>
        <w:suppressAutoHyphens/>
        <w:spacing w:after="0"/>
        <w:ind w:firstLine="709"/>
        <w:jc w:val="both"/>
        <w:rPr>
          <w:rFonts w:ascii="Times New Roman" w:eastAsia="Times New Roman" w:hAnsi="Times New Roman" w:cs="Times New Roman"/>
          <w:bCs/>
          <w:color w:val="000000"/>
          <w:sz w:val="24"/>
          <w:szCs w:val="24"/>
          <w:lang w:eastAsia="ru-RU"/>
        </w:rPr>
      </w:pPr>
      <w:r w:rsidRPr="00C33E59">
        <w:rPr>
          <w:rFonts w:ascii="Times New Roman" w:eastAsia="Times New Roman" w:hAnsi="Times New Roman" w:cs="Times New Roman"/>
          <w:bCs/>
          <w:color w:val="000000"/>
          <w:sz w:val="24"/>
          <w:szCs w:val="24"/>
          <w:lang w:eastAsia="ru-RU"/>
        </w:rPr>
        <w:t>МДК – междисциплинарный курс;</w:t>
      </w:r>
    </w:p>
    <w:p w14:paraId="12FF9A65" w14:textId="77777777" w:rsidR="00C33E59" w:rsidRPr="00C33E59" w:rsidRDefault="00C33E59" w:rsidP="00C33E59">
      <w:pPr>
        <w:tabs>
          <w:tab w:val="left" w:pos="993"/>
        </w:tabs>
        <w:suppressAutoHyphens/>
        <w:spacing w:after="0"/>
        <w:ind w:firstLine="709"/>
        <w:jc w:val="both"/>
        <w:rPr>
          <w:rFonts w:ascii="Times New Roman" w:eastAsia="Times New Roman" w:hAnsi="Times New Roman" w:cs="Times New Roman"/>
          <w:bCs/>
          <w:color w:val="000000"/>
          <w:sz w:val="24"/>
          <w:szCs w:val="24"/>
          <w:lang w:eastAsia="ru-RU"/>
        </w:rPr>
      </w:pPr>
      <w:r w:rsidRPr="00C33E59">
        <w:rPr>
          <w:rFonts w:ascii="Times New Roman" w:eastAsia="Times New Roman" w:hAnsi="Times New Roman" w:cs="Times New Roman"/>
          <w:bCs/>
          <w:color w:val="000000"/>
          <w:sz w:val="24"/>
          <w:szCs w:val="24"/>
          <w:lang w:eastAsia="ru-RU"/>
        </w:rPr>
        <w:t>ДЭ – демонстрационный экзамен;</w:t>
      </w:r>
    </w:p>
    <w:p w14:paraId="72D2DFC4" w14:textId="77777777" w:rsidR="00C33E59" w:rsidRPr="00C33E59" w:rsidRDefault="00C33E59" w:rsidP="00C33E59">
      <w:pPr>
        <w:tabs>
          <w:tab w:val="left" w:pos="993"/>
        </w:tabs>
        <w:suppressAutoHyphens/>
        <w:spacing w:after="0"/>
        <w:ind w:firstLine="709"/>
        <w:jc w:val="both"/>
        <w:rPr>
          <w:rFonts w:ascii="Times New Roman" w:eastAsia="Times New Roman" w:hAnsi="Times New Roman" w:cs="Times New Roman"/>
          <w:bCs/>
          <w:color w:val="000000"/>
          <w:sz w:val="24"/>
          <w:szCs w:val="24"/>
          <w:lang w:eastAsia="ru-RU"/>
        </w:rPr>
      </w:pPr>
      <w:r w:rsidRPr="00C33E59">
        <w:rPr>
          <w:rFonts w:ascii="Times New Roman" w:eastAsia="Times New Roman" w:hAnsi="Times New Roman" w:cs="Times New Roman"/>
          <w:bCs/>
          <w:color w:val="000000"/>
          <w:sz w:val="24"/>
          <w:szCs w:val="24"/>
          <w:lang w:eastAsia="ru-RU"/>
        </w:rPr>
        <w:t>ГИА – государственная итоговая аттестация.</w:t>
      </w:r>
    </w:p>
    <w:p w14:paraId="1EDF628F" w14:textId="77777777" w:rsidR="00C33E59" w:rsidRPr="00C33E59" w:rsidRDefault="00C33E59" w:rsidP="001B5864">
      <w:pPr>
        <w:keepNext/>
        <w:spacing w:before="240" w:after="0"/>
        <w:ind w:firstLine="709"/>
        <w:jc w:val="both"/>
        <w:outlineLvl w:val="0"/>
        <w:rPr>
          <w:rFonts w:ascii="Times New Roman" w:eastAsia="Times New Roman" w:hAnsi="Times New Roman" w:cs="Times New Roman"/>
          <w:b/>
          <w:bCs/>
          <w:i/>
          <w:kern w:val="32"/>
          <w:sz w:val="24"/>
          <w:szCs w:val="24"/>
          <w:lang w:val="x-none" w:eastAsia="x-none"/>
        </w:rPr>
      </w:pPr>
      <w:bookmarkStart w:id="7" w:name="_Toc106353269"/>
      <w:bookmarkStart w:id="8" w:name="_Toc110502655"/>
      <w:r w:rsidRPr="00C33E59">
        <w:rPr>
          <w:rFonts w:ascii="Times New Roman" w:eastAsia="Times New Roman" w:hAnsi="Times New Roman" w:cs="Times New Roman"/>
          <w:b/>
          <w:bCs/>
          <w:kern w:val="32"/>
          <w:sz w:val="24"/>
          <w:szCs w:val="24"/>
          <w:lang w:val="x-none" w:eastAsia="x-none"/>
        </w:rPr>
        <w:t>Раздел 2. Общая характеристика образовательной программы</w:t>
      </w:r>
      <w:bookmarkEnd w:id="7"/>
      <w:bookmarkEnd w:id="8"/>
      <w:r w:rsidRPr="00C33E59">
        <w:rPr>
          <w:rFonts w:ascii="Times New Roman" w:eastAsia="Times New Roman" w:hAnsi="Times New Roman" w:cs="Times New Roman"/>
          <w:b/>
          <w:bCs/>
          <w:kern w:val="32"/>
          <w:sz w:val="24"/>
          <w:szCs w:val="24"/>
          <w:lang w:eastAsia="x-none"/>
        </w:rPr>
        <w:t xml:space="preserve"> </w:t>
      </w:r>
    </w:p>
    <w:p w14:paraId="7AD4C144" w14:textId="77777777" w:rsidR="00C33E59" w:rsidRPr="00760AF5" w:rsidRDefault="00C33E59" w:rsidP="001B5864">
      <w:pPr>
        <w:suppressAutoHyphens/>
        <w:spacing w:after="0"/>
        <w:ind w:firstLine="709"/>
        <w:jc w:val="both"/>
        <w:rPr>
          <w:rFonts w:ascii="Times New Roman" w:eastAsia="Times New Roman" w:hAnsi="Times New Roman" w:cs="Times New Roman"/>
          <w:sz w:val="24"/>
          <w:szCs w:val="24"/>
          <w:lang w:eastAsia="ru-RU"/>
        </w:rPr>
      </w:pPr>
      <w:r w:rsidRPr="00760AF5">
        <w:rPr>
          <w:rFonts w:ascii="Times New Roman" w:eastAsia="Times New Roman" w:hAnsi="Times New Roman" w:cs="Times New Roman"/>
          <w:sz w:val="24"/>
          <w:szCs w:val="24"/>
          <w:lang w:eastAsia="ru-RU"/>
        </w:rPr>
        <w:t>Программа сочетает обучение в образовательной организации и на рабочем месте в организации или на предприятии с широким использованием в обучении цифровых технологий.</w:t>
      </w:r>
    </w:p>
    <w:p w14:paraId="4F074C2E" w14:textId="77777777" w:rsidR="00C33E59" w:rsidRPr="00760AF5" w:rsidRDefault="00C33E59" w:rsidP="001B5864">
      <w:pPr>
        <w:suppressAutoHyphens/>
        <w:spacing w:after="0"/>
        <w:ind w:firstLine="709"/>
        <w:jc w:val="both"/>
        <w:rPr>
          <w:rFonts w:ascii="Times New Roman" w:eastAsia="Times New Roman" w:hAnsi="Times New Roman" w:cs="Times New Roman"/>
          <w:sz w:val="24"/>
          <w:szCs w:val="24"/>
          <w:lang w:eastAsia="ru-RU"/>
        </w:rPr>
      </w:pPr>
      <w:r w:rsidRPr="00760AF5">
        <w:rPr>
          <w:rFonts w:ascii="Times New Roman" w:eastAsia="Times New Roman" w:hAnsi="Times New Roman" w:cs="Times New Roman"/>
          <w:sz w:val="24"/>
          <w:szCs w:val="24"/>
          <w:lang w:eastAsia="ru-RU"/>
        </w:rPr>
        <w:t>Квалификация, присваиваемая выпускникам образовательной программы: агроном.</w:t>
      </w:r>
    </w:p>
    <w:p w14:paraId="660271ED" w14:textId="77777777" w:rsidR="00C33E59" w:rsidRPr="00760AF5" w:rsidRDefault="00C33E59" w:rsidP="001B5864">
      <w:pPr>
        <w:suppressAutoHyphens/>
        <w:spacing w:after="0"/>
        <w:ind w:firstLine="709"/>
        <w:jc w:val="both"/>
        <w:rPr>
          <w:rFonts w:ascii="Times New Roman" w:eastAsia="Times New Roman" w:hAnsi="Times New Roman" w:cs="Times New Roman"/>
          <w:sz w:val="24"/>
          <w:szCs w:val="24"/>
          <w:lang w:eastAsia="ru-RU"/>
        </w:rPr>
      </w:pPr>
      <w:r w:rsidRPr="00760AF5">
        <w:rPr>
          <w:rFonts w:ascii="Times New Roman" w:eastAsia="Times New Roman" w:hAnsi="Times New Roman" w:cs="Times New Roman"/>
          <w:sz w:val="24"/>
          <w:szCs w:val="24"/>
          <w:lang w:eastAsia="ru-RU"/>
        </w:rPr>
        <w:t>Выпускник образовательной программы по квалификации «</w:t>
      </w:r>
      <w:r w:rsidRPr="00760AF5">
        <w:rPr>
          <w:rFonts w:ascii="Times New Roman" w:eastAsia="Times New Roman" w:hAnsi="Times New Roman" w:cs="Times New Roman"/>
          <w:iCs/>
          <w:sz w:val="24"/>
          <w:szCs w:val="24"/>
          <w:lang w:eastAsia="ru-RU"/>
        </w:rPr>
        <w:t>агроном</w:t>
      </w:r>
      <w:r w:rsidRPr="00760AF5">
        <w:rPr>
          <w:rFonts w:ascii="Times New Roman" w:eastAsia="Times New Roman" w:hAnsi="Times New Roman" w:cs="Times New Roman"/>
          <w:sz w:val="24"/>
          <w:szCs w:val="24"/>
          <w:lang w:eastAsia="ru-RU"/>
        </w:rPr>
        <w:t xml:space="preserve">» осваивает общие виды деятельности: </w:t>
      </w:r>
      <w:r w:rsidRPr="00760AF5">
        <w:rPr>
          <w:rFonts w:ascii="Times New Roman" w:eastAsia="Times New Roman" w:hAnsi="Times New Roman" w:cs="Times New Roman"/>
          <w:iCs/>
          <w:sz w:val="24"/>
          <w:szCs w:val="24"/>
          <w:lang w:eastAsia="ru-RU"/>
        </w:rPr>
        <w:t>ВД 1</w:t>
      </w:r>
      <w:r w:rsidRPr="00760AF5">
        <w:rPr>
          <w:rFonts w:ascii="Times New Roman" w:eastAsia="Times New Roman" w:hAnsi="Times New Roman" w:cs="Times New Roman"/>
          <w:sz w:val="24"/>
          <w:szCs w:val="24"/>
          <w:lang w:eastAsia="ru-RU"/>
        </w:rPr>
        <w:t xml:space="preserve"> Организация работы растениеводческих бригад в соответствии с технологическими картами возделывания сельскохозяйственных культур</w:t>
      </w:r>
      <w:r w:rsidRPr="00760AF5">
        <w:rPr>
          <w:rFonts w:ascii="Times New Roman" w:eastAsia="Times New Roman" w:hAnsi="Times New Roman" w:cs="Times New Roman"/>
          <w:iCs/>
          <w:sz w:val="24"/>
          <w:szCs w:val="24"/>
          <w:lang w:eastAsia="ru-RU"/>
        </w:rPr>
        <w:t xml:space="preserve">, ВД 2 </w:t>
      </w:r>
      <w:r w:rsidRPr="00760AF5">
        <w:rPr>
          <w:rFonts w:ascii="Times New Roman" w:eastAsia="Times New Roman" w:hAnsi="Times New Roman" w:cs="Times New Roman"/>
          <w:sz w:val="24"/>
          <w:szCs w:val="24"/>
          <w:lang w:eastAsia="ru-RU"/>
        </w:rPr>
        <w:t xml:space="preserve">Контроль процесса развития растений в течение вегетации, </w:t>
      </w:r>
      <w:r w:rsidR="00401B9F" w:rsidRPr="00401B9F">
        <w:rPr>
          <w:rFonts w:ascii="Times New Roman" w:eastAsia="Times New Roman" w:hAnsi="Times New Roman" w:cs="Times New Roman"/>
          <w:sz w:val="24"/>
          <w:szCs w:val="24"/>
          <w:lang w:eastAsia="ru-RU"/>
        </w:rPr>
        <w:t xml:space="preserve">ВД 3 Освоение работ по  профессии  18103 «Садовник» </w:t>
      </w:r>
      <w:r w:rsidRPr="00760AF5">
        <w:rPr>
          <w:rFonts w:ascii="Times New Roman" w:eastAsia="Times New Roman" w:hAnsi="Times New Roman" w:cs="Times New Roman"/>
          <w:iCs/>
          <w:sz w:val="24"/>
          <w:szCs w:val="24"/>
          <w:lang w:eastAsia="ru-RU"/>
        </w:rPr>
        <w:t xml:space="preserve"> </w:t>
      </w:r>
      <w:r w:rsidR="00F60A6D" w:rsidRPr="00760AF5">
        <w:rPr>
          <w:rFonts w:ascii="Times New Roman" w:eastAsia="Times New Roman" w:hAnsi="Times New Roman" w:cs="Times New Roman"/>
          <w:iCs/>
          <w:sz w:val="24"/>
          <w:szCs w:val="24"/>
          <w:lang w:eastAsia="ru-RU"/>
        </w:rPr>
        <w:t>.</w:t>
      </w:r>
    </w:p>
    <w:p w14:paraId="06D97C8C" w14:textId="77777777" w:rsidR="00C33E59" w:rsidRPr="00C33E59" w:rsidRDefault="00C33E59" w:rsidP="001B5864">
      <w:pPr>
        <w:suppressAutoHyphens/>
        <w:spacing w:after="0"/>
        <w:ind w:firstLine="709"/>
        <w:jc w:val="both"/>
        <w:rPr>
          <w:rFonts w:ascii="Times New Roman" w:eastAsia="Times New Roman" w:hAnsi="Times New Roman" w:cs="Times New Roman"/>
          <w:sz w:val="24"/>
          <w:szCs w:val="24"/>
          <w:lang w:eastAsia="ru-RU"/>
        </w:rPr>
      </w:pPr>
      <w:r w:rsidRPr="00760AF5">
        <w:rPr>
          <w:rFonts w:ascii="Times New Roman" w:eastAsia="Times New Roman" w:hAnsi="Times New Roman" w:cs="Times New Roman"/>
          <w:sz w:val="24"/>
          <w:szCs w:val="24"/>
          <w:lang w:eastAsia="ru-RU"/>
        </w:rPr>
        <w:lastRenderedPageBreak/>
        <w:t>Направленность образовательной программы, при сетевой форме реализации программы, конкретизирует содержание об</w:t>
      </w:r>
      <w:r w:rsidRPr="00C33E59">
        <w:rPr>
          <w:rFonts w:ascii="Times New Roman" w:eastAsia="Times New Roman" w:hAnsi="Times New Roman" w:cs="Times New Roman"/>
          <w:sz w:val="24"/>
          <w:szCs w:val="24"/>
          <w:lang w:eastAsia="ru-RU"/>
        </w:rPr>
        <w:t>разовательной программы путем ориентации на следующие виды деятельности</w:t>
      </w:r>
    </w:p>
    <w:p w14:paraId="608BCC77" w14:textId="77777777" w:rsidR="00C33E59" w:rsidRPr="00C33E59" w:rsidRDefault="00C33E59" w:rsidP="00C33E59">
      <w:pPr>
        <w:suppressAutoHyphens/>
        <w:spacing w:after="0"/>
        <w:ind w:firstLine="709"/>
        <w:jc w:val="both"/>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5776"/>
      </w:tblGrid>
      <w:tr w:rsidR="00C33E59" w:rsidRPr="001B5864" w14:paraId="1D80E06D" w14:textId="77777777" w:rsidTr="00C33E59">
        <w:tc>
          <w:tcPr>
            <w:tcW w:w="3652" w:type="dxa"/>
            <w:tcBorders>
              <w:top w:val="single" w:sz="4" w:space="0" w:color="auto"/>
              <w:left w:val="single" w:sz="4" w:space="0" w:color="auto"/>
              <w:bottom w:val="single" w:sz="4" w:space="0" w:color="auto"/>
              <w:right w:val="single" w:sz="4" w:space="0" w:color="auto"/>
            </w:tcBorders>
            <w:hideMark/>
          </w:tcPr>
          <w:p w14:paraId="6E2FE79D" w14:textId="77777777" w:rsidR="00C33E59" w:rsidRPr="001B5864" w:rsidRDefault="00C33E59" w:rsidP="001B5864">
            <w:pPr>
              <w:suppressAutoHyphens/>
              <w:spacing w:after="0" w:line="240" w:lineRule="auto"/>
              <w:jc w:val="both"/>
              <w:rPr>
                <w:rFonts w:ascii="Times New Roman" w:eastAsia="Times New Roman" w:hAnsi="Times New Roman" w:cs="Times New Roman"/>
                <w:sz w:val="24"/>
                <w:szCs w:val="24"/>
                <w:lang w:eastAsia="ru-RU"/>
              </w:rPr>
            </w:pPr>
            <w:r w:rsidRPr="001B5864">
              <w:rPr>
                <w:rFonts w:ascii="Times New Roman" w:eastAsia="Times New Roman" w:hAnsi="Times New Roman" w:cs="Times New Roman"/>
                <w:sz w:val="24"/>
                <w:szCs w:val="24"/>
                <w:lang w:eastAsia="ru-RU"/>
              </w:rPr>
              <w:t>Наименование направленности (в соответствии с квалификацией работодателя)</w:t>
            </w:r>
          </w:p>
        </w:tc>
        <w:tc>
          <w:tcPr>
            <w:tcW w:w="5776" w:type="dxa"/>
            <w:tcBorders>
              <w:top w:val="single" w:sz="4" w:space="0" w:color="auto"/>
              <w:left w:val="single" w:sz="4" w:space="0" w:color="auto"/>
              <w:bottom w:val="single" w:sz="4" w:space="0" w:color="auto"/>
              <w:right w:val="single" w:sz="4" w:space="0" w:color="auto"/>
            </w:tcBorders>
            <w:hideMark/>
          </w:tcPr>
          <w:p w14:paraId="3ED571F0" w14:textId="77777777" w:rsidR="00C33E59" w:rsidRPr="001B5864" w:rsidRDefault="00C33E59" w:rsidP="001B5864">
            <w:pPr>
              <w:suppressAutoHyphens/>
              <w:spacing w:after="0" w:line="240" w:lineRule="auto"/>
              <w:jc w:val="both"/>
              <w:rPr>
                <w:rFonts w:ascii="Times New Roman" w:eastAsia="Times New Roman" w:hAnsi="Times New Roman" w:cs="Times New Roman"/>
                <w:sz w:val="24"/>
                <w:szCs w:val="24"/>
                <w:lang w:eastAsia="ru-RU"/>
              </w:rPr>
            </w:pPr>
            <w:r w:rsidRPr="001B5864">
              <w:rPr>
                <w:rFonts w:ascii="Times New Roman" w:eastAsia="Times New Roman" w:hAnsi="Times New Roman" w:cs="Times New Roman"/>
                <w:sz w:val="24"/>
                <w:szCs w:val="24"/>
                <w:lang w:eastAsia="ru-RU"/>
              </w:rPr>
              <w:t>Вид деятельности (по выбору) в соответствии с направленностью</w:t>
            </w:r>
          </w:p>
        </w:tc>
      </w:tr>
      <w:tr w:rsidR="00C33E59" w:rsidRPr="001B5864" w14:paraId="08FED2CA" w14:textId="77777777" w:rsidTr="001B5864">
        <w:trPr>
          <w:trHeight w:val="2130"/>
        </w:trPr>
        <w:tc>
          <w:tcPr>
            <w:tcW w:w="9428" w:type="dxa"/>
            <w:gridSpan w:val="2"/>
            <w:tcBorders>
              <w:top w:val="single" w:sz="4" w:space="0" w:color="auto"/>
              <w:left w:val="single" w:sz="4" w:space="0" w:color="auto"/>
              <w:bottom w:val="single" w:sz="4" w:space="0" w:color="auto"/>
              <w:right w:val="single" w:sz="4" w:space="0" w:color="auto"/>
            </w:tcBorders>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53"/>
              <w:gridCol w:w="5649"/>
            </w:tblGrid>
            <w:tr w:rsidR="00C33E59" w:rsidRPr="001B5864" w14:paraId="36F447DF" w14:textId="77777777" w:rsidTr="00C33E59">
              <w:tc>
                <w:tcPr>
                  <w:tcW w:w="9428" w:type="dxa"/>
                  <w:gridSpan w:val="2"/>
                  <w:tcBorders>
                    <w:top w:val="single" w:sz="4" w:space="0" w:color="auto"/>
                    <w:left w:val="single" w:sz="4" w:space="0" w:color="auto"/>
                    <w:bottom w:val="single" w:sz="4" w:space="0" w:color="auto"/>
                    <w:right w:val="single" w:sz="4" w:space="0" w:color="auto"/>
                  </w:tcBorders>
                </w:tcPr>
                <w:p w14:paraId="742E8013" w14:textId="77777777" w:rsidR="00C33E59" w:rsidRPr="001B5864" w:rsidRDefault="00B91117" w:rsidP="001B5864">
                  <w:pPr>
                    <w:suppressAutoHyphens/>
                    <w:spacing w:after="0" w:line="240" w:lineRule="auto"/>
                    <w:jc w:val="both"/>
                    <w:rPr>
                      <w:rFonts w:ascii="Times New Roman" w:eastAsia="Times New Roman" w:hAnsi="Times New Roman" w:cs="Times New Roman"/>
                      <w:iCs/>
                      <w:sz w:val="24"/>
                      <w:szCs w:val="24"/>
                      <w:lang w:eastAsia="ru-RU"/>
                    </w:rPr>
                  </w:pPr>
                  <w:bookmarkStart w:id="9" w:name="_Hlk103240040"/>
                  <w:r w:rsidRPr="001B5864">
                    <w:rPr>
                      <w:rFonts w:ascii="Times New Roman" w:hAnsi="Times New Roman"/>
                      <w:iCs/>
                      <w:sz w:val="24"/>
                      <w:szCs w:val="24"/>
                    </w:rPr>
                    <w:t xml:space="preserve">Наименование работодателя 1 </w:t>
                  </w:r>
                  <w:r w:rsidRPr="001B5864">
                    <w:rPr>
                      <w:rFonts w:ascii="Times New Roman" w:eastAsia="Times New Roman" w:hAnsi="Times New Roman" w:cs="Times New Roman"/>
                      <w:iCs/>
                      <w:sz w:val="24"/>
                      <w:szCs w:val="24"/>
                      <w:lang w:eastAsia="ru-RU"/>
                    </w:rPr>
                    <w:t>ООО «</w:t>
                  </w:r>
                  <w:proofErr w:type="spellStart"/>
                  <w:r w:rsidRPr="001B5864">
                    <w:rPr>
                      <w:rFonts w:ascii="Times New Roman" w:eastAsia="Times New Roman" w:hAnsi="Times New Roman" w:cs="Times New Roman"/>
                      <w:iCs/>
                      <w:sz w:val="24"/>
                      <w:szCs w:val="24"/>
                      <w:lang w:eastAsia="ru-RU"/>
                    </w:rPr>
                    <w:t>Агроинвест</w:t>
                  </w:r>
                  <w:proofErr w:type="spellEnd"/>
                  <w:r w:rsidRPr="001B5864">
                    <w:rPr>
                      <w:rFonts w:ascii="Times New Roman" w:eastAsia="Times New Roman" w:hAnsi="Times New Roman" w:cs="Times New Roman"/>
                      <w:iCs/>
                      <w:sz w:val="24"/>
                      <w:szCs w:val="24"/>
                      <w:lang w:eastAsia="ru-RU"/>
                    </w:rPr>
                    <w:t xml:space="preserve">» ООО «Агрофирма «Рубеж», ООО «Березовское», НАО «Индустриальный», ООО ОВП «Покровское» </w:t>
                  </w:r>
                </w:p>
              </w:tc>
            </w:tr>
            <w:tr w:rsidR="00C33E59" w:rsidRPr="001B5864" w14:paraId="505C2F17" w14:textId="77777777" w:rsidTr="00C33E59">
              <w:tc>
                <w:tcPr>
                  <w:tcW w:w="9428" w:type="dxa"/>
                  <w:gridSpan w:val="2"/>
                  <w:tcBorders>
                    <w:top w:val="single" w:sz="4" w:space="0" w:color="auto"/>
                    <w:left w:val="single" w:sz="4" w:space="0" w:color="auto"/>
                    <w:bottom w:val="single" w:sz="4" w:space="0" w:color="auto"/>
                    <w:right w:val="single" w:sz="4" w:space="0" w:color="auto"/>
                  </w:tcBorders>
                </w:tcPr>
                <w:p w14:paraId="5476104D" w14:textId="77777777" w:rsidR="00C33E59" w:rsidRPr="001B5864" w:rsidRDefault="00C33E59" w:rsidP="001B5864">
                  <w:pPr>
                    <w:suppressAutoHyphens/>
                    <w:spacing w:after="0" w:line="240" w:lineRule="auto"/>
                    <w:jc w:val="both"/>
                    <w:rPr>
                      <w:rFonts w:ascii="Times New Roman" w:eastAsia="Times New Roman" w:hAnsi="Times New Roman" w:cs="Times New Roman"/>
                      <w:sz w:val="24"/>
                      <w:szCs w:val="24"/>
                      <w:lang w:eastAsia="ru-RU"/>
                    </w:rPr>
                  </w:pPr>
                  <w:r w:rsidRPr="001B5864">
                    <w:rPr>
                      <w:rFonts w:ascii="Times New Roman" w:eastAsia="Times New Roman" w:hAnsi="Times New Roman" w:cs="Times New Roman"/>
                      <w:sz w:val="24"/>
                      <w:szCs w:val="24"/>
                      <w:lang w:eastAsia="ru-RU"/>
                    </w:rPr>
                    <w:t xml:space="preserve">ВД сформированные ОО совместно с работодателями </w:t>
                  </w:r>
                  <w:r w:rsidRPr="001B5864">
                    <w:rPr>
                      <w:rFonts w:ascii="Times New Roman" w:eastAsia="Times New Roman" w:hAnsi="Times New Roman" w:cs="Times New Roman"/>
                      <w:iCs/>
                      <w:sz w:val="24"/>
                      <w:szCs w:val="24"/>
                      <w:lang w:eastAsia="ru-RU"/>
                    </w:rPr>
                    <w:t>(формируемые из часов вариативной части ФГОС СПО)</w:t>
                  </w:r>
                </w:p>
              </w:tc>
            </w:tr>
            <w:tr w:rsidR="00C33E59" w:rsidRPr="001B5864" w14:paraId="151D020B" w14:textId="77777777" w:rsidTr="00C33E59">
              <w:tc>
                <w:tcPr>
                  <w:tcW w:w="3652" w:type="dxa"/>
                  <w:tcBorders>
                    <w:top w:val="single" w:sz="4" w:space="0" w:color="auto"/>
                    <w:left w:val="single" w:sz="4" w:space="0" w:color="auto"/>
                    <w:bottom w:val="single" w:sz="4" w:space="0" w:color="auto"/>
                    <w:right w:val="single" w:sz="4" w:space="0" w:color="auto"/>
                  </w:tcBorders>
                </w:tcPr>
                <w:p w14:paraId="7B876C61" w14:textId="77777777" w:rsidR="00C33E59" w:rsidRPr="001B5864" w:rsidRDefault="00C33E59" w:rsidP="001B5864">
                  <w:pPr>
                    <w:suppressAutoHyphens/>
                    <w:spacing w:after="0" w:line="240" w:lineRule="auto"/>
                    <w:jc w:val="both"/>
                    <w:rPr>
                      <w:rFonts w:ascii="Times New Roman" w:eastAsia="Times New Roman" w:hAnsi="Times New Roman" w:cs="Times New Roman"/>
                      <w:color w:val="FF0000"/>
                      <w:sz w:val="24"/>
                      <w:szCs w:val="24"/>
                      <w:lang w:eastAsia="ru-RU"/>
                    </w:rPr>
                  </w:pPr>
                </w:p>
              </w:tc>
              <w:tc>
                <w:tcPr>
                  <w:tcW w:w="5776" w:type="dxa"/>
                  <w:tcBorders>
                    <w:top w:val="single" w:sz="4" w:space="0" w:color="auto"/>
                    <w:left w:val="single" w:sz="4" w:space="0" w:color="auto"/>
                    <w:bottom w:val="single" w:sz="4" w:space="0" w:color="auto"/>
                    <w:right w:val="single" w:sz="4" w:space="0" w:color="auto"/>
                  </w:tcBorders>
                </w:tcPr>
                <w:p w14:paraId="1555BC14" w14:textId="77777777" w:rsidR="00C33E59" w:rsidRPr="001B5864" w:rsidRDefault="001E01B7" w:rsidP="001B5864">
                  <w:pPr>
                    <w:suppressAutoHyphens/>
                    <w:spacing w:after="0" w:line="240" w:lineRule="auto"/>
                    <w:jc w:val="both"/>
                    <w:rPr>
                      <w:rFonts w:ascii="Times New Roman" w:eastAsia="Times New Roman" w:hAnsi="Times New Roman" w:cs="Times New Roman"/>
                      <w:sz w:val="24"/>
                      <w:szCs w:val="24"/>
                      <w:lang w:eastAsia="ru-RU"/>
                    </w:rPr>
                  </w:pPr>
                  <w:r w:rsidRPr="001B5864">
                    <w:rPr>
                      <w:rFonts w:ascii="Times New Roman" w:eastAsia="Times New Roman" w:hAnsi="Times New Roman" w:cs="Times New Roman"/>
                      <w:sz w:val="24"/>
                      <w:szCs w:val="24"/>
                      <w:lang w:eastAsia="ru-RU"/>
                    </w:rPr>
                    <w:t>МДК 02.06</w:t>
                  </w:r>
                  <w:r w:rsidR="00A34177" w:rsidRPr="001B5864">
                    <w:rPr>
                      <w:rFonts w:ascii="Times New Roman" w:eastAsia="Times New Roman" w:hAnsi="Times New Roman" w:cs="Times New Roman"/>
                      <w:sz w:val="24"/>
                      <w:szCs w:val="24"/>
                      <w:lang w:eastAsia="ru-RU"/>
                    </w:rPr>
                    <w:t xml:space="preserve"> </w:t>
                  </w:r>
                  <w:r w:rsidR="00312B28" w:rsidRPr="001B5864">
                    <w:rPr>
                      <w:rFonts w:ascii="Times New Roman" w:eastAsia="Times New Roman" w:hAnsi="Times New Roman" w:cs="Times New Roman"/>
                      <w:sz w:val="24"/>
                      <w:szCs w:val="24"/>
                      <w:lang w:eastAsia="ru-RU"/>
                    </w:rPr>
                    <w:t>Цифровые технологии в агрономии</w:t>
                  </w:r>
                </w:p>
              </w:tc>
            </w:tr>
            <w:tr w:rsidR="00C33E59" w:rsidRPr="001B5864" w14:paraId="567A6E3B" w14:textId="77777777" w:rsidTr="00C33E59">
              <w:tc>
                <w:tcPr>
                  <w:tcW w:w="3652" w:type="dxa"/>
                  <w:tcBorders>
                    <w:top w:val="single" w:sz="4" w:space="0" w:color="auto"/>
                    <w:left w:val="single" w:sz="4" w:space="0" w:color="auto"/>
                    <w:bottom w:val="single" w:sz="4" w:space="0" w:color="auto"/>
                    <w:right w:val="single" w:sz="4" w:space="0" w:color="auto"/>
                  </w:tcBorders>
                </w:tcPr>
                <w:p w14:paraId="14E40B02" w14:textId="77777777" w:rsidR="00C33E59" w:rsidRPr="001B5864" w:rsidRDefault="00C33E59" w:rsidP="001B5864">
                  <w:pPr>
                    <w:suppressAutoHyphens/>
                    <w:spacing w:after="0" w:line="240" w:lineRule="auto"/>
                    <w:jc w:val="both"/>
                    <w:rPr>
                      <w:rFonts w:ascii="Times New Roman" w:eastAsia="Times New Roman" w:hAnsi="Times New Roman" w:cs="Times New Roman"/>
                      <w:sz w:val="24"/>
                      <w:szCs w:val="24"/>
                      <w:lang w:eastAsia="ru-RU"/>
                    </w:rPr>
                  </w:pPr>
                </w:p>
              </w:tc>
              <w:tc>
                <w:tcPr>
                  <w:tcW w:w="5776" w:type="dxa"/>
                  <w:tcBorders>
                    <w:top w:val="single" w:sz="4" w:space="0" w:color="auto"/>
                    <w:left w:val="single" w:sz="4" w:space="0" w:color="auto"/>
                    <w:bottom w:val="single" w:sz="4" w:space="0" w:color="auto"/>
                    <w:right w:val="single" w:sz="4" w:space="0" w:color="auto"/>
                  </w:tcBorders>
                </w:tcPr>
                <w:p w14:paraId="0B87093F" w14:textId="77777777" w:rsidR="00C33E59" w:rsidRPr="001B5864" w:rsidRDefault="00C33E59" w:rsidP="001B5864">
                  <w:pPr>
                    <w:suppressAutoHyphens/>
                    <w:spacing w:after="0" w:line="240" w:lineRule="auto"/>
                    <w:jc w:val="both"/>
                    <w:rPr>
                      <w:rFonts w:ascii="Times New Roman" w:eastAsia="Times New Roman" w:hAnsi="Times New Roman" w:cs="Times New Roman"/>
                      <w:sz w:val="24"/>
                      <w:szCs w:val="24"/>
                      <w:lang w:eastAsia="ru-RU"/>
                    </w:rPr>
                  </w:pPr>
                </w:p>
              </w:tc>
            </w:tr>
          </w:tbl>
          <w:p w14:paraId="31E3BE0D" w14:textId="77777777" w:rsidR="00C33E59" w:rsidRPr="001B5864" w:rsidRDefault="00C33E59" w:rsidP="001B5864">
            <w:pPr>
              <w:suppressAutoHyphens/>
              <w:spacing w:after="0" w:line="240" w:lineRule="auto"/>
              <w:jc w:val="both"/>
              <w:rPr>
                <w:rFonts w:ascii="Times New Roman" w:eastAsia="Times New Roman" w:hAnsi="Times New Roman" w:cs="Times New Roman"/>
                <w:iCs/>
                <w:sz w:val="24"/>
                <w:szCs w:val="24"/>
                <w:lang w:eastAsia="ru-RU"/>
              </w:rPr>
            </w:pPr>
            <w:r w:rsidRPr="001B5864">
              <w:rPr>
                <w:rFonts w:ascii="Times New Roman" w:eastAsia="Times New Roman" w:hAnsi="Times New Roman" w:cs="Times New Roman"/>
                <w:iCs/>
                <w:sz w:val="24"/>
                <w:szCs w:val="24"/>
                <w:lang w:eastAsia="ru-RU"/>
              </w:rPr>
              <w:t>Наименование работодателя</w:t>
            </w:r>
            <w:bookmarkEnd w:id="9"/>
            <w:r w:rsidRPr="001B5864">
              <w:rPr>
                <w:rFonts w:ascii="Times New Roman" w:eastAsia="Times New Roman" w:hAnsi="Times New Roman" w:cs="Times New Roman"/>
                <w:iCs/>
                <w:sz w:val="24"/>
                <w:szCs w:val="24"/>
                <w:lang w:eastAsia="ru-RU"/>
              </w:rPr>
              <w:t xml:space="preserve"> 1</w:t>
            </w:r>
          </w:p>
        </w:tc>
      </w:tr>
      <w:tr w:rsidR="00C33E59" w:rsidRPr="001B5864" w14:paraId="3B9F6D9C" w14:textId="77777777" w:rsidTr="00C33E59">
        <w:tc>
          <w:tcPr>
            <w:tcW w:w="9428" w:type="dxa"/>
            <w:gridSpan w:val="2"/>
            <w:tcBorders>
              <w:top w:val="single" w:sz="4" w:space="0" w:color="auto"/>
              <w:left w:val="single" w:sz="4" w:space="0" w:color="auto"/>
              <w:bottom w:val="single" w:sz="4" w:space="0" w:color="auto"/>
              <w:right w:val="single" w:sz="4" w:space="0" w:color="auto"/>
            </w:tcBorders>
          </w:tcPr>
          <w:p w14:paraId="32E94F99" w14:textId="77777777" w:rsidR="00C33E59" w:rsidRPr="001B5864" w:rsidRDefault="00C33E59" w:rsidP="001B5864">
            <w:pPr>
              <w:suppressAutoHyphens/>
              <w:spacing w:after="0" w:line="240" w:lineRule="auto"/>
              <w:jc w:val="both"/>
              <w:rPr>
                <w:rFonts w:ascii="Times New Roman" w:eastAsia="Times New Roman" w:hAnsi="Times New Roman" w:cs="Times New Roman"/>
                <w:sz w:val="24"/>
                <w:szCs w:val="24"/>
                <w:lang w:eastAsia="ru-RU"/>
              </w:rPr>
            </w:pPr>
            <w:r w:rsidRPr="001B5864">
              <w:rPr>
                <w:rFonts w:ascii="Times New Roman" w:eastAsia="Times New Roman" w:hAnsi="Times New Roman" w:cs="Times New Roman"/>
                <w:sz w:val="24"/>
                <w:szCs w:val="24"/>
                <w:lang w:eastAsia="ru-RU"/>
              </w:rPr>
              <w:t xml:space="preserve">ВД сформированные ОО совместно с работодателями </w:t>
            </w:r>
            <w:r w:rsidRPr="001B5864">
              <w:rPr>
                <w:rFonts w:ascii="Times New Roman" w:eastAsia="Times New Roman" w:hAnsi="Times New Roman" w:cs="Times New Roman"/>
                <w:iCs/>
                <w:sz w:val="24"/>
                <w:szCs w:val="24"/>
                <w:lang w:eastAsia="ru-RU"/>
              </w:rPr>
              <w:t>(формируемые из часов вариативной части ФГОС СПО)</w:t>
            </w:r>
          </w:p>
        </w:tc>
      </w:tr>
      <w:tr w:rsidR="00C33E59" w:rsidRPr="001B5864" w14:paraId="5AF96D2F" w14:textId="77777777" w:rsidTr="00C33E59">
        <w:tc>
          <w:tcPr>
            <w:tcW w:w="3652" w:type="dxa"/>
            <w:tcBorders>
              <w:top w:val="single" w:sz="4" w:space="0" w:color="auto"/>
              <w:left w:val="single" w:sz="4" w:space="0" w:color="auto"/>
              <w:bottom w:val="single" w:sz="4" w:space="0" w:color="auto"/>
              <w:right w:val="single" w:sz="4" w:space="0" w:color="auto"/>
            </w:tcBorders>
          </w:tcPr>
          <w:p w14:paraId="6E3CC905" w14:textId="77777777" w:rsidR="00C33E59" w:rsidRPr="001B5864" w:rsidRDefault="00C33E59" w:rsidP="001B5864">
            <w:pPr>
              <w:suppressAutoHyphens/>
              <w:spacing w:after="0" w:line="240" w:lineRule="auto"/>
              <w:jc w:val="both"/>
              <w:rPr>
                <w:rFonts w:ascii="Times New Roman" w:eastAsia="Times New Roman" w:hAnsi="Times New Roman" w:cs="Times New Roman"/>
                <w:sz w:val="24"/>
                <w:szCs w:val="24"/>
                <w:lang w:eastAsia="ru-RU"/>
              </w:rPr>
            </w:pPr>
          </w:p>
        </w:tc>
        <w:tc>
          <w:tcPr>
            <w:tcW w:w="5776" w:type="dxa"/>
            <w:tcBorders>
              <w:top w:val="single" w:sz="4" w:space="0" w:color="auto"/>
              <w:left w:val="single" w:sz="4" w:space="0" w:color="auto"/>
              <w:bottom w:val="single" w:sz="4" w:space="0" w:color="auto"/>
              <w:right w:val="single" w:sz="4" w:space="0" w:color="auto"/>
            </w:tcBorders>
          </w:tcPr>
          <w:p w14:paraId="2CF8AC5E" w14:textId="77777777" w:rsidR="00C33E59" w:rsidRPr="001B5864" w:rsidRDefault="006C09F1" w:rsidP="001B5864">
            <w:pPr>
              <w:suppressAutoHyphens/>
              <w:spacing w:after="0" w:line="240" w:lineRule="auto"/>
              <w:ind w:firstLine="709"/>
              <w:jc w:val="both"/>
              <w:rPr>
                <w:rFonts w:ascii="Times New Roman" w:eastAsia="Times New Roman" w:hAnsi="Times New Roman" w:cs="Times New Roman"/>
                <w:sz w:val="24"/>
                <w:szCs w:val="24"/>
                <w:lang w:eastAsia="ru-RU"/>
              </w:rPr>
            </w:pPr>
            <w:r w:rsidRPr="001B5864">
              <w:rPr>
                <w:rFonts w:ascii="Times New Roman" w:eastAsia="Times New Roman" w:hAnsi="Times New Roman" w:cs="Times New Roman"/>
                <w:sz w:val="24"/>
                <w:szCs w:val="24"/>
                <w:lang w:eastAsia="ru-RU"/>
              </w:rPr>
              <w:t xml:space="preserve">ВД 3 </w:t>
            </w:r>
            <w:r w:rsidR="001B5864">
              <w:rPr>
                <w:rFonts w:ascii="Times New Roman" w:eastAsia="Times New Roman" w:hAnsi="Times New Roman" w:cs="Times New Roman"/>
                <w:iCs/>
                <w:sz w:val="24"/>
                <w:szCs w:val="24"/>
                <w:lang w:eastAsia="ru-RU"/>
              </w:rPr>
              <w:t xml:space="preserve">Освоение работ по </w:t>
            </w:r>
            <w:r w:rsidRPr="001B5864">
              <w:rPr>
                <w:rFonts w:ascii="Times New Roman" w:eastAsia="Times New Roman" w:hAnsi="Times New Roman" w:cs="Times New Roman"/>
                <w:iCs/>
                <w:sz w:val="24"/>
                <w:szCs w:val="24"/>
                <w:lang w:eastAsia="ru-RU"/>
              </w:rPr>
              <w:t>профессии 18103 «Садовник</w:t>
            </w:r>
            <w:proofErr w:type="gramStart"/>
            <w:r w:rsidRPr="001B5864">
              <w:rPr>
                <w:rFonts w:ascii="Times New Roman" w:eastAsia="Times New Roman" w:hAnsi="Times New Roman" w:cs="Times New Roman"/>
                <w:iCs/>
                <w:sz w:val="24"/>
                <w:szCs w:val="24"/>
                <w:lang w:eastAsia="ru-RU"/>
              </w:rPr>
              <w:t>» .</w:t>
            </w:r>
            <w:proofErr w:type="gramEnd"/>
          </w:p>
        </w:tc>
      </w:tr>
    </w:tbl>
    <w:p w14:paraId="2DDE9884" w14:textId="77777777" w:rsidR="00C33E59" w:rsidRPr="00C33E59" w:rsidRDefault="00C33E59" w:rsidP="00C33E59">
      <w:pPr>
        <w:suppressAutoHyphens/>
        <w:spacing w:after="0"/>
        <w:ind w:firstLine="709"/>
        <w:jc w:val="both"/>
        <w:rPr>
          <w:rFonts w:ascii="Times New Roman" w:eastAsia="Times New Roman" w:hAnsi="Times New Roman" w:cs="Times New Roman"/>
          <w:sz w:val="24"/>
          <w:szCs w:val="24"/>
          <w:lang w:eastAsia="ru-RU"/>
        </w:rPr>
      </w:pPr>
    </w:p>
    <w:p w14:paraId="4F8DBDC5" w14:textId="77777777" w:rsidR="00C33E59" w:rsidRPr="00C33E59" w:rsidRDefault="00C33E59" w:rsidP="00C33E59">
      <w:pPr>
        <w:suppressAutoHyphens/>
        <w:spacing w:after="0"/>
        <w:ind w:firstLine="709"/>
        <w:jc w:val="both"/>
        <w:rPr>
          <w:rFonts w:ascii="Times New Roman" w:eastAsia="Times New Roman" w:hAnsi="Times New Roman" w:cs="Times New Roman"/>
          <w:sz w:val="24"/>
          <w:szCs w:val="24"/>
          <w:lang w:eastAsia="ru-RU"/>
        </w:rPr>
      </w:pPr>
      <w:r w:rsidRPr="00C33E59">
        <w:rPr>
          <w:rFonts w:ascii="Times New Roman" w:eastAsia="Times New Roman" w:hAnsi="Times New Roman" w:cs="Times New Roman"/>
          <w:sz w:val="24"/>
          <w:szCs w:val="24"/>
          <w:lang w:eastAsia="ru-RU"/>
        </w:rPr>
        <w:t xml:space="preserve">Получение образования по </w:t>
      </w:r>
      <w:r w:rsidRPr="00B91117">
        <w:rPr>
          <w:rFonts w:ascii="Times New Roman" w:eastAsia="Times New Roman" w:hAnsi="Times New Roman" w:cs="Times New Roman"/>
          <w:iCs/>
          <w:sz w:val="24"/>
          <w:szCs w:val="24"/>
          <w:lang w:eastAsia="ru-RU"/>
        </w:rPr>
        <w:t>специальности</w:t>
      </w:r>
      <w:r w:rsidRPr="00C33E59">
        <w:rPr>
          <w:rFonts w:ascii="Times New Roman" w:eastAsia="Times New Roman" w:hAnsi="Times New Roman" w:cs="Times New Roman"/>
          <w:sz w:val="24"/>
          <w:szCs w:val="24"/>
          <w:lang w:eastAsia="ru-RU"/>
        </w:rPr>
        <w:t xml:space="preserve"> допускается только в профессиональной образовательной организации или образовательной организации высшего образования.</w:t>
      </w:r>
    </w:p>
    <w:p w14:paraId="0BB602CA" w14:textId="77777777" w:rsidR="00C33E59" w:rsidRPr="00C33E59" w:rsidRDefault="00DD0985" w:rsidP="00C33E59">
      <w:pPr>
        <w:suppressAutoHyphens/>
        <w:spacing w:after="0"/>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Формы обучени</w:t>
      </w:r>
      <w:r w:rsidR="00F65956">
        <w:rPr>
          <w:rFonts w:ascii="Times New Roman" w:eastAsia="Times New Roman" w:hAnsi="Times New Roman" w:cs="Times New Roman"/>
          <w:sz w:val="24"/>
          <w:szCs w:val="24"/>
          <w:lang w:eastAsia="ru-RU"/>
        </w:rPr>
        <w:t>я: очная</w:t>
      </w:r>
    </w:p>
    <w:p w14:paraId="6095B927" w14:textId="77777777" w:rsidR="00C33E59" w:rsidRPr="00C33E59" w:rsidRDefault="00C33E59" w:rsidP="00C33E59">
      <w:pPr>
        <w:suppressAutoHyphens/>
        <w:spacing w:after="0"/>
        <w:ind w:firstLine="709"/>
        <w:jc w:val="both"/>
        <w:rPr>
          <w:rFonts w:ascii="Times New Roman" w:eastAsia="Times New Roman" w:hAnsi="Times New Roman" w:cs="Times New Roman"/>
          <w:bCs/>
          <w:iCs/>
          <w:sz w:val="24"/>
          <w:szCs w:val="24"/>
          <w:lang w:eastAsia="ru-RU"/>
        </w:rPr>
      </w:pPr>
      <w:r w:rsidRPr="00C33E59">
        <w:rPr>
          <w:rFonts w:ascii="Times New Roman" w:eastAsia="Times New Roman" w:hAnsi="Times New Roman" w:cs="Times New Roman"/>
          <w:iCs/>
          <w:sz w:val="24"/>
          <w:szCs w:val="24"/>
          <w:lang w:eastAsia="ru-RU"/>
        </w:rPr>
        <w:t xml:space="preserve">Объем программы по освоению программы среднего профессионального </w:t>
      </w:r>
      <w:r w:rsidRPr="007A182B">
        <w:rPr>
          <w:rFonts w:ascii="Times New Roman" w:eastAsia="Times New Roman" w:hAnsi="Times New Roman" w:cs="Times New Roman"/>
          <w:iCs/>
          <w:sz w:val="24"/>
          <w:szCs w:val="24"/>
          <w:lang w:eastAsia="ru-RU"/>
        </w:rPr>
        <w:t>образования на базе основного общего образования с одновременным получением</w:t>
      </w:r>
      <w:r w:rsidRPr="00C33E59">
        <w:rPr>
          <w:rFonts w:ascii="Times New Roman" w:eastAsia="Times New Roman" w:hAnsi="Times New Roman" w:cs="Times New Roman"/>
          <w:iCs/>
          <w:sz w:val="24"/>
          <w:szCs w:val="24"/>
          <w:lang w:eastAsia="ru-RU"/>
        </w:rPr>
        <w:t xml:space="preserve"> среднего общего образования: 4428 академических часов, со сроком обучения 2 года 10 месяцев. </w:t>
      </w:r>
    </w:p>
    <w:p w14:paraId="6AECE8BA" w14:textId="77777777" w:rsidR="00C33E59" w:rsidRPr="00C33E59" w:rsidRDefault="00C33E59" w:rsidP="00C33E59">
      <w:pPr>
        <w:keepNext/>
        <w:spacing w:before="240" w:after="120" w:line="240" w:lineRule="auto"/>
        <w:ind w:firstLine="709"/>
        <w:outlineLvl w:val="0"/>
        <w:rPr>
          <w:rFonts w:ascii="Times New Roman" w:eastAsia="Times New Roman" w:hAnsi="Times New Roman" w:cs="Times New Roman"/>
          <w:b/>
          <w:bCs/>
          <w:kern w:val="32"/>
          <w:sz w:val="24"/>
          <w:szCs w:val="24"/>
          <w:lang w:val="x-none" w:eastAsia="x-none"/>
        </w:rPr>
      </w:pPr>
      <w:bookmarkStart w:id="10" w:name="_Toc106353270"/>
      <w:bookmarkStart w:id="11" w:name="_Toc110502656"/>
      <w:r w:rsidRPr="00C33E59">
        <w:rPr>
          <w:rFonts w:ascii="Times New Roman" w:eastAsia="Times New Roman" w:hAnsi="Times New Roman" w:cs="Times New Roman"/>
          <w:b/>
          <w:bCs/>
          <w:kern w:val="32"/>
          <w:sz w:val="24"/>
          <w:szCs w:val="24"/>
          <w:lang w:val="x-none" w:eastAsia="x-none"/>
        </w:rPr>
        <w:t>Раздел 3. Характеристика профессиональной деятельности выпускника</w:t>
      </w:r>
      <w:bookmarkEnd w:id="10"/>
      <w:bookmarkEnd w:id="11"/>
    </w:p>
    <w:p w14:paraId="1DA9266D" w14:textId="77777777" w:rsidR="003C41F1" w:rsidRDefault="003C41F1" w:rsidP="003C41F1">
      <w:pPr>
        <w:spacing w:after="0"/>
        <w:ind w:firstLine="709"/>
        <w:jc w:val="both"/>
        <w:rPr>
          <w:rFonts w:ascii="Times New Roman" w:eastAsia="Times New Roman" w:hAnsi="Times New Roman" w:cs="Times New Roman"/>
          <w:sz w:val="24"/>
          <w:szCs w:val="24"/>
          <w:lang w:eastAsia="ru-RU"/>
        </w:rPr>
      </w:pPr>
      <w:r w:rsidRPr="003C41F1">
        <w:rPr>
          <w:rFonts w:ascii="Times New Roman" w:eastAsia="Times New Roman" w:hAnsi="Times New Roman" w:cs="Times New Roman"/>
          <w:sz w:val="24"/>
          <w:szCs w:val="24"/>
          <w:lang w:eastAsia="ru-RU"/>
        </w:rPr>
        <w:t>3.1. Область</w:t>
      </w:r>
      <w:r w:rsidRPr="003C41F1">
        <w:rPr>
          <w:rFonts w:ascii="Times New Roman" w:eastAsia="Times New Roman" w:hAnsi="Times New Roman" w:cs="Times New Roman"/>
          <w:i/>
          <w:iCs/>
          <w:sz w:val="24"/>
          <w:szCs w:val="24"/>
          <w:lang w:eastAsia="ru-RU"/>
        </w:rPr>
        <w:t>(и)</w:t>
      </w:r>
      <w:r w:rsidRPr="003C41F1">
        <w:rPr>
          <w:rFonts w:ascii="Times New Roman" w:eastAsia="Times New Roman" w:hAnsi="Times New Roman" w:cs="Times New Roman"/>
          <w:sz w:val="24"/>
          <w:szCs w:val="24"/>
          <w:lang w:eastAsia="ru-RU"/>
        </w:rPr>
        <w:t xml:space="preserve"> профессиональной деятельности выпускников</w:t>
      </w:r>
      <w:r w:rsidRPr="003C41F1">
        <w:rPr>
          <w:rFonts w:ascii="Times New Roman" w:eastAsia="Times New Roman" w:hAnsi="Times New Roman" w:cs="Times New Roman"/>
          <w:bCs/>
          <w:sz w:val="24"/>
          <w:szCs w:val="24"/>
          <w:vertAlign w:val="superscript"/>
          <w:lang w:eastAsia="ru-RU"/>
        </w:rPr>
        <w:footnoteReference w:id="1"/>
      </w:r>
      <w:r w:rsidRPr="003C41F1">
        <w:rPr>
          <w:rFonts w:ascii="Times New Roman" w:eastAsia="Times New Roman" w:hAnsi="Times New Roman" w:cs="Times New Roman"/>
          <w:sz w:val="24"/>
          <w:szCs w:val="24"/>
          <w:lang w:eastAsia="ru-RU"/>
        </w:rPr>
        <w:t xml:space="preserve">: </w:t>
      </w:r>
      <w:r w:rsidRPr="00C33E59">
        <w:rPr>
          <w:rFonts w:ascii="Times New Roman" w:eastAsia="Times New Roman" w:hAnsi="Times New Roman" w:cs="Times New Roman"/>
          <w:sz w:val="24"/>
          <w:szCs w:val="24"/>
          <w:lang w:eastAsia="ru-RU"/>
        </w:rPr>
        <w:t>13 Сельское хозяйство.</w:t>
      </w:r>
    </w:p>
    <w:p w14:paraId="7D33EB00" w14:textId="77777777" w:rsidR="00C33E59" w:rsidRPr="00C33E59" w:rsidRDefault="00C33E59" w:rsidP="00C33E59">
      <w:pPr>
        <w:suppressAutoHyphens/>
        <w:spacing w:after="0"/>
        <w:ind w:firstLine="709"/>
        <w:jc w:val="both"/>
        <w:rPr>
          <w:rFonts w:ascii="Times New Roman" w:eastAsia="Times New Roman" w:hAnsi="Times New Roman" w:cs="Times New Roman"/>
          <w:sz w:val="24"/>
          <w:szCs w:val="24"/>
          <w:lang w:eastAsia="ru-RU"/>
        </w:rPr>
      </w:pPr>
      <w:r w:rsidRPr="00D26D59">
        <w:rPr>
          <w:rFonts w:ascii="Times New Roman" w:eastAsia="Times New Roman" w:hAnsi="Times New Roman" w:cs="Times New Roman"/>
          <w:sz w:val="24"/>
          <w:szCs w:val="24"/>
          <w:lang w:eastAsia="ru-RU"/>
        </w:rPr>
        <w:t xml:space="preserve">3.2. </w:t>
      </w:r>
      <w:bookmarkStart w:id="13" w:name="_Toc460855523"/>
      <w:bookmarkStart w:id="14" w:name="_Toc460939930"/>
      <w:r w:rsidRPr="00D26D59">
        <w:rPr>
          <w:rFonts w:ascii="Times New Roman" w:eastAsia="Times New Roman" w:hAnsi="Times New Roman" w:cs="Times New Roman"/>
          <w:sz w:val="24"/>
          <w:szCs w:val="24"/>
          <w:lang w:eastAsia="ru-RU"/>
        </w:rPr>
        <w:t xml:space="preserve">Модель компетенций выпускника как совокупность результатов обучения взаимосвязанных между собой ОК и ПК, которые должны быть сформированы у обучающегося по завершении освоения основной профессиональной образовательной программы </w:t>
      </w:r>
      <w:proofErr w:type="spellStart"/>
      <w:r w:rsidRPr="00D26D59">
        <w:rPr>
          <w:rFonts w:ascii="Times New Roman" w:eastAsia="Times New Roman" w:hAnsi="Times New Roman" w:cs="Times New Roman"/>
          <w:sz w:val="24"/>
          <w:szCs w:val="24"/>
          <w:lang w:eastAsia="ru-RU"/>
        </w:rPr>
        <w:t>Профессионалитета</w:t>
      </w:r>
      <w:proofErr w:type="spellEnd"/>
      <w:r w:rsidRPr="00D26D59">
        <w:rPr>
          <w:rFonts w:ascii="Times New Roman" w:eastAsia="Times New Roman" w:hAnsi="Times New Roman" w:cs="Times New Roman"/>
          <w:sz w:val="24"/>
          <w:szCs w:val="24"/>
          <w:lang w:eastAsia="ru-RU"/>
        </w:rPr>
        <w:t xml:space="preserve"> (Приложение 1).</w:t>
      </w:r>
      <w:r w:rsidRPr="00C33E59">
        <w:rPr>
          <w:rFonts w:ascii="Times New Roman" w:eastAsia="Times New Roman" w:hAnsi="Times New Roman" w:cs="Times New Roman"/>
          <w:sz w:val="24"/>
          <w:szCs w:val="24"/>
          <w:lang w:eastAsia="ru-RU"/>
        </w:rPr>
        <w:t xml:space="preserve"> </w:t>
      </w:r>
    </w:p>
    <w:p w14:paraId="4BCB632C" w14:textId="77777777" w:rsidR="00C33E59" w:rsidRPr="00C33E59" w:rsidRDefault="00C33E59" w:rsidP="00C33E59">
      <w:pPr>
        <w:suppressAutoHyphens/>
        <w:spacing w:after="0"/>
        <w:ind w:firstLine="709"/>
        <w:jc w:val="both"/>
        <w:rPr>
          <w:rFonts w:ascii="Times New Roman" w:eastAsia="Times New Roman" w:hAnsi="Times New Roman" w:cs="Times New Roman"/>
          <w:i/>
          <w:sz w:val="24"/>
          <w:szCs w:val="24"/>
          <w:lang w:eastAsia="ru-RU"/>
        </w:rPr>
      </w:pPr>
      <w:r w:rsidRPr="00C33E59">
        <w:rPr>
          <w:rFonts w:ascii="Times New Roman" w:eastAsia="Times New Roman" w:hAnsi="Times New Roman" w:cs="Times New Roman"/>
          <w:sz w:val="24"/>
          <w:szCs w:val="24"/>
          <w:lang w:eastAsia="ru-RU"/>
        </w:rPr>
        <w:t>3.3. Соответствие видов деятельности профессиональным модулям и присваиваемой квалификаци</w:t>
      </w:r>
      <w:bookmarkEnd w:id="13"/>
      <w:bookmarkEnd w:id="14"/>
      <w:r w:rsidRPr="00C33E59">
        <w:rPr>
          <w:rFonts w:ascii="Times New Roman" w:eastAsia="Times New Roman" w:hAnsi="Times New Roman" w:cs="Times New Roman"/>
          <w:sz w:val="24"/>
          <w:szCs w:val="24"/>
          <w:lang w:eastAsia="ru-RU"/>
        </w:rPr>
        <w:t>и</w:t>
      </w:r>
      <w:r w:rsidRPr="00C33E59">
        <w:rPr>
          <w:rFonts w:ascii="Times New Roman" w:eastAsia="Times New Roman" w:hAnsi="Times New Roman" w:cs="Times New Roman"/>
          <w:iCs/>
          <w:sz w:val="24"/>
          <w:szCs w:val="24"/>
          <w:lang w:eastAsia="ru-RU"/>
        </w:rPr>
        <w:t>:</w:t>
      </w:r>
    </w:p>
    <w:p w14:paraId="54A878B5" w14:textId="77777777" w:rsidR="00C33E59" w:rsidRPr="00C33E59" w:rsidRDefault="00C33E59" w:rsidP="00C33E59">
      <w:pPr>
        <w:suppressAutoHyphens/>
        <w:spacing w:after="0"/>
        <w:ind w:firstLine="709"/>
        <w:jc w:val="both"/>
        <w:rPr>
          <w:rFonts w:ascii="Times New Roman" w:eastAsia="Times New Roman" w:hAnsi="Times New Roman" w:cs="Times New Roman"/>
          <w:sz w:val="24"/>
          <w:szCs w:val="24"/>
          <w:lang w:eastAsia="ru-RU"/>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20"/>
        <w:gridCol w:w="3827"/>
      </w:tblGrid>
      <w:tr w:rsidR="00C33E59" w:rsidRPr="001B5864" w14:paraId="14778AB6" w14:textId="77777777" w:rsidTr="001B5864">
        <w:trPr>
          <w:trHeight w:val="336"/>
        </w:trPr>
        <w:tc>
          <w:tcPr>
            <w:tcW w:w="5920" w:type="dxa"/>
            <w:tcBorders>
              <w:top w:val="single" w:sz="4" w:space="0" w:color="auto"/>
            </w:tcBorders>
          </w:tcPr>
          <w:p w14:paraId="5E2B9CE8" w14:textId="77777777" w:rsidR="00C33E59" w:rsidRPr="001B5864" w:rsidRDefault="00C33E59" w:rsidP="001B5864">
            <w:pPr>
              <w:suppressAutoHyphens/>
              <w:spacing w:after="0" w:line="240" w:lineRule="auto"/>
              <w:jc w:val="center"/>
              <w:rPr>
                <w:rFonts w:ascii="Times New Roman" w:eastAsia="Times New Roman" w:hAnsi="Times New Roman" w:cs="Times New Roman"/>
                <w:sz w:val="24"/>
                <w:szCs w:val="24"/>
                <w:lang w:eastAsia="ru-RU"/>
              </w:rPr>
            </w:pPr>
            <w:r w:rsidRPr="001B5864">
              <w:rPr>
                <w:rFonts w:ascii="Times New Roman" w:eastAsia="Times New Roman" w:hAnsi="Times New Roman" w:cs="Times New Roman"/>
                <w:sz w:val="24"/>
                <w:szCs w:val="24"/>
                <w:lang w:eastAsia="ru-RU"/>
              </w:rPr>
              <w:t>Наименование видов деятельности</w:t>
            </w:r>
          </w:p>
        </w:tc>
        <w:tc>
          <w:tcPr>
            <w:tcW w:w="3827" w:type="dxa"/>
            <w:tcBorders>
              <w:top w:val="single" w:sz="4" w:space="0" w:color="auto"/>
            </w:tcBorders>
          </w:tcPr>
          <w:p w14:paraId="4A2F525D" w14:textId="77777777" w:rsidR="00C33E59" w:rsidRPr="001B5864" w:rsidRDefault="00C33E59" w:rsidP="001B5864">
            <w:pPr>
              <w:suppressAutoHyphens/>
              <w:spacing w:after="0" w:line="240" w:lineRule="auto"/>
              <w:jc w:val="center"/>
              <w:rPr>
                <w:rFonts w:ascii="Times New Roman" w:eastAsia="Times New Roman" w:hAnsi="Times New Roman" w:cs="Times New Roman"/>
                <w:sz w:val="24"/>
                <w:szCs w:val="24"/>
                <w:lang w:eastAsia="ru-RU"/>
              </w:rPr>
            </w:pPr>
            <w:r w:rsidRPr="001B5864">
              <w:rPr>
                <w:rFonts w:ascii="Times New Roman" w:eastAsia="Times New Roman" w:hAnsi="Times New Roman" w:cs="Times New Roman"/>
                <w:sz w:val="24"/>
                <w:szCs w:val="24"/>
                <w:lang w:eastAsia="ru-RU"/>
              </w:rPr>
              <w:t>Наименование профессиональных модулей</w:t>
            </w:r>
          </w:p>
        </w:tc>
      </w:tr>
      <w:tr w:rsidR="00C33E59" w:rsidRPr="001B5864" w14:paraId="4C3ED598" w14:textId="77777777" w:rsidTr="001B5864">
        <w:trPr>
          <w:trHeight w:val="431"/>
        </w:trPr>
        <w:tc>
          <w:tcPr>
            <w:tcW w:w="5920" w:type="dxa"/>
            <w:tcBorders>
              <w:top w:val="single" w:sz="4" w:space="0" w:color="auto"/>
            </w:tcBorders>
          </w:tcPr>
          <w:p w14:paraId="49112230" w14:textId="77777777" w:rsidR="00C33E59" w:rsidRPr="001B5864" w:rsidRDefault="00C33E59" w:rsidP="001B5864">
            <w:pPr>
              <w:suppressAutoHyphens/>
              <w:spacing w:after="0" w:line="240" w:lineRule="auto"/>
              <w:jc w:val="center"/>
              <w:rPr>
                <w:rFonts w:ascii="Times New Roman" w:eastAsia="Times New Roman" w:hAnsi="Times New Roman" w:cs="Times New Roman"/>
                <w:sz w:val="24"/>
                <w:szCs w:val="24"/>
                <w:lang w:eastAsia="ru-RU"/>
              </w:rPr>
            </w:pPr>
            <w:r w:rsidRPr="001B5864">
              <w:rPr>
                <w:rFonts w:ascii="Times New Roman" w:eastAsia="Times New Roman" w:hAnsi="Times New Roman" w:cs="Times New Roman"/>
                <w:sz w:val="24"/>
                <w:szCs w:val="24"/>
                <w:lang w:eastAsia="ru-RU"/>
              </w:rPr>
              <w:t>1</w:t>
            </w:r>
          </w:p>
        </w:tc>
        <w:tc>
          <w:tcPr>
            <w:tcW w:w="3827" w:type="dxa"/>
            <w:tcBorders>
              <w:top w:val="single" w:sz="4" w:space="0" w:color="auto"/>
            </w:tcBorders>
          </w:tcPr>
          <w:p w14:paraId="31595C83" w14:textId="77777777" w:rsidR="00C33E59" w:rsidRPr="001B5864" w:rsidRDefault="00C33E59" w:rsidP="001B5864">
            <w:pPr>
              <w:suppressAutoHyphens/>
              <w:spacing w:after="0" w:line="240" w:lineRule="auto"/>
              <w:jc w:val="center"/>
              <w:rPr>
                <w:rFonts w:ascii="Times New Roman" w:eastAsia="Times New Roman" w:hAnsi="Times New Roman" w:cs="Times New Roman"/>
                <w:sz w:val="24"/>
                <w:szCs w:val="24"/>
                <w:lang w:eastAsia="ru-RU"/>
              </w:rPr>
            </w:pPr>
            <w:r w:rsidRPr="001B5864">
              <w:rPr>
                <w:rFonts w:ascii="Times New Roman" w:eastAsia="Times New Roman" w:hAnsi="Times New Roman" w:cs="Times New Roman"/>
                <w:sz w:val="24"/>
                <w:szCs w:val="24"/>
                <w:lang w:eastAsia="ru-RU"/>
              </w:rPr>
              <w:t>2</w:t>
            </w:r>
          </w:p>
        </w:tc>
      </w:tr>
      <w:tr w:rsidR="00C33E59" w:rsidRPr="001B5864" w14:paraId="4EED207D" w14:textId="77777777" w:rsidTr="001B5864">
        <w:tc>
          <w:tcPr>
            <w:tcW w:w="5920" w:type="dxa"/>
          </w:tcPr>
          <w:p w14:paraId="2195176A" w14:textId="77777777" w:rsidR="00C33E59" w:rsidRPr="001B5864" w:rsidRDefault="00C33E59" w:rsidP="001B5864">
            <w:pPr>
              <w:suppressAutoHyphens/>
              <w:spacing w:after="0" w:line="240" w:lineRule="auto"/>
              <w:rPr>
                <w:rFonts w:ascii="Times New Roman" w:eastAsia="Times New Roman" w:hAnsi="Times New Roman" w:cs="Times New Roman"/>
                <w:iCs/>
                <w:sz w:val="24"/>
                <w:szCs w:val="24"/>
                <w:lang w:eastAsia="ru-RU"/>
              </w:rPr>
            </w:pPr>
            <w:r w:rsidRPr="001B5864">
              <w:rPr>
                <w:rFonts w:ascii="Times New Roman" w:eastAsia="Times New Roman" w:hAnsi="Times New Roman" w:cs="Times New Roman"/>
                <w:iCs/>
                <w:sz w:val="24"/>
                <w:szCs w:val="24"/>
                <w:lang w:eastAsia="ru-RU"/>
              </w:rPr>
              <w:t>Виды деятельности</w:t>
            </w:r>
          </w:p>
        </w:tc>
        <w:tc>
          <w:tcPr>
            <w:tcW w:w="3827" w:type="dxa"/>
          </w:tcPr>
          <w:p w14:paraId="6FB00643" w14:textId="77777777" w:rsidR="00C33E59" w:rsidRPr="001B5864" w:rsidRDefault="00C33E59" w:rsidP="001B5864">
            <w:pPr>
              <w:suppressAutoHyphens/>
              <w:spacing w:after="0" w:line="240" w:lineRule="auto"/>
              <w:rPr>
                <w:rFonts w:ascii="Times New Roman" w:eastAsia="Times New Roman" w:hAnsi="Times New Roman" w:cs="Times New Roman"/>
                <w:sz w:val="24"/>
                <w:szCs w:val="24"/>
                <w:lang w:eastAsia="ru-RU"/>
              </w:rPr>
            </w:pPr>
          </w:p>
        </w:tc>
      </w:tr>
      <w:tr w:rsidR="00C33E59" w:rsidRPr="001B5864" w14:paraId="0D693129" w14:textId="77777777" w:rsidTr="001B5864">
        <w:tc>
          <w:tcPr>
            <w:tcW w:w="5920" w:type="dxa"/>
          </w:tcPr>
          <w:p w14:paraId="7A0447D4" w14:textId="77777777" w:rsidR="00C33E59" w:rsidRPr="001B5864" w:rsidRDefault="00C33E59" w:rsidP="001B5864">
            <w:pPr>
              <w:suppressAutoHyphens/>
              <w:spacing w:after="0" w:line="240" w:lineRule="auto"/>
              <w:rPr>
                <w:rFonts w:ascii="Times New Roman" w:eastAsia="Times New Roman" w:hAnsi="Times New Roman" w:cs="Times New Roman"/>
                <w:sz w:val="24"/>
                <w:szCs w:val="24"/>
                <w:lang w:eastAsia="ru-RU"/>
              </w:rPr>
            </w:pPr>
            <w:r w:rsidRPr="001B5864">
              <w:rPr>
                <w:rFonts w:ascii="Times New Roman" w:eastAsia="Times New Roman" w:hAnsi="Times New Roman" w:cs="Times New Roman"/>
                <w:sz w:val="24"/>
                <w:szCs w:val="24"/>
                <w:lang w:eastAsia="ru-RU"/>
              </w:rPr>
              <w:t xml:space="preserve">Организация работы растениеводческих бригад в </w:t>
            </w:r>
            <w:r w:rsidRPr="001B5864">
              <w:rPr>
                <w:rFonts w:ascii="Times New Roman" w:eastAsia="Times New Roman" w:hAnsi="Times New Roman" w:cs="Times New Roman"/>
                <w:sz w:val="24"/>
                <w:szCs w:val="24"/>
                <w:lang w:eastAsia="ru-RU"/>
              </w:rPr>
              <w:lastRenderedPageBreak/>
              <w:t>соответствии с технологическими картами возделывания сельскохозяйственных культур</w:t>
            </w:r>
          </w:p>
        </w:tc>
        <w:tc>
          <w:tcPr>
            <w:tcW w:w="3827" w:type="dxa"/>
          </w:tcPr>
          <w:p w14:paraId="114489DA" w14:textId="77777777" w:rsidR="00C33E59" w:rsidRPr="001B5864" w:rsidRDefault="00C33E59" w:rsidP="001B5864">
            <w:pPr>
              <w:suppressAutoHyphens/>
              <w:spacing w:after="0" w:line="240" w:lineRule="auto"/>
              <w:rPr>
                <w:rFonts w:ascii="Times New Roman" w:eastAsia="Times New Roman" w:hAnsi="Times New Roman" w:cs="Times New Roman"/>
                <w:sz w:val="24"/>
                <w:szCs w:val="24"/>
                <w:lang w:eastAsia="ru-RU"/>
              </w:rPr>
            </w:pPr>
            <w:r w:rsidRPr="001B5864">
              <w:rPr>
                <w:rFonts w:ascii="Times New Roman" w:eastAsia="Times New Roman" w:hAnsi="Times New Roman" w:cs="Times New Roman"/>
                <w:sz w:val="24"/>
                <w:szCs w:val="24"/>
                <w:lang w:eastAsia="ru-RU"/>
              </w:rPr>
              <w:lastRenderedPageBreak/>
              <w:t xml:space="preserve">ПМ.01 Организация работы </w:t>
            </w:r>
            <w:r w:rsidRPr="001B5864">
              <w:rPr>
                <w:rFonts w:ascii="Times New Roman" w:eastAsia="Times New Roman" w:hAnsi="Times New Roman" w:cs="Times New Roman"/>
                <w:sz w:val="24"/>
                <w:szCs w:val="24"/>
                <w:lang w:eastAsia="ru-RU"/>
              </w:rPr>
              <w:lastRenderedPageBreak/>
              <w:t>растениеводческих бригад в соответствии с технологическими картами возделывания сельскохозяйственных культур</w:t>
            </w:r>
          </w:p>
        </w:tc>
      </w:tr>
      <w:tr w:rsidR="00C33E59" w:rsidRPr="001B5864" w14:paraId="0585B276" w14:textId="77777777" w:rsidTr="001B5864">
        <w:tc>
          <w:tcPr>
            <w:tcW w:w="5920" w:type="dxa"/>
          </w:tcPr>
          <w:p w14:paraId="178FB7E1" w14:textId="77777777" w:rsidR="00C33E59" w:rsidRPr="001B5864" w:rsidRDefault="00C33E59" w:rsidP="001B5864">
            <w:pPr>
              <w:suppressAutoHyphens/>
              <w:spacing w:after="0" w:line="240" w:lineRule="auto"/>
              <w:rPr>
                <w:rFonts w:ascii="Times New Roman" w:eastAsia="Times New Roman" w:hAnsi="Times New Roman" w:cs="Times New Roman"/>
                <w:sz w:val="24"/>
                <w:szCs w:val="24"/>
                <w:lang w:eastAsia="ru-RU"/>
              </w:rPr>
            </w:pPr>
            <w:r w:rsidRPr="001B5864">
              <w:rPr>
                <w:rFonts w:ascii="Times New Roman" w:eastAsia="Times New Roman" w:hAnsi="Times New Roman" w:cs="Times New Roman"/>
                <w:sz w:val="24"/>
                <w:szCs w:val="24"/>
                <w:lang w:eastAsia="ru-RU"/>
              </w:rPr>
              <w:lastRenderedPageBreak/>
              <w:t>Контроль процесса развития растений в течение вегетации</w:t>
            </w:r>
          </w:p>
        </w:tc>
        <w:tc>
          <w:tcPr>
            <w:tcW w:w="3827" w:type="dxa"/>
          </w:tcPr>
          <w:p w14:paraId="7F8DFF3D" w14:textId="77777777" w:rsidR="00C33E59" w:rsidRPr="001B5864" w:rsidRDefault="00C33E59" w:rsidP="001B5864">
            <w:pPr>
              <w:suppressAutoHyphens/>
              <w:spacing w:after="0" w:line="240" w:lineRule="auto"/>
              <w:rPr>
                <w:rFonts w:ascii="Times New Roman" w:eastAsia="Times New Roman" w:hAnsi="Times New Roman" w:cs="Times New Roman"/>
                <w:sz w:val="24"/>
                <w:szCs w:val="24"/>
                <w:lang w:eastAsia="ru-RU"/>
              </w:rPr>
            </w:pPr>
            <w:r w:rsidRPr="001B5864">
              <w:rPr>
                <w:rFonts w:ascii="Times New Roman" w:eastAsia="Times New Roman" w:hAnsi="Times New Roman" w:cs="Times New Roman"/>
                <w:sz w:val="24"/>
                <w:szCs w:val="24"/>
                <w:lang w:eastAsia="ru-RU"/>
              </w:rPr>
              <w:t>ПМ</w:t>
            </w:r>
            <w:r w:rsidR="006C09F1" w:rsidRPr="001B5864">
              <w:rPr>
                <w:rFonts w:ascii="Times New Roman" w:eastAsia="Times New Roman" w:hAnsi="Times New Roman" w:cs="Times New Roman"/>
                <w:sz w:val="24"/>
                <w:szCs w:val="24"/>
                <w:lang w:eastAsia="ru-RU"/>
              </w:rPr>
              <w:t>.</w:t>
            </w:r>
            <w:r w:rsidRPr="001B5864">
              <w:rPr>
                <w:rFonts w:ascii="Times New Roman" w:eastAsia="Times New Roman" w:hAnsi="Times New Roman" w:cs="Times New Roman"/>
                <w:sz w:val="24"/>
                <w:szCs w:val="24"/>
                <w:lang w:eastAsia="ru-RU"/>
              </w:rPr>
              <w:t>02 Контроль процесса развития растений в течение вегетации</w:t>
            </w:r>
          </w:p>
        </w:tc>
      </w:tr>
      <w:tr w:rsidR="00C33E59" w:rsidRPr="001B5864" w14:paraId="0B066000" w14:textId="77777777" w:rsidTr="001B5864">
        <w:tc>
          <w:tcPr>
            <w:tcW w:w="5920" w:type="dxa"/>
          </w:tcPr>
          <w:p w14:paraId="751C1089" w14:textId="77777777" w:rsidR="00C33E59" w:rsidRPr="001B5864" w:rsidRDefault="00C33E59" w:rsidP="001B5864">
            <w:pPr>
              <w:suppressAutoHyphens/>
              <w:spacing w:after="0" w:line="240" w:lineRule="auto"/>
              <w:rPr>
                <w:rFonts w:ascii="Times New Roman" w:eastAsia="Times New Roman" w:hAnsi="Times New Roman" w:cs="Times New Roman"/>
                <w:iCs/>
                <w:sz w:val="24"/>
                <w:szCs w:val="24"/>
                <w:lang w:eastAsia="ru-RU"/>
              </w:rPr>
            </w:pPr>
            <w:r w:rsidRPr="001B5864">
              <w:rPr>
                <w:rFonts w:ascii="Times New Roman" w:eastAsia="Times New Roman" w:hAnsi="Times New Roman" w:cs="Times New Roman"/>
                <w:iCs/>
                <w:sz w:val="24"/>
                <w:szCs w:val="24"/>
                <w:lang w:eastAsia="ru-RU"/>
              </w:rPr>
              <w:t xml:space="preserve">Виды деятельности по выбору, в соответствии с направленностью </w:t>
            </w:r>
            <w:r w:rsidRPr="001B5864">
              <w:rPr>
                <w:rFonts w:ascii="Times New Roman" w:eastAsia="Times New Roman" w:hAnsi="Times New Roman" w:cs="Times New Roman"/>
                <w:sz w:val="24"/>
                <w:szCs w:val="24"/>
                <w:lang w:eastAsia="ru-RU"/>
              </w:rPr>
              <w:t xml:space="preserve">наименование направленности </w:t>
            </w:r>
          </w:p>
        </w:tc>
        <w:tc>
          <w:tcPr>
            <w:tcW w:w="3827" w:type="dxa"/>
          </w:tcPr>
          <w:p w14:paraId="50B35666" w14:textId="77777777" w:rsidR="00C33E59" w:rsidRPr="001B5864" w:rsidRDefault="00C33E59" w:rsidP="001B5864">
            <w:pPr>
              <w:suppressAutoHyphens/>
              <w:spacing w:after="0" w:line="240" w:lineRule="auto"/>
              <w:rPr>
                <w:rFonts w:ascii="Times New Roman" w:eastAsia="Times New Roman" w:hAnsi="Times New Roman" w:cs="Times New Roman"/>
                <w:sz w:val="24"/>
                <w:szCs w:val="24"/>
                <w:lang w:eastAsia="ru-RU"/>
              </w:rPr>
            </w:pPr>
          </w:p>
        </w:tc>
      </w:tr>
      <w:tr w:rsidR="00C33E59" w:rsidRPr="001B5864" w14:paraId="7A2B45A3" w14:textId="77777777" w:rsidTr="001B5864">
        <w:tc>
          <w:tcPr>
            <w:tcW w:w="5920" w:type="dxa"/>
          </w:tcPr>
          <w:p w14:paraId="0E9D846B" w14:textId="77777777" w:rsidR="00C33E59" w:rsidRPr="001B5864" w:rsidRDefault="00C33E59" w:rsidP="001B5864">
            <w:pPr>
              <w:suppressAutoHyphens/>
              <w:spacing w:after="0" w:line="240" w:lineRule="auto"/>
              <w:rPr>
                <w:rFonts w:ascii="Times New Roman" w:eastAsia="Times New Roman" w:hAnsi="Times New Roman" w:cs="Times New Roman"/>
                <w:sz w:val="24"/>
                <w:szCs w:val="24"/>
                <w:lang w:eastAsia="ru-RU"/>
              </w:rPr>
            </w:pPr>
            <w:r w:rsidRPr="001B5864">
              <w:rPr>
                <w:rFonts w:ascii="Times New Roman" w:eastAsia="Times New Roman" w:hAnsi="Times New Roman" w:cs="Times New Roman"/>
                <w:sz w:val="24"/>
                <w:szCs w:val="24"/>
                <w:lang w:eastAsia="ru-RU"/>
              </w:rPr>
              <w:t>…</w:t>
            </w:r>
          </w:p>
        </w:tc>
        <w:tc>
          <w:tcPr>
            <w:tcW w:w="3827" w:type="dxa"/>
          </w:tcPr>
          <w:p w14:paraId="4BEDBAFC" w14:textId="77777777" w:rsidR="00C33E59" w:rsidRPr="001B5864" w:rsidRDefault="00C33E59" w:rsidP="001B5864">
            <w:pPr>
              <w:suppressAutoHyphens/>
              <w:spacing w:after="0" w:line="240" w:lineRule="auto"/>
              <w:rPr>
                <w:rFonts w:ascii="Times New Roman" w:eastAsia="Times New Roman" w:hAnsi="Times New Roman" w:cs="Times New Roman"/>
                <w:sz w:val="24"/>
                <w:szCs w:val="24"/>
                <w:lang w:eastAsia="ru-RU"/>
              </w:rPr>
            </w:pPr>
          </w:p>
        </w:tc>
      </w:tr>
      <w:tr w:rsidR="00C33E59" w:rsidRPr="001B5864" w14:paraId="7C2F6C9F" w14:textId="77777777" w:rsidTr="001B5864">
        <w:tc>
          <w:tcPr>
            <w:tcW w:w="5920" w:type="dxa"/>
          </w:tcPr>
          <w:p w14:paraId="691B743A" w14:textId="77777777" w:rsidR="00C33E59" w:rsidRPr="001B5864" w:rsidRDefault="002F44E6" w:rsidP="001B5864">
            <w:pPr>
              <w:suppressAutoHyphens/>
              <w:spacing w:after="0" w:line="240" w:lineRule="auto"/>
              <w:rPr>
                <w:rFonts w:ascii="Times New Roman" w:eastAsia="Times New Roman" w:hAnsi="Times New Roman" w:cs="Times New Roman"/>
                <w:sz w:val="24"/>
                <w:szCs w:val="24"/>
                <w:lang w:eastAsia="ru-RU"/>
              </w:rPr>
            </w:pPr>
            <w:r w:rsidRPr="001B5864">
              <w:rPr>
                <w:rFonts w:ascii="Times New Roman" w:eastAsia="Times New Roman" w:hAnsi="Times New Roman" w:cs="Times New Roman"/>
                <w:iCs/>
                <w:sz w:val="24"/>
                <w:szCs w:val="24"/>
                <w:lang w:eastAsia="ru-RU"/>
              </w:rPr>
              <w:t xml:space="preserve">Виды деятельности по выбору, в соответствии с направленностью </w:t>
            </w:r>
            <w:r w:rsidRPr="001B5864">
              <w:rPr>
                <w:rFonts w:ascii="Times New Roman" w:eastAsia="Times New Roman" w:hAnsi="Times New Roman" w:cs="Times New Roman"/>
                <w:i/>
                <w:sz w:val="24"/>
                <w:szCs w:val="24"/>
                <w:lang w:eastAsia="ru-RU"/>
              </w:rPr>
              <w:t xml:space="preserve">наименование направленности </w:t>
            </w:r>
          </w:p>
        </w:tc>
        <w:tc>
          <w:tcPr>
            <w:tcW w:w="3827" w:type="dxa"/>
          </w:tcPr>
          <w:p w14:paraId="5D46B234" w14:textId="77777777" w:rsidR="00C33E59" w:rsidRPr="001B5864" w:rsidRDefault="00C33E59" w:rsidP="001B5864">
            <w:pPr>
              <w:suppressAutoHyphens/>
              <w:spacing w:after="0" w:line="240" w:lineRule="auto"/>
              <w:rPr>
                <w:rFonts w:ascii="Times New Roman" w:eastAsia="Times New Roman" w:hAnsi="Times New Roman" w:cs="Times New Roman"/>
                <w:sz w:val="24"/>
                <w:szCs w:val="24"/>
                <w:lang w:eastAsia="ru-RU"/>
              </w:rPr>
            </w:pPr>
          </w:p>
        </w:tc>
      </w:tr>
      <w:tr w:rsidR="00C33E59" w:rsidRPr="001B5864" w14:paraId="04B0BE08" w14:textId="77777777" w:rsidTr="001B5864">
        <w:tc>
          <w:tcPr>
            <w:tcW w:w="5920" w:type="dxa"/>
          </w:tcPr>
          <w:p w14:paraId="42671A01" w14:textId="77777777" w:rsidR="00C33E59" w:rsidRPr="001B5864" w:rsidRDefault="00C33E59" w:rsidP="001B5864">
            <w:pPr>
              <w:suppressAutoHyphens/>
              <w:spacing w:after="0" w:line="240" w:lineRule="auto"/>
              <w:rPr>
                <w:rFonts w:ascii="Times New Roman" w:eastAsia="Times New Roman" w:hAnsi="Times New Roman" w:cs="Times New Roman"/>
                <w:sz w:val="24"/>
                <w:szCs w:val="24"/>
                <w:lang w:eastAsia="ru-RU"/>
              </w:rPr>
            </w:pPr>
            <w:r w:rsidRPr="001B5864">
              <w:rPr>
                <w:rFonts w:ascii="Times New Roman" w:eastAsia="Times New Roman" w:hAnsi="Times New Roman" w:cs="Times New Roman"/>
                <w:sz w:val="24"/>
                <w:szCs w:val="24"/>
                <w:lang w:eastAsia="ru-RU"/>
              </w:rPr>
              <w:t>…</w:t>
            </w:r>
          </w:p>
        </w:tc>
        <w:tc>
          <w:tcPr>
            <w:tcW w:w="3827" w:type="dxa"/>
          </w:tcPr>
          <w:p w14:paraId="085D7727" w14:textId="77777777" w:rsidR="00C33E59" w:rsidRPr="001B5864" w:rsidRDefault="00C33E59" w:rsidP="001B5864">
            <w:pPr>
              <w:suppressAutoHyphens/>
              <w:spacing w:after="0" w:line="240" w:lineRule="auto"/>
              <w:rPr>
                <w:rFonts w:ascii="Times New Roman" w:eastAsia="Times New Roman" w:hAnsi="Times New Roman" w:cs="Times New Roman"/>
                <w:sz w:val="24"/>
                <w:szCs w:val="24"/>
                <w:lang w:eastAsia="ru-RU"/>
              </w:rPr>
            </w:pPr>
          </w:p>
        </w:tc>
      </w:tr>
      <w:tr w:rsidR="00C33E59" w:rsidRPr="001B5864" w14:paraId="6BC1C3FF" w14:textId="77777777" w:rsidTr="001B5864">
        <w:tc>
          <w:tcPr>
            <w:tcW w:w="9747" w:type="dxa"/>
            <w:gridSpan w:val="2"/>
          </w:tcPr>
          <w:p w14:paraId="0B76E87D" w14:textId="77777777" w:rsidR="00C33E59" w:rsidRPr="001B5864" w:rsidRDefault="00C33E59" w:rsidP="001B5864">
            <w:pPr>
              <w:suppressAutoHyphens/>
              <w:spacing w:after="0" w:line="240" w:lineRule="auto"/>
              <w:rPr>
                <w:rFonts w:ascii="Times New Roman" w:eastAsia="Times New Roman" w:hAnsi="Times New Roman" w:cs="Times New Roman"/>
                <w:iCs/>
                <w:sz w:val="24"/>
                <w:szCs w:val="24"/>
                <w:lang w:eastAsia="ru-RU"/>
              </w:rPr>
            </w:pPr>
            <w:r w:rsidRPr="001B5864">
              <w:rPr>
                <w:rFonts w:ascii="Times New Roman" w:eastAsia="Times New Roman" w:hAnsi="Times New Roman" w:cs="Times New Roman"/>
                <w:sz w:val="24"/>
                <w:szCs w:val="24"/>
                <w:lang w:eastAsia="ru-RU"/>
              </w:rPr>
              <w:t xml:space="preserve">ВД, сформированные ОО совместно с работодателем </w:t>
            </w:r>
            <w:r w:rsidRPr="001B5864">
              <w:rPr>
                <w:rFonts w:ascii="Times New Roman" w:eastAsia="Times New Roman" w:hAnsi="Times New Roman" w:cs="Times New Roman"/>
                <w:iCs/>
                <w:sz w:val="24"/>
                <w:szCs w:val="24"/>
                <w:lang w:eastAsia="ru-RU"/>
              </w:rPr>
              <w:t>(формируемые из часов вариативной части ФГОС СПО)</w:t>
            </w:r>
          </w:p>
        </w:tc>
      </w:tr>
      <w:tr w:rsidR="00C33E59" w:rsidRPr="001B5864" w14:paraId="6A1DD963" w14:textId="77777777" w:rsidTr="001B5864">
        <w:tc>
          <w:tcPr>
            <w:tcW w:w="5920" w:type="dxa"/>
          </w:tcPr>
          <w:p w14:paraId="0388FD82" w14:textId="77777777" w:rsidR="00C33E59" w:rsidRPr="001B5864" w:rsidRDefault="006C09F1" w:rsidP="001B5864">
            <w:pPr>
              <w:suppressAutoHyphens/>
              <w:spacing w:after="0" w:line="240" w:lineRule="auto"/>
              <w:rPr>
                <w:rFonts w:ascii="Times New Roman" w:eastAsia="Times New Roman" w:hAnsi="Times New Roman" w:cs="Times New Roman"/>
                <w:iCs/>
                <w:color w:val="FF0000"/>
                <w:sz w:val="24"/>
                <w:szCs w:val="24"/>
                <w:lang w:eastAsia="ru-RU"/>
              </w:rPr>
            </w:pPr>
            <w:r w:rsidRPr="001B5864">
              <w:rPr>
                <w:rFonts w:ascii="Times New Roman" w:eastAsia="Times New Roman" w:hAnsi="Times New Roman" w:cs="Times New Roman"/>
                <w:iCs/>
                <w:sz w:val="24"/>
                <w:szCs w:val="24"/>
                <w:lang w:eastAsia="ru-RU"/>
              </w:rPr>
              <w:t>Освоение работ по  профессии  18103 «Садовник»</w:t>
            </w:r>
          </w:p>
        </w:tc>
        <w:tc>
          <w:tcPr>
            <w:tcW w:w="3827" w:type="dxa"/>
          </w:tcPr>
          <w:p w14:paraId="39721F0C" w14:textId="77777777" w:rsidR="00C33E59" w:rsidRPr="001B5864" w:rsidRDefault="006C09F1" w:rsidP="001B5864">
            <w:pPr>
              <w:suppressAutoHyphens/>
              <w:spacing w:after="0" w:line="240" w:lineRule="auto"/>
              <w:rPr>
                <w:rFonts w:ascii="Times New Roman" w:eastAsia="Times New Roman" w:hAnsi="Times New Roman" w:cs="Times New Roman"/>
                <w:iCs/>
                <w:sz w:val="24"/>
                <w:szCs w:val="24"/>
                <w:lang w:eastAsia="ru-RU"/>
              </w:rPr>
            </w:pPr>
            <w:r w:rsidRPr="001B5864">
              <w:rPr>
                <w:rFonts w:ascii="Times New Roman" w:eastAsia="Times New Roman" w:hAnsi="Times New Roman" w:cs="Times New Roman"/>
                <w:iCs/>
                <w:sz w:val="24"/>
                <w:szCs w:val="24"/>
                <w:lang w:eastAsia="ru-RU"/>
              </w:rPr>
              <w:t>ПМд.03 Освоение работ по  профессии  18103 «Садовник»</w:t>
            </w:r>
          </w:p>
        </w:tc>
      </w:tr>
      <w:tr w:rsidR="00C33E59" w:rsidRPr="001B5864" w14:paraId="281586D0" w14:textId="77777777" w:rsidTr="001B5864">
        <w:tc>
          <w:tcPr>
            <w:tcW w:w="5920" w:type="dxa"/>
          </w:tcPr>
          <w:p w14:paraId="1629967D" w14:textId="77777777" w:rsidR="00C33E59" w:rsidRPr="001B5864" w:rsidRDefault="00C33E59" w:rsidP="001B5864">
            <w:pPr>
              <w:suppressAutoHyphens/>
              <w:spacing w:after="0" w:line="240" w:lineRule="auto"/>
              <w:rPr>
                <w:rFonts w:ascii="Times New Roman" w:eastAsia="Times New Roman" w:hAnsi="Times New Roman" w:cs="Times New Roman"/>
                <w:iCs/>
                <w:sz w:val="24"/>
                <w:szCs w:val="24"/>
                <w:lang w:eastAsia="ru-RU"/>
              </w:rPr>
            </w:pPr>
          </w:p>
        </w:tc>
        <w:tc>
          <w:tcPr>
            <w:tcW w:w="3827" w:type="dxa"/>
          </w:tcPr>
          <w:p w14:paraId="547F05FC" w14:textId="77777777" w:rsidR="00C33E59" w:rsidRPr="001B5864" w:rsidRDefault="00C33E59" w:rsidP="001B5864">
            <w:pPr>
              <w:suppressAutoHyphens/>
              <w:spacing w:after="0" w:line="240" w:lineRule="auto"/>
              <w:rPr>
                <w:rFonts w:ascii="Times New Roman" w:eastAsia="Times New Roman" w:hAnsi="Times New Roman" w:cs="Times New Roman"/>
                <w:iCs/>
                <w:sz w:val="24"/>
                <w:szCs w:val="24"/>
                <w:lang w:eastAsia="ru-RU"/>
              </w:rPr>
            </w:pPr>
          </w:p>
        </w:tc>
      </w:tr>
    </w:tbl>
    <w:p w14:paraId="5CE1B37A" w14:textId="77777777" w:rsidR="00C33E59" w:rsidRPr="00C33E59" w:rsidRDefault="00C33E59" w:rsidP="00C33E59">
      <w:pPr>
        <w:suppressAutoHyphens/>
        <w:spacing w:after="0"/>
        <w:ind w:firstLine="709"/>
        <w:jc w:val="both"/>
        <w:rPr>
          <w:rFonts w:ascii="Times New Roman" w:eastAsia="Times New Roman" w:hAnsi="Times New Roman" w:cs="Times New Roman"/>
          <w:bCs/>
          <w:i/>
          <w:lang w:eastAsia="ru-RU"/>
        </w:rPr>
      </w:pPr>
      <w:bookmarkStart w:id="15" w:name="_Hlk74142237"/>
      <w:r w:rsidRPr="00C33E59">
        <w:rPr>
          <w:rFonts w:ascii="Times New Roman" w:eastAsia="Times New Roman" w:hAnsi="Times New Roman" w:cs="Times New Roman"/>
          <w:bCs/>
          <w:i/>
          <w:lang w:eastAsia="ru-RU"/>
        </w:rPr>
        <w:t>.</w:t>
      </w:r>
      <w:bookmarkEnd w:id="15"/>
    </w:p>
    <w:p w14:paraId="59AF27F6" w14:textId="77777777" w:rsidR="00C33E59" w:rsidRPr="00C33E59" w:rsidRDefault="00C33E59" w:rsidP="00C33E59">
      <w:pPr>
        <w:keepNext/>
        <w:spacing w:before="240" w:after="120" w:line="240" w:lineRule="auto"/>
        <w:ind w:firstLine="709"/>
        <w:outlineLvl w:val="0"/>
        <w:rPr>
          <w:rFonts w:ascii="Times New Roman" w:eastAsia="Times New Roman" w:hAnsi="Times New Roman" w:cs="Times New Roman"/>
          <w:b/>
          <w:bCs/>
          <w:kern w:val="32"/>
          <w:sz w:val="24"/>
          <w:szCs w:val="24"/>
          <w:lang w:val="x-none" w:eastAsia="x-none"/>
        </w:rPr>
      </w:pPr>
      <w:bookmarkStart w:id="16" w:name="_Toc106353271"/>
      <w:bookmarkStart w:id="17" w:name="_Toc110502657"/>
      <w:r w:rsidRPr="00C33E59">
        <w:rPr>
          <w:rFonts w:ascii="Times New Roman" w:eastAsia="Times New Roman" w:hAnsi="Times New Roman" w:cs="Times New Roman"/>
          <w:b/>
          <w:bCs/>
          <w:kern w:val="32"/>
          <w:sz w:val="24"/>
          <w:szCs w:val="24"/>
          <w:lang w:val="x-none" w:eastAsia="x-none"/>
        </w:rPr>
        <w:t>Раздел 4. Планируемые результаты освоения образовательной программы</w:t>
      </w:r>
      <w:bookmarkEnd w:id="16"/>
      <w:bookmarkEnd w:id="17"/>
    </w:p>
    <w:p w14:paraId="2F9CDDA3" w14:textId="77777777" w:rsidR="00C33E59" w:rsidRPr="00C33E59" w:rsidRDefault="00C33E59" w:rsidP="00C33E59">
      <w:pPr>
        <w:spacing w:after="60"/>
        <w:ind w:firstLine="709"/>
        <w:outlineLvl w:val="1"/>
        <w:rPr>
          <w:rFonts w:ascii="Times New Roman" w:eastAsia="Times New Roman" w:hAnsi="Times New Roman" w:cs="Times New Roman"/>
          <w:sz w:val="24"/>
          <w:szCs w:val="24"/>
          <w:lang w:eastAsia="ru-RU"/>
        </w:rPr>
      </w:pPr>
      <w:bookmarkStart w:id="18" w:name="_Toc106353272"/>
      <w:bookmarkStart w:id="19" w:name="_Toc110502658"/>
      <w:r w:rsidRPr="00C33E59">
        <w:rPr>
          <w:rFonts w:ascii="Times New Roman" w:eastAsia="Times New Roman" w:hAnsi="Times New Roman" w:cs="Times New Roman"/>
          <w:sz w:val="24"/>
          <w:szCs w:val="24"/>
          <w:lang w:eastAsia="ru-RU"/>
        </w:rPr>
        <w:t>4.1. Общие компетенции</w:t>
      </w:r>
      <w:bookmarkEnd w:id="18"/>
      <w:bookmarkEnd w:id="19"/>
    </w:p>
    <w:tbl>
      <w:tblPr>
        <w:tblpPr w:leftFromText="180" w:rightFromText="180" w:vertAnchor="text" w:tblpXSpec="center" w:tblpY="1"/>
        <w:tblOverlap w:val="never"/>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2443"/>
        <w:gridCol w:w="1134"/>
        <w:gridCol w:w="5245"/>
      </w:tblGrid>
      <w:tr w:rsidR="00F65956" w:rsidRPr="001B5864" w14:paraId="1C605AEE" w14:textId="77777777" w:rsidTr="009011CD">
        <w:trPr>
          <w:cantSplit/>
          <w:trHeight w:val="1814"/>
        </w:trPr>
        <w:tc>
          <w:tcPr>
            <w:tcW w:w="1101" w:type="dxa"/>
            <w:textDirection w:val="btLr"/>
            <w:vAlign w:val="center"/>
          </w:tcPr>
          <w:p w14:paraId="2FEF84D1" w14:textId="77777777" w:rsidR="00F65956" w:rsidRPr="001B5864" w:rsidRDefault="00F65956" w:rsidP="001B5864">
            <w:pPr>
              <w:suppressAutoHyphens/>
              <w:spacing w:after="0" w:line="240" w:lineRule="auto"/>
              <w:jc w:val="center"/>
              <w:rPr>
                <w:rFonts w:ascii="Times New Roman" w:eastAsia="Times New Roman" w:hAnsi="Times New Roman" w:cs="Times New Roman"/>
                <w:iCs/>
                <w:sz w:val="24"/>
                <w:szCs w:val="24"/>
                <w:lang w:eastAsia="ru-RU"/>
              </w:rPr>
            </w:pPr>
            <w:r w:rsidRPr="001B5864">
              <w:rPr>
                <w:rFonts w:ascii="Times New Roman" w:eastAsia="Times New Roman" w:hAnsi="Times New Roman" w:cs="Times New Roman"/>
                <w:b/>
                <w:sz w:val="24"/>
                <w:szCs w:val="24"/>
                <w:lang w:eastAsia="ru-RU"/>
              </w:rPr>
              <w:t>Код компетенции</w:t>
            </w:r>
          </w:p>
        </w:tc>
        <w:tc>
          <w:tcPr>
            <w:tcW w:w="2443" w:type="dxa"/>
            <w:vAlign w:val="center"/>
          </w:tcPr>
          <w:p w14:paraId="12C70E29" w14:textId="77777777" w:rsidR="00F65956" w:rsidRPr="001B5864" w:rsidRDefault="00F65956" w:rsidP="001B5864">
            <w:pPr>
              <w:suppressAutoHyphens/>
              <w:spacing w:after="0" w:line="240" w:lineRule="auto"/>
              <w:jc w:val="center"/>
              <w:rPr>
                <w:rFonts w:ascii="Times New Roman" w:eastAsia="Times New Roman" w:hAnsi="Times New Roman" w:cs="Times New Roman"/>
                <w:iCs/>
                <w:sz w:val="24"/>
                <w:szCs w:val="24"/>
                <w:lang w:eastAsia="ru-RU"/>
              </w:rPr>
            </w:pPr>
            <w:r w:rsidRPr="001B5864">
              <w:rPr>
                <w:rFonts w:ascii="Times New Roman" w:eastAsia="Times New Roman" w:hAnsi="Times New Roman" w:cs="Times New Roman"/>
                <w:b/>
                <w:iCs/>
                <w:sz w:val="24"/>
                <w:szCs w:val="24"/>
                <w:lang w:eastAsia="ru-RU"/>
              </w:rPr>
              <w:t>Формулировка компетенции</w:t>
            </w:r>
          </w:p>
        </w:tc>
        <w:tc>
          <w:tcPr>
            <w:tcW w:w="1134" w:type="dxa"/>
            <w:vAlign w:val="center"/>
          </w:tcPr>
          <w:p w14:paraId="7976F243" w14:textId="77777777" w:rsidR="00F65956" w:rsidRPr="001B5864" w:rsidRDefault="00F65956" w:rsidP="001B5864">
            <w:pPr>
              <w:suppressAutoHyphens/>
              <w:spacing w:after="0" w:line="240" w:lineRule="auto"/>
              <w:jc w:val="center"/>
              <w:rPr>
                <w:rFonts w:ascii="Times New Roman" w:eastAsia="Times New Roman" w:hAnsi="Times New Roman" w:cs="Times New Roman"/>
                <w:b/>
                <w:iCs/>
                <w:sz w:val="24"/>
                <w:szCs w:val="24"/>
                <w:lang w:eastAsia="ru-RU"/>
              </w:rPr>
            </w:pPr>
            <w:r w:rsidRPr="001B5864">
              <w:rPr>
                <w:rFonts w:ascii="Times New Roman" w:eastAsia="Times New Roman" w:hAnsi="Times New Roman" w:cs="Times New Roman"/>
                <w:b/>
                <w:iCs/>
                <w:sz w:val="24"/>
                <w:szCs w:val="24"/>
                <w:lang w:eastAsia="ru-RU"/>
              </w:rPr>
              <w:t>Код</w:t>
            </w:r>
          </w:p>
        </w:tc>
        <w:tc>
          <w:tcPr>
            <w:tcW w:w="5245" w:type="dxa"/>
            <w:vAlign w:val="center"/>
          </w:tcPr>
          <w:p w14:paraId="6338FD75" w14:textId="77777777" w:rsidR="00F65956" w:rsidRPr="001B5864" w:rsidRDefault="00F65956" w:rsidP="001B5864">
            <w:pPr>
              <w:suppressAutoHyphens/>
              <w:spacing w:after="0" w:line="240" w:lineRule="auto"/>
              <w:jc w:val="center"/>
              <w:rPr>
                <w:rFonts w:ascii="Times New Roman" w:eastAsia="Times New Roman" w:hAnsi="Times New Roman" w:cs="Times New Roman"/>
                <w:b/>
                <w:iCs/>
                <w:sz w:val="24"/>
                <w:szCs w:val="24"/>
                <w:lang w:eastAsia="ru-RU"/>
              </w:rPr>
            </w:pPr>
            <w:r w:rsidRPr="001B5864">
              <w:rPr>
                <w:rFonts w:ascii="Times New Roman" w:eastAsia="Times New Roman" w:hAnsi="Times New Roman" w:cs="Times New Roman"/>
                <w:b/>
                <w:iCs/>
                <w:sz w:val="24"/>
                <w:szCs w:val="24"/>
                <w:lang w:eastAsia="ru-RU"/>
              </w:rPr>
              <w:t xml:space="preserve">Знания, умения </w:t>
            </w:r>
          </w:p>
        </w:tc>
      </w:tr>
      <w:tr w:rsidR="00F65956" w:rsidRPr="001B5864" w14:paraId="3ABCB204" w14:textId="77777777" w:rsidTr="009011CD">
        <w:trPr>
          <w:trHeight w:val="20"/>
        </w:trPr>
        <w:tc>
          <w:tcPr>
            <w:tcW w:w="1101" w:type="dxa"/>
            <w:vMerge w:val="restart"/>
          </w:tcPr>
          <w:p w14:paraId="378D25BE" w14:textId="77777777" w:rsidR="00F65956" w:rsidRPr="001B5864" w:rsidRDefault="00F65956" w:rsidP="001B5864">
            <w:pPr>
              <w:spacing w:after="0" w:line="240" w:lineRule="auto"/>
              <w:jc w:val="center"/>
              <w:rPr>
                <w:rFonts w:ascii="Times New Roman" w:eastAsia="Times New Roman" w:hAnsi="Times New Roman" w:cs="Times New Roman"/>
                <w:iCs/>
                <w:sz w:val="24"/>
                <w:szCs w:val="24"/>
                <w:lang w:eastAsia="ru-RU"/>
              </w:rPr>
            </w:pPr>
            <w:r w:rsidRPr="001B5864">
              <w:rPr>
                <w:rFonts w:ascii="Times New Roman" w:eastAsia="Times New Roman" w:hAnsi="Times New Roman" w:cs="Times New Roman"/>
                <w:iCs/>
                <w:sz w:val="24"/>
                <w:szCs w:val="24"/>
                <w:lang w:eastAsia="ru-RU"/>
              </w:rPr>
              <w:t>ОК 01</w:t>
            </w:r>
          </w:p>
        </w:tc>
        <w:tc>
          <w:tcPr>
            <w:tcW w:w="2443" w:type="dxa"/>
            <w:vMerge w:val="restart"/>
          </w:tcPr>
          <w:p w14:paraId="3CEDB63A" w14:textId="77777777" w:rsidR="00F65956" w:rsidRPr="001B5864" w:rsidRDefault="00F65956" w:rsidP="001B5864">
            <w:pPr>
              <w:suppressAutoHyphens/>
              <w:spacing w:after="0" w:line="240" w:lineRule="auto"/>
              <w:rPr>
                <w:rFonts w:ascii="Times New Roman" w:eastAsia="Times New Roman" w:hAnsi="Times New Roman" w:cs="Times New Roman"/>
                <w:sz w:val="24"/>
                <w:szCs w:val="24"/>
                <w:lang w:eastAsia="ru-RU"/>
              </w:rPr>
            </w:pPr>
            <w:r w:rsidRPr="001B5864">
              <w:rPr>
                <w:rFonts w:ascii="Times New Roman" w:eastAsia="Times New Roman" w:hAnsi="Times New Roman" w:cs="Times New Roman"/>
                <w:iCs/>
                <w:sz w:val="24"/>
                <w:szCs w:val="24"/>
                <w:lang w:eastAsia="ru-RU"/>
              </w:rPr>
              <w:t xml:space="preserve">Выбирать способы решения задач профессиональной деятельности применительно </w:t>
            </w:r>
            <w:r w:rsidRPr="001B5864">
              <w:rPr>
                <w:rFonts w:ascii="Times New Roman" w:eastAsia="Times New Roman" w:hAnsi="Times New Roman" w:cs="Times New Roman"/>
                <w:iCs/>
                <w:sz w:val="24"/>
                <w:szCs w:val="24"/>
                <w:lang w:eastAsia="ru-RU"/>
              </w:rPr>
              <w:br/>
              <w:t>к различным контекстам</w:t>
            </w:r>
          </w:p>
        </w:tc>
        <w:tc>
          <w:tcPr>
            <w:tcW w:w="1134" w:type="dxa"/>
          </w:tcPr>
          <w:p w14:paraId="06749E80" w14:textId="77777777" w:rsidR="00F65956" w:rsidRPr="001B5864" w:rsidRDefault="00F65956" w:rsidP="001B5864">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1B5864">
              <w:rPr>
                <w:rFonts w:ascii="Times New Roman" w:eastAsia="Times New Roman" w:hAnsi="Times New Roman" w:cs="Times New Roman"/>
                <w:bCs/>
                <w:iCs/>
                <w:sz w:val="24"/>
                <w:szCs w:val="24"/>
                <w:lang w:eastAsia="ru-RU"/>
              </w:rPr>
              <w:t>Уо</w:t>
            </w:r>
            <w:proofErr w:type="spellEnd"/>
            <w:r w:rsidRPr="001B5864">
              <w:rPr>
                <w:rFonts w:ascii="Times New Roman" w:eastAsia="Times New Roman" w:hAnsi="Times New Roman" w:cs="Times New Roman"/>
                <w:bCs/>
                <w:iCs/>
                <w:sz w:val="24"/>
                <w:szCs w:val="24"/>
                <w:lang w:eastAsia="ru-RU"/>
              </w:rPr>
              <w:t xml:space="preserve"> 01.01</w:t>
            </w:r>
          </w:p>
        </w:tc>
        <w:tc>
          <w:tcPr>
            <w:tcW w:w="5245" w:type="dxa"/>
            <w:vAlign w:val="center"/>
          </w:tcPr>
          <w:p w14:paraId="42F1364B" w14:textId="77777777" w:rsidR="00F65956" w:rsidRPr="001B5864" w:rsidRDefault="00F65956" w:rsidP="001B5864">
            <w:pPr>
              <w:suppressAutoHyphens/>
              <w:spacing w:after="0" w:line="240" w:lineRule="auto"/>
              <w:jc w:val="both"/>
              <w:rPr>
                <w:rFonts w:ascii="Times New Roman" w:eastAsia="Times New Roman" w:hAnsi="Times New Roman" w:cs="Times New Roman"/>
                <w:iCs/>
                <w:sz w:val="24"/>
                <w:szCs w:val="24"/>
                <w:lang w:eastAsia="ru-RU"/>
              </w:rPr>
            </w:pPr>
            <w:r w:rsidRPr="001B5864">
              <w:rPr>
                <w:rFonts w:ascii="Times New Roman" w:eastAsia="Times New Roman" w:hAnsi="Times New Roman" w:cs="Times New Roman"/>
                <w:b/>
                <w:iCs/>
                <w:sz w:val="24"/>
                <w:szCs w:val="24"/>
                <w:lang w:eastAsia="ru-RU"/>
              </w:rPr>
              <w:t xml:space="preserve">Умения: </w:t>
            </w:r>
            <w:r w:rsidRPr="001B5864">
              <w:rPr>
                <w:rFonts w:ascii="Times New Roman" w:eastAsia="Times New Roman" w:hAnsi="Times New Roman" w:cs="Times New Roman"/>
                <w:iCs/>
                <w:sz w:val="24"/>
                <w:szCs w:val="24"/>
                <w:lang w:eastAsia="ru-RU"/>
              </w:rPr>
              <w:t xml:space="preserve">распознавать задачу и/или проблему </w:t>
            </w:r>
            <w:r w:rsidRPr="001B5864">
              <w:rPr>
                <w:rFonts w:ascii="Times New Roman" w:eastAsia="Times New Roman" w:hAnsi="Times New Roman" w:cs="Times New Roman"/>
                <w:iCs/>
                <w:sz w:val="24"/>
                <w:szCs w:val="24"/>
                <w:lang w:eastAsia="ru-RU"/>
              </w:rPr>
              <w:br/>
              <w:t>в профессиональном и/или социальном контексте;</w:t>
            </w:r>
          </w:p>
        </w:tc>
      </w:tr>
      <w:tr w:rsidR="00F65956" w:rsidRPr="001B5864" w14:paraId="659F0B35" w14:textId="77777777" w:rsidTr="009011CD">
        <w:trPr>
          <w:trHeight w:val="20"/>
        </w:trPr>
        <w:tc>
          <w:tcPr>
            <w:tcW w:w="1101" w:type="dxa"/>
            <w:vMerge/>
          </w:tcPr>
          <w:p w14:paraId="740603F7" w14:textId="77777777" w:rsidR="00F65956" w:rsidRPr="001B5864" w:rsidRDefault="00F65956" w:rsidP="001B5864">
            <w:pPr>
              <w:spacing w:after="0" w:line="240" w:lineRule="auto"/>
              <w:jc w:val="center"/>
              <w:rPr>
                <w:rFonts w:ascii="Times New Roman" w:eastAsia="Times New Roman" w:hAnsi="Times New Roman" w:cs="Times New Roman"/>
                <w:iCs/>
                <w:sz w:val="24"/>
                <w:szCs w:val="24"/>
                <w:lang w:eastAsia="ru-RU"/>
              </w:rPr>
            </w:pPr>
          </w:p>
        </w:tc>
        <w:tc>
          <w:tcPr>
            <w:tcW w:w="2443" w:type="dxa"/>
            <w:vMerge/>
          </w:tcPr>
          <w:p w14:paraId="25D303A2" w14:textId="77777777" w:rsidR="00F65956" w:rsidRPr="001B5864" w:rsidRDefault="00F65956" w:rsidP="001B5864">
            <w:pPr>
              <w:suppressAutoHyphens/>
              <w:spacing w:after="0" w:line="240" w:lineRule="auto"/>
              <w:rPr>
                <w:rFonts w:ascii="Times New Roman" w:eastAsia="Times New Roman" w:hAnsi="Times New Roman" w:cs="Times New Roman"/>
                <w:iCs/>
                <w:sz w:val="24"/>
                <w:szCs w:val="24"/>
                <w:lang w:eastAsia="ru-RU"/>
              </w:rPr>
            </w:pPr>
          </w:p>
        </w:tc>
        <w:tc>
          <w:tcPr>
            <w:tcW w:w="1134" w:type="dxa"/>
          </w:tcPr>
          <w:p w14:paraId="2B3F1CB8" w14:textId="77777777" w:rsidR="00F65956" w:rsidRPr="001B5864" w:rsidRDefault="00F65956" w:rsidP="001B5864">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1B5864">
              <w:rPr>
                <w:rFonts w:ascii="Times New Roman" w:eastAsia="Times New Roman" w:hAnsi="Times New Roman" w:cs="Times New Roman"/>
                <w:bCs/>
                <w:iCs/>
                <w:sz w:val="24"/>
                <w:szCs w:val="24"/>
                <w:lang w:eastAsia="ru-RU"/>
              </w:rPr>
              <w:t>Уо</w:t>
            </w:r>
            <w:proofErr w:type="spellEnd"/>
            <w:r w:rsidRPr="001B5864">
              <w:rPr>
                <w:rFonts w:ascii="Times New Roman" w:eastAsia="Times New Roman" w:hAnsi="Times New Roman" w:cs="Times New Roman"/>
                <w:bCs/>
                <w:iCs/>
                <w:sz w:val="24"/>
                <w:szCs w:val="24"/>
                <w:lang w:eastAsia="ru-RU"/>
              </w:rPr>
              <w:t xml:space="preserve"> 01.02</w:t>
            </w:r>
          </w:p>
        </w:tc>
        <w:tc>
          <w:tcPr>
            <w:tcW w:w="5245" w:type="dxa"/>
            <w:vAlign w:val="center"/>
          </w:tcPr>
          <w:p w14:paraId="2F3D8188" w14:textId="77777777" w:rsidR="00F65956" w:rsidRPr="001B5864" w:rsidRDefault="00F65956" w:rsidP="001B5864">
            <w:pPr>
              <w:suppressAutoHyphens/>
              <w:spacing w:after="0" w:line="240" w:lineRule="auto"/>
              <w:jc w:val="both"/>
              <w:rPr>
                <w:rFonts w:ascii="Times New Roman" w:eastAsia="Times New Roman" w:hAnsi="Times New Roman" w:cs="Times New Roman"/>
                <w:iCs/>
                <w:sz w:val="24"/>
                <w:szCs w:val="24"/>
                <w:lang w:eastAsia="ru-RU"/>
              </w:rPr>
            </w:pPr>
            <w:r w:rsidRPr="001B5864">
              <w:rPr>
                <w:rFonts w:ascii="Times New Roman" w:eastAsia="Times New Roman" w:hAnsi="Times New Roman" w:cs="Times New Roman"/>
                <w:iCs/>
                <w:sz w:val="24"/>
                <w:szCs w:val="24"/>
                <w:lang w:eastAsia="ru-RU"/>
              </w:rPr>
              <w:t xml:space="preserve">анализировать задачу и/или проблему и выделять её составные части; </w:t>
            </w:r>
          </w:p>
        </w:tc>
      </w:tr>
      <w:tr w:rsidR="00F65956" w:rsidRPr="001B5864" w14:paraId="0BC9F15A" w14:textId="77777777" w:rsidTr="009011CD">
        <w:trPr>
          <w:trHeight w:val="20"/>
        </w:trPr>
        <w:tc>
          <w:tcPr>
            <w:tcW w:w="1101" w:type="dxa"/>
            <w:vMerge/>
          </w:tcPr>
          <w:p w14:paraId="217DD110" w14:textId="77777777" w:rsidR="00F65956" w:rsidRPr="001B5864" w:rsidRDefault="00F65956" w:rsidP="001B5864">
            <w:pPr>
              <w:spacing w:after="0" w:line="240" w:lineRule="auto"/>
              <w:jc w:val="center"/>
              <w:rPr>
                <w:rFonts w:ascii="Times New Roman" w:eastAsia="Times New Roman" w:hAnsi="Times New Roman" w:cs="Times New Roman"/>
                <w:iCs/>
                <w:sz w:val="24"/>
                <w:szCs w:val="24"/>
                <w:lang w:eastAsia="ru-RU"/>
              </w:rPr>
            </w:pPr>
          </w:p>
        </w:tc>
        <w:tc>
          <w:tcPr>
            <w:tcW w:w="2443" w:type="dxa"/>
            <w:vMerge/>
          </w:tcPr>
          <w:p w14:paraId="72CA205C" w14:textId="77777777" w:rsidR="00F65956" w:rsidRPr="001B5864" w:rsidRDefault="00F65956" w:rsidP="001B5864">
            <w:pPr>
              <w:suppressAutoHyphens/>
              <w:spacing w:after="0" w:line="240" w:lineRule="auto"/>
              <w:rPr>
                <w:rFonts w:ascii="Times New Roman" w:eastAsia="Times New Roman" w:hAnsi="Times New Roman" w:cs="Times New Roman"/>
                <w:iCs/>
                <w:sz w:val="24"/>
                <w:szCs w:val="24"/>
                <w:lang w:eastAsia="ru-RU"/>
              </w:rPr>
            </w:pPr>
          </w:p>
        </w:tc>
        <w:tc>
          <w:tcPr>
            <w:tcW w:w="1134" w:type="dxa"/>
          </w:tcPr>
          <w:p w14:paraId="4F48698C" w14:textId="77777777" w:rsidR="00F65956" w:rsidRPr="001B5864" w:rsidRDefault="00F65956" w:rsidP="001B5864">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1B5864">
              <w:rPr>
                <w:rFonts w:ascii="Times New Roman" w:eastAsia="Times New Roman" w:hAnsi="Times New Roman" w:cs="Times New Roman"/>
                <w:bCs/>
                <w:iCs/>
                <w:sz w:val="24"/>
                <w:szCs w:val="24"/>
                <w:lang w:eastAsia="ru-RU"/>
              </w:rPr>
              <w:t>Уо</w:t>
            </w:r>
            <w:proofErr w:type="spellEnd"/>
            <w:r w:rsidRPr="001B5864">
              <w:rPr>
                <w:rFonts w:ascii="Times New Roman" w:eastAsia="Times New Roman" w:hAnsi="Times New Roman" w:cs="Times New Roman"/>
                <w:bCs/>
                <w:iCs/>
                <w:sz w:val="24"/>
                <w:szCs w:val="24"/>
                <w:lang w:eastAsia="ru-RU"/>
              </w:rPr>
              <w:t xml:space="preserve"> 01.03</w:t>
            </w:r>
          </w:p>
        </w:tc>
        <w:tc>
          <w:tcPr>
            <w:tcW w:w="5245" w:type="dxa"/>
            <w:vAlign w:val="center"/>
          </w:tcPr>
          <w:p w14:paraId="28061114" w14:textId="77777777" w:rsidR="00F65956" w:rsidRPr="001B5864" w:rsidRDefault="00F65956" w:rsidP="001B5864">
            <w:pPr>
              <w:suppressAutoHyphens/>
              <w:spacing w:after="0" w:line="240" w:lineRule="auto"/>
              <w:jc w:val="both"/>
              <w:rPr>
                <w:rFonts w:ascii="Times New Roman" w:eastAsia="Times New Roman" w:hAnsi="Times New Roman" w:cs="Times New Roman"/>
                <w:iCs/>
                <w:sz w:val="24"/>
                <w:szCs w:val="24"/>
                <w:lang w:eastAsia="ru-RU"/>
              </w:rPr>
            </w:pPr>
            <w:r w:rsidRPr="001B5864">
              <w:rPr>
                <w:rFonts w:ascii="Times New Roman" w:eastAsia="Times New Roman" w:hAnsi="Times New Roman" w:cs="Times New Roman"/>
                <w:iCs/>
                <w:sz w:val="24"/>
                <w:szCs w:val="24"/>
                <w:lang w:eastAsia="ru-RU"/>
              </w:rPr>
              <w:t>определять этапы решения задачи;</w:t>
            </w:r>
          </w:p>
        </w:tc>
      </w:tr>
      <w:tr w:rsidR="00F65956" w:rsidRPr="001B5864" w14:paraId="4E93166B" w14:textId="77777777" w:rsidTr="009011CD">
        <w:trPr>
          <w:trHeight w:val="20"/>
        </w:trPr>
        <w:tc>
          <w:tcPr>
            <w:tcW w:w="1101" w:type="dxa"/>
            <w:vMerge/>
          </w:tcPr>
          <w:p w14:paraId="5D3CCF4D" w14:textId="77777777" w:rsidR="00F65956" w:rsidRPr="001B5864" w:rsidRDefault="00F65956" w:rsidP="001B5864">
            <w:pPr>
              <w:spacing w:after="0" w:line="240" w:lineRule="auto"/>
              <w:jc w:val="center"/>
              <w:rPr>
                <w:rFonts w:ascii="Times New Roman" w:eastAsia="Times New Roman" w:hAnsi="Times New Roman" w:cs="Times New Roman"/>
                <w:iCs/>
                <w:sz w:val="24"/>
                <w:szCs w:val="24"/>
                <w:lang w:eastAsia="ru-RU"/>
              </w:rPr>
            </w:pPr>
          </w:p>
        </w:tc>
        <w:tc>
          <w:tcPr>
            <w:tcW w:w="2443" w:type="dxa"/>
            <w:vMerge/>
          </w:tcPr>
          <w:p w14:paraId="00E9B35D" w14:textId="77777777" w:rsidR="00F65956" w:rsidRPr="001B5864" w:rsidRDefault="00F65956" w:rsidP="001B5864">
            <w:pPr>
              <w:suppressAutoHyphens/>
              <w:spacing w:after="0" w:line="240" w:lineRule="auto"/>
              <w:rPr>
                <w:rFonts w:ascii="Times New Roman" w:eastAsia="Times New Roman" w:hAnsi="Times New Roman" w:cs="Times New Roman"/>
                <w:iCs/>
                <w:sz w:val="24"/>
                <w:szCs w:val="24"/>
                <w:lang w:eastAsia="ru-RU"/>
              </w:rPr>
            </w:pPr>
          </w:p>
        </w:tc>
        <w:tc>
          <w:tcPr>
            <w:tcW w:w="1134" w:type="dxa"/>
          </w:tcPr>
          <w:p w14:paraId="2092A9F7" w14:textId="77777777" w:rsidR="00F65956" w:rsidRPr="001B5864" w:rsidRDefault="00F65956" w:rsidP="001B5864">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1B5864">
              <w:rPr>
                <w:rFonts w:ascii="Times New Roman" w:eastAsia="Times New Roman" w:hAnsi="Times New Roman" w:cs="Times New Roman"/>
                <w:bCs/>
                <w:iCs/>
                <w:sz w:val="24"/>
                <w:szCs w:val="24"/>
                <w:lang w:eastAsia="ru-RU"/>
              </w:rPr>
              <w:t>Уо</w:t>
            </w:r>
            <w:proofErr w:type="spellEnd"/>
            <w:r w:rsidRPr="001B5864">
              <w:rPr>
                <w:rFonts w:ascii="Times New Roman" w:eastAsia="Times New Roman" w:hAnsi="Times New Roman" w:cs="Times New Roman"/>
                <w:bCs/>
                <w:iCs/>
                <w:sz w:val="24"/>
                <w:szCs w:val="24"/>
                <w:lang w:eastAsia="ru-RU"/>
              </w:rPr>
              <w:t xml:space="preserve"> 01.04</w:t>
            </w:r>
          </w:p>
        </w:tc>
        <w:tc>
          <w:tcPr>
            <w:tcW w:w="5245" w:type="dxa"/>
            <w:vAlign w:val="center"/>
          </w:tcPr>
          <w:p w14:paraId="358F1E88" w14:textId="77777777" w:rsidR="00F65956" w:rsidRPr="001B5864" w:rsidRDefault="00F65956" w:rsidP="001B5864">
            <w:pPr>
              <w:suppressAutoHyphens/>
              <w:spacing w:after="0" w:line="240" w:lineRule="auto"/>
              <w:jc w:val="both"/>
              <w:rPr>
                <w:rFonts w:ascii="Times New Roman" w:eastAsia="Times New Roman" w:hAnsi="Times New Roman" w:cs="Times New Roman"/>
                <w:iCs/>
                <w:sz w:val="24"/>
                <w:szCs w:val="24"/>
                <w:lang w:eastAsia="ru-RU"/>
              </w:rPr>
            </w:pPr>
            <w:r w:rsidRPr="001B5864">
              <w:rPr>
                <w:rFonts w:ascii="Times New Roman" w:eastAsia="Times New Roman" w:hAnsi="Times New Roman" w:cs="Times New Roman"/>
                <w:iCs/>
                <w:sz w:val="24"/>
                <w:szCs w:val="24"/>
                <w:lang w:eastAsia="ru-RU"/>
              </w:rPr>
              <w:t>выявлять и эффективно искать информацию, необходимую для решения задачи и/или проблемы;</w:t>
            </w:r>
          </w:p>
        </w:tc>
      </w:tr>
      <w:tr w:rsidR="00F65956" w:rsidRPr="001B5864" w14:paraId="53AEF1CB" w14:textId="77777777" w:rsidTr="009011CD">
        <w:trPr>
          <w:trHeight w:val="20"/>
        </w:trPr>
        <w:tc>
          <w:tcPr>
            <w:tcW w:w="1101" w:type="dxa"/>
            <w:vMerge/>
          </w:tcPr>
          <w:p w14:paraId="7BCFE248" w14:textId="77777777" w:rsidR="00F65956" w:rsidRPr="001B5864" w:rsidRDefault="00F65956" w:rsidP="001B5864">
            <w:pPr>
              <w:spacing w:after="0" w:line="240" w:lineRule="auto"/>
              <w:jc w:val="center"/>
              <w:rPr>
                <w:rFonts w:ascii="Times New Roman" w:eastAsia="Times New Roman" w:hAnsi="Times New Roman" w:cs="Times New Roman"/>
                <w:iCs/>
                <w:sz w:val="24"/>
                <w:szCs w:val="24"/>
                <w:lang w:eastAsia="ru-RU"/>
              </w:rPr>
            </w:pPr>
          </w:p>
        </w:tc>
        <w:tc>
          <w:tcPr>
            <w:tcW w:w="2443" w:type="dxa"/>
            <w:vMerge/>
          </w:tcPr>
          <w:p w14:paraId="7128D512" w14:textId="77777777" w:rsidR="00F65956" w:rsidRPr="001B5864" w:rsidRDefault="00F65956" w:rsidP="001B5864">
            <w:pPr>
              <w:suppressAutoHyphens/>
              <w:spacing w:after="0" w:line="240" w:lineRule="auto"/>
              <w:rPr>
                <w:rFonts w:ascii="Times New Roman" w:eastAsia="Times New Roman" w:hAnsi="Times New Roman" w:cs="Times New Roman"/>
                <w:iCs/>
                <w:sz w:val="24"/>
                <w:szCs w:val="24"/>
                <w:lang w:eastAsia="ru-RU"/>
              </w:rPr>
            </w:pPr>
          </w:p>
        </w:tc>
        <w:tc>
          <w:tcPr>
            <w:tcW w:w="1134" w:type="dxa"/>
          </w:tcPr>
          <w:p w14:paraId="4683098D" w14:textId="77777777" w:rsidR="00F65956" w:rsidRPr="001B5864" w:rsidRDefault="00F65956" w:rsidP="001B5864">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1B5864">
              <w:rPr>
                <w:rFonts w:ascii="Times New Roman" w:eastAsia="Times New Roman" w:hAnsi="Times New Roman" w:cs="Times New Roman"/>
                <w:bCs/>
                <w:iCs/>
                <w:sz w:val="24"/>
                <w:szCs w:val="24"/>
                <w:lang w:eastAsia="ru-RU"/>
              </w:rPr>
              <w:t>Уо</w:t>
            </w:r>
            <w:proofErr w:type="spellEnd"/>
            <w:r w:rsidRPr="001B5864">
              <w:rPr>
                <w:rFonts w:ascii="Times New Roman" w:eastAsia="Times New Roman" w:hAnsi="Times New Roman" w:cs="Times New Roman"/>
                <w:bCs/>
                <w:iCs/>
                <w:sz w:val="24"/>
                <w:szCs w:val="24"/>
                <w:lang w:eastAsia="ru-RU"/>
              </w:rPr>
              <w:t xml:space="preserve"> 01.05</w:t>
            </w:r>
          </w:p>
        </w:tc>
        <w:tc>
          <w:tcPr>
            <w:tcW w:w="5245" w:type="dxa"/>
            <w:vAlign w:val="center"/>
          </w:tcPr>
          <w:p w14:paraId="2C12435C" w14:textId="77777777" w:rsidR="00F65956" w:rsidRPr="001B5864" w:rsidRDefault="00F65956" w:rsidP="001B5864">
            <w:pPr>
              <w:suppressAutoHyphens/>
              <w:spacing w:after="0" w:line="240" w:lineRule="auto"/>
              <w:jc w:val="both"/>
              <w:rPr>
                <w:rFonts w:ascii="Times New Roman" w:eastAsia="Times New Roman" w:hAnsi="Times New Roman" w:cs="Times New Roman"/>
                <w:iCs/>
                <w:sz w:val="24"/>
                <w:szCs w:val="24"/>
                <w:lang w:eastAsia="ru-RU"/>
              </w:rPr>
            </w:pPr>
            <w:r w:rsidRPr="001B5864">
              <w:rPr>
                <w:rFonts w:ascii="Times New Roman" w:eastAsia="Times New Roman" w:hAnsi="Times New Roman" w:cs="Times New Roman"/>
                <w:iCs/>
                <w:sz w:val="24"/>
                <w:szCs w:val="24"/>
                <w:lang w:eastAsia="ru-RU"/>
              </w:rPr>
              <w:t xml:space="preserve">составлять план действия; </w:t>
            </w:r>
          </w:p>
        </w:tc>
      </w:tr>
      <w:tr w:rsidR="00F65956" w:rsidRPr="001B5864" w14:paraId="7D89509A" w14:textId="77777777" w:rsidTr="009011CD">
        <w:trPr>
          <w:trHeight w:val="20"/>
        </w:trPr>
        <w:tc>
          <w:tcPr>
            <w:tcW w:w="1101" w:type="dxa"/>
            <w:vMerge/>
          </w:tcPr>
          <w:p w14:paraId="797EDC9F" w14:textId="77777777" w:rsidR="00F65956" w:rsidRPr="001B5864" w:rsidRDefault="00F65956" w:rsidP="001B5864">
            <w:pPr>
              <w:spacing w:after="0" w:line="240" w:lineRule="auto"/>
              <w:jc w:val="center"/>
              <w:rPr>
                <w:rFonts w:ascii="Times New Roman" w:eastAsia="Times New Roman" w:hAnsi="Times New Roman" w:cs="Times New Roman"/>
                <w:iCs/>
                <w:sz w:val="24"/>
                <w:szCs w:val="24"/>
                <w:lang w:eastAsia="ru-RU"/>
              </w:rPr>
            </w:pPr>
          </w:p>
        </w:tc>
        <w:tc>
          <w:tcPr>
            <w:tcW w:w="2443" w:type="dxa"/>
            <w:vMerge/>
          </w:tcPr>
          <w:p w14:paraId="12E2C4D6" w14:textId="77777777" w:rsidR="00F65956" w:rsidRPr="001B5864" w:rsidRDefault="00F65956" w:rsidP="001B5864">
            <w:pPr>
              <w:suppressAutoHyphens/>
              <w:spacing w:after="0" w:line="240" w:lineRule="auto"/>
              <w:rPr>
                <w:rFonts w:ascii="Times New Roman" w:eastAsia="Times New Roman" w:hAnsi="Times New Roman" w:cs="Times New Roman"/>
                <w:iCs/>
                <w:sz w:val="24"/>
                <w:szCs w:val="24"/>
                <w:lang w:eastAsia="ru-RU"/>
              </w:rPr>
            </w:pPr>
          </w:p>
        </w:tc>
        <w:tc>
          <w:tcPr>
            <w:tcW w:w="1134" w:type="dxa"/>
          </w:tcPr>
          <w:p w14:paraId="20A61000" w14:textId="77777777" w:rsidR="00F65956" w:rsidRPr="001B5864" w:rsidRDefault="00F65956" w:rsidP="001B5864">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1B5864">
              <w:rPr>
                <w:rFonts w:ascii="Times New Roman" w:eastAsia="Times New Roman" w:hAnsi="Times New Roman" w:cs="Times New Roman"/>
                <w:bCs/>
                <w:iCs/>
                <w:sz w:val="24"/>
                <w:szCs w:val="24"/>
                <w:lang w:eastAsia="ru-RU"/>
              </w:rPr>
              <w:t>Уо</w:t>
            </w:r>
            <w:proofErr w:type="spellEnd"/>
            <w:r w:rsidRPr="001B5864">
              <w:rPr>
                <w:rFonts w:ascii="Times New Roman" w:eastAsia="Times New Roman" w:hAnsi="Times New Roman" w:cs="Times New Roman"/>
                <w:bCs/>
                <w:iCs/>
                <w:sz w:val="24"/>
                <w:szCs w:val="24"/>
                <w:lang w:eastAsia="ru-RU"/>
              </w:rPr>
              <w:t xml:space="preserve"> 01.06</w:t>
            </w:r>
          </w:p>
        </w:tc>
        <w:tc>
          <w:tcPr>
            <w:tcW w:w="5245" w:type="dxa"/>
            <w:vAlign w:val="center"/>
          </w:tcPr>
          <w:p w14:paraId="1DC083B4" w14:textId="77777777" w:rsidR="00F65956" w:rsidRPr="001B5864" w:rsidRDefault="00F65956" w:rsidP="001B5864">
            <w:pPr>
              <w:suppressAutoHyphens/>
              <w:spacing w:after="0" w:line="240" w:lineRule="auto"/>
              <w:jc w:val="both"/>
              <w:rPr>
                <w:rFonts w:ascii="Times New Roman" w:eastAsia="Times New Roman" w:hAnsi="Times New Roman" w:cs="Times New Roman"/>
                <w:iCs/>
                <w:sz w:val="24"/>
                <w:szCs w:val="24"/>
                <w:lang w:eastAsia="ru-RU"/>
              </w:rPr>
            </w:pPr>
            <w:r w:rsidRPr="001B5864">
              <w:rPr>
                <w:rFonts w:ascii="Times New Roman" w:eastAsia="Times New Roman" w:hAnsi="Times New Roman" w:cs="Times New Roman"/>
                <w:iCs/>
                <w:sz w:val="24"/>
                <w:szCs w:val="24"/>
                <w:lang w:eastAsia="ru-RU"/>
              </w:rPr>
              <w:t>определять необходимые ресурсы;</w:t>
            </w:r>
          </w:p>
        </w:tc>
      </w:tr>
      <w:tr w:rsidR="00F65956" w:rsidRPr="001B5864" w14:paraId="7618FF5D" w14:textId="77777777" w:rsidTr="009011CD">
        <w:trPr>
          <w:trHeight w:val="20"/>
        </w:trPr>
        <w:tc>
          <w:tcPr>
            <w:tcW w:w="1101" w:type="dxa"/>
            <w:vMerge/>
          </w:tcPr>
          <w:p w14:paraId="17E61756" w14:textId="77777777" w:rsidR="00F65956" w:rsidRPr="001B5864" w:rsidRDefault="00F65956" w:rsidP="001B5864">
            <w:pPr>
              <w:spacing w:after="0" w:line="240" w:lineRule="auto"/>
              <w:jc w:val="center"/>
              <w:rPr>
                <w:rFonts w:ascii="Times New Roman" w:eastAsia="Times New Roman" w:hAnsi="Times New Roman" w:cs="Times New Roman"/>
                <w:iCs/>
                <w:sz w:val="24"/>
                <w:szCs w:val="24"/>
                <w:lang w:eastAsia="ru-RU"/>
              </w:rPr>
            </w:pPr>
          </w:p>
        </w:tc>
        <w:tc>
          <w:tcPr>
            <w:tcW w:w="2443" w:type="dxa"/>
            <w:vMerge/>
          </w:tcPr>
          <w:p w14:paraId="711A0D97" w14:textId="77777777" w:rsidR="00F65956" w:rsidRPr="001B5864" w:rsidRDefault="00F65956" w:rsidP="001B5864">
            <w:pPr>
              <w:suppressAutoHyphens/>
              <w:spacing w:after="0" w:line="240" w:lineRule="auto"/>
              <w:rPr>
                <w:rFonts w:ascii="Times New Roman" w:eastAsia="Times New Roman" w:hAnsi="Times New Roman" w:cs="Times New Roman"/>
                <w:iCs/>
                <w:sz w:val="24"/>
                <w:szCs w:val="24"/>
                <w:lang w:eastAsia="ru-RU"/>
              </w:rPr>
            </w:pPr>
          </w:p>
        </w:tc>
        <w:tc>
          <w:tcPr>
            <w:tcW w:w="1134" w:type="dxa"/>
          </w:tcPr>
          <w:p w14:paraId="0F884169" w14:textId="77777777" w:rsidR="00F65956" w:rsidRPr="001B5864" w:rsidRDefault="00F65956" w:rsidP="001B5864">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1B5864">
              <w:rPr>
                <w:rFonts w:ascii="Times New Roman" w:eastAsia="Times New Roman" w:hAnsi="Times New Roman" w:cs="Times New Roman"/>
                <w:bCs/>
                <w:iCs/>
                <w:sz w:val="24"/>
                <w:szCs w:val="24"/>
                <w:lang w:eastAsia="ru-RU"/>
              </w:rPr>
              <w:t>Уо</w:t>
            </w:r>
            <w:proofErr w:type="spellEnd"/>
            <w:r w:rsidRPr="001B5864">
              <w:rPr>
                <w:rFonts w:ascii="Times New Roman" w:eastAsia="Times New Roman" w:hAnsi="Times New Roman" w:cs="Times New Roman"/>
                <w:bCs/>
                <w:iCs/>
                <w:sz w:val="24"/>
                <w:szCs w:val="24"/>
                <w:lang w:eastAsia="ru-RU"/>
              </w:rPr>
              <w:t xml:space="preserve"> 01.07</w:t>
            </w:r>
          </w:p>
        </w:tc>
        <w:tc>
          <w:tcPr>
            <w:tcW w:w="5245" w:type="dxa"/>
            <w:vAlign w:val="center"/>
          </w:tcPr>
          <w:p w14:paraId="79420DD1" w14:textId="77777777" w:rsidR="00F65956" w:rsidRPr="001B5864" w:rsidRDefault="00F65956" w:rsidP="001B5864">
            <w:pPr>
              <w:suppressAutoHyphens/>
              <w:spacing w:after="0" w:line="240" w:lineRule="auto"/>
              <w:jc w:val="both"/>
              <w:rPr>
                <w:rFonts w:ascii="Times New Roman" w:eastAsia="Times New Roman" w:hAnsi="Times New Roman" w:cs="Times New Roman"/>
                <w:iCs/>
                <w:sz w:val="24"/>
                <w:szCs w:val="24"/>
                <w:lang w:eastAsia="ru-RU"/>
              </w:rPr>
            </w:pPr>
            <w:r w:rsidRPr="001B5864">
              <w:rPr>
                <w:rFonts w:ascii="Times New Roman" w:eastAsia="Times New Roman" w:hAnsi="Times New Roman" w:cs="Times New Roman"/>
                <w:iCs/>
                <w:sz w:val="24"/>
                <w:szCs w:val="24"/>
                <w:lang w:eastAsia="ru-RU"/>
              </w:rPr>
              <w:t xml:space="preserve">владеть актуальными методами работы </w:t>
            </w:r>
            <w:r w:rsidRPr="001B5864">
              <w:rPr>
                <w:rFonts w:ascii="Times New Roman" w:eastAsia="Times New Roman" w:hAnsi="Times New Roman" w:cs="Times New Roman"/>
                <w:iCs/>
                <w:sz w:val="24"/>
                <w:szCs w:val="24"/>
                <w:lang w:eastAsia="ru-RU"/>
              </w:rPr>
              <w:br/>
              <w:t>в профессиональной и смежных сферах;</w:t>
            </w:r>
          </w:p>
        </w:tc>
      </w:tr>
      <w:tr w:rsidR="00F65956" w:rsidRPr="001B5864" w14:paraId="31FC7530" w14:textId="77777777" w:rsidTr="009011CD">
        <w:trPr>
          <w:trHeight w:val="20"/>
        </w:trPr>
        <w:tc>
          <w:tcPr>
            <w:tcW w:w="1101" w:type="dxa"/>
            <w:vMerge/>
          </w:tcPr>
          <w:p w14:paraId="3809771D" w14:textId="77777777" w:rsidR="00F65956" w:rsidRPr="001B5864" w:rsidRDefault="00F65956" w:rsidP="001B5864">
            <w:pPr>
              <w:spacing w:after="0" w:line="240" w:lineRule="auto"/>
              <w:jc w:val="center"/>
              <w:rPr>
                <w:rFonts w:ascii="Times New Roman" w:eastAsia="Times New Roman" w:hAnsi="Times New Roman" w:cs="Times New Roman"/>
                <w:iCs/>
                <w:sz w:val="24"/>
                <w:szCs w:val="24"/>
                <w:lang w:eastAsia="ru-RU"/>
              </w:rPr>
            </w:pPr>
          </w:p>
        </w:tc>
        <w:tc>
          <w:tcPr>
            <w:tcW w:w="2443" w:type="dxa"/>
            <w:vMerge/>
          </w:tcPr>
          <w:p w14:paraId="5E2B75C4" w14:textId="77777777" w:rsidR="00F65956" w:rsidRPr="001B5864" w:rsidRDefault="00F65956" w:rsidP="001B5864">
            <w:pPr>
              <w:suppressAutoHyphens/>
              <w:spacing w:after="0" w:line="240" w:lineRule="auto"/>
              <w:rPr>
                <w:rFonts w:ascii="Times New Roman" w:eastAsia="Times New Roman" w:hAnsi="Times New Roman" w:cs="Times New Roman"/>
                <w:iCs/>
                <w:sz w:val="24"/>
                <w:szCs w:val="24"/>
                <w:lang w:eastAsia="ru-RU"/>
              </w:rPr>
            </w:pPr>
          </w:p>
        </w:tc>
        <w:tc>
          <w:tcPr>
            <w:tcW w:w="1134" w:type="dxa"/>
          </w:tcPr>
          <w:p w14:paraId="4451BF10" w14:textId="77777777" w:rsidR="00F65956" w:rsidRPr="001B5864" w:rsidRDefault="00F65956" w:rsidP="001B5864">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1B5864">
              <w:rPr>
                <w:rFonts w:ascii="Times New Roman" w:eastAsia="Times New Roman" w:hAnsi="Times New Roman" w:cs="Times New Roman"/>
                <w:bCs/>
                <w:iCs/>
                <w:sz w:val="24"/>
                <w:szCs w:val="24"/>
                <w:lang w:eastAsia="ru-RU"/>
              </w:rPr>
              <w:t>Уо</w:t>
            </w:r>
            <w:proofErr w:type="spellEnd"/>
            <w:r w:rsidRPr="001B5864">
              <w:rPr>
                <w:rFonts w:ascii="Times New Roman" w:eastAsia="Times New Roman" w:hAnsi="Times New Roman" w:cs="Times New Roman"/>
                <w:bCs/>
                <w:iCs/>
                <w:sz w:val="24"/>
                <w:szCs w:val="24"/>
                <w:lang w:eastAsia="ru-RU"/>
              </w:rPr>
              <w:t xml:space="preserve"> 01.08</w:t>
            </w:r>
          </w:p>
        </w:tc>
        <w:tc>
          <w:tcPr>
            <w:tcW w:w="5245" w:type="dxa"/>
            <w:vAlign w:val="center"/>
          </w:tcPr>
          <w:p w14:paraId="0F1BA102" w14:textId="77777777" w:rsidR="00F65956" w:rsidRPr="001B5864" w:rsidRDefault="00F65956" w:rsidP="001B5864">
            <w:pPr>
              <w:suppressAutoHyphens/>
              <w:spacing w:after="0" w:line="240" w:lineRule="auto"/>
              <w:jc w:val="both"/>
              <w:rPr>
                <w:rFonts w:ascii="Times New Roman" w:eastAsia="Times New Roman" w:hAnsi="Times New Roman" w:cs="Times New Roman"/>
                <w:iCs/>
                <w:sz w:val="24"/>
                <w:szCs w:val="24"/>
                <w:lang w:eastAsia="ru-RU"/>
              </w:rPr>
            </w:pPr>
            <w:r w:rsidRPr="001B5864">
              <w:rPr>
                <w:rFonts w:ascii="Times New Roman" w:eastAsia="Times New Roman" w:hAnsi="Times New Roman" w:cs="Times New Roman"/>
                <w:iCs/>
                <w:sz w:val="24"/>
                <w:szCs w:val="24"/>
                <w:lang w:eastAsia="ru-RU"/>
              </w:rPr>
              <w:t>реализовывать составленный план;</w:t>
            </w:r>
          </w:p>
        </w:tc>
      </w:tr>
      <w:tr w:rsidR="00F65956" w:rsidRPr="001B5864" w14:paraId="1AA81729" w14:textId="77777777" w:rsidTr="009011CD">
        <w:trPr>
          <w:trHeight w:val="20"/>
        </w:trPr>
        <w:tc>
          <w:tcPr>
            <w:tcW w:w="1101" w:type="dxa"/>
            <w:vMerge/>
          </w:tcPr>
          <w:p w14:paraId="3D287367" w14:textId="77777777" w:rsidR="00F65956" w:rsidRPr="001B5864" w:rsidRDefault="00F65956" w:rsidP="001B5864">
            <w:pPr>
              <w:spacing w:after="0" w:line="240" w:lineRule="auto"/>
              <w:jc w:val="center"/>
              <w:rPr>
                <w:rFonts w:ascii="Times New Roman" w:eastAsia="Times New Roman" w:hAnsi="Times New Roman" w:cs="Times New Roman"/>
                <w:iCs/>
                <w:sz w:val="24"/>
                <w:szCs w:val="24"/>
                <w:lang w:eastAsia="ru-RU"/>
              </w:rPr>
            </w:pPr>
          </w:p>
        </w:tc>
        <w:tc>
          <w:tcPr>
            <w:tcW w:w="2443" w:type="dxa"/>
            <w:vMerge/>
          </w:tcPr>
          <w:p w14:paraId="53DFFC66" w14:textId="77777777" w:rsidR="00F65956" w:rsidRPr="001B5864" w:rsidRDefault="00F65956" w:rsidP="001B5864">
            <w:pPr>
              <w:suppressAutoHyphens/>
              <w:spacing w:after="0" w:line="240" w:lineRule="auto"/>
              <w:rPr>
                <w:rFonts w:ascii="Times New Roman" w:eastAsia="Times New Roman" w:hAnsi="Times New Roman" w:cs="Times New Roman"/>
                <w:iCs/>
                <w:sz w:val="24"/>
                <w:szCs w:val="24"/>
                <w:lang w:eastAsia="ru-RU"/>
              </w:rPr>
            </w:pPr>
          </w:p>
        </w:tc>
        <w:tc>
          <w:tcPr>
            <w:tcW w:w="1134" w:type="dxa"/>
          </w:tcPr>
          <w:p w14:paraId="52E2C7EB" w14:textId="77777777" w:rsidR="00F65956" w:rsidRPr="001B5864" w:rsidRDefault="00F65956" w:rsidP="001B5864">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1B5864">
              <w:rPr>
                <w:rFonts w:ascii="Times New Roman" w:eastAsia="Times New Roman" w:hAnsi="Times New Roman" w:cs="Times New Roman"/>
                <w:bCs/>
                <w:iCs/>
                <w:sz w:val="24"/>
                <w:szCs w:val="24"/>
                <w:lang w:eastAsia="ru-RU"/>
              </w:rPr>
              <w:t>Уо</w:t>
            </w:r>
            <w:proofErr w:type="spellEnd"/>
            <w:r w:rsidRPr="001B5864">
              <w:rPr>
                <w:rFonts w:ascii="Times New Roman" w:eastAsia="Times New Roman" w:hAnsi="Times New Roman" w:cs="Times New Roman"/>
                <w:bCs/>
                <w:iCs/>
                <w:sz w:val="24"/>
                <w:szCs w:val="24"/>
                <w:lang w:eastAsia="ru-RU"/>
              </w:rPr>
              <w:t xml:space="preserve"> 01.09</w:t>
            </w:r>
          </w:p>
        </w:tc>
        <w:tc>
          <w:tcPr>
            <w:tcW w:w="5245" w:type="dxa"/>
            <w:vAlign w:val="center"/>
          </w:tcPr>
          <w:p w14:paraId="611C6DAB" w14:textId="77777777" w:rsidR="00F65956" w:rsidRPr="001B5864" w:rsidRDefault="00F65956" w:rsidP="001B5864">
            <w:pPr>
              <w:suppressAutoHyphens/>
              <w:spacing w:after="0" w:line="240" w:lineRule="auto"/>
              <w:jc w:val="both"/>
              <w:rPr>
                <w:rFonts w:ascii="Times New Roman" w:eastAsia="Times New Roman" w:hAnsi="Times New Roman" w:cs="Times New Roman"/>
                <w:iCs/>
                <w:sz w:val="24"/>
                <w:szCs w:val="24"/>
                <w:lang w:eastAsia="ru-RU"/>
              </w:rPr>
            </w:pPr>
            <w:r w:rsidRPr="001B5864">
              <w:rPr>
                <w:rFonts w:ascii="Times New Roman" w:eastAsia="Times New Roman" w:hAnsi="Times New Roman" w:cs="Times New Roman"/>
                <w:iCs/>
                <w:sz w:val="24"/>
                <w:szCs w:val="24"/>
                <w:lang w:eastAsia="ru-RU"/>
              </w:rPr>
              <w:t>оценивать результат и последствия своих действий (самостоятельно или с помощью наставника)</w:t>
            </w:r>
          </w:p>
        </w:tc>
      </w:tr>
      <w:tr w:rsidR="00F65956" w:rsidRPr="001B5864" w14:paraId="2874CD82" w14:textId="77777777" w:rsidTr="009011CD">
        <w:trPr>
          <w:trHeight w:val="20"/>
        </w:trPr>
        <w:tc>
          <w:tcPr>
            <w:tcW w:w="1101" w:type="dxa"/>
            <w:vMerge/>
          </w:tcPr>
          <w:p w14:paraId="3D8D31CC" w14:textId="77777777" w:rsidR="00F65956" w:rsidRPr="001B5864" w:rsidRDefault="00F65956" w:rsidP="001B5864">
            <w:pPr>
              <w:spacing w:after="0" w:line="240" w:lineRule="auto"/>
              <w:jc w:val="center"/>
              <w:rPr>
                <w:rFonts w:ascii="Times New Roman" w:eastAsia="Times New Roman" w:hAnsi="Times New Roman" w:cs="Times New Roman"/>
                <w:iCs/>
                <w:sz w:val="24"/>
                <w:szCs w:val="24"/>
                <w:lang w:eastAsia="ru-RU"/>
              </w:rPr>
            </w:pPr>
          </w:p>
        </w:tc>
        <w:tc>
          <w:tcPr>
            <w:tcW w:w="2443" w:type="dxa"/>
            <w:vMerge/>
          </w:tcPr>
          <w:p w14:paraId="6CBC37E6" w14:textId="77777777" w:rsidR="00F65956" w:rsidRPr="001B5864" w:rsidRDefault="00F65956" w:rsidP="001B5864">
            <w:pPr>
              <w:suppressAutoHyphens/>
              <w:spacing w:after="0" w:line="240" w:lineRule="auto"/>
              <w:rPr>
                <w:rFonts w:ascii="Times New Roman" w:eastAsia="Times New Roman" w:hAnsi="Times New Roman" w:cs="Times New Roman"/>
                <w:sz w:val="24"/>
                <w:szCs w:val="24"/>
                <w:lang w:eastAsia="ru-RU"/>
              </w:rPr>
            </w:pPr>
          </w:p>
        </w:tc>
        <w:tc>
          <w:tcPr>
            <w:tcW w:w="1134" w:type="dxa"/>
          </w:tcPr>
          <w:p w14:paraId="0BB955C3" w14:textId="77777777" w:rsidR="00F65956" w:rsidRPr="001B5864" w:rsidRDefault="00F65956" w:rsidP="001B5864">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1B5864">
              <w:rPr>
                <w:rFonts w:ascii="Times New Roman" w:eastAsia="Times New Roman" w:hAnsi="Times New Roman" w:cs="Times New Roman"/>
                <w:bCs/>
                <w:iCs/>
                <w:sz w:val="24"/>
                <w:szCs w:val="24"/>
                <w:lang w:eastAsia="ru-RU"/>
              </w:rPr>
              <w:t>Зо</w:t>
            </w:r>
            <w:proofErr w:type="spellEnd"/>
            <w:r w:rsidRPr="001B5864">
              <w:rPr>
                <w:rFonts w:ascii="Times New Roman" w:eastAsia="Times New Roman" w:hAnsi="Times New Roman" w:cs="Times New Roman"/>
                <w:bCs/>
                <w:iCs/>
                <w:sz w:val="24"/>
                <w:szCs w:val="24"/>
                <w:lang w:eastAsia="ru-RU"/>
              </w:rPr>
              <w:t xml:space="preserve"> 01.01</w:t>
            </w:r>
          </w:p>
        </w:tc>
        <w:tc>
          <w:tcPr>
            <w:tcW w:w="5245" w:type="dxa"/>
          </w:tcPr>
          <w:p w14:paraId="601BE032" w14:textId="77777777" w:rsidR="00F65956" w:rsidRPr="001B5864" w:rsidRDefault="00F65956" w:rsidP="001B5864">
            <w:pPr>
              <w:suppressAutoHyphens/>
              <w:spacing w:after="0" w:line="240" w:lineRule="auto"/>
              <w:jc w:val="both"/>
              <w:rPr>
                <w:rFonts w:ascii="Times New Roman" w:eastAsia="Times New Roman" w:hAnsi="Times New Roman" w:cs="Times New Roman"/>
                <w:bCs/>
                <w:sz w:val="24"/>
                <w:szCs w:val="24"/>
                <w:lang w:eastAsia="ru-RU"/>
              </w:rPr>
            </w:pPr>
            <w:r w:rsidRPr="001B5864">
              <w:rPr>
                <w:rFonts w:ascii="Times New Roman" w:eastAsia="Times New Roman" w:hAnsi="Times New Roman" w:cs="Times New Roman"/>
                <w:b/>
                <w:iCs/>
                <w:sz w:val="24"/>
                <w:szCs w:val="24"/>
                <w:lang w:eastAsia="ru-RU"/>
              </w:rPr>
              <w:t xml:space="preserve">Знания: </w:t>
            </w:r>
            <w:r w:rsidRPr="001B5864">
              <w:rPr>
                <w:rFonts w:ascii="Times New Roman" w:eastAsia="Times New Roman" w:hAnsi="Times New Roman" w:cs="Times New Roman"/>
                <w:iCs/>
                <w:sz w:val="24"/>
                <w:szCs w:val="24"/>
                <w:lang w:eastAsia="ru-RU"/>
              </w:rPr>
              <w:t>а</w:t>
            </w:r>
            <w:r w:rsidRPr="001B5864">
              <w:rPr>
                <w:rFonts w:ascii="Times New Roman" w:eastAsia="Times New Roman" w:hAnsi="Times New Roman" w:cs="Times New Roman"/>
                <w:bCs/>
                <w:sz w:val="24"/>
                <w:szCs w:val="24"/>
                <w:lang w:eastAsia="ru-RU"/>
              </w:rPr>
              <w:t xml:space="preserve">ктуальный профессиональный </w:t>
            </w:r>
            <w:r w:rsidRPr="001B5864">
              <w:rPr>
                <w:rFonts w:ascii="Times New Roman" w:eastAsia="Times New Roman" w:hAnsi="Times New Roman" w:cs="Times New Roman"/>
                <w:bCs/>
                <w:sz w:val="24"/>
                <w:szCs w:val="24"/>
                <w:lang w:eastAsia="ru-RU"/>
              </w:rPr>
              <w:br/>
              <w:t xml:space="preserve">и социальный контекст, в котором приходится работать и жить; </w:t>
            </w:r>
          </w:p>
        </w:tc>
      </w:tr>
      <w:tr w:rsidR="00F65956" w:rsidRPr="001B5864" w14:paraId="04DE0C15" w14:textId="77777777" w:rsidTr="009011CD">
        <w:trPr>
          <w:trHeight w:val="20"/>
        </w:trPr>
        <w:tc>
          <w:tcPr>
            <w:tcW w:w="1101" w:type="dxa"/>
            <w:vMerge/>
          </w:tcPr>
          <w:p w14:paraId="23FCCAEC" w14:textId="77777777" w:rsidR="00F65956" w:rsidRPr="001B5864" w:rsidRDefault="00F65956" w:rsidP="001B5864">
            <w:pPr>
              <w:spacing w:after="0" w:line="240" w:lineRule="auto"/>
              <w:jc w:val="center"/>
              <w:rPr>
                <w:rFonts w:ascii="Times New Roman" w:eastAsia="Times New Roman" w:hAnsi="Times New Roman" w:cs="Times New Roman"/>
                <w:iCs/>
                <w:sz w:val="24"/>
                <w:szCs w:val="24"/>
                <w:lang w:eastAsia="ru-RU"/>
              </w:rPr>
            </w:pPr>
          </w:p>
        </w:tc>
        <w:tc>
          <w:tcPr>
            <w:tcW w:w="2443" w:type="dxa"/>
            <w:vMerge/>
          </w:tcPr>
          <w:p w14:paraId="34017948" w14:textId="77777777" w:rsidR="00F65956" w:rsidRPr="001B5864" w:rsidRDefault="00F65956" w:rsidP="001B5864">
            <w:pPr>
              <w:suppressAutoHyphens/>
              <w:spacing w:after="0" w:line="240" w:lineRule="auto"/>
              <w:rPr>
                <w:rFonts w:ascii="Times New Roman" w:eastAsia="Times New Roman" w:hAnsi="Times New Roman" w:cs="Times New Roman"/>
                <w:sz w:val="24"/>
                <w:szCs w:val="24"/>
                <w:lang w:eastAsia="ru-RU"/>
              </w:rPr>
            </w:pPr>
          </w:p>
        </w:tc>
        <w:tc>
          <w:tcPr>
            <w:tcW w:w="1134" w:type="dxa"/>
          </w:tcPr>
          <w:p w14:paraId="379685D1" w14:textId="77777777" w:rsidR="00F65956" w:rsidRPr="001B5864" w:rsidRDefault="00F65956" w:rsidP="001B5864">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1B5864">
              <w:rPr>
                <w:rFonts w:ascii="Times New Roman" w:eastAsia="Times New Roman" w:hAnsi="Times New Roman" w:cs="Times New Roman"/>
                <w:bCs/>
                <w:iCs/>
                <w:sz w:val="24"/>
                <w:szCs w:val="24"/>
                <w:lang w:eastAsia="ru-RU"/>
              </w:rPr>
              <w:t>Зо</w:t>
            </w:r>
            <w:proofErr w:type="spellEnd"/>
            <w:r w:rsidRPr="001B5864">
              <w:rPr>
                <w:rFonts w:ascii="Times New Roman" w:eastAsia="Times New Roman" w:hAnsi="Times New Roman" w:cs="Times New Roman"/>
                <w:bCs/>
                <w:iCs/>
                <w:sz w:val="24"/>
                <w:szCs w:val="24"/>
                <w:lang w:eastAsia="ru-RU"/>
              </w:rPr>
              <w:t xml:space="preserve"> 01.02</w:t>
            </w:r>
          </w:p>
        </w:tc>
        <w:tc>
          <w:tcPr>
            <w:tcW w:w="5245" w:type="dxa"/>
          </w:tcPr>
          <w:p w14:paraId="2498616B" w14:textId="77777777" w:rsidR="00F65956" w:rsidRPr="001B5864" w:rsidRDefault="00F65956" w:rsidP="001B5864">
            <w:pPr>
              <w:suppressAutoHyphens/>
              <w:spacing w:after="0" w:line="240" w:lineRule="auto"/>
              <w:jc w:val="both"/>
              <w:rPr>
                <w:rFonts w:ascii="Times New Roman" w:eastAsia="Times New Roman" w:hAnsi="Times New Roman" w:cs="Times New Roman"/>
                <w:b/>
                <w:iCs/>
                <w:sz w:val="24"/>
                <w:szCs w:val="24"/>
                <w:lang w:eastAsia="ru-RU"/>
              </w:rPr>
            </w:pPr>
            <w:r w:rsidRPr="001B5864">
              <w:rPr>
                <w:rFonts w:ascii="Times New Roman" w:eastAsia="Times New Roman" w:hAnsi="Times New Roman" w:cs="Times New Roman"/>
                <w:bCs/>
                <w:sz w:val="24"/>
                <w:szCs w:val="24"/>
                <w:lang w:eastAsia="ru-RU"/>
              </w:rPr>
              <w:t xml:space="preserve">основные источники информации </w:t>
            </w:r>
            <w:r w:rsidRPr="001B5864">
              <w:rPr>
                <w:rFonts w:ascii="Times New Roman" w:eastAsia="Times New Roman" w:hAnsi="Times New Roman" w:cs="Times New Roman"/>
                <w:bCs/>
                <w:sz w:val="24"/>
                <w:szCs w:val="24"/>
                <w:lang w:eastAsia="ru-RU"/>
              </w:rPr>
              <w:br/>
              <w:t xml:space="preserve">и ресурсы для решения задач и проблем </w:t>
            </w:r>
            <w:r w:rsidRPr="001B5864">
              <w:rPr>
                <w:rFonts w:ascii="Times New Roman" w:eastAsia="Times New Roman" w:hAnsi="Times New Roman" w:cs="Times New Roman"/>
                <w:bCs/>
                <w:sz w:val="24"/>
                <w:szCs w:val="24"/>
                <w:lang w:eastAsia="ru-RU"/>
              </w:rPr>
              <w:br/>
              <w:t>в профессиональном и/или социальном контексте;</w:t>
            </w:r>
          </w:p>
        </w:tc>
      </w:tr>
      <w:tr w:rsidR="00F65956" w:rsidRPr="001B5864" w14:paraId="29548D66" w14:textId="77777777" w:rsidTr="009011CD">
        <w:trPr>
          <w:trHeight w:val="20"/>
        </w:trPr>
        <w:tc>
          <w:tcPr>
            <w:tcW w:w="1101" w:type="dxa"/>
            <w:vMerge/>
          </w:tcPr>
          <w:p w14:paraId="55823CAC" w14:textId="77777777" w:rsidR="00F65956" w:rsidRPr="001B5864" w:rsidRDefault="00F65956" w:rsidP="001B5864">
            <w:pPr>
              <w:spacing w:after="0" w:line="240" w:lineRule="auto"/>
              <w:jc w:val="center"/>
              <w:rPr>
                <w:rFonts w:ascii="Times New Roman" w:eastAsia="Times New Roman" w:hAnsi="Times New Roman" w:cs="Times New Roman"/>
                <w:iCs/>
                <w:sz w:val="24"/>
                <w:szCs w:val="24"/>
                <w:lang w:eastAsia="ru-RU"/>
              </w:rPr>
            </w:pPr>
          </w:p>
        </w:tc>
        <w:tc>
          <w:tcPr>
            <w:tcW w:w="2443" w:type="dxa"/>
            <w:vMerge/>
          </w:tcPr>
          <w:p w14:paraId="005E716C" w14:textId="77777777" w:rsidR="00F65956" w:rsidRPr="001B5864" w:rsidRDefault="00F65956" w:rsidP="001B5864">
            <w:pPr>
              <w:suppressAutoHyphens/>
              <w:spacing w:after="0" w:line="240" w:lineRule="auto"/>
              <w:rPr>
                <w:rFonts w:ascii="Times New Roman" w:eastAsia="Times New Roman" w:hAnsi="Times New Roman" w:cs="Times New Roman"/>
                <w:sz w:val="24"/>
                <w:szCs w:val="24"/>
                <w:lang w:eastAsia="ru-RU"/>
              </w:rPr>
            </w:pPr>
          </w:p>
        </w:tc>
        <w:tc>
          <w:tcPr>
            <w:tcW w:w="1134" w:type="dxa"/>
          </w:tcPr>
          <w:p w14:paraId="4231F508" w14:textId="77777777" w:rsidR="00F65956" w:rsidRPr="001B5864" w:rsidRDefault="00F65956" w:rsidP="001B5864">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1B5864">
              <w:rPr>
                <w:rFonts w:ascii="Times New Roman" w:eastAsia="Times New Roman" w:hAnsi="Times New Roman" w:cs="Times New Roman"/>
                <w:bCs/>
                <w:iCs/>
                <w:sz w:val="24"/>
                <w:szCs w:val="24"/>
                <w:lang w:eastAsia="ru-RU"/>
              </w:rPr>
              <w:t>Зо</w:t>
            </w:r>
            <w:proofErr w:type="spellEnd"/>
            <w:r w:rsidRPr="001B5864">
              <w:rPr>
                <w:rFonts w:ascii="Times New Roman" w:eastAsia="Times New Roman" w:hAnsi="Times New Roman" w:cs="Times New Roman"/>
                <w:bCs/>
                <w:iCs/>
                <w:sz w:val="24"/>
                <w:szCs w:val="24"/>
                <w:lang w:eastAsia="ru-RU"/>
              </w:rPr>
              <w:t xml:space="preserve"> 01.03</w:t>
            </w:r>
          </w:p>
        </w:tc>
        <w:tc>
          <w:tcPr>
            <w:tcW w:w="5245" w:type="dxa"/>
          </w:tcPr>
          <w:p w14:paraId="1192019D" w14:textId="77777777" w:rsidR="00F65956" w:rsidRPr="001B5864" w:rsidRDefault="00F65956" w:rsidP="001B5864">
            <w:pPr>
              <w:suppressAutoHyphens/>
              <w:spacing w:after="0" w:line="240" w:lineRule="auto"/>
              <w:jc w:val="both"/>
              <w:rPr>
                <w:rFonts w:ascii="Times New Roman" w:eastAsia="Times New Roman" w:hAnsi="Times New Roman" w:cs="Times New Roman"/>
                <w:b/>
                <w:iCs/>
                <w:sz w:val="24"/>
                <w:szCs w:val="24"/>
                <w:lang w:eastAsia="ru-RU"/>
              </w:rPr>
            </w:pPr>
            <w:r w:rsidRPr="001B5864">
              <w:rPr>
                <w:rFonts w:ascii="Times New Roman" w:eastAsia="Times New Roman" w:hAnsi="Times New Roman" w:cs="Times New Roman"/>
                <w:bCs/>
                <w:sz w:val="24"/>
                <w:szCs w:val="24"/>
                <w:lang w:eastAsia="ru-RU"/>
              </w:rPr>
              <w:t xml:space="preserve">алгоритмы выполнения работ в профессиональной </w:t>
            </w:r>
            <w:r w:rsidRPr="001B5864">
              <w:rPr>
                <w:rFonts w:ascii="Times New Roman" w:eastAsia="Times New Roman" w:hAnsi="Times New Roman" w:cs="Times New Roman"/>
                <w:bCs/>
                <w:sz w:val="24"/>
                <w:szCs w:val="24"/>
                <w:lang w:eastAsia="ru-RU"/>
              </w:rPr>
              <w:br/>
              <w:t xml:space="preserve">и смежных областях; </w:t>
            </w:r>
          </w:p>
        </w:tc>
      </w:tr>
      <w:tr w:rsidR="00F65956" w:rsidRPr="001B5864" w14:paraId="500D24EA" w14:textId="77777777" w:rsidTr="009011CD">
        <w:trPr>
          <w:trHeight w:val="20"/>
        </w:trPr>
        <w:tc>
          <w:tcPr>
            <w:tcW w:w="1101" w:type="dxa"/>
            <w:vMerge/>
          </w:tcPr>
          <w:p w14:paraId="2BC13FB9" w14:textId="77777777" w:rsidR="00F65956" w:rsidRPr="001B5864" w:rsidRDefault="00F65956" w:rsidP="001B5864">
            <w:pPr>
              <w:spacing w:after="0" w:line="240" w:lineRule="auto"/>
              <w:jc w:val="center"/>
              <w:rPr>
                <w:rFonts w:ascii="Times New Roman" w:eastAsia="Times New Roman" w:hAnsi="Times New Roman" w:cs="Times New Roman"/>
                <w:iCs/>
                <w:sz w:val="24"/>
                <w:szCs w:val="24"/>
                <w:lang w:eastAsia="ru-RU"/>
              </w:rPr>
            </w:pPr>
          </w:p>
        </w:tc>
        <w:tc>
          <w:tcPr>
            <w:tcW w:w="2443" w:type="dxa"/>
            <w:vMerge/>
          </w:tcPr>
          <w:p w14:paraId="2FB6627E" w14:textId="77777777" w:rsidR="00F65956" w:rsidRPr="001B5864" w:rsidRDefault="00F65956" w:rsidP="001B5864">
            <w:pPr>
              <w:suppressAutoHyphens/>
              <w:spacing w:after="0" w:line="240" w:lineRule="auto"/>
              <w:rPr>
                <w:rFonts w:ascii="Times New Roman" w:eastAsia="Times New Roman" w:hAnsi="Times New Roman" w:cs="Times New Roman"/>
                <w:sz w:val="24"/>
                <w:szCs w:val="24"/>
                <w:lang w:eastAsia="ru-RU"/>
              </w:rPr>
            </w:pPr>
          </w:p>
        </w:tc>
        <w:tc>
          <w:tcPr>
            <w:tcW w:w="1134" w:type="dxa"/>
          </w:tcPr>
          <w:p w14:paraId="02ED3DCA" w14:textId="77777777" w:rsidR="00F65956" w:rsidRPr="001B5864" w:rsidRDefault="00F65956" w:rsidP="001B5864">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1B5864">
              <w:rPr>
                <w:rFonts w:ascii="Times New Roman" w:eastAsia="Times New Roman" w:hAnsi="Times New Roman" w:cs="Times New Roman"/>
                <w:bCs/>
                <w:iCs/>
                <w:sz w:val="24"/>
                <w:szCs w:val="24"/>
                <w:lang w:eastAsia="ru-RU"/>
              </w:rPr>
              <w:t>Зо</w:t>
            </w:r>
            <w:proofErr w:type="spellEnd"/>
            <w:r w:rsidRPr="001B5864">
              <w:rPr>
                <w:rFonts w:ascii="Times New Roman" w:eastAsia="Times New Roman" w:hAnsi="Times New Roman" w:cs="Times New Roman"/>
                <w:bCs/>
                <w:iCs/>
                <w:sz w:val="24"/>
                <w:szCs w:val="24"/>
                <w:lang w:eastAsia="ru-RU"/>
              </w:rPr>
              <w:t xml:space="preserve"> 01.04</w:t>
            </w:r>
          </w:p>
        </w:tc>
        <w:tc>
          <w:tcPr>
            <w:tcW w:w="5245" w:type="dxa"/>
          </w:tcPr>
          <w:p w14:paraId="626822D5" w14:textId="77777777" w:rsidR="00F65956" w:rsidRPr="001B5864" w:rsidRDefault="00F65956" w:rsidP="001B5864">
            <w:pPr>
              <w:suppressAutoHyphens/>
              <w:spacing w:after="0" w:line="240" w:lineRule="auto"/>
              <w:jc w:val="both"/>
              <w:rPr>
                <w:rFonts w:ascii="Times New Roman" w:eastAsia="Times New Roman" w:hAnsi="Times New Roman" w:cs="Times New Roman"/>
                <w:bCs/>
                <w:sz w:val="24"/>
                <w:szCs w:val="24"/>
                <w:lang w:eastAsia="ru-RU"/>
              </w:rPr>
            </w:pPr>
            <w:r w:rsidRPr="001B5864">
              <w:rPr>
                <w:rFonts w:ascii="Times New Roman" w:eastAsia="Times New Roman" w:hAnsi="Times New Roman" w:cs="Times New Roman"/>
                <w:bCs/>
                <w:sz w:val="24"/>
                <w:szCs w:val="24"/>
                <w:lang w:eastAsia="ru-RU"/>
              </w:rPr>
              <w:t>методы работы в профессиональной и смежных сферах;</w:t>
            </w:r>
          </w:p>
        </w:tc>
      </w:tr>
      <w:tr w:rsidR="00F65956" w:rsidRPr="001B5864" w14:paraId="7DBD3605" w14:textId="77777777" w:rsidTr="009011CD">
        <w:trPr>
          <w:trHeight w:val="20"/>
        </w:trPr>
        <w:tc>
          <w:tcPr>
            <w:tcW w:w="1101" w:type="dxa"/>
            <w:vMerge/>
          </w:tcPr>
          <w:p w14:paraId="234E0631" w14:textId="77777777" w:rsidR="00F65956" w:rsidRPr="001B5864" w:rsidRDefault="00F65956" w:rsidP="001B5864">
            <w:pPr>
              <w:spacing w:after="0" w:line="240" w:lineRule="auto"/>
              <w:jc w:val="center"/>
              <w:rPr>
                <w:rFonts w:ascii="Times New Roman" w:eastAsia="Times New Roman" w:hAnsi="Times New Roman" w:cs="Times New Roman"/>
                <w:iCs/>
                <w:sz w:val="24"/>
                <w:szCs w:val="24"/>
                <w:lang w:eastAsia="ru-RU"/>
              </w:rPr>
            </w:pPr>
          </w:p>
        </w:tc>
        <w:tc>
          <w:tcPr>
            <w:tcW w:w="2443" w:type="dxa"/>
            <w:vMerge/>
          </w:tcPr>
          <w:p w14:paraId="03504FD5" w14:textId="77777777" w:rsidR="00F65956" w:rsidRPr="001B5864" w:rsidRDefault="00F65956" w:rsidP="001B5864">
            <w:pPr>
              <w:suppressAutoHyphens/>
              <w:spacing w:after="0" w:line="240" w:lineRule="auto"/>
              <w:rPr>
                <w:rFonts w:ascii="Times New Roman" w:eastAsia="Times New Roman" w:hAnsi="Times New Roman" w:cs="Times New Roman"/>
                <w:sz w:val="24"/>
                <w:szCs w:val="24"/>
                <w:lang w:eastAsia="ru-RU"/>
              </w:rPr>
            </w:pPr>
          </w:p>
        </w:tc>
        <w:tc>
          <w:tcPr>
            <w:tcW w:w="1134" w:type="dxa"/>
          </w:tcPr>
          <w:p w14:paraId="3B13638A" w14:textId="77777777" w:rsidR="00F65956" w:rsidRPr="001B5864" w:rsidRDefault="00F65956" w:rsidP="001B5864">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1B5864">
              <w:rPr>
                <w:rFonts w:ascii="Times New Roman" w:eastAsia="Times New Roman" w:hAnsi="Times New Roman" w:cs="Times New Roman"/>
                <w:bCs/>
                <w:iCs/>
                <w:sz w:val="24"/>
                <w:szCs w:val="24"/>
                <w:lang w:eastAsia="ru-RU"/>
              </w:rPr>
              <w:t>Зо</w:t>
            </w:r>
            <w:proofErr w:type="spellEnd"/>
            <w:r w:rsidRPr="001B5864">
              <w:rPr>
                <w:rFonts w:ascii="Times New Roman" w:eastAsia="Times New Roman" w:hAnsi="Times New Roman" w:cs="Times New Roman"/>
                <w:bCs/>
                <w:iCs/>
                <w:sz w:val="24"/>
                <w:szCs w:val="24"/>
                <w:lang w:eastAsia="ru-RU"/>
              </w:rPr>
              <w:t xml:space="preserve"> 01.05</w:t>
            </w:r>
          </w:p>
        </w:tc>
        <w:tc>
          <w:tcPr>
            <w:tcW w:w="5245" w:type="dxa"/>
          </w:tcPr>
          <w:p w14:paraId="71DE71B6" w14:textId="77777777" w:rsidR="00F65956" w:rsidRPr="001B5864" w:rsidRDefault="00F65956" w:rsidP="001B5864">
            <w:pPr>
              <w:suppressAutoHyphens/>
              <w:spacing w:after="0" w:line="240" w:lineRule="auto"/>
              <w:jc w:val="both"/>
              <w:rPr>
                <w:rFonts w:ascii="Times New Roman" w:eastAsia="Times New Roman" w:hAnsi="Times New Roman" w:cs="Times New Roman"/>
                <w:bCs/>
                <w:sz w:val="24"/>
                <w:szCs w:val="24"/>
                <w:lang w:eastAsia="ru-RU"/>
              </w:rPr>
            </w:pPr>
            <w:r w:rsidRPr="001B5864">
              <w:rPr>
                <w:rFonts w:ascii="Times New Roman" w:eastAsia="Times New Roman" w:hAnsi="Times New Roman" w:cs="Times New Roman"/>
                <w:bCs/>
                <w:sz w:val="24"/>
                <w:szCs w:val="24"/>
                <w:lang w:eastAsia="ru-RU"/>
              </w:rPr>
              <w:t xml:space="preserve">структуру плана для решения задач; </w:t>
            </w:r>
          </w:p>
        </w:tc>
      </w:tr>
      <w:tr w:rsidR="00F65956" w:rsidRPr="001B5864" w14:paraId="31AA6FB4" w14:textId="77777777" w:rsidTr="009011CD">
        <w:trPr>
          <w:trHeight w:val="20"/>
        </w:trPr>
        <w:tc>
          <w:tcPr>
            <w:tcW w:w="1101" w:type="dxa"/>
            <w:vMerge/>
          </w:tcPr>
          <w:p w14:paraId="5ECE5507" w14:textId="77777777" w:rsidR="00F65956" w:rsidRPr="001B5864" w:rsidRDefault="00F65956" w:rsidP="001B5864">
            <w:pPr>
              <w:spacing w:after="0" w:line="240" w:lineRule="auto"/>
              <w:jc w:val="center"/>
              <w:rPr>
                <w:rFonts w:ascii="Times New Roman" w:eastAsia="Times New Roman" w:hAnsi="Times New Roman" w:cs="Times New Roman"/>
                <w:iCs/>
                <w:sz w:val="24"/>
                <w:szCs w:val="24"/>
                <w:lang w:eastAsia="ru-RU"/>
              </w:rPr>
            </w:pPr>
          </w:p>
        </w:tc>
        <w:tc>
          <w:tcPr>
            <w:tcW w:w="2443" w:type="dxa"/>
            <w:vMerge/>
          </w:tcPr>
          <w:p w14:paraId="2CA0C715" w14:textId="77777777" w:rsidR="00F65956" w:rsidRPr="001B5864" w:rsidRDefault="00F65956" w:rsidP="001B5864">
            <w:pPr>
              <w:suppressAutoHyphens/>
              <w:spacing w:after="0" w:line="240" w:lineRule="auto"/>
              <w:rPr>
                <w:rFonts w:ascii="Times New Roman" w:eastAsia="Times New Roman" w:hAnsi="Times New Roman" w:cs="Times New Roman"/>
                <w:sz w:val="24"/>
                <w:szCs w:val="24"/>
                <w:lang w:eastAsia="ru-RU"/>
              </w:rPr>
            </w:pPr>
          </w:p>
        </w:tc>
        <w:tc>
          <w:tcPr>
            <w:tcW w:w="1134" w:type="dxa"/>
          </w:tcPr>
          <w:p w14:paraId="2F024CCB" w14:textId="77777777" w:rsidR="00F65956" w:rsidRPr="001B5864" w:rsidRDefault="00F65956" w:rsidP="001B5864">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1B5864">
              <w:rPr>
                <w:rFonts w:ascii="Times New Roman" w:eastAsia="Times New Roman" w:hAnsi="Times New Roman" w:cs="Times New Roman"/>
                <w:bCs/>
                <w:iCs/>
                <w:sz w:val="24"/>
                <w:szCs w:val="24"/>
                <w:lang w:eastAsia="ru-RU"/>
              </w:rPr>
              <w:t>Зо</w:t>
            </w:r>
            <w:proofErr w:type="spellEnd"/>
            <w:r w:rsidRPr="001B5864">
              <w:rPr>
                <w:rFonts w:ascii="Times New Roman" w:eastAsia="Times New Roman" w:hAnsi="Times New Roman" w:cs="Times New Roman"/>
                <w:bCs/>
                <w:iCs/>
                <w:sz w:val="24"/>
                <w:szCs w:val="24"/>
                <w:lang w:eastAsia="ru-RU"/>
              </w:rPr>
              <w:t xml:space="preserve"> 01.06</w:t>
            </w:r>
          </w:p>
        </w:tc>
        <w:tc>
          <w:tcPr>
            <w:tcW w:w="5245" w:type="dxa"/>
          </w:tcPr>
          <w:p w14:paraId="0648CB43" w14:textId="77777777" w:rsidR="00F65956" w:rsidRPr="001B5864" w:rsidRDefault="00F65956" w:rsidP="001B5864">
            <w:pPr>
              <w:suppressAutoHyphens/>
              <w:spacing w:after="0" w:line="240" w:lineRule="auto"/>
              <w:jc w:val="both"/>
              <w:rPr>
                <w:rFonts w:ascii="Times New Roman" w:eastAsia="Times New Roman" w:hAnsi="Times New Roman" w:cs="Times New Roman"/>
                <w:bCs/>
                <w:sz w:val="24"/>
                <w:szCs w:val="24"/>
                <w:lang w:eastAsia="ru-RU"/>
              </w:rPr>
            </w:pPr>
            <w:r w:rsidRPr="001B5864">
              <w:rPr>
                <w:rFonts w:ascii="Times New Roman" w:eastAsia="Times New Roman" w:hAnsi="Times New Roman" w:cs="Times New Roman"/>
                <w:bCs/>
                <w:sz w:val="24"/>
                <w:szCs w:val="24"/>
                <w:lang w:eastAsia="ru-RU"/>
              </w:rPr>
              <w:t>порядок оценки результатов решения задач профессиональной деятельности</w:t>
            </w:r>
          </w:p>
        </w:tc>
      </w:tr>
      <w:tr w:rsidR="00F65956" w:rsidRPr="001B5864" w14:paraId="518E15CC" w14:textId="77777777" w:rsidTr="009011CD">
        <w:trPr>
          <w:trHeight w:val="20"/>
        </w:trPr>
        <w:tc>
          <w:tcPr>
            <w:tcW w:w="1101" w:type="dxa"/>
            <w:vMerge w:val="restart"/>
          </w:tcPr>
          <w:p w14:paraId="728C263A" w14:textId="77777777" w:rsidR="00F65956" w:rsidRPr="001B5864" w:rsidRDefault="00F65956" w:rsidP="001B5864">
            <w:pPr>
              <w:spacing w:after="0" w:line="240" w:lineRule="auto"/>
              <w:jc w:val="center"/>
              <w:rPr>
                <w:rFonts w:ascii="Times New Roman" w:eastAsia="Times New Roman" w:hAnsi="Times New Roman" w:cs="Times New Roman"/>
                <w:iCs/>
                <w:sz w:val="24"/>
                <w:szCs w:val="24"/>
                <w:lang w:eastAsia="ru-RU"/>
              </w:rPr>
            </w:pPr>
            <w:r w:rsidRPr="001B5864">
              <w:rPr>
                <w:rFonts w:ascii="Times New Roman" w:eastAsia="Times New Roman" w:hAnsi="Times New Roman" w:cs="Times New Roman"/>
                <w:iCs/>
                <w:sz w:val="24"/>
                <w:szCs w:val="24"/>
                <w:lang w:eastAsia="ru-RU"/>
              </w:rPr>
              <w:t>ОК 02</w:t>
            </w:r>
          </w:p>
        </w:tc>
        <w:tc>
          <w:tcPr>
            <w:tcW w:w="2443" w:type="dxa"/>
            <w:vMerge w:val="restart"/>
          </w:tcPr>
          <w:p w14:paraId="05A3771C" w14:textId="77777777" w:rsidR="00F65956" w:rsidRPr="001B5864" w:rsidRDefault="00F65956" w:rsidP="001B5864">
            <w:pPr>
              <w:suppressAutoHyphens/>
              <w:spacing w:after="0" w:line="240" w:lineRule="auto"/>
              <w:rPr>
                <w:rFonts w:ascii="Times New Roman" w:eastAsia="Times New Roman" w:hAnsi="Times New Roman" w:cs="Times New Roman"/>
                <w:sz w:val="24"/>
                <w:szCs w:val="24"/>
                <w:lang w:eastAsia="ru-RU"/>
              </w:rPr>
            </w:pPr>
            <w:r w:rsidRPr="001B5864">
              <w:rPr>
                <w:rFonts w:ascii="Times New Roman" w:eastAsia="Times New Roman" w:hAnsi="Times New Roman" w:cs="Times New Roman"/>
                <w:sz w:val="24"/>
                <w:szCs w:val="24"/>
                <w:lang w:eastAsia="ru-RU"/>
              </w:rPr>
              <w:t xml:space="preserve">Использовать современные средства поиска, анализа </w:t>
            </w:r>
            <w:r w:rsidRPr="001B5864">
              <w:rPr>
                <w:rFonts w:ascii="Times New Roman" w:eastAsia="Times New Roman" w:hAnsi="Times New Roman" w:cs="Times New Roman"/>
                <w:sz w:val="24"/>
                <w:szCs w:val="24"/>
                <w:lang w:eastAsia="ru-RU"/>
              </w:rPr>
              <w:br/>
              <w:t xml:space="preserve">и интерпретации информации, </w:t>
            </w:r>
            <w:r w:rsidRPr="001B5864">
              <w:rPr>
                <w:rFonts w:ascii="Times New Roman" w:eastAsia="Times New Roman" w:hAnsi="Times New Roman" w:cs="Times New Roman"/>
                <w:sz w:val="24"/>
                <w:szCs w:val="24"/>
                <w:lang w:eastAsia="ru-RU"/>
              </w:rPr>
              <w:br/>
              <w:t>и информационные технологии для выполнения задач профессиональной деятельности</w:t>
            </w:r>
          </w:p>
        </w:tc>
        <w:tc>
          <w:tcPr>
            <w:tcW w:w="1134" w:type="dxa"/>
          </w:tcPr>
          <w:p w14:paraId="6B1D2058" w14:textId="77777777" w:rsidR="00F65956" w:rsidRPr="001B5864" w:rsidRDefault="00F65956" w:rsidP="001B5864">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1B5864">
              <w:rPr>
                <w:rFonts w:ascii="Times New Roman" w:eastAsia="Times New Roman" w:hAnsi="Times New Roman" w:cs="Times New Roman"/>
                <w:bCs/>
                <w:iCs/>
                <w:sz w:val="24"/>
                <w:szCs w:val="24"/>
                <w:lang w:eastAsia="ru-RU"/>
              </w:rPr>
              <w:t>Уо</w:t>
            </w:r>
            <w:proofErr w:type="spellEnd"/>
            <w:r w:rsidRPr="001B5864">
              <w:rPr>
                <w:rFonts w:ascii="Times New Roman" w:eastAsia="Times New Roman" w:hAnsi="Times New Roman" w:cs="Times New Roman"/>
                <w:bCs/>
                <w:iCs/>
                <w:sz w:val="24"/>
                <w:szCs w:val="24"/>
                <w:lang w:eastAsia="ru-RU"/>
              </w:rPr>
              <w:t xml:space="preserve"> 02.01</w:t>
            </w:r>
          </w:p>
        </w:tc>
        <w:tc>
          <w:tcPr>
            <w:tcW w:w="5245" w:type="dxa"/>
          </w:tcPr>
          <w:p w14:paraId="576ED27E" w14:textId="77777777" w:rsidR="00F65956" w:rsidRPr="001B5864" w:rsidRDefault="00F65956" w:rsidP="001B5864">
            <w:pPr>
              <w:suppressAutoHyphens/>
              <w:spacing w:after="0" w:line="240" w:lineRule="auto"/>
              <w:jc w:val="both"/>
              <w:rPr>
                <w:rFonts w:ascii="Times New Roman" w:eastAsia="Times New Roman" w:hAnsi="Times New Roman" w:cs="Times New Roman"/>
                <w:b/>
                <w:bCs/>
                <w:iCs/>
                <w:sz w:val="24"/>
                <w:szCs w:val="24"/>
                <w:lang w:eastAsia="ru-RU"/>
              </w:rPr>
            </w:pPr>
            <w:r w:rsidRPr="001B5864">
              <w:rPr>
                <w:rFonts w:ascii="Times New Roman" w:eastAsia="Times New Roman" w:hAnsi="Times New Roman" w:cs="Times New Roman"/>
                <w:b/>
                <w:iCs/>
                <w:sz w:val="24"/>
                <w:szCs w:val="24"/>
                <w:lang w:eastAsia="ru-RU"/>
              </w:rPr>
              <w:t xml:space="preserve">Умения: </w:t>
            </w:r>
            <w:r w:rsidRPr="001B5864">
              <w:rPr>
                <w:rFonts w:ascii="Times New Roman" w:eastAsia="Times New Roman" w:hAnsi="Times New Roman" w:cs="Times New Roman"/>
                <w:iCs/>
                <w:sz w:val="24"/>
                <w:szCs w:val="24"/>
                <w:lang w:eastAsia="ru-RU"/>
              </w:rPr>
              <w:t xml:space="preserve">определять задачи для поиска информации; </w:t>
            </w:r>
          </w:p>
        </w:tc>
      </w:tr>
      <w:tr w:rsidR="00F65956" w:rsidRPr="001B5864" w14:paraId="6DF4E724" w14:textId="77777777" w:rsidTr="009011CD">
        <w:trPr>
          <w:trHeight w:val="20"/>
        </w:trPr>
        <w:tc>
          <w:tcPr>
            <w:tcW w:w="1101" w:type="dxa"/>
            <w:vMerge/>
          </w:tcPr>
          <w:p w14:paraId="52E70DC6" w14:textId="77777777" w:rsidR="00F65956" w:rsidRPr="001B5864" w:rsidRDefault="00F65956" w:rsidP="001B5864">
            <w:pPr>
              <w:spacing w:after="0" w:line="240" w:lineRule="auto"/>
              <w:jc w:val="center"/>
              <w:rPr>
                <w:rFonts w:ascii="Times New Roman" w:eastAsia="Times New Roman" w:hAnsi="Times New Roman" w:cs="Times New Roman"/>
                <w:iCs/>
                <w:sz w:val="24"/>
                <w:szCs w:val="24"/>
                <w:lang w:eastAsia="ru-RU"/>
              </w:rPr>
            </w:pPr>
          </w:p>
        </w:tc>
        <w:tc>
          <w:tcPr>
            <w:tcW w:w="2443" w:type="dxa"/>
            <w:vMerge/>
          </w:tcPr>
          <w:p w14:paraId="05083688" w14:textId="77777777" w:rsidR="00F65956" w:rsidRPr="001B5864" w:rsidRDefault="00F65956" w:rsidP="001B5864">
            <w:pPr>
              <w:suppressAutoHyphens/>
              <w:spacing w:after="0" w:line="240" w:lineRule="auto"/>
              <w:rPr>
                <w:rFonts w:ascii="Times New Roman" w:eastAsia="Times New Roman" w:hAnsi="Times New Roman" w:cs="Times New Roman"/>
                <w:sz w:val="24"/>
                <w:szCs w:val="24"/>
                <w:lang w:eastAsia="ru-RU"/>
              </w:rPr>
            </w:pPr>
          </w:p>
        </w:tc>
        <w:tc>
          <w:tcPr>
            <w:tcW w:w="1134" w:type="dxa"/>
          </w:tcPr>
          <w:p w14:paraId="2720AB77" w14:textId="77777777" w:rsidR="00F65956" w:rsidRPr="001B5864" w:rsidRDefault="00F65956" w:rsidP="001B5864">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1B5864">
              <w:rPr>
                <w:rFonts w:ascii="Times New Roman" w:eastAsia="Times New Roman" w:hAnsi="Times New Roman" w:cs="Times New Roman"/>
                <w:bCs/>
                <w:iCs/>
                <w:sz w:val="24"/>
                <w:szCs w:val="24"/>
                <w:lang w:eastAsia="ru-RU"/>
              </w:rPr>
              <w:t>Уо</w:t>
            </w:r>
            <w:proofErr w:type="spellEnd"/>
            <w:r w:rsidRPr="001B5864">
              <w:rPr>
                <w:rFonts w:ascii="Times New Roman" w:eastAsia="Times New Roman" w:hAnsi="Times New Roman" w:cs="Times New Roman"/>
                <w:bCs/>
                <w:iCs/>
                <w:sz w:val="24"/>
                <w:szCs w:val="24"/>
                <w:lang w:eastAsia="ru-RU"/>
              </w:rPr>
              <w:t xml:space="preserve"> 02.02</w:t>
            </w:r>
          </w:p>
        </w:tc>
        <w:tc>
          <w:tcPr>
            <w:tcW w:w="5245" w:type="dxa"/>
          </w:tcPr>
          <w:p w14:paraId="2B5EC694" w14:textId="77777777" w:rsidR="00F65956" w:rsidRPr="001B5864" w:rsidRDefault="00F65956" w:rsidP="001B5864">
            <w:pPr>
              <w:suppressAutoHyphens/>
              <w:spacing w:after="0" w:line="240" w:lineRule="auto"/>
              <w:jc w:val="both"/>
              <w:rPr>
                <w:rFonts w:ascii="Times New Roman" w:eastAsia="Times New Roman" w:hAnsi="Times New Roman" w:cs="Times New Roman"/>
                <w:b/>
                <w:iCs/>
                <w:sz w:val="24"/>
                <w:szCs w:val="24"/>
                <w:lang w:eastAsia="ru-RU"/>
              </w:rPr>
            </w:pPr>
            <w:r w:rsidRPr="001B5864">
              <w:rPr>
                <w:rFonts w:ascii="Times New Roman" w:eastAsia="Times New Roman" w:hAnsi="Times New Roman" w:cs="Times New Roman"/>
                <w:iCs/>
                <w:sz w:val="24"/>
                <w:szCs w:val="24"/>
                <w:lang w:eastAsia="ru-RU"/>
              </w:rPr>
              <w:t>определять необходимые источники информации;</w:t>
            </w:r>
          </w:p>
        </w:tc>
      </w:tr>
      <w:tr w:rsidR="00F65956" w:rsidRPr="001B5864" w14:paraId="460F08C3" w14:textId="77777777" w:rsidTr="009011CD">
        <w:trPr>
          <w:trHeight w:val="20"/>
        </w:trPr>
        <w:tc>
          <w:tcPr>
            <w:tcW w:w="1101" w:type="dxa"/>
            <w:vMerge/>
          </w:tcPr>
          <w:p w14:paraId="675445F0" w14:textId="77777777" w:rsidR="00F65956" w:rsidRPr="001B5864" w:rsidRDefault="00F65956" w:rsidP="001B5864">
            <w:pPr>
              <w:spacing w:after="0" w:line="240" w:lineRule="auto"/>
              <w:jc w:val="center"/>
              <w:rPr>
                <w:rFonts w:ascii="Times New Roman" w:eastAsia="Times New Roman" w:hAnsi="Times New Roman" w:cs="Times New Roman"/>
                <w:iCs/>
                <w:sz w:val="24"/>
                <w:szCs w:val="24"/>
                <w:lang w:eastAsia="ru-RU"/>
              </w:rPr>
            </w:pPr>
          </w:p>
        </w:tc>
        <w:tc>
          <w:tcPr>
            <w:tcW w:w="2443" w:type="dxa"/>
            <w:vMerge/>
          </w:tcPr>
          <w:p w14:paraId="270BFDC0" w14:textId="77777777" w:rsidR="00F65956" w:rsidRPr="001B5864" w:rsidRDefault="00F65956" w:rsidP="001B5864">
            <w:pPr>
              <w:suppressAutoHyphens/>
              <w:spacing w:after="0" w:line="240" w:lineRule="auto"/>
              <w:rPr>
                <w:rFonts w:ascii="Times New Roman" w:eastAsia="Times New Roman" w:hAnsi="Times New Roman" w:cs="Times New Roman"/>
                <w:sz w:val="24"/>
                <w:szCs w:val="24"/>
                <w:lang w:eastAsia="ru-RU"/>
              </w:rPr>
            </w:pPr>
          </w:p>
        </w:tc>
        <w:tc>
          <w:tcPr>
            <w:tcW w:w="1134" w:type="dxa"/>
          </w:tcPr>
          <w:p w14:paraId="1212885E" w14:textId="77777777" w:rsidR="00F65956" w:rsidRPr="001B5864" w:rsidRDefault="00F65956" w:rsidP="001B5864">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1B5864">
              <w:rPr>
                <w:rFonts w:ascii="Times New Roman" w:eastAsia="Times New Roman" w:hAnsi="Times New Roman" w:cs="Times New Roman"/>
                <w:bCs/>
                <w:iCs/>
                <w:sz w:val="24"/>
                <w:szCs w:val="24"/>
                <w:lang w:eastAsia="ru-RU"/>
              </w:rPr>
              <w:t>Уо</w:t>
            </w:r>
            <w:proofErr w:type="spellEnd"/>
            <w:r w:rsidRPr="001B5864">
              <w:rPr>
                <w:rFonts w:ascii="Times New Roman" w:eastAsia="Times New Roman" w:hAnsi="Times New Roman" w:cs="Times New Roman"/>
                <w:bCs/>
                <w:iCs/>
                <w:sz w:val="24"/>
                <w:szCs w:val="24"/>
                <w:lang w:eastAsia="ru-RU"/>
              </w:rPr>
              <w:t xml:space="preserve"> 02.03</w:t>
            </w:r>
          </w:p>
        </w:tc>
        <w:tc>
          <w:tcPr>
            <w:tcW w:w="5245" w:type="dxa"/>
          </w:tcPr>
          <w:p w14:paraId="6C063AEA" w14:textId="77777777" w:rsidR="00F65956" w:rsidRPr="001B5864" w:rsidRDefault="00F65956" w:rsidP="001B5864">
            <w:pPr>
              <w:suppressAutoHyphens/>
              <w:spacing w:after="0" w:line="240" w:lineRule="auto"/>
              <w:jc w:val="both"/>
              <w:rPr>
                <w:rFonts w:ascii="Times New Roman" w:eastAsia="Times New Roman" w:hAnsi="Times New Roman" w:cs="Times New Roman"/>
                <w:b/>
                <w:iCs/>
                <w:sz w:val="24"/>
                <w:szCs w:val="24"/>
                <w:lang w:eastAsia="ru-RU"/>
              </w:rPr>
            </w:pPr>
            <w:r w:rsidRPr="001B5864">
              <w:rPr>
                <w:rFonts w:ascii="Times New Roman" w:eastAsia="Times New Roman" w:hAnsi="Times New Roman" w:cs="Times New Roman"/>
                <w:iCs/>
                <w:sz w:val="24"/>
                <w:szCs w:val="24"/>
                <w:lang w:eastAsia="ru-RU"/>
              </w:rPr>
              <w:t xml:space="preserve">планировать процесс поиска; структурировать получаемую информацию; </w:t>
            </w:r>
          </w:p>
        </w:tc>
      </w:tr>
      <w:tr w:rsidR="00F65956" w:rsidRPr="001B5864" w14:paraId="342EA2C3" w14:textId="77777777" w:rsidTr="009011CD">
        <w:trPr>
          <w:trHeight w:val="20"/>
        </w:trPr>
        <w:tc>
          <w:tcPr>
            <w:tcW w:w="1101" w:type="dxa"/>
            <w:vMerge/>
          </w:tcPr>
          <w:p w14:paraId="49CFEE17" w14:textId="77777777" w:rsidR="00F65956" w:rsidRPr="001B5864" w:rsidRDefault="00F65956" w:rsidP="001B5864">
            <w:pPr>
              <w:spacing w:after="0" w:line="240" w:lineRule="auto"/>
              <w:jc w:val="center"/>
              <w:rPr>
                <w:rFonts w:ascii="Times New Roman" w:eastAsia="Times New Roman" w:hAnsi="Times New Roman" w:cs="Times New Roman"/>
                <w:iCs/>
                <w:sz w:val="24"/>
                <w:szCs w:val="24"/>
                <w:lang w:eastAsia="ru-RU"/>
              </w:rPr>
            </w:pPr>
          </w:p>
        </w:tc>
        <w:tc>
          <w:tcPr>
            <w:tcW w:w="2443" w:type="dxa"/>
            <w:vMerge/>
          </w:tcPr>
          <w:p w14:paraId="48EDCC9C" w14:textId="77777777" w:rsidR="00F65956" w:rsidRPr="001B5864" w:rsidRDefault="00F65956" w:rsidP="001B5864">
            <w:pPr>
              <w:suppressAutoHyphens/>
              <w:spacing w:after="0" w:line="240" w:lineRule="auto"/>
              <w:rPr>
                <w:rFonts w:ascii="Times New Roman" w:eastAsia="Times New Roman" w:hAnsi="Times New Roman" w:cs="Times New Roman"/>
                <w:sz w:val="24"/>
                <w:szCs w:val="24"/>
                <w:lang w:eastAsia="ru-RU"/>
              </w:rPr>
            </w:pPr>
          </w:p>
        </w:tc>
        <w:tc>
          <w:tcPr>
            <w:tcW w:w="1134" w:type="dxa"/>
          </w:tcPr>
          <w:p w14:paraId="65CF57DC" w14:textId="77777777" w:rsidR="00F65956" w:rsidRPr="001B5864" w:rsidRDefault="00F65956" w:rsidP="001B5864">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1B5864">
              <w:rPr>
                <w:rFonts w:ascii="Times New Roman" w:eastAsia="Times New Roman" w:hAnsi="Times New Roman" w:cs="Times New Roman"/>
                <w:bCs/>
                <w:iCs/>
                <w:sz w:val="24"/>
                <w:szCs w:val="24"/>
                <w:lang w:eastAsia="ru-RU"/>
              </w:rPr>
              <w:t>Уо</w:t>
            </w:r>
            <w:proofErr w:type="spellEnd"/>
            <w:r w:rsidRPr="001B5864">
              <w:rPr>
                <w:rFonts w:ascii="Times New Roman" w:eastAsia="Times New Roman" w:hAnsi="Times New Roman" w:cs="Times New Roman"/>
                <w:bCs/>
                <w:iCs/>
                <w:sz w:val="24"/>
                <w:szCs w:val="24"/>
                <w:lang w:eastAsia="ru-RU"/>
              </w:rPr>
              <w:t xml:space="preserve"> 02.04</w:t>
            </w:r>
          </w:p>
        </w:tc>
        <w:tc>
          <w:tcPr>
            <w:tcW w:w="5245" w:type="dxa"/>
          </w:tcPr>
          <w:p w14:paraId="5E6A6EEF" w14:textId="77777777" w:rsidR="00F65956" w:rsidRPr="001B5864" w:rsidRDefault="00F65956" w:rsidP="001B5864">
            <w:pPr>
              <w:suppressAutoHyphens/>
              <w:spacing w:after="0" w:line="240" w:lineRule="auto"/>
              <w:jc w:val="both"/>
              <w:rPr>
                <w:rFonts w:ascii="Times New Roman" w:eastAsia="Times New Roman" w:hAnsi="Times New Roman" w:cs="Times New Roman"/>
                <w:iCs/>
                <w:sz w:val="24"/>
                <w:szCs w:val="24"/>
                <w:lang w:eastAsia="ru-RU"/>
              </w:rPr>
            </w:pPr>
            <w:r w:rsidRPr="001B5864">
              <w:rPr>
                <w:rFonts w:ascii="Times New Roman" w:eastAsia="Times New Roman" w:hAnsi="Times New Roman" w:cs="Times New Roman"/>
                <w:iCs/>
                <w:sz w:val="24"/>
                <w:szCs w:val="24"/>
                <w:lang w:eastAsia="ru-RU"/>
              </w:rPr>
              <w:t xml:space="preserve">выделять наиболее значимое в перечне информации; </w:t>
            </w:r>
          </w:p>
        </w:tc>
      </w:tr>
      <w:tr w:rsidR="00F65956" w:rsidRPr="001B5864" w14:paraId="21882588" w14:textId="77777777" w:rsidTr="009011CD">
        <w:trPr>
          <w:trHeight w:val="20"/>
        </w:trPr>
        <w:tc>
          <w:tcPr>
            <w:tcW w:w="1101" w:type="dxa"/>
            <w:vMerge/>
          </w:tcPr>
          <w:p w14:paraId="7C26E7CE" w14:textId="77777777" w:rsidR="00F65956" w:rsidRPr="001B5864" w:rsidRDefault="00F65956" w:rsidP="001B5864">
            <w:pPr>
              <w:spacing w:after="0" w:line="240" w:lineRule="auto"/>
              <w:jc w:val="center"/>
              <w:rPr>
                <w:rFonts w:ascii="Times New Roman" w:eastAsia="Times New Roman" w:hAnsi="Times New Roman" w:cs="Times New Roman"/>
                <w:iCs/>
                <w:sz w:val="24"/>
                <w:szCs w:val="24"/>
                <w:lang w:eastAsia="ru-RU"/>
              </w:rPr>
            </w:pPr>
          </w:p>
        </w:tc>
        <w:tc>
          <w:tcPr>
            <w:tcW w:w="2443" w:type="dxa"/>
            <w:vMerge/>
          </w:tcPr>
          <w:p w14:paraId="7B97C949" w14:textId="77777777" w:rsidR="00F65956" w:rsidRPr="001B5864" w:rsidRDefault="00F65956" w:rsidP="001B5864">
            <w:pPr>
              <w:suppressAutoHyphens/>
              <w:spacing w:after="0" w:line="240" w:lineRule="auto"/>
              <w:rPr>
                <w:rFonts w:ascii="Times New Roman" w:eastAsia="Times New Roman" w:hAnsi="Times New Roman" w:cs="Times New Roman"/>
                <w:sz w:val="24"/>
                <w:szCs w:val="24"/>
                <w:lang w:eastAsia="ru-RU"/>
              </w:rPr>
            </w:pPr>
          </w:p>
        </w:tc>
        <w:tc>
          <w:tcPr>
            <w:tcW w:w="1134" w:type="dxa"/>
          </w:tcPr>
          <w:p w14:paraId="0911F4AD" w14:textId="77777777" w:rsidR="00F65956" w:rsidRPr="001B5864" w:rsidRDefault="00F65956" w:rsidP="001B5864">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1B5864">
              <w:rPr>
                <w:rFonts w:ascii="Times New Roman" w:eastAsia="Times New Roman" w:hAnsi="Times New Roman" w:cs="Times New Roman"/>
                <w:bCs/>
                <w:iCs/>
                <w:sz w:val="24"/>
                <w:szCs w:val="24"/>
                <w:lang w:eastAsia="ru-RU"/>
              </w:rPr>
              <w:t>Уо</w:t>
            </w:r>
            <w:proofErr w:type="spellEnd"/>
            <w:r w:rsidRPr="001B5864">
              <w:rPr>
                <w:rFonts w:ascii="Times New Roman" w:eastAsia="Times New Roman" w:hAnsi="Times New Roman" w:cs="Times New Roman"/>
                <w:bCs/>
                <w:iCs/>
                <w:sz w:val="24"/>
                <w:szCs w:val="24"/>
                <w:lang w:eastAsia="ru-RU"/>
              </w:rPr>
              <w:t xml:space="preserve"> 02.05</w:t>
            </w:r>
          </w:p>
        </w:tc>
        <w:tc>
          <w:tcPr>
            <w:tcW w:w="5245" w:type="dxa"/>
          </w:tcPr>
          <w:p w14:paraId="10E44DC4" w14:textId="77777777" w:rsidR="00F65956" w:rsidRPr="001B5864" w:rsidRDefault="00F65956" w:rsidP="001B5864">
            <w:pPr>
              <w:suppressAutoHyphens/>
              <w:spacing w:after="0" w:line="240" w:lineRule="auto"/>
              <w:jc w:val="both"/>
              <w:rPr>
                <w:rFonts w:ascii="Times New Roman" w:eastAsia="Times New Roman" w:hAnsi="Times New Roman" w:cs="Times New Roman"/>
                <w:iCs/>
                <w:sz w:val="24"/>
                <w:szCs w:val="24"/>
                <w:lang w:eastAsia="ru-RU"/>
              </w:rPr>
            </w:pPr>
            <w:r w:rsidRPr="001B5864">
              <w:rPr>
                <w:rFonts w:ascii="Times New Roman" w:eastAsia="Times New Roman" w:hAnsi="Times New Roman" w:cs="Times New Roman"/>
                <w:iCs/>
                <w:sz w:val="24"/>
                <w:szCs w:val="24"/>
                <w:lang w:eastAsia="ru-RU"/>
              </w:rPr>
              <w:t>оценивать практическую значимость результатов поиска;</w:t>
            </w:r>
          </w:p>
        </w:tc>
      </w:tr>
      <w:tr w:rsidR="00F65956" w:rsidRPr="001B5864" w14:paraId="5D838B98" w14:textId="77777777" w:rsidTr="009011CD">
        <w:trPr>
          <w:trHeight w:val="20"/>
        </w:trPr>
        <w:tc>
          <w:tcPr>
            <w:tcW w:w="1101" w:type="dxa"/>
            <w:vMerge/>
          </w:tcPr>
          <w:p w14:paraId="7F149743" w14:textId="77777777" w:rsidR="00F65956" w:rsidRPr="001B5864" w:rsidRDefault="00F65956" w:rsidP="001B5864">
            <w:pPr>
              <w:spacing w:after="0" w:line="240" w:lineRule="auto"/>
              <w:jc w:val="center"/>
              <w:rPr>
                <w:rFonts w:ascii="Times New Roman" w:eastAsia="Times New Roman" w:hAnsi="Times New Roman" w:cs="Times New Roman"/>
                <w:iCs/>
                <w:sz w:val="24"/>
                <w:szCs w:val="24"/>
                <w:lang w:eastAsia="ru-RU"/>
              </w:rPr>
            </w:pPr>
          </w:p>
        </w:tc>
        <w:tc>
          <w:tcPr>
            <w:tcW w:w="2443" w:type="dxa"/>
            <w:vMerge/>
          </w:tcPr>
          <w:p w14:paraId="53FBE2C5" w14:textId="77777777" w:rsidR="00F65956" w:rsidRPr="001B5864" w:rsidRDefault="00F65956" w:rsidP="001B5864">
            <w:pPr>
              <w:suppressAutoHyphens/>
              <w:spacing w:after="0" w:line="240" w:lineRule="auto"/>
              <w:rPr>
                <w:rFonts w:ascii="Times New Roman" w:eastAsia="Times New Roman" w:hAnsi="Times New Roman" w:cs="Times New Roman"/>
                <w:sz w:val="24"/>
                <w:szCs w:val="24"/>
                <w:lang w:eastAsia="ru-RU"/>
              </w:rPr>
            </w:pPr>
          </w:p>
        </w:tc>
        <w:tc>
          <w:tcPr>
            <w:tcW w:w="1134" w:type="dxa"/>
          </w:tcPr>
          <w:p w14:paraId="01377C1B" w14:textId="77777777" w:rsidR="00F65956" w:rsidRPr="001B5864" w:rsidRDefault="00F65956" w:rsidP="001B5864">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1B5864">
              <w:rPr>
                <w:rFonts w:ascii="Times New Roman" w:eastAsia="Times New Roman" w:hAnsi="Times New Roman" w:cs="Times New Roman"/>
                <w:bCs/>
                <w:iCs/>
                <w:sz w:val="24"/>
                <w:szCs w:val="24"/>
                <w:lang w:eastAsia="ru-RU"/>
              </w:rPr>
              <w:t>Уо</w:t>
            </w:r>
            <w:proofErr w:type="spellEnd"/>
            <w:r w:rsidRPr="001B5864">
              <w:rPr>
                <w:rFonts w:ascii="Times New Roman" w:eastAsia="Times New Roman" w:hAnsi="Times New Roman" w:cs="Times New Roman"/>
                <w:bCs/>
                <w:iCs/>
                <w:sz w:val="24"/>
                <w:szCs w:val="24"/>
                <w:lang w:eastAsia="ru-RU"/>
              </w:rPr>
              <w:t xml:space="preserve"> 02.06</w:t>
            </w:r>
          </w:p>
        </w:tc>
        <w:tc>
          <w:tcPr>
            <w:tcW w:w="5245" w:type="dxa"/>
          </w:tcPr>
          <w:p w14:paraId="48A0D7CC" w14:textId="77777777" w:rsidR="00F65956" w:rsidRPr="001B5864" w:rsidRDefault="00F65956" w:rsidP="001B5864">
            <w:pPr>
              <w:suppressAutoHyphens/>
              <w:spacing w:after="0" w:line="240" w:lineRule="auto"/>
              <w:jc w:val="both"/>
              <w:rPr>
                <w:rFonts w:ascii="Times New Roman" w:eastAsia="Times New Roman" w:hAnsi="Times New Roman" w:cs="Times New Roman"/>
                <w:b/>
                <w:iCs/>
                <w:sz w:val="24"/>
                <w:szCs w:val="24"/>
                <w:lang w:eastAsia="ru-RU"/>
              </w:rPr>
            </w:pPr>
            <w:r w:rsidRPr="001B5864">
              <w:rPr>
                <w:rFonts w:ascii="Times New Roman" w:eastAsia="Times New Roman" w:hAnsi="Times New Roman" w:cs="Times New Roman"/>
                <w:iCs/>
                <w:sz w:val="24"/>
                <w:szCs w:val="24"/>
                <w:lang w:eastAsia="ru-RU"/>
              </w:rPr>
              <w:t>оформлять результаты поиска, применять средства информационных технологий для решения профессиональных задач;</w:t>
            </w:r>
          </w:p>
        </w:tc>
      </w:tr>
      <w:tr w:rsidR="00F65956" w:rsidRPr="001B5864" w14:paraId="72495AA0" w14:textId="77777777" w:rsidTr="009011CD">
        <w:trPr>
          <w:trHeight w:val="20"/>
        </w:trPr>
        <w:tc>
          <w:tcPr>
            <w:tcW w:w="1101" w:type="dxa"/>
            <w:vMerge/>
          </w:tcPr>
          <w:p w14:paraId="1A8F2D66" w14:textId="77777777" w:rsidR="00F65956" w:rsidRPr="001B5864" w:rsidRDefault="00F65956" w:rsidP="001B5864">
            <w:pPr>
              <w:spacing w:after="0" w:line="240" w:lineRule="auto"/>
              <w:jc w:val="center"/>
              <w:rPr>
                <w:rFonts w:ascii="Times New Roman" w:eastAsia="Times New Roman" w:hAnsi="Times New Roman" w:cs="Times New Roman"/>
                <w:iCs/>
                <w:sz w:val="24"/>
                <w:szCs w:val="24"/>
                <w:lang w:eastAsia="ru-RU"/>
              </w:rPr>
            </w:pPr>
          </w:p>
        </w:tc>
        <w:tc>
          <w:tcPr>
            <w:tcW w:w="2443" w:type="dxa"/>
            <w:vMerge/>
          </w:tcPr>
          <w:p w14:paraId="01CD5A1B" w14:textId="77777777" w:rsidR="00F65956" w:rsidRPr="001B5864" w:rsidRDefault="00F65956" w:rsidP="001B5864">
            <w:pPr>
              <w:suppressAutoHyphens/>
              <w:spacing w:after="0" w:line="240" w:lineRule="auto"/>
              <w:rPr>
                <w:rFonts w:ascii="Times New Roman" w:eastAsia="Times New Roman" w:hAnsi="Times New Roman" w:cs="Times New Roman"/>
                <w:sz w:val="24"/>
                <w:szCs w:val="24"/>
                <w:lang w:eastAsia="ru-RU"/>
              </w:rPr>
            </w:pPr>
          </w:p>
        </w:tc>
        <w:tc>
          <w:tcPr>
            <w:tcW w:w="1134" w:type="dxa"/>
          </w:tcPr>
          <w:p w14:paraId="3E066C31" w14:textId="77777777" w:rsidR="00F65956" w:rsidRPr="001B5864" w:rsidRDefault="00F65956" w:rsidP="001B5864">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1B5864">
              <w:rPr>
                <w:rFonts w:ascii="Times New Roman" w:eastAsia="Times New Roman" w:hAnsi="Times New Roman" w:cs="Times New Roman"/>
                <w:bCs/>
                <w:iCs/>
                <w:sz w:val="24"/>
                <w:szCs w:val="24"/>
                <w:lang w:eastAsia="ru-RU"/>
              </w:rPr>
              <w:t>Уо</w:t>
            </w:r>
            <w:proofErr w:type="spellEnd"/>
            <w:r w:rsidRPr="001B5864">
              <w:rPr>
                <w:rFonts w:ascii="Times New Roman" w:eastAsia="Times New Roman" w:hAnsi="Times New Roman" w:cs="Times New Roman"/>
                <w:bCs/>
                <w:iCs/>
                <w:sz w:val="24"/>
                <w:szCs w:val="24"/>
                <w:lang w:eastAsia="ru-RU"/>
              </w:rPr>
              <w:t xml:space="preserve"> 02.07</w:t>
            </w:r>
          </w:p>
        </w:tc>
        <w:tc>
          <w:tcPr>
            <w:tcW w:w="5245" w:type="dxa"/>
          </w:tcPr>
          <w:p w14:paraId="177157FE" w14:textId="77777777" w:rsidR="00F65956" w:rsidRPr="001B5864" w:rsidRDefault="00F65956" w:rsidP="001B5864">
            <w:pPr>
              <w:suppressAutoHyphens/>
              <w:spacing w:after="0" w:line="240" w:lineRule="auto"/>
              <w:jc w:val="both"/>
              <w:rPr>
                <w:rFonts w:ascii="Times New Roman" w:eastAsia="Times New Roman" w:hAnsi="Times New Roman" w:cs="Times New Roman"/>
                <w:b/>
                <w:iCs/>
                <w:sz w:val="24"/>
                <w:szCs w:val="24"/>
                <w:lang w:eastAsia="ru-RU"/>
              </w:rPr>
            </w:pPr>
            <w:r w:rsidRPr="001B5864">
              <w:rPr>
                <w:rFonts w:ascii="Times New Roman" w:eastAsia="Times New Roman" w:hAnsi="Times New Roman" w:cs="Times New Roman"/>
                <w:iCs/>
                <w:sz w:val="24"/>
                <w:szCs w:val="24"/>
                <w:lang w:eastAsia="ru-RU"/>
              </w:rPr>
              <w:t>использовать современное программное обеспечение;</w:t>
            </w:r>
          </w:p>
        </w:tc>
      </w:tr>
      <w:tr w:rsidR="00F65956" w:rsidRPr="001B5864" w14:paraId="2C26F546" w14:textId="77777777" w:rsidTr="009011CD">
        <w:trPr>
          <w:trHeight w:val="20"/>
        </w:trPr>
        <w:tc>
          <w:tcPr>
            <w:tcW w:w="1101" w:type="dxa"/>
            <w:vMerge/>
          </w:tcPr>
          <w:p w14:paraId="0326A48A" w14:textId="77777777" w:rsidR="00F65956" w:rsidRPr="001B5864" w:rsidRDefault="00F65956" w:rsidP="001B5864">
            <w:pPr>
              <w:spacing w:after="0" w:line="240" w:lineRule="auto"/>
              <w:jc w:val="center"/>
              <w:rPr>
                <w:rFonts w:ascii="Times New Roman" w:eastAsia="Times New Roman" w:hAnsi="Times New Roman" w:cs="Times New Roman"/>
                <w:iCs/>
                <w:sz w:val="24"/>
                <w:szCs w:val="24"/>
                <w:lang w:eastAsia="ru-RU"/>
              </w:rPr>
            </w:pPr>
          </w:p>
        </w:tc>
        <w:tc>
          <w:tcPr>
            <w:tcW w:w="2443" w:type="dxa"/>
            <w:vMerge/>
          </w:tcPr>
          <w:p w14:paraId="7C82F1B5" w14:textId="77777777" w:rsidR="00F65956" w:rsidRPr="001B5864" w:rsidRDefault="00F65956" w:rsidP="001B5864">
            <w:pPr>
              <w:suppressAutoHyphens/>
              <w:spacing w:after="0" w:line="240" w:lineRule="auto"/>
              <w:rPr>
                <w:rFonts w:ascii="Times New Roman" w:eastAsia="Times New Roman" w:hAnsi="Times New Roman" w:cs="Times New Roman"/>
                <w:sz w:val="24"/>
                <w:szCs w:val="24"/>
                <w:lang w:eastAsia="ru-RU"/>
              </w:rPr>
            </w:pPr>
          </w:p>
        </w:tc>
        <w:tc>
          <w:tcPr>
            <w:tcW w:w="1134" w:type="dxa"/>
          </w:tcPr>
          <w:p w14:paraId="467FBA12" w14:textId="77777777" w:rsidR="00F65956" w:rsidRPr="001B5864" w:rsidRDefault="00F65956" w:rsidP="001B5864">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1B5864">
              <w:rPr>
                <w:rFonts w:ascii="Times New Roman" w:eastAsia="Times New Roman" w:hAnsi="Times New Roman" w:cs="Times New Roman"/>
                <w:bCs/>
                <w:iCs/>
                <w:sz w:val="24"/>
                <w:szCs w:val="24"/>
                <w:lang w:eastAsia="ru-RU"/>
              </w:rPr>
              <w:t>Уо</w:t>
            </w:r>
            <w:proofErr w:type="spellEnd"/>
            <w:r w:rsidRPr="001B5864">
              <w:rPr>
                <w:rFonts w:ascii="Times New Roman" w:eastAsia="Times New Roman" w:hAnsi="Times New Roman" w:cs="Times New Roman"/>
                <w:bCs/>
                <w:iCs/>
                <w:sz w:val="24"/>
                <w:szCs w:val="24"/>
                <w:lang w:eastAsia="ru-RU"/>
              </w:rPr>
              <w:t xml:space="preserve"> 02.08</w:t>
            </w:r>
          </w:p>
        </w:tc>
        <w:tc>
          <w:tcPr>
            <w:tcW w:w="5245" w:type="dxa"/>
          </w:tcPr>
          <w:p w14:paraId="2D122520" w14:textId="77777777" w:rsidR="00F65956" w:rsidRPr="001B5864" w:rsidRDefault="00F65956" w:rsidP="001B5864">
            <w:pPr>
              <w:suppressAutoHyphens/>
              <w:spacing w:after="0" w:line="240" w:lineRule="auto"/>
              <w:jc w:val="both"/>
              <w:rPr>
                <w:rFonts w:ascii="Times New Roman" w:eastAsia="Times New Roman" w:hAnsi="Times New Roman" w:cs="Times New Roman"/>
                <w:b/>
                <w:iCs/>
                <w:sz w:val="24"/>
                <w:szCs w:val="24"/>
                <w:lang w:eastAsia="ru-RU"/>
              </w:rPr>
            </w:pPr>
            <w:r w:rsidRPr="001B5864">
              <w:rPr>
                <w:rFonts w:ascii="Times New Roman" w:eastAsia="Times New Roman" w:hAnsi="Times New Roman" w:cs="Times New Roman"/>
                <w:iCs/>
                <w:sz w:val="24"/>
                <w:szCs w:val="24"/>
                <w:lang w:eastAsia="ru-RU"/>
              </w:rPr>
              <w:t>использовать различные цифровые средства для решения профессиональных задач</w:t>
            </w:r>
          </w:p>
        </w:tc>
      </w:tr>
      <w:tr w:rsidR="00F65956" w:rsidRPr="001B5864" w14:paraId="01843168" w14:textId="77777777" w:rsidTr="009011CD">
        <w:trPr>
          <w:trHeight w:val="20"/>
        </w:trPr>
        <w:tc>
          <w:tcPr>
            <w:tcW w:w="1101" w:type="dxa"/>
            <w:vMerge/>
          </w:tcPr>
          <w:p w14:paraId="6D9C3E31" w14:textId="77777777" w:rsidR="00F65956" w:rsidRPr="001B5864" w:rsidRDefault="00F65956" w:rsidP="001B5864">
            <w:pPr>
              <w:spacing w:after="0" w:line="240" w:lineRule="auto"/>
              <w:jc w:val="center"/>
              <w:rPr>
                <w:rFonts w:ascii="Times New Roman" w:eastAsia="Times New Roman" w:hAnsi="Times New Roman" w:cs="Times New Roman"/>
                <w:iCs/>
                <w:sz w:val="24"/>
                <w:szCs w:val="24"/>
                <w:lang w:eastAsia="ru-RU"/>
              </w:rPr>
            </w:pPr>
          </w:p>
        </w:tc>
        <w:tc>
          <w:tcPr>
            <w:tcW w:w="2443" w:type="dxa"/>
            <w:vMerge/>
          </w:tcPr>
          <w:p w14:paraId="1E0ACDBF" w14:textId="77777777" w:rsidR="00F65956" w:rsidRPr="001B5864" w:rsidRDefault="00F65956" w:rsidP="001B5864">
            <w:pPr>
              <w:suppressAutoHyphens/>
              <w:spacing w:after="0" w:line="240" w:lineRule="auto"/>
              <w:rPr>
                <w:rFonts w:ascii="Times New Roman" w:eastAsia="Times New Roman" w:hAnsi="Times New Roman" w:cs="Times New Roman"/>
                <w:sz w:val="24"/>
                <w:szCs w:val="24"/>
                <w:lang w:eastAsia="ru-RU"/>
              </w:rPr>
            </w:pPr>
          </w:p>
        </w:tc>
        <w:tc>
          <w:tcPr>
            <w:tcW w:w="1134" w:type="dxa"/>
          </w:tcPr>
          <w:p w14:paraId="1F83DA40" w14:textId="77777777" w:rsidR="00F65956" w:rsidRPr="001B5864" w:rsidRDefault="00F65956" w:rsidP="001B5864">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1B5864">
              <w:rPr>
                <w:rFonts w:ascii="Times New Roman" w:eastAsia="Times New Roman" w:hAnsi="Times New Roman" w:cs="Times New Roman"/>
                <w:bCs/>
                <w:iCs/>
                <w:sz w:val="24"/>
                <w:szCs w:val="24"/>
                <w:lang w:eastAsia="ru-RU"/>
              </w:rPr>
              <w:t>Зо</w:t>
            </w:r>
            <w:proofErr w:type="spellEnd"/>
            <w:r w:rsidRPr="001B5864">
              <w:rPr>
                <w:rFonts w:ascii="Times New Roman" w:eastAsia="Times New Roman" w:hAnsi="Times New Roman" w:cs="Times New Roman"/>
                <w:bCs/>
                <w:iCs/>
                <w:sz w:val="24"/>
                <w:szCs w:val="24"/>
                <w:lang w:eastAsia="ru-RU"/>
              </w:rPr>
              <w:t xml:space="preserve"> 02.01</w:t>
            </w:r>
          </w:p>
        </w:tc>
        <w:tc>
          <w:tcPr>
            <w:tcW w:w="5245" w:type="dxa"/>
          </w:tcPr>
          <w:p w14:paraId="20589621" w14:textId="77777777" w:rsidR="00F65956" w:rsidRPr="001B5864" w:rsidRDefault="00F65956" w:rsidP="001B5864">
            <w:pPr>
              <w:suppressAutoHyphens/>
              <w:spacing w:after="0" w:line="240" w:lineRule="auto"/>
              <w:jc w:val="both"/>
              <w:rPr>
                <w:rFonts w:ascii="Times New Roman" w:eastAsia="Times New Roman" w:hAnsi="Times New Roman" w:cs="Times New Roman"/>
                <w:b/>
                <w:iCs/>
                <w:sz w:val="24"/>
                <w:szCs w:val="24"/>
                <w:lang w:eastAsia="ru-RU"/>
              </w:rPr>
            </w:pPr>
            <w:r w:rsidRPr="001B5864">
              <w:rPr>
                <w:rFonts w:ascii="Times New Roman" w:eastAsia="Times New Roman" w:hAnsi="Times New Roman" w:cs="Times New Roman"/>
                <w:b/>
                <w:iCs/>
                <w:sz w:val="24"/>
                <w:szCs w:val="24"/>
                <w:lang w:eastAsia="ru-RU"/>
              </w:rPr>
              <w:t xml:space="preserve">Знания: </w:t>
            </w:r>
            <w:r w:rsidRPr="001B5864">
              <w:rPr>
                <w:rFonts w:ascii="Times New Roman" w:eastAsia="Times New Roman" w:hAnsi="Times New Roman" w:cs="Times New Roman"/>
                <w:iCs/>
                <w:sz w:val="24"/>
                <w:szCs w:val="24"/>
                <w:lang w:eastAsia="ru-RU"/>
              </w:rPr>
              <w:t xml:space="preserve">номенклатура информационных источников, применяемых в профессиональной деятельности; </w:t>
            </w:r>
          </w:p>
        </w:tc>
      </w:tr>
      <w:tr w:rsidR="00F65956" w:rsidRPr="001B5864" w14:paraId="2302F3EA" w14:textId="77777777" w:rsidTr="009011CD">
        <w:trPr>
          <w:trHeight w:val="20"/>
        </w:trPr>
        <w:tc>
          <w:tcPr>
            <w:tcW w:w="1101" w:type="dxa"/>
            <w:vMerge/>
          </w:tcPr>
          <w:p w14:paraId="476805D9" w14:textId="77777777" w:rsidR="00F65956" w:rsidRPr="001B5864" w:rsidRDefault="00F65956" w:rsidP="001B5864">
            <w:pPr>
              <w:spacing w:after="0" w:line="240" w:lineRule="auto"/>
              <w:jc w:val="center"/>
              <w:rPr>
                <w:rFonts w:ascii="Times New Roman" w:eastAsia="Times New Roman" w:hAnsi="Times New Roman" w:cs="Times New Roman"/>
                <w:iCs/>
                <w:sz w:val="24"/>
                <w:szCs w:val="24"/>
                <w:lang w:eastAsia="ru-RU"/>
              </w:rPr>
            </w:pPr>
          </w:p>
        </w:tc>
        <w:tc>
          <w:tcPr>
            <w:tcW w:w="2443" w:type="dxa"/>
            <w:vMerge/>
          </w:tcPr>
          <w:p w14:paraId="7CB52FF8" w14:textId="77777777" w:rsidR="00F65956" w:rsidRPr="001B5864" w:rsidRDefault="00F65956" w:rsidP="001B5864">
            <w:pPr>
              <w:suppressAutoHyphens/>
              <w:spacing w:after="0" w:line="240" w:lineRule="auto"/>
              <w:rPr>
                <w:rFonts w:ascii="Times New Roman" w:eastAsia="Times New Roman" w:hAnsi="Times New Roman" w:cs="Times New Roman"/>
                <w:sz w:val="24"/>
                <w:szCs w:val="24"/>
                <w:lang w:eastAsia="ru-RU"/>
              </w:rPr>
            </w:pPr>
          </w:p>
        </w:tc>
        <w:tc>
          <w:tcPr>
            <w:tcW w:w="1134" w:type="dxa"/>
          </w:tcPr>
          <w:p w14:paraId="4DFE361A" w14:textId="77777777" w:rsidR="00F65956" w:rsidRPr="001B5864" w:rsidRDefault="00F65956" w:rsidP="001B5864">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1B5864">
              <w:rPr>
                <w:rFonts w:ascii="Times New Roman" w:eastAsia="Times New Roman" w:hAnsi="Times New Roman" w:cs="Times New Roman"/>
                <w:bCs/>
                <w:iCs/>
                <w:sz w:val="24"/>
                <w:szCs w:val="24"/>
                <w:lang w:eastAsia="ru-RU"/>
              </w:rPr>
              <w:t>Зо</w:t>
            </w:r>
            <w:proofErr w:type="spellEnd"/>
            <w:r w:rsidRPr="001B5864">
              <w:rPr>
                <w:rFonts w:ascii="Times New Roman" w:eastAsia="Times New Roman" w:hAnsi="Times New Roman" w:cs="Times New Roman"/>
                <w:bCs/>
                <w:iCs/>
                <w:sz w:val="24"/>
                <w:szCs w:val="24"/>
                <w:lang w:eastAsia="ru-RU"/>
              </w:rPr>
              <w:t xml:space="preserve"> 02.02</w:t>
            </w:r>
          </w:p>
        </w:tc>
        <w:tc>
          <w:tcPr>
            <w:tcW w:w="5245" w:type="dxa"/>
          </w:tcPr>
          <w:p w14:paraId="2C6E6AC6" w14:textId="77777777" w:rsidR="00F65956" w:rsidRPr="001B5864" w:rsidRDefault="00F65956" w:rsidP="001B5864">
            <w:pPr>
              <w:suppressAutoHyphens/>
              <w:spacing w:after="0" w:line="240" w:lineRule="auto"/>
              <w:jc w:val="both"/>
              <w:rPr>
                <w:rFonts w:ascii="Times New Roman" w:eastAsia="Times New Roman" w:hAnsi="Times New Roman" w:cs="Times New Roman"/>
                <w:b/>
                <w:bCs/>
                <w:iCs/>
                <w:sz w:val="24"/>
                <w:szCs w:val="24"/>
                <w:lang w:eastAsia="ru-RU"/>
              </w:rPr>
            </w:pPr>
            <w:r w:rsidRPr="001B5864">
              <w:rPr>
                <w:rFonts w:ascii="Times New Roman" w:eastAsia="Times New Roman" w:hAnsi="Times New Roman" w:cs="Times New Roman"/>
                <w:iCs/>
                <w:sz w:val="24"/>
                <w:szCs w:val="24"/>
                <w:lang w:eastAsia="ru-RU"/>
              </w:rPr>
              <w:t xml:space="preserve">приемы структурирования информации; </w:t>
            </w:r>
          </w:p>
        </w:tc>
      </w:tr>
      <w:tr w:rsidR="00F65956" w:rsidRPr="001B5864" w14:paraId="5BE9902D" w14:textId="77777777" w:rsidTr="009011CD">
        <w:trPr>
          <w:trHeight w:val="20"/>
        </w:trPr>
        <w:tc>
          <w:tcPr>
            <w:tcW w:w="1101" w:type="dxa"/>
            <w:vMerge/>
          </w:tcPr>
          <w:p w14:paraId="43542482" w14:textId="77777777" w:rsidR="00F65956" w:rsidRPr="001B5864" w:rsidRDefault="00F65956" w:rsidP="001B5864">
            <w:pPr>
              <w:spacing w:after="0" w:line="240" w:lineRule="auto"/>
              <w:jc w:val="center"/>
              <w:rPr>
                <w:rFonts w:ascii="Times New Roman" w:eastAsia="Times New Roman" w:hAnsi="Times New Roman" w:cs="Times New Roman"/>
                <w:iCs/>
                <w:sz w:val="24"/>
                <w:szCs w:val="24"/>
                <w:lang w:eastAsia="ru-RU"/>
              </w:rPr>
            </w:pPr>
          </w:p>
        </w:tc>
        <w:tc>
          <w:tcPr>
            <w:tcW w:w="2443" w:type="dxa"/>
            <w:vMerge/>
          </w:tcPr>
          <w:p w14:paraId="0E097A87" w14:textId="77777777" w:rsidR="00F65956" w:rsidRPr="001B5864" w:rsidRDefault="00F65956" w:rsidP="001B5864">
            <w:pPr>
              <w:suppressAutoHyphens/>
              <w:spacing w:after="0" w:line="240" w:lineRule="auto"/>
              <w:rPr>
                <w:rFonts w:ascii="Times New Roman" w:eastAsia="Times New Roman" w:hAnsi="Times New Roman" w:cs="Times New Roman"/>
                <w:sz w:val="24"/>
                <w:szCs w:val="24"/>
                <w:lang w:eastAsia="ru-RU"/>
              </w:rPr>
            </w:pPr>
          </w:p>
        </w:tc>
        <w:tc>
          <w:tcPr>
            <w:tcW w:w="1134" w:type="dxa"/>
          </w:tcPr>
          <w:p w14:paraId="1CAE44B8" w14:textId="77777777" w:rsidR="00F65956" w:rsidRPr="001B5864" w:rsidRDefault="00F65956" w:rsidP="001B5864">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1B5864">
              <w:rPr>
                <w:rFonts w:ascii="Times New Roman" w:eastAsia="Times New Roman" w:hAnsi="Times New Roman" w:cs="Times New Roman"/>
                <w:bCs/>
                <w:iCs/>
                <w:sz w:val="24"/>
                <w:szCs w:val="24"/>
                <w:lang w:eastAsia="ru-RU"/>
              </w:rPr>
              <w:t>Зо</w:t>
            </w:r>
            <w:proofErr w:type="spellEnd"/>
            <w:r w:rsidRPr="001B5864">
              <w:rPr>
                <w:rFonts w:ascii="Times New Roman" w:eastAsia="Times New Roman" w:hAnsi="Times New Roman" w:cs="Times New Roman"/>
                <w:bCs/>
                <w:iCs/>
                <w:sz w:val="24"/>
                <w:szCs w:val="24"/>
                <w:lang w:eastAsia="ru-RU"/>
              </w:rPr>
              <w:t xml:space="preserve"> 02.03</w:t>
            </w:r>
          </w:p>
        </w:tc>
        <w:tc>
          <w:tcPr>
            <w:tcW w:w="5245" w:type="dxa"/>
          </w:tcPr>
          <w:p w14:paraId="648EF8BE" w14:textId="77777777" w:rsidR="00F65956" w:rsidRPr="001B5864" w:rsidRDefault="00F65956" w:rsidP="001B5864">
            <w:pPr>
              <w:suppressAutoHyphens/>
              <w:spacing w:after="0" w:line="240" w:lineRule="auto"/>
              <w:jc w:val="both"/>
              <w:rPr>
                <w:rFonts w:ascii="Times New Roman" w:eastAsia="Times New Roman" w:hAnsi="Times New Roman" w:cs="Times New Roman"/>
                <w:iCs/>
                <w:sz w:val="24"/>
                <w:szCs w:val="24"/>
                <w:lang w:eastAsia="ru-RU"/>
              </w:rPr>
            </w:pPr>
            <w:r w:rsidRPr="001B5864">
              <w:rPr>
                <w:rFonts w:ascii="Times New Roman" w:eastAsia="Times New Roman" w:hAnsi="Times New Roman" w:cs="Times New Roman"/>
                <w:iCs/>
                <w:sz w:val="24"/>
                <w:szCs w:val="24"/>
                <w:lang w:eastAsia="ru-RU"/>
              </w:rPr>
              <w:t xml:space="preserve">формат оформления результатов поиска информации, </w:t>
            </w:r>
            <w:r w:rsidRPr="001B5864">
              <w:rPr>
                <w:rFonts w:ascii="Times New Roman" w:eastAsia="Times New Roman" w:hAnsi="Times New Roman" w:cs="Times New Roman"/>
                <w:bCs/>
                <w:iCs/>
                <w:sz w:val="24"/>
                <w:szCs w:val="24"/>
                <w:lang w:eastAsia="ru-RU"/>
              </w:rPr>
              <w:t>современные средства и устройства информатизации;</w:t>
            </w:r>
          </w:p>
        </w:tc>
      </w:tr>
      <w:tr w:rsidR="00F65956" w:rsidRPr="001B5864" w14:paraId="75125702" w14:textId="77777777" w:rsidTr="009011CD">
        <w:trPr>
          <w:trHeight w:val="20"/>
        </w:trPr>
        <w:tc>
          <w:tcPr>
            <w:tcW w:w="1101" w:type="dxa"/>
            <w:vMerge/>
          </w:tcPr>
          <w:p w14:paraId="2A4CF18E" w14:textId="77777777" w:rsidR="00F65956" w:rsidRPr="001B5864" w:rsidRDefault="00F65956" w:rsidP="001B5864">
            <w:pPr>
              <w:spacing w:after="0" w:line="240" w:lineRule="auto"/>
              <w:jc w:val="center"/>
              <w:rPr>
                <w:rFonts w:ascii="Times New Roman" w:eastAsia="Times New Roman" w:hAnsi="Times New Roman" w:cs="Times New Roman"/>
                <w:iCs/>
                <w:sz w:val="24"/>
                <w:szCs w:val="24"/>
                <w:lang w:eastAsia="ru-RU"/>
              </w:rPr>
            </w:pPr>
          </w:p>
        </w:tc>
        <w:tc>
          <w:tcPr>
            <w:tcW w:w="2443" w:type="dxa"/>
            <w:vMerge/>
          </w:tcPr>
          <w:p w14:paraId="64DB9AF1" w14:textId="77777777" w:rsidR="00F65956" w:rsidRPr="001B5864" w:rsidRDefault="00F65956" w:rsidP="001B5864">
            <w:pPr>
              <w:suppressAutoHyphens/>
              <w:spacing w:after="0" w:line="240" w:lineRule="auto"/>
              <w:rPr>
                <w:rFonts w:ascii="Times New Roman" w:eastAsia="Times New Roman" w:hAnsi="Times New Roman" w:cs="Times New Roman"/>
                <w:sz w:val="24"/>
                <w:szCs w:val="24"/>
                <w:lang w:eastAsia="ru-RU"/>
              </w:rPr>
            </w:pPr>
          </w:p>
        </w:tc>
        <w:tc>
          <w:tcPr>
            <w:tcW w:w="1134" w:type="dxa"/>
          </w:tcPr>
          <w:p w14:paraId="57D3FEE5" w14:textId="77777777" w:rsidR="00F65956" w:rsidRPr="001B5864" w:rsidRDefault="00F65956" w:rsidP="001B5864">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1B5864">
              <w:rPr>
                <w:rFonts w:ascii="Times New Roman" w:eastAsia="Times New Roman" w:hAnsi="Times New Roman" w:cs="Times New Roman"/>
                <w:bCs/>
                <w:iCs/>
                <w:sz w:val="24"/>
                <w:szCs w:val="24"/>
                <w:lang w:eastAsia="ru-RU"/>
              </w:rPr>
              <w:t>Зо</w:t>
            </w:r>
            <w:proofErr w:type="spellEnd"/>
            <w:r w:rsidRPr="001B5864">
              <w:rPr>
                <w:rFonts w:ascii="Times New Roman" w:eastAsia="Times New Roman" w:hAnsi="Times New Roman" w:cs="Times New Roman"/>
                <w:bCs/>
                <w:iCs/>
                <w:sz w:val="24"/>
                <w:szCs w:val="24"/>
                <w:lang w:eastAsia="ru-RU"/>
              </w:rPr>
              <w:t xml:space="preserve"> 02.04</w:t>
            </w:r>
          </w:p>
        </w:tc>
        <w:tc>
          <w:tcPr>
            <w:tcW w:w="5245" w:type="dxa"/>
          </w:tcPr>
          <w:p w14:paraId="7AE66DE1" w14:textId="77777777" w:rsidR="00F65956" w:rsidRPr="001B5864" w:rsidRDefault="00F65956" w:rsidP="001B5864">
            <w:pPr>
              <w:suppressAutoHyphens/>
              <w:spacing w:after="0" w:line="240" w:lineRule="auto"/>
              <w:jc w:val="both"/>
              <w:rPr>
                <w:rFonts w:ascii="Times New Roman" w:eastAsia="Times New Roman" w:hAnsi="Times New Roman" w:cs="Times New Roman"/>
                <w:b/>
                <w:bCs/>
                <w:iCs/>
                <w:sz w:val="24"/>
                <w:szCs w:val="24"/>
                <w:lang w:eastAsia="ru-RU"/>
              </w:rPr>
            </w:pPr>
            <w:r w:rsidRPr="001B5864">
              <w:rPr>
                <w:rFonts w:ascii="Times New Roman" w:eastAsia="Times New Roman" w:hAnsi="Times New Roman" w:cs="Times New Roman"/>
                <w:bCs/>
                <w:iCs/>
                <w:sz w:val="24"/>
                <w:szCs w:val="24"/>
                <w:lang w:eastAsia="ru-RU"/>
              </w:rPr>
              <w:t>порядок их применения и программное обеспечение в профессиональной деятельности в том числе с использованием цифровых средств</w:t>
            </w:r>
          </w:p>
        </w:tc>
      </w:tr>
      <w:tr w:rsidR="00F65956" w:rsidRPr="001B5864" w14:paraId="53375BD1" w14:textId="77777777" w:rsidTr="009011CD">
        <w:trPr>
          <w:trHeight w:val="20"/>
        </w:trPr>
        <w:tc>
          <w:tcPr>
            <w:tcW w:w="1101" w:type="dxa"/>
            <w:vMerge w:val="restart"/>
          </w:tcPr>
          <w:p w14:paraId="5BA0D4BF" w14:textId="77777777" w:rsidR="00F65956" w:rsidRPr="001B5864" w:rsidRDefault="00F65956" w:rsidP="001B5864">
            <w:pPr>
              <w:spacing w:after="0" w:line="240" w:lineRule="auto"/>
              <w:jc w:val="center"/>
              <w:rPr>
                <w:rFonts w:ascii="Times New Roman" w:eastAsia="Times New Roman" w:hAnsi="Times New Roman" w:cs="Times New Roman"/>
                <w:iCs/>
                <w:sz w:val="24"/>
                <w:szCs w:val="24"/>
                <w:lang w:eastAsia="ru-RU"/>
              </w:rPr>
            </w:pPr>
            <w:r w:rsidRPr="001B5864">
              <w:rPr>
                <w:rFonts w:ascii="Times New Roman" w:eastAsia="Times New Roman" w:hAnsi="Times New Roman" w:cs="Times New Roman"/>
                <w:iCs/>
                <w:sz w:val="24"/>
                <w:szCs w:val="24"/>
                <w:lang w:eastAsia="ru-RU"/>
              </w:rPr>
              <w:t>ОК 03</w:t>
            </w:r>
          </w:p>
        </w:tc>
        <w:tc>
          <w:tcPr>
            <w:tcW w:w="2443" w:type="dxa"/>
            <w:vMerge w:val="restart"/>
          </w:tcPr>
          <w:p w14:paraId="440E8851" w14:textId="77777777" w:rsidR="00F65956" w:rsidRPr="001B5864" w:rsidRDefault="00F65956" w:rsidP="001B5864">
            <w:pPr>
              <w:suppressAutoHyphens/>
              <w:spacing w:after="0" w:line="240" w:lineRule="auto"/>
              <w:rPr>
                <w:rFonts w:ascii="Times New Roman" w:eastAsia="Times New Roman" w:hAnsi="Times New Roman" w:cs="Times New Roman"/>
                <w:sz w:val="24"/>
                <w:szCs w:val="24"/>
                <w:lang w:eastAsia="ru-RU"/>
              </w:rPr>
            </w:pPr>
            <w:r w:rsidRPr="001B5864">
              <w:rPr>
                <w:rFonts w:ascii="Times New Roman" w:eastAsia="Times New Roman" w:hAnsi="Times New Roman" w:cs="Times New Roman"/>
                <w:sz w:val="24"/>
                <w:szCs w:val="24"/>
                <w:lang w:eastAsia="ru-RU"/>
              </w:rPr>
              <w:t xml:space="preserve">Планировать </w:t>
            </w:r>
            <w:r w:rsidRPr="001B5864">
              <w:rPr>
                <w:rFonts w:ascii="Times New Roman" w:eastAsia="Times New Roman" w:hAnsi="Times New Roman" w:cs="Times New Roman"/>
                <w:sz w:val="24"/>
                <w:szCs w:val="24"/>
                <w:lang w:eastAsia="ru-RU"/>
              </w:rPr>
              <w:br/>
              <w:t xml:space="preserve">и реализовывать собственное профессиональное </w:t>
            </w:r>
            <w:r w:rsidRPr="001B5864">
              <w:rPr>
                <w:rFonts w:ascii="Times New Roman" w:eastAsia="Times New Roman" w:hAnsi="Times New Roman" w:cs="Times New Roman"/>
                <w:sz w:val="24"/>
                <w:szCs w:val="24"/>
                <w:lang w:eastAsia="ru-RU"/>
              </w:rPr>
              <w:br/>
              <w:t xml:space="preserve">и личностное развитие, предпринимательскую деятельность </w:t>
            </w:r>
            <w:r w:rsidRPr="001B5864">
              <w:rPr>
                <w:rFonts w:ascii="Times New Roman" w:eastAsia="Times New Roman" w:hAnsi="Times New Roman" w:cs="Times New Roman"/>
                <w:sz w:val="24"/>
                <w:szCs w:val="24"/>
                <w:lang w:eastAsia="ru-RU"/>
              </w:rPr>
              <w:br/>
              <w:t xml:space="preserve">в профессиональной сфере, использовать знания по </w:t>
            </w:r>
            <w:r w:rsidRPr="001B5864">
              <w:rPr>
                <w:rFonts w:ascii="Times New Roman" w:eastAsia="Times New Roman" w:hAnsi="Times New Roman" w:cs="Times New Roman"/>
                <w:sz w:val="24"/>
                <w:szCs w:val="24"/>
                <w:lang w:eastAsia="ru-RU"/>
              </w:rPr>
              <w:lastRenderedPageBreak/>
              <w:t xml:space="preserve">финансовой грамотности </w:t>
            </w:r>
            <w:r w:rsidRPr="001B5864">
              <w:rPr>
                <w:rFonts w:ascii="Times New Roman" w:eastAsia="Times New Roman" w:hAnsi="Times New Roman" w:cs="Times New Roman"/>
                <w:sz w:val="24"/>
                <w:szCs w:val="24"/>
                <w:lang w:eastAsia="ru-RU"/>
              </w:rPr>
              <w:br/>
              <w:t>в различных жизненных ситуациях</w:t>
            </w:r>
          </w:p>
        </w:tc>
        <w:tc>
          <w:tcPr>
            <w:tcW w:w="1134" w:type="dxa"/>
          </w:tcPr>
          <w:p w14:paraId="7C905899" w14:textId="77777777" w:rsidR="00F65956" w:rsidRPr="001B5864" w:rsidRDefault="00F65956" w:rsidP="001B5864">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1B5864">
              <w:rPr>
                <w:rFonts w:ascii="Times New Roman" w:eastAsia="Times New Roman" w:hAnsi="Times New Roman" w:cs="Times New Roman"/>
                <w:bCs/>
                <w:iCs/>
                <w:sz w:val="24"/>
                <w:szCs w:val="24"/>
                <w:lang w:eastAsia="ru-RU"/>
              </w:rPr>
              <w:lastRenderedPageBreak/>
              <w:t>Уо</w:t>
            </w:r>
            <w:proofErr w:type="spellEnd"/>
            <w:r w:rsidRPr="001B5864">
              <w:rPr>
                <w:rFonts w:ascii="Times New Roman" w:eastAsia="Times New Roman" w:hAnsi="Times New Roman" w:cs="Times New Roman"/>
                <w:bCs/>
                <w:iCs/>
                <w:sz w:val="24"/>
                <w:szCs w:val="24"/>
                <w:lang w:eastAsia="ru-RU"/>
              </w:rPr>
              <w:t xml:space="preserve"> 03.01</w:t>
            </w:r>
          </w:p>
        </w:tc>
        <w:tc>
          <w:tcPr>
            <w:tcW w:w="5245" w:type="dxa"/>
          </w:tcPr>
          <w:p w14:paraId="48A3E93B" w14:textId="77777777" w:rsidR="00F65956" w:rsidRPr="001B5864" w:rsidRDefault="00F65956" w:rsidP="001B5864">
            <w:pPr>
              <w:suppressAutoHyphens/>
              <w:spacing w:after="0" w:line="240" w:lineRule="auto"/>
              <w:jc w:val="both"/>
              <w:rPr>
                <w:rFonts w:ascii="Times New Roman" w:eastAsia="Times New Roman" w:hAnsi="Times New Roman" w:cs="Times New Roman"/>
                <w:b/>
                <w:bCs/>
                <w:iCs/>
                <w:sz w:val="24"/>
                <w:szCs w:val="24"/>
                <w:lang w:eastAsia="ru-RU"/>
              </w:rPr>
            </w:pPr>
            <w:r w:rsidRPr="001B5864">
              <w:rPr>
                <w:rFonts w:ascii="Times New Roman" w:eastAsia="Times New Roman" w:hAnsi="Times New Roman" w:cs="Times New Roman"/>
                <w:b/>
                <w:bCs/>
                <w:iCs/>
                <w:sz w:val="24"/>
                <w:szCs w:val="24"/>
                <w:lang w:eastAsia="ru-RU"/>
              </w:rPr>
              <w:t xml:space="preserve">Умения: </w:t>
            </w:r>
            <w:r w:rsidRPr="001B5864">
              <w:rPr>
                <w:rFonts w:ascii="Times New Roman" w:eastAsia="Times New Roman" w:hAnsi="Times New Roman" w:cs="Times New Roman"/>
                <w:bCs/>
                <w:iCs/>
                <w:sz w:val="24"/>
                <w:szCs w:val="24"/>
                <w:lang w:eastAsia="ru-RU"/>
              </w:rPr>
              <w:t xml:space="preserve">определять актуальность нормативно-правовой документации в профессиональной деятельности; </w:t>
            </w:r>
          </w:p>
        </w:tc>
      </w:tr>
      <w:tr w:rsidR="00F65956" w:rsidRPr="001B5864" w14:paraId="621592E2" w14:textId="77777777" w:rsidTr="009011CD">
        <w:trPr>
          <w:trHeight w:val="20"/>
        </w:trPr>
        <w:tc>
          <w:tcPr>
            <w:tcW w:w="1101" w:type="dxa"/>
            <w:vMerge/>
          </w:tcPr>
          <w:p w14:paraId="0DCA4389" w14:textId="77777777" w:rsidR="00F65956" w:rsidRPr="001B5864" w:rsidRDefault="00F65956" w:rsidP="001B5864">
            <w:pPr>
              <w:spacing w:after="0" w:line="240" w:lineRule="auto"/>
              <w:jc w:val="center"/>
              <w:rPr>
                <w:rFonts w:ascii="Times New Roman" w:eastAsia="Times New Roman" w:hAnsi="Times New Roman" w:cs="Times New Roman"/>
                <w:iCs/>
                <w:sz w:val="24"/>
                <w:szCs w:val="24"/>
                <w:lang w:eastAsia="ru-RU"/>
              </w:rPr>
            </w:pPr>
          </w:p>
        </w:tc>
        <w:tc>
          <w:tcPr>
            <w:tcW w:w="2443" w:type="dxa"/>
            <w:vMerge/>
          </w:tcPr>
          <w:p w14:paraId="238D93BF" w14:textId="77777777" w:rsidR="00F65956" w:rsidRPr="001B5864" w:rsidRDefault="00F65956" w:rsidP="001B5864">
            <w:pPr>
              <w:suppressAutoHyphens/>
              <w:spacing w:after="0" w:line="240" w:lineRule="auto"/>
              <w:rPr>
                <w:rFonts w:ascii="Times New Roman" w:eastAsia="Times New Roman" w:hAnsi="Times New Roman" w:cs="Times New Roman"/>
                <w:sz w:val="24"/>
                <w:szCs w:val="24"/>
                <w:lang w:eastAsia="ru-RU"/>
              </w:rPr>
            </w:pPr>
          </w:p>
        </w:tc>
        <w:tc>
          <w:tcPr>
            <w:tcW w:w="1134" w:type="dxa"/>
          </w:tcPr>
          <w:p w14:paraId="0969C9FA" w14:textId="77777777" w:rsidR="00F65956" w:rsidRPr="001B5864" w:rsidRDefault="00F65956" w:rsidP="001B5864">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1B5864">
              <w:rPr>
                <w:rFonts w:ascii="Times New Roman" w:eastAsia="Times New Roman" w:hAnsi="Times New Roman" w:cs="Times New Roman"/>
                <w:bCs/>
                <w:iCs/>
                <w:sz w:val="24"/>
                <w:szCs w:val="24"/>
                <w:lang w:eastAsia="ru-RU"/>
              </w:rPr>
              <w:t>Уо</w:t>
            </w:r>
            <w:proofErr w:type="spellEnd"/>
            <w:r w:rsidRPr="001B5864">
              <w:rPr>
                <w:rFonts w:ascii="Times New Roman" w:eastAsia="Times New Roman" w:hAnsi="Times New Roman" w:cs="Times New Roman"/>
                <w:bCs/>
                <w:iCs/>
                <w:sz w:val="24"/>
                <w:szCs w:val="24"/>
                <w:lang w:eastAsia="ru-RU"/>
              </w:rPr>
              <w:t xml:space="preserve"> 03.02</w:t>
            </w:r>
          </w:p>
        </w:tc>
        <w:tc>
          <w:tcPr>
            <w:tcW w:w="5245" w:type="dxa"/>
          </w:tcPr>
          <w:p w14:paraId="3A762927" w14:textId="77777777" w:rsidR="00F65956" w:rsidRPr="001B5864" w:rsidRDefault="00F65956" w:rsidP="001B5864">
            <w:pPr>
              <w:suppressAutoHyphens/>
              <w:spacing w:after="0" w:line="240" w:lineRule="auto"/>
              <w:jc w:val="both"/>
              <w:rPr>
                <w:rFonts w:ascii="Times New Roman" w:eastAsia="Times New Roman" w:hAnsi="Times New Roman" w:cs="Times New Roman"/>
                <w:b/>
                <w:bCs/>
                <w:iCs/>
                <w:sz w:val="24"/>
                <w:szCs w:val="24"/>
                <w:lang w:eastAsia="ru-RU"/>
              </w:rPr>
            </w:pPr>
            <w:r w:rsidRPr="001B5864">
              <w:rPr>
                <w:rFonts w:ascii="Times New Roman" w:eastAsia="Times New Roman" w:hAnsi="Times New Roman" w:cs="Times New Roman"/>
                <w:sz w:val="24"/>
                <w:szCs w:val="24"/>
                <w:lang w:eastAsia="ru-RU"/>
              </w:rPr>
              <w:t>применять современную научную профессиональную терминологию;</w:t>
            </w:r>
          </w:p>
        </w:tc>
      </w:tr>
      <w:tr w:rsidR="00F65956" w:rsidRPr="001B5864" w14:paraId="7A2EADEE" w14:textId="77777777" w:rsidTr="009011CD">
        <w:trPr>
          <w:trHeight w:val="20"/>
        </w:trPr>
        <w:tc>
          <w:tcPr>
            <w:tcW w:w="1101" w:type="dxa"/>
            <w:vMerge/>
          </w:tcPr>
          <w:p w14:paraId="70B0E082" w14:textId="77777777" w:rsidR="00F65956" w:rsidRPr="001B5864" w:rsidRDefault="00F65956" w:rsidP="001B5864">
            <w:pPr>
              <w:spacing w:after="0" w:line="240" w:lineRule="auto"/>
              <w:jc w:val="center"/>
              <w:rPr>
                <w:rFonts w:ascii="Times New Roman" w:eastAsia="Times New Roman" w:hAnsi="Times New Roman" w:cs="Times New Roman"/>
                <w:iCs/>
                <w:sz w:val="24"/>
                <w:szCs w:val="24"/>
                <w:lang w:eastAsia="ru-RU"/>
              </w:rPr>
            </w:pPr>
          </w:p>
        </w:tc>
        <w:tc>
          <w:tcPr>
            <w:tcW w:w="2443" w:type="dxa"/>
            <w:vMerge/>
          </w:tcPr>
          <w:p w14:paraId="4CA1D775" w14:textId="77777777" w:rsidR="00F65956" w:rsidRPr="001B5864" w:rsidRDefault="00F65956" w:rsidP="001B5864">
            <w:pPr>
              <w:suppressAutoHyphens/>
              <w:spacing w:after="0" w:line="240" w:lineRule="auto"/>
              <w:rPr>
                <w:rFonts w:ascii="Times New Roman" w:eastAsia="Times New Roman" w:hAnsi="Times New Roman" w:cs="Times New Roman"/>
                <w:sz w:val="24"/>
                <w:szCs w:val="24"/>
                <w:lang w:eastAsia="ru-RU"/>
              </w:rPr>
            </w:pPr>
          </w:p>
        </w:tc>
        <w:tc>
          <w:tcPr>
            <w:tcW w:w="1134" w:type="dxa"/>
          </w:tcPr>
          <w:p w14:paraId="77D383A2" w14:textId="77777777" w:rsidR="00F65956" w:rsidRPr="001B5864" w:rsidRDefault="00F65956" w:rsidP="001B5864">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1B5864">
              <w:rPr>
                <w:rFonts w:ascii="Times New Roman" w:eastAsia="Times New Roman" w:hAnsi="Times New Roman" w:cs="Times New Roman"/>
                <w:bCs/>
                <w:iCs/>
                <w:sz w:val="24"/>
                <w:szCs w:val="24"/>
                <w:lang w:eastAsia="ru-RU"/>
              </w:rPr>
              <w:t>Уо</w:t>
            </w:r>
            <w:proofErr w:type="spellEnd"/>
            <w:r w:rsidRPr="001B5864">
              <w:rPr>
                <w:rFonts w:ascii="Times New Roman" w:eastAsia="Times New Roman" w:hAnsi="Times New Roman" w:cs="Times New Roman"/>
                <w:bCs/>
                <w:iCs/>
                <w:sz w:val="24"/>
                <w:szCs w:val="24"/>
                <w:lang w:eastAsia="ru-RU"/>
              </w:rPr>
              <w:t xml:space="preserve"> 03.03</w:t>
            </w:r>
          </w:p>
        </w:tc>
        <w:tc>
          <w:tcPr>
            <w:tcW w:w="5245" w:type="dxa"/>
          </w:tcPr>
          <w:p w14:paraId="086DDFC8" w14:textId="77777777" w:rsidR="00F65956" w:rsidRPr="001B5864" w:rsidRDefault="00F65956" w:rsidP="001B5864">
            <w:pPr>
              <w:suppressAutoHyphens/>
              <w:spacing w:after="0" w:line="240" w:lineRule="auto"/>
              <w:jc w:val="both"/>
              <w:rPr>
                <w:rFonts w:ascii="Times New Roman" w:eastAsia="Times New Roman" w:hAnsi="Times New Roman" w:cs="Times New Roman"/>
                <w:b/>
                <w:bCs/>
                <w:iCs/>
                <w:sz w:val="24"/>
                <w:szCs w:val="24"/>
                <w:lang w:eastAsia="ru-RU"/>
              </w:rPr>
            </w:pPr>
            <w:r w:rsidRPr="001B5864">
              <w:rPr>
                <w:rFonts w:ascii="Times New Roman" w:eastAsia="Times New Roman" w:hAnsi="Times New Roman" w:cs="Times New Roman"/>
                <w:sz w:val="24"/>
                <w:szCs w:val="24"/>
                <w:lang w:eastAsia="ru-RU"/>
              </w:rPr>
              <w:t xml:space="preserve">определять и выстраивать траектории профессионального развития и самообразования; </w:t>
            </w:r>
          </w:p>
        </w:tc>
      </w:tr>
      <w:tr w:rsidR="00F65956" w:rsidRPr="001B5864" w14:paraId="5CC7EB6C" w14:textId="77777777" w:rsidTr="009011CD">
        <w:trPr>
          <w:trHeight w:val="20"/>
        </w:trPr>
        <w:tc>
          <w:tcPr>
            <w:tcW w:w="1101" w:type="dxa"/>
            <w:vMerge/>
          </w:tcPr>
          <w:p w14:paraId="6BD37F17" w14:textId="77777777" w:rsidR="00F65956" w:rsidRPr="001B5864" w:rsidRDefault="00F65956" w:rsidP="001B5864">
            <w:pPr>
              <w:spacing w:after="0" w:line="240" w:lineRule="auto"/>
              <w:jc w:val="center"/>
              <w:rPr>
                <w:rFonts w:ascii="Times New Roman" w:eastAsia="Times New Roman" w:hAnsi="Times New Roman" w:cs="Times New Roman"/>
                <w:iCs/>
                <w:sz w:val="24"/>
                <w:szCs w:val="24"/>
                <w:lang w:eastAsia="ru-RU"/>
              </w:rPr>
            </w:pPr>
          </w:p>
        </w:tc>
        <w:tc>
          <w:tcPr>
            <w:tcW w:w="2443" w:type="dxa"/>
            <w:vMerge/>
          </w:tcPr>
          <w:p w14:paraId="2BBF8A78" w14:textId="77777777" w:rsidR="00F65956" w:rsidRPr="001B5864" w:rsidRDefault="00F65956" w:rsidP="001B5864">
            <w:pPr>
              <w:suppressAutoHyphens/>
              <w:spacing w:after="0" w:line="240" w:lineRule="auto"/>
              <w:rPr>
                <w:rFonts w:ascii="Times New Roman" w:eastAsia="Times New Roman" w:hAnsi="Times New Roman" w:cs="Times New Roman"/>
                <w:sz w:val="24"/>
                <w:szCs w:val="24"/>
                <w:lang w:eastAsia="ru-RU"/>
              </w:rPr>
            </w:pPr>
          </w:p>
        </w:tc>
        <w:tc>
          <w:tcPr>
            <w:tcW w:w="1134" w:type="dxa"/>
          </w:tcPr>
          <w:p w14:paraId="6E2FF3D5" w14:textId="77777777" w:rsidR="00F65956" w:rsidRPr="001B5864" w:rsidRDefault="00F65956" w:rsidP="001B5864">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1B5864">
              <w:rPr>
                <w:rFonts w:ascii="Times New Roman" w:eastAsia="Times New Roman" w:hAnsi="Times New Roman" w:cs="Times New Roman"/>
                <w:bCs/>
                <w:iCs/>
                <w:sz w:val="24"/>
                <w:szCs w:val="24"/>
                <w:lang w:eastAsia="ru-RU"/>
              </w:rPr>
              <w:t>Уо</w:t>
            </w:r>
            <w:proofErr w:type="spellEnd"/>
            <w:r w:rsidRPr="001B5864">
              <w:rPr>
                <w:rFonts w:ascii="Times New Roman" w:eastAsia="Times New Roman" w:hAnsi="Times New Roman" w:cs="Times New Roman"/>
                <w:bCs/>
                <w:iCs/>
                <w:sz w:val="24"/>
                <w:szCs w:val="24"/>
                <w:lang w:eastAsia="ru-RU"/>
              </w:rPr>
              <w:t xml:space="preserve"> 03.04</w:t>
            </w:r>
          </w:p>
        </w:tc>
        <w:tc>
          <w:tcPr>
            <w:tcW w:w="5245" w:type="dxa"/>
          </w:tcPr>
          <w:p w14:paraId="40AA3534" w14:textId="77777777" w:rsidR="00F65956" w:rsidRPr="001B5864" w:rsidRDefault="00F65956" w:rsidP="001B5864">
            <w:pPr>
              <w:suppressAutoHyphens/>
              <w:spacing w:after="0" w:line="240" w:lineRule="auto"/>
              <w:jc w:val="both"/>
              <w:rPr>
                <w:rFonts w:ascii="Times New Roman" w:eastAsia="Times New Roman" w:hAnsi="Times New Roman" w:cs="Times New Roman"/>
                <w:sz w:val="24"/>
                <w:szCs w:val="24"/>
                <w:lang w:eastAsia="ru-RU"/>
              </w:rPr>
            </w:pPr>
            <w:r w:rsidRPr="001B5864">
              <w:rPr>
                <w:rFonts w:ascii="Times New Roman" w:eastAsia="Times New Roman" w:hAnsi="Times New Roman" w:cs="Times New Roman"/>
                <w:bCs/>
                <w:sz w:val="24"/>
                <w:szCs w:val="24"/>
                <w:lang w:eastAsia="ru-RU"/>
              </w:rPr>
              <w:t xml:space="preserve">выявлять достоинства и недостатки коммерческой идеи; </w:t>
            </w:r>
          </w:p>
        </w:tc>
      </w:tr>
      <w:tr w:rsidR="00F65956" w:rsidRPr="001B5864" w14:paraId="1BDD3DE9" w14:textId="77777777" w:rsidTr="009011CD">
        <w:trPr>
          <w:trHeight w:val="20"/>
        </w:trPr>
        <w:tc>
          <w:tcPr>
            <w:tcW w:w="1101" w:type="dxa"/>
            <w:vMerge/>
          </w:tcPr>
          <w:p w14:paraId="7C9F7EC6" w14:textId="77777777" w:rsidR="00F65956" w:rsidRPr="001B5864" w:rsidRDefault="00F65956" w:rsidP="001B5864">
            <w:pPr>
              <w:spacing w:after="0" w:line="240" w:lineRule="auto"/>
              <w:jc w:val="center"/>
              <w:rPr>
                <w:rFonts w:ascii="Times New Roman" w:eastAsia="Times New Roman" w:hAnsi="Times New Roman" w:cs="Times New Roman"/>
                <w:iCs/>
                <w:sz w:val="24"/>
                <w:szCs w:val="24"/>
                <w:lang w:eastAsia="ru-RU"/>
              </w:rPr>
            </w:pPr>
          </w:p>
        </w:tc>
        <w:tc>
          <w:tcPr>
            <w:tcW w:w="2443" w:type="dxa"/>
            <w:vMerge/>
          </w:tcPr>
          <w:p w14:paraId="0DCF6B64" w14:textId="77777777" w:rsidR="00F65956" w:rsidRPr="001B5864" w:rsidRDefault="00F65956" w:rsidP="001B5864">
            <w:pPr>
              <w:suppressAutoHyphens/>
              <w:spacing w:after="0" w:line="240" w:lineRule="auto"/>
              <w:rPr>
                <w:rFonts w:ascii="Times New Roman" w:eastAsia="Times New Roman" w:hAnsi="Times New Roman" w:cs="Times New Roman"/>
                <w:sz w:val="24"/>
                <w:szCs w:val="24"/>
                <w:lang w:eastAsia="ru-RU"/>
              </w:rPr>
            </w:pPr>
          </w:p>
        </w:tc>
        <w:tc>
          <w:tcPr>
            <w:tcW w:w="1134" w:type="dxa"/>
          </w:tcPr>
          <w:p w14:paraId="69579FBC" w14:textId="77777777" w:rsidR="00F65956" w:rsidRPr="001B5864" w:rsidRDefault="00F65956" w:rsidP="001B5864">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1B5864">
              <w:rPr>
                <w:rFonts w:ascii="Times New Roman" w:eastAsia="Times New Roman" w:hAnsi="Times New Roman" w:cs="Times New Roman"/>
                <w:bCs/>
                <w:iCs/>
                <w:sz w:val="24"/>
                <w:szCs w:val="24"/>
                <w:lang w:eastAsia="ru-RU"/>
              </w:rPr>
              <w:t>Уо</w:t>
            </w:r>
            <w:proofErr w:type="spellEnd"/>
            <w:r w:rsidRPr="001B5864">
              <w:rPr>
                <w:rFonts w:ascii="Times New Roman" w:eastAsia="Times New Roman" w:hAnsi="Times New Roman" w:cs="Times New Roman"/>
                <w:bCs/>
                <w:iCs/>
                <w:sz w:val="24"/>
                <w:szCs w:val="24"/>
                <w:lang w:eastAsia="ru-RU"/>
              </w:rPr>
              <w:t xml:space="preserve"> 03.05</w:t>
            </w:r>
          </w:p>
        </w:tc>
        <w:tc>
          <w:tcPr>
            <w:tcW w:w="5245" w:type="dxa"/>
          </w:tcPr>
          <w:p w14:paraId="6197E947" w14:textId="77777777" w:rsidR="00F65956" w:rsidRPr="001B5864" w:rsidRDefault="00F65956" w:rsidP="001B5864">
            <w:pPr>
              <w:suppressAutoHyphens/>
              <w:spacing w:after="0" w:line="240" w:lineRule="auto"/>
              <w:jc w:val="both"/>
              <w:rPr>
                <w:rFonts w:ascii="Times New Roman" w:eastAsia="Times New Roman" w:hAnsi="Times New Roman" w:cs="Times New Roman"/>
                <w:bCs/>
                <w:sz w:val="24"/>
                <w:szCs w:val="24"/>
                <w:lang w:eastAsia="ru-RU"/>
              </w:rPr>
            </w:pPr>
            <w:r w:rsidRPr="001B5864">
              <w:rPr>
                <w:rFonts w:ascii="Times New Roman" w:eastAsia="Times New Roman" w:hAnsi="Times New Roman" w:cs="Times New Roman"/>
                <w:bCs/>
                <w:sz w:val="24"/>
                <w:szCs w:val="24"/>
                <w:lang w:eastAsia="ru-RU"/>
              </w:rPr>
              <w:t xml:space="preserve">презентовать идеи открытия собственного дела </w:t>
            </w:r>
            <w:r w:rsidRPr="001B5864">
              <w:rPr>
                <w:rFonts w:ascii="Times New Roman" w:eastAsia="Times New Roman" w:hAnsi="Times New Roman" w:cs="Times New Roman"/>
                <w:bCs/>
                <w:sz w:val="24"/>
                <w:szCs w:val="24"/>
                <w:lang w:eastAsia="ru-RU"/>
              </w:rPr>
              <w:lastRenderedPageBreak/>
              <w:t>в профессиональной деятельности; оформлять бизнес-план;</w:t>
            </w:r>
          </w:p>
        </w:tc>
      </w:tr>
      <w:tr w:rsidR="00F65956" w:rsidRPr="001B5864" w14:paraId="2C071F01" w14:textId="77777777" w:rsidTr="009011CD">
        <w:trPr>
          <w:trHeight w:val="20"/>
        </w:trPr>
        <w:tc>
          <w:tcPr>
            <w:tcW w:w="1101" w:type="dxa"/>
            <w:vMerge/>
          </w:tcPr>
          <w:p w14:paraId="119CC374" w14:textId="77777777" w:rsidR="00F65956" w:rsidRPr="001B5864" w:rsidRDefault="00F65956" w:rsidP="001B5864">
            <w:pPr>
              <w:spacing w:after="0" w:line="240" w:lineRule="auto"/>
              <w:jc w:val="center"/>
              <w:rPr>
                <w:rFonts w:ascii="Times New Roman" w:eastAsia="Times New Roman" w:hAnsi="Times New Roman" w:cs="Times New Roman"/>
                <w:iCs/>
                <w:sz w:val="24"/>
                <w:szCs w:val="24"/>
                <w:lang w:eastAsia="ru-RU"/>
              </w:rPr>
            </w:pPr>
          </w:p>
        </w:tc>
        <w:tc>
          <w:tcPr>
            <w:tcW w:w="2443" w:type="dxa"/>
            <w:vMerge/>
          </w:tcPr>
          <w:p w14:paraId="4602E845" w14:textId="77777777" w:rsidR="00F65956" w:rsidRPr="001B5864" w:rsidRDefault="00F65956" w:rsidP="001B5864">
            <w:pPr>
              <w:suppressAutoHyphens/>
              <w:spacing w:after="0" w:line="240" w:lineRule="auto"/>
              <w:rPr>
                <w:rFonts w:ascii="Times New Roman" w:eastAsia="Times New Roman" w:hAnsi="Times New Roman" w:cs="Times New Roman"/>
                <w:sz w:val="24"/>
                <w:szCs w:val="24"/>
                <w:lang w:eastAsia="ru-RU"/>
              </w:rPr>
            </w:pPr>
          </w:p>
        </w:tc>
        <w:tc>
          <w:tcPr>
            <w:tcW w:w="1134" w:type="dxa"/>
          </w:tcPr>
          <w:p w14:paraId="78958291" w14:textId="77777777" w:rsidR="00F65956" w:rsidRPr="001B5864" w:rsidRDefault="00F65956" w:rsidP="001B5864">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1B5864">
              <w:rPr>
                <w:rFonts w:ascii="Times New Roman" w:eastAsia="Times New Roman" w:hAnsi="Times New Roman" w:cs="Times New Roman"/>
                <w:bCs/>
                <w:iCs/>
                <w:sz w:val="24"/>
                <w:szCs w:val="24"/>
                <w:lang w:eastAsia="ru-RU"/>
              </w:rPr>
              <w:t>Уо</w:t>
            </w:r>
            <w:proofErr w:type="spellEnd"/>
            <w:r w:rsidRPr="001B5864">
              <w:rPr>
                <w:rFonts w:ascii="Times New Roman" w:eastAsia="Times New Roman" w:hAnsi="Times New Roman" w:cs="Times New Roman"/>
                <w:bCs/>
                <w:iCs/>
                <w:sz w:val="24"/>
                <w:szCs w:val="24"/>
                <w:lang w:eastAsia="ru-RU"/>
              </w:rPr>
              <w:t xml:space="preserve"> 03.06</w:t>
            </w:r>
          </w:p>
        </w:tc>
        <w:tc>
          <w:tcPr>
            <w:tcW w:w="5245" w:type="dxa"/>
          </w:tcPr>
          <w:p w14:paraId="1ABEFD46" w14:textId="77777777" w:rsidR="00F65956" w:rsidRPr="001B5864" w:rsidRDefault="00F65956" w:rsidP="001B5864">
            <w:pPr>
              <w:suppressAutoHyphens/>
              <w:spacing w:after="0" w:line="240" w:lineRule="auto"/>
              <w:jc w:val="both"/>
              <w:rPr>
                <w:rFonts w:ascii="Times New Roman" w:eastAsia="Times New Roman" w:hAnsi="Times New Roman" w:cs="Times New Roman"/>
                <w:bCs/>
                <w:sz w:val="24"/>
                <w:szCs w:val="24"/>
                <w:lang w:eastAsia="ru-RU"/>
              </w:rPr>
            </w:pPr>
            <w:r w:rsidRPr="001B5864">
              <w:rPr>
                <w:rFonts w:ascii="Times New Roman" w:eastAsia="Times New Roman" w:hAnsi="Times New Roman" w:cs="Times New Roman"/>
                <w:bCs/>
                <w:sz w:val="24"/>
                <w:szCs w:val="24"/>
                <w:lang w:eastAsia="ru-RU"/>
              </w:rPr>
              <w:t>рассчитывать размеры выплат по процентным ставкам кредитования;</w:t>
            </w:r>
          </w:p>
        </w:tc>
      </w:tr>
      <w:tr w:rsidR="00F65956" w:rsidRPr="001B5864" w14:paraId="15CF166D" w14:textId="77777777" w:rsidTr="009011CD">
        <w:trPr>
          <w:trHeight w:val="20"/>
        </w:trPr>
        <w:tc>
          <w:tcPr>
            <w:tcW w:w="1101" w:type="dxa"/>
            <w:vMerge/>
          </w:tcPr>
          <w:p w14:paraId="283D2229" w14:textId="77777777" w:rsidR="00F65956" w:rsidRPr="001B5864" w:rsidRDefault="00F65956" w:rsidP="001B5864">
            <w:pPr>
              <w:spacing w:after="0" w:line="240" w:lineRule="auto"/>
              <w:jc w:val="center"/>
              <w:rPr>
                <w:rFonts w:ascii="Times New Roman" w:eastAsia="Times New Roman" w:hAnsi="Times New Roman" w:cs="Times New Roman"/>
                <w:iCs/>
                <w:sz w:val="24"/>
                <w:szCs w:val="24"/>
                <w:lang w:eastAsia="ru-RU"/>
              </w:rPr>
            </w:pPr>
          </w:p>
        </w:tc>
        <w:tc>
          <w:tcPr>
            <w:tcW w:w="2443" w:type="dxa"/>
            <w:vMerge/>
          </w:tcPr>
          <w:p w14:paraId="4C544C98" w14:textId="77777777" w:rsidR="00F65956" w:rsidRPr="001B5864" w:rsidRDefault="00F65956" w:rsidP="001B5864">
            <w:pPr>
              <w:suppressAutoHyphens/>
              <w:spacing w:after="0" w:line="240" w:lineRule="auto"/>
              <w:rPr>
                <w:rFonts w:ascii="Times New Roman" w:eastAsia="Times New Roman" w:hAnsi="Times New Roman" w:cs="Times New Roman"/>
                <w:sz w:val="24"/>
                <w:szCs w:val="24"/>
                <w:lang w:eastAsia="ru-RU"/>
              </w:rPr>
            </w:pPr>
          </w:p>
        </w:tc>
        <w:tc>
          <w:tcPr>
            <w:tcW w:w="1134" w:type="dxa"/>
          </w:tcPr>
          <w:p w14:paraId="590B4AEB" w14:textId="77777777" w:rsidR="00F65956" w:rsidRPr="001B5864" w:rsidRDefault="00F65956" w:rsidP="001B5864">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1B5864">
              <w:rPr>
                <w:rFonts w:ascii="Times New Roman" w:eastAsia="Times New Roman" w:hAnsi="Times New Roman" w:cs="Times New Roman"/>
                <w:bCs/>
                <w:iCs/>
                <w:sz w:val="24"/>
                <w:szCs w:val="24"/>
                <w:lang w:eastAsia="ru-RU"/>
              </w:rPr>
              <w:t>Уо</w:t>
            </w:r>
            <w:proofErr w:type="spellEnd"/>
            <w:r w:rsidRPr="001B5864">
              <w:rPr>
                <w:rFonts w:ascii="Times New Roman" w:eastAsia="Times New Roman" w:hAnsi="Times New Roman" w:cs="Times New Roman"/>
                <w:bCs/>
                <w:iCs/>
                <w:sz w:val="24"/>
                <w:szCs w:val="24"/>
                <w:lang w:eastAsia="ru-RU"/>
              </w:rPr>
              <w:t xml:space="preserve"> 03.07</w:t>
            </w:r>
          </w:p>
        </w:tc>
        <w:tc>
          <w:tcPr>
            <w:tcW w:w="5245" w:type="dxa"/>
          </w:tcPr>
          <w:p w14:paraId="21460233" w14:textId="77777777" w:rsidR="00F65956" w:rsidRPr="001B5864" w:rsidRDefault="00F65956" w:rsidP="001B5864">
            <w:pPr>
              <w:suppressAutoHyphens/>
              <w:spacing w:after="0" w:line="240" w:lineRule="auto"/>
              <w:jc w:val="both"/>
              <w:rPr>
                <w:rFonts w:ascii="Times New Roman" w:eastAsia="Times New Roman" w:hAnsi="Times New Roman" w:cs="Times New Roman"/>
                <w:b/>
                <w:bCs/>
                <w:iCs/>
                <w:sz w:val="24"/>
                <w:szCs w:val="24"/>
                <w:lang w:eastAsia="ru-RU"/>
              </w:rPr>
            </w:pPr>
            <w:r w:rsidRPr="001B5864">
              <w:rPr>
                <w:rFonts w:ascii="Times New Roman" w:eastAsia="Times New Roman" w:hAnsi="Times New Roman" w:cs="Times New Roman"/>
                <w:iCs/>
                <w:sz w:val="24"/>
                <w:szCs w:val="24"/>
                <w:lang w:eastAsia="ru-RU"/>
              </w:rPr>
              <w:t xml:space="preserve">определять инвестиционную привлекательность коммерческих идей в рамках профессиональной деятельности; </w:t>
            </w:r>
          </w:p>
        </w:tc>
      </w:tr>
      <w:tr w:rsidR="00F65956" w:rsidRPr="001B5864" w14:paraId="4C87C769" w14:textId="77777777" w:rsidTr="009011CD">
        <w:trPr>
          <w:trHeight w:val="20"/>
        </w:trPr>
        <w:tc>
          <w:tcPr>
            <w:tcW w:w="1101" w:type="dxa"/>
            <w:vMerge/>
          </w:tcPr>
          <w:p w14:paraId="449C1A68" w14:textId="77777777" w:rsidR="00F65956" w:rsidRPr="001B5864" w:rsidRDefault="00F65956" w:rsidP="001B5864">
            <w:pPr>
              <w:spacing w:after="0" w:line="240" w:lineRule="auto"/>
              <w:jc w:val="center"/>
              <w:rPr>
                <w:rFonts w:ascii="Times New Roman" w:eastAsia="Times New Roman" w:hAnsi="Times New Roman" w:cs="Times New Roman"/>
                <w:iCs/>
                <w:sz w:val="24"/>
                <w:szCs w:val="24"/>
                <w:lang w:eastAsia="ru-RU"/>
              </w:rPr>
            </w:pPr>
          </w:p>
        </w:tc>
        <w:tc>
          <w:tcPr>
            <w:tcW w:w="2443" w:type="dxa"/>
            <w:vMerge/>
          </w:tcPr>
          <w:p w14:paraId="33ADD436" w14:textId="77777777" w:rsidR="00F65956" w:rsidRPr="001B5864" w:rsidRDefault="00F65956" w:rsidP="001B5864">
            <w:pPr>
              <w:suppressAutoHyphens/>
              <w:spacing w:after="0" w:line="240" w:lineRule="auto"/>
              <w:rPr>
                <w:rFonts w:ascii="Times New Roman" w:eastAsia="Times New Roman" w:hAnsi="Times New Roman" w:cs="Times New Roman"/>
                <w:sz w:val="24"/>
                <w:szCs w:val="24"/>
                <w:lang w:eastAsia="ru-RU"/>
              </w:rPr>
            </w:pPr>
          </w:p>
        </w:tc>
        <w:tc>
          <w:tcPr>
            <w:tcW w:w="1134" w:type="dxa"/>
          </w:tcPr>
          <w:p w14:paraId="2EB2D996" w14:textId="77777777" w:rsidR="00F65956" w:rsidRPr="001B5864" w:rsidRDefault="00F65956" w:rsidP="001B5864">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1B5864">
              <w:rPr>
                <w:rFonts w:ascii="Times New Roman" w:eastAsia="Times New Roman" w:hAnsi="Times New Roman" w:cs="Times New Roman"/>
                <w:bCs/>
                <w:iCs/>
                <w:sz w:val="24"/>
                <w:szCs w:val="24"/>
                <w:lang w:eastAsia="ru-RU"/>
              </w:rPr>
              <w:t>Уо</w:t>
            </w:r>
            <w:proofErr w:type="spellEnd"/>
            <w:r w:rsidRPr="001B5864">
              <w:rPr>
                <w:rFonts w:ascii="Times New Roman" w:eastAsia="Times New Roman" w:hAnsi="Times New Roman" w:cs="Times New Roman"/>
                <w:bCs/>
                <w:iCs/>
                <w:sz w:val="24"/>
                <w:szCs w:val="24"/>
                <w:lang w:eastAsia="ru-RU"/>
              </w:rPr>
              <w:t xml:space="preserve"> 03.08</w:t>
            </w:r>
          </w:p>
        </w:tc>
        <w:tc>
          <w:tcPr>
            <w:tcW w:w="5245" w:type="dxa"/>
          </w:tcPr>
          <w:p w14:paraId="1E520B4A" w14:textId="77777777" w:rsidR="00F65956" w:rsidRPr="001B5864" w:rsidRDefault="00F65956" w:rsidP="001B5864">
            <w:pPr>
              <w:suppressAutoHyphens/>
              <w:spacing w:after="0" w:line="240" w:lineRule="auto"/>
              <w:jc w:val="both"/>
              <w:rPr>
                <w:rFonts w:ascii="Times New Roman" w:eastAsia="Times New Roman" w:hAnsi="Times New Roman" w:cs="Times New Roman"/>
                <w:bCs/>
                <w:sz w:val="24"/>
                <w:szCs w:val="24"/>
                <w:lang w:eastAsia="ru-RU"/>
              </w:rPr>
            </w:pPr>
            <w:r w:rsidRPr="001B5864">
              <w:rPr>
                <w:rFonts w:ascii="Times New Roman" w:eastAsia="Times New Roman" w:hAnsi="Times New Roman" w:cs="Times New Roman"/>
                <w:iCs/>
                <w:sz w:val="24"/>
                <w:szCs w:val="24"/>
                <w:lang w:eastAsia="ru-RU"/>
              </w:rPr>
              <w:t xml:space="preserve">презентовать бизнес-идею; </w:t>
            </w:r>
          </w:p>
        </w:tc>
      </w:tr>
      <w:tr w:rsidR="00F65956" w:rsidRPr="001B5864" w14:paraId="4D162F13" w14:textId="77777777" w:rsidTr="009011CD">
        <w:trPr>
          <w:trHeight w:val="20"/>
        </w:trPr>
        <w:tc>
          <w:tcPr>
            <w:tcW w:w="1101" w:type="dxa"/>
            <w:vMerge/>
          </w:tcPr>
          <w:p w14:paraId="0FF9E376" w14:textId="77777777" w:rsidR="00F65956" w:rsidRPr="001B5864" w:rsidRDefault="00F65956" w:rsidP="001B5864">
            <w:pPr>
              <w:spacing w:after="0" w:line="240" w:lineRule="auto"/>
              <w:jc w:val="center"/>
              <w:rPr>
                <w:rFonts w:ascii="Times New Roman" w:eastAsia="Times New Roman" w:hAnsi="Times New Roman" w:cs="Times New Roman"/>
                <w:iCs/>
                <w:sz w:val="24"/>
                <w:szCs w:val="24"/>
                <w:lang w:eastAsia="ru-RU"/>
              </w:rPr>
            </w:pPr>
          </w:p>
        </w:tc>
        <w:tc>
          <w:tcPr>
            <w:tcW w:w="2443" w:type="dxa"/>
            <w:vMerge/>
          </w:tcPr>
          <w:p w14:paraId="0097D0F5" w14:textId="77777777" w:rsidR="00F65956" w:rsidRPr="001B5864" w:rsidRDefault="00F65956" w:rsidP="001B5864">
            <w:pPr>
              <w:suppressAutoHyphens/>
              <w:spacing w:after="0" w:line="240" w:lineRule="auto"/>
              <w:rPr>
                <w:rFonts w:ascii="Times New Roman" w:eastAsia="Times New Roman" w:hAnsi="Times New Roman" w:cs="Times New Roman"/>
                <w:sz w:val="24"/>
                <w:szCs w:val="24"/>
                <w:lang w:eastAsia="ru-RU"/>
              </w:rPr>
            </w:pPr>
          </w:p>
        </w:tc>
        <w:tc>
          <w:tcPr>
            <w:tcW w:w="1134" w:type="dxa"/>
          </w:tcPr>
          <w:p w14:paraId="5B37E520" w14:textId="77777777" w:rsidR="00F65956" w:rsidRPr="001B5864" w:rsidRDefault="00F65956" w:rsidP="001B5864">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1B5864">
              <w:rPr>
                <w:rFonts w:ascii="Times New Roman" w:eastAsia="Times New Roman" w:hAnsi="Times New Roman" w:cs="Times New Roman"/>
                <w:bCs/>
                <w:iCs/>
                <w:sz w:val="24"/>
                <w:szCs w:val="24"/>
                <w:lang w:eastAsia="ru-RU"/>
              </w:rPr>
              <w:t>Уо</w:t>
            </w:r>
            <w:proofErr w:type="spellEnd"/>
            <w:r w:rsidRPr="001B5864">
              <w:rPr>
                <w:rFonts w:ascii="Times New Roman" w:eastAsia="Times New Roman" w:hAnsi="Times New Roman" w:cs="Times New Roman"/>
                <w:bCs/>
                <w:iCs/>
                <w:sz w:val="24"/>
                <w:szCs w:val="24"/>
                <w:lang w:eastAsia="ru-RU"/>
              </w:rPr>
              <w:t xml:space="preserve"> 03.09</w:t>
            </w:r>
          </w:p>
        </w:tc>
        <w:tc>
          <w:tcPr>
            <w:tcW w:w="5245" w:type="dxa"/>
          </w:tcPr>
          <w:p w14:paraId="0A5DD738" w14:textId="77777777" w:rsidR="00F65956" w:rsidRPr="001B5864" w:rsidRDefault="00F65956" w:rsidP="001B5864">
            <w:pPr>
              <w:suppressAutoHyphens/>
              <w:spacing w:after="0" w:line="240" w:lineRule="auto"/>
              <w:jc w:val="both"/>
              <w:rPr>
                <w:rFonts w:ascii="Times New Roman" w:eastAsia="Times New Roman" w:hAnsi="Times New Roman" w:cs="Times New Roman"/>
                <w:iCs/>
                <w:sz w:val="24"/>
                <w:szCs w:val="24"/>
                <w:lang w:eastAsia="ru-RU"/>
              </w:rPr>
            </w:pPr>
            <w:r w:rsidRPr="001B5864">
              <w:rPr>
                <w:rFonts w:ascii="Times New Roman" w:eastAsia="Times New Roman" w:hAnsi="Times New Roman" w:cs="Times New Roman"/>
                <w:iCs/>
                <w:sz w:val="24"/>
                <w:szCs w:val="24"/>
                <w:lang w:eastAsia="ru-RU"/>
              </w:rPr>
              <w:t>определять источники финансирования</w:t>
            </w:r>
          </w:p>
        </w:tc>
      </w:tr>
      <w:tr w:rsidR="00F65956" w:rsidRPr="001B5864" w14:paraId="40FE2819" w14:textId="77777777" w:rsidTr="009011CD">
        <w:trPr>
          <w:trHeight w:val="20"/>
        </w:trPr>
        <w:tc>
          <w:tcPr>
            <w:tcW w:w="1101" w:type="dxa"/>
            <w:vMerge/>
          </w:tcPr>
          <w:p w14:paraId="6718BA6D" w14:textId="77777777" w:rsidR="00F65956" w:rsidRPr="001B5864" w:rsidRDefault="00F65956" w:rsidP="001B5864">
            <w:pPr>
              <w:spacing w:after="0" w:line="240" w:lineRule="auto"/>
              <w:jc w:val="center"/>
              <w:rPr>
                <w:rFonts w:ascii="Times New Roman" w:eastAsia="Times New Roman" w:hAnsi="Times New Roman" w:cs="Times New Roman"/>
                <w:iCs/>
                <w:sz w:val="24"/>
                <w:szCs w:val="24"/>
                <w:lang w:eastAsia="ru-RU"/>
              </w:rPr>
            </w:pPr>
          </w:p>
        </w:tc>
        <w:tc>
          <w:tcPr>
            <w:tcW w:w="2443" w:type="dxa"/>
            <w:vMerge/>
          </w:tcPr>
          <w:p w14:paraId="3AB4CF39" w14:textId="77777777" w:rsidR="00F65956" w:rsidRPr="001B5864" w:rsidRDefault="00F65956" w:rsidP="001B5864">
            <w:pPr>
              <w:suppressAutoHyphens/>
              <w:spacing w:after="0" w:line="240" w:lineRule="auto"/>
              <w:rPr>
                <w:rFonts w:ascii="Times New Roman" w:eastAsia="Times New Roman" w:hAnsi="Times New Roman" w:cs="Times New Roman"/>
                <w:sz w:val="24"/>
                <w:szCs w:val="24"/>
                <w:lang w:eastAsia="ru-RU"/>
              </w:rPr>
            </w:pPr>
          </w:p>
        </w:tc>
        <w:tc>
          <w:tcPr>
            <w:tcW w:w="1134" w:type="dxa"/>
          </w:tcPr>
          <w:p w14:paraId="457E9F90" w14:textId="77777777" w:rsidR="00F65956" w:rsidRPr="001B5864" w:rsidRDefault="00F65956" w:rsidP="001B5864">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1B5864">
              <w:rPr>
                <w:rFonts w:ascii="Times New Roman" w:eastAsia="Times New Roman" w:hAnsi="Times New Roman" w:cs="Times New Roman"/>
                <w:bCs/>
                <w:iCs/>
                <w:sz w:val="24"/>
                <w:szCs w:val="24"/>
                <w:lang w:eastAsia="ru-RU"/>
              </w:rPr>
              <w:t>Зо</w:t>
            </w:r>
            <w:proofErr w:type="spellEnd"/>
            <w:r w:rsidRPr="001B5864">
              <w:rPr>
                <w:rFonts w:ascii="Times New Roman" w:eastAsia="Times New Roman" w:hAnsi="Times New Roman" w:cs="Times New Roman"/>
                <w:bCs/>
                <w:iCs/>
                <w:sz w:val="24"/>
                <w:szCs w:val="24"/>
                <w:lang w:eastAsia="ru-RU"/>
              </w:rPr>
              <w:t xml:space="preserve"> 03.01</w:t>
            </w:r>
          </w:p>
        </w:tc>
        <w:tc>
          <w:tcPr>
            <w:tcW w:w="5245" w:type="dxa"/>
          </w:tcPr>
          <w:p w14:paraId="25BC39B2" w14:textId="77777777" w:rsidR="00F65956" w:rsidRPr="001B5864" w:rsidRDefault="00F65956" w:rsidP="001B5864">
            <w:pPr>
              <w:suppressAutoHyphens/>
              <w:spacing w:after="0" w:line="240" w:lineRule="auto"/>
              <w:jc w:val="both"/>
              <w:rPr>
                <w:rFonts w:ascii="Times New Roman" w:eastAsia="Times New Roman" w:hAnsi="Times New Roman" w:cs="Times New Roman"/>
                <w:bCs/>
                <w:sz w:val="24"/>
                <w:szCs w:val="24"/>
                <w:lang w:eastAsia="ru-RU"/>
              </w:rPr>
            </w:pPr>
            <w:r w:rsidRPr="001B5864">
              <w:rPr>
                <w:rFonts w:ascii="Times New Roman" w:eastAsia="Times New Roman" w:hAnsi="Times New Roman" w:cs="Times New Roman"/>
                <w:b/>
                <w:bCs/>
                <w:iCs/>
                <w:sz w:val="24"/>
                <w:szCs w:val="24"/>
                <w:lang w:eastAsia="ru-RU"/>
              </w:rPr>
              <w:t xml:space="preserve">Знания: </w:t>
            </w:r>
            <w:r w:rsidRPr="001B5864">
              <w:rPr>
                <w:rFonts w:ascii="Times New Roman" w:eastAsia="Times New Roman" w:hAnsi="Times New Roman" w:cs="Times New Roman"/>
                <w:bCs/>
                <w:iCs/>
                <w:sz w:val="24"/>
                <w:szCs w:val="24"/>
                <w:lang w:eastAsia="ru-RU"/>
              </w:rPr>
              <w:t xml:space="preserve">содержание актуальной нормативно-правовой документации; </w:t>
            </w:r>
          </w:p>
        </w:tc>
      </w:tr>
      <w:tr w:rsidR="00F65956" w:rsidRPr="001B5864" w14:paraId="0C30EA99" w14:textId="77777777" w:rsidTr="009011CD">
        <w:trPr>
          <w:trHeight w:val="20"/>
        </w:trPr>
        <w:tc>
          <w:tcPr>
            <w:tcW w:w="1101" w:type="dxa"/>
            <w:vMerge/>
          </w:tcPr>
          <w:p w14:paraId="71551707" w14:textId="77777777" w:rsidR="00F65956" w:rsidRPr="001B5864" w:rsidRDefault="00F65956" w:rsidP="001B5864">
            <w:pPr>
              <w:spacing w:after="0" w:line="240" w:lineRule="auto"/>
              <w:jc w:val="center"/>
              <w:rPr>
                <w:rFonts w:ascii="Times New Roman" w:eastAsia="Times New Roman" w:hAnsi="Times New Roman" w:cs="Times New Roman"/>
                <w:iCs/>
                <w:sz w:val="24"/>
                <w:szCs w:val="24"/>
                <w:lang w:eastAsia="ru-RU"/>
              </w:rPr>
            </w:pPr>
          </w:p>
        </w:tc>
        <w:tc>
          <w:tcPr>
            <w:tcW w:w="2443" w:type="dxa"/>
            <w:vMerge/>
          </w:tcPr>
          <w:p w14:paraId="6861607A" w14:textId="77777777" w:rsidR="00F65956" w:rsidRPr="001B5864" w:rsidRDefault="00F65956" w:rsidP="001B5864">
            <w:pPr>
              <w:suppressAutoHyphens/>
              <w:spacing w:after="0" w:line="240" w:lineRule="auto"/>
              <w:rPr>
                <w:rFonts w:ascii="Times New Roman" w:eastAsia="Times New Roman" w:hAnsi="Times New Roman" w:cs="Times New Roman"/>
                <w:sz w:val="24"/>
                <w:szCs w:val="24"/>
                <w:lang w:eastAsia="ru-RU"/>
              </w:rPr>
            </w:pPr>
          </w:p>
        </w:tc>
        <w:tc>
          <w:tcPr>
            <w:tcW w:w="1134" w:type="dxa"/>
          </w:tcPr>
          <w:p w14:paraId="7ABF08C0" w14:textId="77777777" w:rsidR="00F65956" w:rsidRPr="001B5864" w:rsidRDefault="00F65956" w:rsidP="001B5864">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1B5864">
              <w:rPr>
                <w:rFonts w:ascii="Times New Roman" w:eastAsia="Times New Roman" w:hAnsi="Times New Roman" w:cs="Times New Roman"/>
                <w:bCs/>
                <w:iCs/>
                <w:sz w:val="24"/>
                <w:szCs w:val="24"/>
                <w:lang w:eastAsia="ru-RU"/>
              </w:rPr>
              <w:t>Зо</w:t>
            </w:r>
            <w:proofErr w:type="spellEnd"/>
            <w:r w:rsidRPr="001B5864">
              <w:rPr>
                <w:rFonts w:ascii="Times New Roman" w:eastAsia="Times New Roman" w:hAnsi="Times New Roman" w:cs="Times New Roman"/>
                <w:bCs/>
                <w:iCs/>
                <w:sz w:val="24"/>
                <w:szCs w:val="24"/>
                <w:lang w:eastAsia="ru-RU"/>
              </w:rPr>
              <w:t xml:space="preserve"> 03.02</w:t>
            </w:r>
          </w:p>
        </w:tc>
        <w:tc>
          <w:tcPr>
            <w:tcW w:w="5245" w:type="dxa"/>
          </w:tcPr>
          <w:p w14:paraId="0DBFA530" w14:textId="77777777" w:rsidR="00F65956" w:rsidRPr="001B5864" w:rsidRDefault="00F65956" w:rsidP="001B5864">
            <w:pPr>
              <w:suppressAutoHyphens/>
              <w:spacing w:after="0" w:line="240" w:lineRule="auto"/>
              <w:jc w:val="both"/>
              <w:rPr>
                <w:rFonts w:ascii="Times New Roman" w:eastAsia="Times New Roman" w:hAnsi="Times New Roman" w:cs="Times New Roman"/>
                <w:b/>
                <w:bCs/>
                <w:iCs/>
                <w:sz w:val="24"/>
                <w:szCs w:val="24"/>
                <w:lang w:eastAsia="ru-RU"/>
              </w:rPr>
            </w:pPr>
            <w:r w:rsidRPr="001B5864">
              <w:rPr>
                <w:rFonts w:ascii="Times New Roman" w:eastAsia="Times New Roman" w:hAnsi="Times New Roman" w:cs="Times New Roman"/>
                <w:bCs/>
                <w:iCs/>
                <w:sz w:val="24"/>
                <w:szCs w:val="24"/>
                <w:lang w:eastAsia="ru-RU"/>
              </w:rPr>
              <w:t>современная научная и профессиональная терминология;</w:t>
            </w:r>
          </w:p>
        </w:tc>
      </w:tr>
      <w:tr w:rsidR="00F65956" w:rsidRPr="001B5864" w14:paraId="60F5F8D0" w14:textId="77777777" w:rsidTr="009011CD">
        <w:trPr>
          <w:trHeight w:val="20"/>
        </w:trPr>
        <w:tc>
          <w:tcPr>
            <w:tcW w:w="1101" w:type="dxa"/>
            <w:vMerge/>
          </w:tcPr>
          <w:p w14:paraId="4BA49FFC" w14:textId="77777777" w:rsidR="00F65956" w:rsidRPr="001B5864" w:rsidRDefault="00F65956" w:rsidP="001B5864">
            <w:pPr>
              <w:spacing w:after="0" w:line="240" w:lineRule="auto"/>
              <w:jc w:val="center"/>
              <w:rPr>
                <w:rFonts w:ascii="Times New Roman" w:eastAsia="Times New Roman" w:hAnsi="Times New Roman" w:cs="Times New Roman"/>
                <w:iCs/>
                <w:sz w:val="24"/>
                <w:szCs w:val="24"/>
                <w:lang w:eastAsia="ru-RU"/>
              </w:rPr>
            </w:pPr>
          </w:p>
        </w:tc>
        <w:tc>
          <w:tcPr>
            <w:tcW w:w="2443" w:type="dxa"/>
            <w:vMerge/>
          </w:tcPr>
          <w:p w14:paraId="059A6D6D" w14:textId="77777777" w:rsidR="00F65956" w:rsidRPr="001B5864" w:rsidRDefault="00F65956" w:rsidP="001B5864">
            <w:pPr>
              <w:suppressAutoHyphens/>
              <w:spacing w:after="0" w:line="240" w:lineRule="auto"/>
              <w:rPr>
                <w:rFonts w:ascii="Times New Roman" w:eastAsia="Times New Roman" w:hAnsi="Times New Roman" w:cs="Times New Roman"/>
                <w:sz w:val="24"/>
                <w:szCs w:val="24"/>
                <w:lang w:eastAsia="ru-RU"/>
              </w:rPr>
            </w:pPr>
          </w:p>
        </w:tc>
        <w:tc>
          <w:tcPr>
            <w:tcW w:w="1134" w:type="dxa"/>
          </w:tcPr>
          <w:p w14:paraId="1064B123" w14:textId="77777777" w:rsidR="00F65956" w:rsidRPr="001B5864" w:rsidRDefault="00F65956" w:rsidP="001B5864">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1B5864">
              <w:rPr>
                <w:rFonts w:ascii="Times New Roman" w:eastAsia="Times New Roman" w:hAnsi="Times New Roman" w:cs="Times New Roman"/>
                <w:bCs/>
                <w:iCs/>
                <w:sz w:val="24"/>
                <w:szCs w:val="24"/>
                <w:lang w:eastAsia="ru-RU"/>
              </w:rPr>
              <w:t>Зо</w:t>
            </w:r>
            <w:proofErr w:type="spellEnd"/>
            <w:r w:rsidRPr="001B5864">
              <w:rPr>
                <w:rFonts w:ascii="Times New Roman" w:eastAsia="Times New Roman" w:hAnsi="Times New Roman" w:cs="Times New Roman"/>
                <w:bCs/>
                <w:iCs/>
                <w:sz w:val="24"/>
                <w:szCs w:val="24"/>
                <w:lang w:eastAsia="ru-RU"/>
              </w:rPr>
              <w:t xml:space="preserve"> 03.03</w:t>
            </w:r>
          </w:p>
        </w:tc>
        <w:tc>
          <w:tcPr>
            <w:tcW w:w="5245" w:type="dxa"/>
          </w:tcPr>
          <w:p w14:paraId="01EC4A95" w14:textId="77777777" w:rsidR="00F65956" w:rsidRPr="001B5864" w:rsidRDefault="00F65956" w:rsidP="001B5864">
            <w:pPr>
              <w:suppressAutoHyphens/>
              <w:spacing w:after="0" w:line="240" w:lineRule="auto"/>
              <w:jc w:val="both"/>
              <w:rPr>
                <w:rFonts w:ascii="Times New Roman" w:eastAsia="Times New Roman" w:hAnsi="Times New Roman" w:cs="Times New Roman"/>
                <w:b/>
                <w:bCs/>
                <w:iCs/>
                <w:sz w:val="24"/>
                <w:szCs w:val="24"/>
                <w:lang w:eastAsia="ru-RU"/>
              </w:rPr>
            </w:pPr>
            <w:r w:rsidRPr="001B5864">
              <w:rPr>
                <w:rFonts w:ascii="Times New Roman" w:eastAsia="Times New Roman" w:hAnsi="Times New Roman" w:cs="Times New Roman"/>
                <w:bCs/>
                <w:iCs/>
                <w:sz w:val="24"/>
                <w:szCs w:val="24"/>
                <w:lang w:eastAsia="ru-RU"/>
              </w:rPr>
              <w:t>возможные траектории профессионального развития и самообразования;</w:t>
            </w:r>
          </w:p>
        </w:tc>
      </w:tr>
      <w:tr w:rsidR="00F65956" w:rsidRPr="001B5864" w14:paraId="388849C2" w14:textId="77777777" w:rsidTr="009011CD">
        <w:trPr>
          <w:trHeight w:val="20"/>
        </w:trPr>
        <w:tc>
          <w:tcPr>
            <w:tcW w:w="1101" w:type="dxa"/>
            <w:vMerge/>
          </w:tcPr>
          <w:p w14:paraId="575736BB" w14:textId="77777777" w:rsidR="00F65956" w:rsidRPr="001B5864" w:rsidRDefault="00F65956" w:rsidP="001B5864">
            <w:pPr>
              <w:spacing w:after="0" w:line="240" w:lineRule="auto"/>
              <w:jc w:val="center"/>
              <w:rPr>
                <w:rFonts w:ascii="Times New Roman" w:eastAsia="Times New Roman" w:hAnsi="Times New Roman" w:cs="Times New Roman"/>
                <w:iCs/>
                <w:sz w:val="24"/>
                <w:szCs w:val="24"/>
                <w:lang w:eastAsia="ru-RU"/>
              </w:rPr>
            </w:pPr>
          </w:p>
        </w:tc>
        <w:tc>
          <w:tcPr>
            <w:tcW w:w="2443" w:type="dxa"/>
            <w:vMerge/>
          </w:tcPr>
          <w:p w14:paraId="47DB7561" w14:textId="77777777" w:rsidR="00F65956" w:rsidRPr="001B5864" w:rsidRDefault="00F65956" w:rsidP="001B5864">
            <w:pPr>
              <w:suppressAutoHyphens/>
              <w:spacing w:after="0" w:line="240" w:lineRule="auto"/>
              <w:rPr>
                <w:rFonts w:ascii="Times New Roman" w:eastAsia="Times New Roman" w:hAnsi="Times New Roman" w:cs="Times New Roman"/>
                <w:sz w:val="24"/>
                <w:szCs w:val="24"/>
                <w:lang w:eastAsia="ru-RU"/>
              </w:rPr>
            </w:pPr>
          </w:p>
        </w:tc>
        <w:tc>
          <w:tcPr>
            <w:tcW w:w="1134" w:type="dxa"/>
          </w:tcPr>
          <w:p w14:paraId="4932F516" w14:textId="77777777" w:rsidR="00F65956" w:rsidRPr="001B5864" w:rsidRDefault="00F65956" w:rsidP="001B5864">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1B5864">
              <w:rPr>
                <w:rFonts w:ascii="Times New Roman" w:eastAsia="Times New Roman" w:hAnsi="Times New Roman" w:cs="Times New Roman"/>
                <w:bCs/>
                <w:iCs/>
                <w:sz w:val="24"/>
                <w:szCs w:val="24"/>
                <w:lang w:eastAsia="ru-RU"/>
              </w:rPr>
              <w:t>Зо</w:t>
            </w:r>
            <w:proofErr w:type="spellEnd"/>
            <w:r w:rsidRPr="001B5864">
              <w:rPr>
                <w:rFonts w:ascii="Times New Roman" w:eastAsia="Times New Roman" w:hAnsi="Times New Roman" w:cs="Times New Roman"/>
                <w:bCs/>
                <w:iCs/>
                <w:sz w:val="24"/>
                <w:szCs w:val="24"/>
                <w:lang w:eastAsia="ru-RU"/>
              </w:rPr>
              <w:t xml:space="preserve"> 03.04</w:t>
            </w:r>
          </w:p>
        </w:tc>
        <w:tc>
          <w:tcPr>
            <w:tcW w:w="5245" w:type="dxa"/>
          </w:tcPr>
          <w:p w14:paraId="42F12795" w14:textId="77777777" w:rsidR="00F65956" w:rsidRPr="001B5864" w:rsidRDefault="00F65956" w:rsidP="001B5864">
            <w:pPr>
              <w:suppressAutoHyphens/>
              <w:spacing w:after="0" w:line="240" w:lineRule="auto"/>
              <w:jc w:val="both"/>
              <w:rPr>
                <w:rFonts w:ascii="Times New Roman" w:eastAsia="Times New Roman" w:hAnsi="Times New Roman" w:cs="Times New Roman"/>
                <w:b/>
                <w:bCs/>
                <w:iCs/>
                <w:sz w:val="24"/>
                <w:szCs w:val="24"/>
                <w:lang w:eastAsia="ru-RU"/>
              </w:rPr>
            </w:pPr>
            <w:r w:rsidRPr="001B5864">
              <w:rPr>
                <w:rFonts w:ascii="Times New Roman" w:eastAsia="Times New Roman" w:hAnsi="Times New Roman" w:cs="Times New Roman"/>
                <w:bCs/>
                <w:sz w:val="24"/>
                <w:szCs w:val="24"/>
                <w:lang w:eastAsia="ru-RU"/>
              </w:rPr>
              <w:t>основы предпринимательской деятельности; основы финансовой грамотности;</w:t>
            </w:r>
          </w:p>
        </w:tc>
      </w:tr>
      <w:tr w:rsidR="00F65956" w:rsidRPr="001B5864" w14:paraId="5C656497" w14:textId="77777777" w:rsidTr="009011CD">
        <w:trPr>
          <w:trHeight w:val="20"/>
        </w:trPr>
        <w:tc>
          <w:tcPr>
            <w:tcW w:w="1101" w:type="dxa"/>
            <w:vMerge/>
          </w:tcPr>
          <w:p w14:paraId="5F826E04" w14:textId="77777777" w:rsidR="00F65956" w:rsidRPr="001B5864" w:rsidRDefault="00F65956" w:rsidP="001B5864">
            <w:pPr>
              <w:spacing w:after="0" w:line="240" w:lineRule="auto"/>
              <w:jc w:val="center"/>
              <w:rPr>
                <w:rFonts w:ascii="Times New Roman" w:eastAsia="Times New Roman" w:hAnsi="Times New Roman" w:cs="Times New Roman"/>
                <w:iCs/>
                <w:sz w:val="24"/>
                <w:szCs w:val="24"/>
                <w:lang w:eastAsia="ru-RU"/>
              </w:rPr>
            </w:pPr>
          </w:p>
        </w:tc>
        <w:tc>
          <w:tcPr>
            <w:tcW w:w="2443" w:type="dxa"/>
            <w:vMerge/>
          </w:tcPr>
          <w:p w14:paraId="29C387CA" w14:textId="77777777" w:rsidR="00F65956" w:rsidRPr="001B5864" w:rsidRDefault="00F65956" w:rsidP="001B5864">
            <w:pPr>
              <w:suppressAutoHyphens/>
              <w:spacing w:after="0" w:line="240" w:lineRule="auto"/>
              <w:rPr>
                <w:rFonts w:ascii="Times New Roman" w:eastAsia="Times New Roman" w:hAnsi="Times New Roman" w:cs="Times New Roman"/>
                <w:sz w:val="24"/>
                <w:szCs w:val="24"/>
                <w:lang w:eastAsia="ru-RU"/>
              </w:rPr>
            </w:pPr>
          </w:p>
        </w:tc>
        <w:tc>
          <w:tcPr>
            <w:tcW w:w="1134" w:type="dxa"/>
          </w:tcPr>
          <w:p w14:paraId="4D3D1F48" w14:textId="77777777" w:rsidR="00F65956" w:rsidRPr="001B5864" w:rsidRDefault="00F65956" w:rsidP="001B5864">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1B5864">
              <w:rPr>
                <w:rFonts w:ascii="Times New Roman" w:eastAsia="Times New Roman" w:hAnsi="Times New Roman" w:cs="Times New Roman"/>
                <w:bCs/>
                <w:iCs/>
                <w:sz w:val="24"/>
                <w:szCs w:val="24"/>
                <w:lang w:eastAsia="ru-RU"/>
              </w:rPr>
              <w:t>Зо</w:t>
            </w:r>
            <w:proofErr w:type="spellEnd"/>
            <w:r w:rsidRPr="001B5864">
              <w:rPr>
                <w:rFonts w:ascii="Times New Roman" w:eastAsia="Times New Roman" w:hAnsi="Times New Roman" w:cs="Times New Roman"/>
                <w:bCs/>
                <w:iCs/>
                <w:sz w:val="24"/>
                <w:szCs w:val="24"/>
                <w:lang w:eastAsia="ru-RU"/>
              </w:rPr>
              <w:t xml:space="preserve"> 03.05</w:t>
            </w:r>
          </w:p>
        </w:tc>
        <w:tc>
          <w:tcPr>
            <w:tcW w:w="5245" w:type="dxa"/>
          </w:tcPr>
          <w:p w14:paraId="3CE5F143" w14:textId="77777777" w:rsidR="00F65956" w:rsidRPr="001B5864" w:rsidRDefault="00F65956" w:rsidP="001B5864">
            <w:pPr>
              <w:suppressAutoHyphens/>
              <w:spacing w:after="0" w:line="240" w:lineRule="auto"/>
              <w:jc w:val="both"/>
              <w:rPr>
                <w:rFonts w:ascii="Times New Roman" w:eastAsia="Times New Roman" w:hAnsi="Times New Roman" w:cs="Times New Roman"/>
                <w:b/>
                <w:bCs/>
                <w:iCs/>
                <w:sz w:val="24"/>
                <w:szCs w:val="24"/>
                <w:lang w:eastAsia="ru-RU"/>
              </w:rPr>
            </w:pPr>
            <w:r w:rsidRPr="001B5864">
              <w:rPr>
                <w:rFonts w:ascii="Times New Roman" w:eastAsia="Times New Roman" w:hAnsi="Times New Roman" w:cs="Times New Roman"/>
                <w:bCs/>
                <w:sz w:val="24"/>
                <w:szCs w:val="24"/>
                <w:lang w:eastAsia="ru-RU"/>
              </w:rPr>
              <w:t>правила разработки бизнес-планов;</w:t>
            </w:r>
          </w:p>
        </w:tc>
      </w:tr>
      <w:tr w:rsidR="00F65956" w:rsidRPr="001B5864" w14:paraId="7E8B9C4E" w14:textId="77777777" w:rsidTr="009011CD">
        <w:trPr>
          <w:trHeight w:val="20"/>
        </w:trPr>
        <w:tc>
          <w:tcPr>
            <w:tcW w:w="1101" w:type="dxa"/>
            <w:vMerge/>
          </w:tcPr>
          <w:p w14:paraId="38D0D91C" w14:textId="77777777" w:rsidR="00F65956" w:rsidRPr="001B5864" w:rsidRDefault="00F65956" w:rsidP="001B5864">
            <w:pPr>
              <w:spacing w:after="0" w:line="240" w:lineRule="auto"/>
              <w:jc w:val="center"/>
              <w:rPr>
                <w:rFonts w:ascii="Times New Roman" w:eastAsia="Times New Roman" w:hAnsi="Times New Roman" w:cs="Times New Roman"/>
                <w:iCs/>
                <w:sz w:val="24"/>
                <w:szCs w:val="24"/>
                <w:lang w:eastAsia="ru-RU"/>
              </w:rPr>
            </w:pPr>
          </w:p>
        </w:tc>
        <w:tc>
          <w:tcPr>
            <w:tcW w:w="2443" w:type="dxa"/>
            <w:vMerge/>
          </w:tcPr>
          <w:p w14:paraId="3F25E25C" w14:textId="77777777" w:rsidR="00F65956" w:rsidRPr="001B5864" w:rsidRDefault="00F65956" w:rsidP="001B5864">
            <w:pPr>
              <w:suppressAutoHyphens/>
              <w:spacing w:after="0" w:line="240" w:lineRule="auto"/>
              <w:rPr>
                <w:rFonts w:ascii="Times New Roman" w:eastAsia="Times New Roman" w:hAnsi="Times New Roman" w:cs="Times New Roman"/>
                <w:sz w:val="24"/>
                <w:szCs w:val="24"/>
                <w:lang w:eastAsia="ru-RU"/>
              </w:rPr>
            </w:pPr>
          </w:p>
        </w:tc>
        <w:tc>
          <w:tcPr>
            <w:tcW w:w="1134" w:type="dxa"/>
          </w:tcPr>
          <w:p w14:paraId="2B69BF6F" w14:textId="77777777" w:rsidR="00F65956" w:rsidRPr="001B5864" w:rsidRDefault="00F65956" w:rsidP="001B5864">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1B5864">
              <w:rPr>
                <w:rFonts w:ascii="Times New Roman" w:eastAsia="Times New Roman" w:hAnsi="Times New Roman" w:cs="Times New Roman"/>
                <w:bCs/>
                <w:iCs/>
                <w:sz w:val="24"/>
                <w:szCs w:val="24"/>
                <w:lang w:eastAsia="ru-RU"/>
              </w:rPr>
              <w:t>Зо</w:t>
            </w:r>
            <w:proofErr w:type="spellEnd"/>
            <w:r w:rsidRPr="001B5864">
              <w:rPr>
                <w:rFonts w:ascii="Times New Roman" w:eastAsia="Times New Roman" w:hAnsi="Times New Roman" w:cs="Times New Roman"/>
                <w:bCs/>
                <w:iCs/>
                <w:sz w:val="24"/>
                <w:szCs w:val="24"/>
                <w:lang w:eastAsia="ru-RU"/>
              </w:rPr>
              <w:t xml:space="preserve"> 03.06</w:t>
            </w:r>
          </w:p>
        </w:tc>
        <w:tc>
          <w:tcPr>
            <w:tcW w:w="5245" w:type="dxa"/>
          </w:tcPr>
          <w:p w14:paraId="12E1E144" w14:textId="77777777" w:rsidR="00F65956" w:rsidRPr="001B5864" w:rsidRDefault="00F65956" w:rsidP="001B5864">
            <w:pPr>
              <w:suppressAutoHyphens/>
              <w:spacing w:after="0" w:line="240" w:lineRule="auto"/>
              <w:jc w:val="both"/>
              <w:rPr>
                <w:rFonts w:ascii="Times New Roman" w:eastAsia="Times New Roman" w:hAnsi="Times New Roman" w:cs="Times New Roman"/>
                <w:bCs/>
                <w:sz w:val="24"/>
                <w:szCs w:val="24"/>
                <w:lang w:eastAsia="ru-RU"/>
              </w:rPr>
            </w:pPr>
            <w:r w:rsidRPr="001B5864">
              <w:rPr>
                <w:rFonts w:ascii="Times New Roman" w:eastAsia="Times New Roman" w:hAnsi="Times New Roman" w:cs="Times New Roman"/>
                <w:bCs/>
                <w:sz w:val="24"/>
                <w:szCs w:val="24"/>
                <w:lang w:eastAsia="ru-RU"/>
              </w:rPr>
              <w:t xml:space="preserve">порядок выстраивания презентации; </w:t>
            </w:r>
          </w:p>
        </w:tc>
      </w:tr>
      <w:tr w:rsidR="00F65956" w:rsidRPr="001B5864" w14:paraId="6B9747DF" w14:textId="77777777" w:rsidTr="009011CD">
        <w:trPr>
          <w:trHeight w:val="20"/>
        </w:trPr>
        <w:tc>
          <w:tcPr>
            <w:tcW w:w="1101" w:type="dxa"/>
            <w:vMerge/>
          </w:tcPr>
          <w:p w14:paraId="4CF85BCA" w14:textId="77777777" w:rsidR="00F65956" w:rsidRPr="001B5864" w:rsidRDefault="00F65956" w:rsidP="001B5864">
            <w:pPr>
              <w:spacing w:after="0" w:line="240" w:lineRule="auto"/>
              <w:jc w:val="center"/>
              <w:rPr>
                <w:rFonts w:ascii="Times New Roman" w:eastAsia="Times New Roman" w:hAnsi="Times New Roman" w:cs="Times New Roman"/>
                <w:iCs/>
                <w:sz w:val="24"/>
                <w:szCs w:val="24"/>
                <w:lang w:eastAsia="ru-RU"/>
              </w:rPr>
            </w:pPr>
          </w:p>
        </w:tc>
        <w:tc>
          <w:tcPr>
            <w:tcW w:w="2443" w:type="dxa"/>
            <w:vMerge/>
          </w:tcPr>
          <w:p w14:paraId="6EE62D2C" w14:textId="77777777" w:rsidR="00F65956" w:rsidRPr="001B5864" w:rsidRDefault="00F65956" w:rsidP="001B5864">
            <w:pPr>
              <w:suppressAutoHyphens/>
              <w:spacing w:after="0" w:line="240" w:lineRule="auto"/>
              <w:rPr>
                <w:rFonts w:ascii="Times New Roman" w:eastAsia="Times New Roman" w:hAnsi="Times New Roman" w:cs="Times New Roman"/>
                <w:sz w:val="24"/>
                <w:szCs w:val="24"/>
                <w:lang w:eastAsia="ru-RU"/>
              </w:rPr>
            </w:pPr>
          </w:p>
        </w:tc>
        <w:tc>
          <w:tcPr>
            <w:tcW w:w="1134" w:type="dxa"/>
          </w:tcPr>
          <w:p w14:paraId="0F5FD431" w14:textId="77777777" w:rsidR="00F65956" w:rsidRPr="001B5864" w:rsidRDefault="00F65956" w:rsidP="001B5864">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1B5864">
              <w:rPr>
                <w:rFonts w:ascii="Times New Roman" w:eastAsia="Times New Roman" w:hAnsi="Times New Roman" w:cs="Times New Roman"/>
                <w:bCs/>
                <w:iCs/>
                <w:sz w:val="24"/>
                <w:szCs w:val="24"/>
                <w:lang w:eastAsia="ru-RU"/>
              </w:rPr>
              <w:t>Зо</w:t>
            </w:r>
            <w:proofErr w:type="spellEnd"/>
            <w:r w:rsidRPr="001B5864">
              <w:rPr>
                <w:rFonts w:ascii="Times New Roman" w:eastAsia="Times New Roman" w:hAnsi="Times New Roman" w:cs="Times New Roman"/>
                <w:bCs/>
                <w:iCs/>
                <w:sz w:val="24"/>
                <w:szCs w:val="24"/>
                <w:lang w:eastAsia="ru-RU"/>
              </w:rPr>
              <w:t xml:space="preserve"> 03.07</w:t>
            </w:r>
          </w:p>
        </w:tc>
        <w:tc>
          <w:tcPr>
            <w:tcW w:w="5245" w:type="dxa"/>
          </w:tcPr>
          <w:p w14:paraId="6A5C2228" w14:textId="77777777" w:rsidR="00F65956" w:rsidRPr="001B5864" w:rsidRDefault="00F65956" w:rsidP="001B5864">
            <w:pPr>
              <w:suppressAutoHyphens/>
              <w:spacing w:after="0" w:line="240" w:lineRule="auto"/>
              <w:jc w:val="both"/>
              <w:rPr>
                <w:rFonts w:ascii="Times New Roman" w:eastAsia="Times New Roman" w:hAnsi="Times New Roman" w:cs="Times New Roman"/>
                <w:b/>
                <w:bCs/>
                <w:iCs/>
                <w:sz w:val="24"/>
                <w:szCs w:val="24"/>
                <w:lang w:eastAsia="ru-RU"/>
              </w:rPr>
            </w:pPr>
            <w:r w:rsidRPr="001B5864">
              <w:rPr>
                <w:rFonts w:ascii="Times New Roman" w:eastAsia="Times New Roman" w:hAnsi="Times New Roman" w:cs="Times New Roman"/>
                <w:bCs/>
                <w:sz w:val="24"/>
                <w:szCs w:val="24"/>
                <w:lang w:eastAsia="ru-RU"/>
              </w:rPr>
              <w:t>кредитные банковские продукты</w:t>
            </w:r>
          </w:p>
        </w:tc>
      </w:tr>
      <w:tr w:rsidR="00F65956" w:rsidRPr="001B5864" w14:paraId="0AD6B8C6" w14:textId="77777777" w:rsidTr="009011CD">
        <w:trPr>
          <w:trHeight w:val="20"/>
        </w:trPr>
        <w:tc>
          <w:tcPr>
            <w:tcW w:w="1101" w:type="dxa"/>
            <w:vMerge w:val="restart"/>
          </w:tcPr>
          <w:p w14:paraId="25AD3312" w14:textId="77777777" w:rsidR="00F65956" w:rsidRPr="001B5864" w:rsidRDefault="00F65956" w:rsidP="001B5864">
            <w:pPr>
              <w:spacing w:after="0" w:line="240" w:lineRule="auto"/>
              <w:jc w:val="center"/>
              <w:rPr>
                <w:rFonts w:ascii="Times New Roman" w:eastAsia="Times New Roman" w:hAnsi="Times New Roman" w:cs="Times New Roman"/>
                <w:iCs/>
                <w:sz w:val="24"/>
                <w:szCs w:val="24"/>
                <w:lang w:eastAsia="ru-RU"/>
              </w:rPr>
            </w:pPr>
            <w:r w:rsidRPr="001B5864">
              <w:rPr>
                <w:rFonts w:ascii="Times New Roman" w:eastAsia="Times New Roman" w:hAnsi="Times New Roman" w:cs="Times New Roman"/>
                <w:iCs/>
                <w:sz w:val="24"/>
                <w:szCs w:val="24"/>
                <w:lang w:eastAsia="ru-RU"/>
              </w:rPr>
              <w:t>ОК 04</w:t>
            </w:r>
          </w:p>
        </w:tc>
        <w:tc>
          <w:tcPr>
            <w:tcW w:w="2443" w:type="dxa"/>
            <w:vMerge w:val="restart"/>
          </w:tcPr>
          <w:p w14:paraId="008CF32A" w14:textId="77777777" w:rsidR="00F65956" w:rsidRPr="001B5864" w:rsidRDefault="00F65956" w:rsidP="001B5864">
            <w:pPr>
              <w:suppressAutoHyphens/>
              <w:spacing w:after="0" w:line="240" w:lineRule="auto"/>
              <w:rPr>
                <w:rFonts w:ascii="Times New Roman" w:eastAsia="Times New Roman" w:hAnsi="Times New Roman" w:cs="Times New Roman"/>
                <w:sz w:val="24"/>
                <w:szCs w:val="24"/>
                <w:lang w:eastAsia="ru-RU"/>
              </w:rPr>
            </w:pPr>
            <w:r w:rsidRPr="001B5864">
              <w:rPr>
                <w:rFonts w:ascii="Times New Roman" w:eastAsia="Times New Roman" w:hAnsi="Times New Roman" w:cs="Times New Roman"/>
                <w:sz w:val="24"/>
                <w:szCs w:val="24"/>
                <w:lang w:eastAsia="ru-RU"/>
              </w:rPr>
              <w:t xml:space="preserve">Эффективно взаимодействовать </w:t>
            </w:r>
            <w:r w:rsidRPr="001B5864">
              <w:rPr>
                <w:rFonts w:ascii="Times New Roman" w:eastAsia="Times New Roman" w:hAnsi="Times New Roman" w:cs="Times New Roman"/>
                <w:sz w:val="24"/>
                <w:szCs w:val="24"/>
                <w:lang w:eastAsia="ru-RU"/>
              </w:rPr>
              <w:br/>
              <w:t>и работать в коллективе и команде</w:t>
            </w:r>
          </w:p>
        </w:tc>
        <w:tc>
          <w:tcPr>
            <w:tcW w:w="1134" w:type="dxa"/>
          </w:tcPr>
          <w:p w14:paraId="3A593985" w14:textId="77777777" w:rsidR="00F65956" w:rsidRPr="001B5864" w:rsidRDefault="00F65956" w:rsidP="001B5864">
            <w:pPr>
              <w:suppressAutoHyphens/>
              <w:spacing w:after="0" w:line="240" w:lineRule="auto"/>
              <w:jc w:val="both"/>
              <w:rPr>
                <w:rFonts w:ascii="Times New Roman" w:eastAsia="Times New Roman" w:hAnsi="Times New Roman" w:cs="Times New Roman"/>
                <w:bCs/>
                <w:iCs/>
                <w:spacing w:val="-4"/>
                <w:sz w:val="24"/>
                <w:szCs w:val="24"/>
                <w:lang w:eastAsia="ru-RU"/>
              </w:rPr>
            </w:pPr>
            <w:proofErr w:type="spellStart"/>
            <w:r w:rsidRPr="001B5864">
              <w:rPr>
                <w:rFonts w:ascii="Times New Roman" w:eastAsia="Times New Roman" w:hAnsi="Times New Roman" w:cs="Times New Roman"/>
                <w:bCs/>
                <w:iCs/>
                <w:sz w:val="24"/>
                <w:szCs w:val="24"/>
                <w:lang w:eastAsia="ru-RU"/>
              </w:rPr>
              <w:t>Уо</w:t>
            </w:r>
            <w:proofErr w:type="spellEnd"/>
            <w:r w:rsidRPr="001B5864">
              <w:rPr>
                <w:rFonts w:ascii="Times New Roman" w:eastAsia="Times New Roman" w:hAnsi="Times New Roman" w:cs="Times New Roman"/>
                <w:bCs/>
                <w:iCs/>
                <w:sz w:val="24"/>
                <w:szCs w:val="24"/>
                <w:lang w:eastAsia="ru-RU"/>
              </w:rPr>
              <w:t xml:space="preserve"> 04.01</w:t>
            </w:r>
          </w:p>
        </w:tc>
        <w:tc>
          <w:tcPr>
            <w:tcW w:w="5245" w:type="dxa"/>
          </w:tcPr>
          <w:p w14:paraId="0C00840E" w14:textId="77777777" w:rsidR="00F65956" w:rsidRPr="001B5864" w:rsidRDefault="00F65956" w:rsidP="001B5864">
            <w:pPr>
              <w:suppressAutoHyphens/>
              <w:spacing w:after="0" w:line="240" w:lineRule="auto"/>
              <w:jc w:val="both"/>
              <w:rPr>
                <w:rFonts w:ascii="Times New Roman" w:eastAsia="Times New Roman" w:hAnsi="Times New Roman" w:cs="Times New Roman"/>
                <w:b/>
                <w:bCs/>
                <w:iCs/>
                <w:sz w:val="24"/>
                <w:szCs w:val="24"/>
                <w:lang w:eastAsia="ru-RU"/>
              </w:rPr>
            </w:pPr>
            <w:r w:rsidRPr="001B5864">
              <w:rPr>
                <w:rFonts w:ascii="Times New Roman" w:eastAsia="Times New Roman" w:hAnsi="Times New Roman" w:cs="Times New Roman"/>
                <w:b/>
                <w:bCs/>
                <w:iCs/>
                <w:spacing w:val="-4"/>
                <w:sz w:val="24"/>
                <w:szCs w:val="24"/>
                <w:lang w:eastAsia="ru-RU"/>
              </w:rPr>
              <w:t xml:space="preserve">Умения: </w:t>
            </w:r>
            <w:r w:rsidRPr="001B5864">
              <w:rPr>
                <w:rFonts w:ascii="Times New Roman" w:eastAsia="Times New Roman" w:hAnsi="Times New Roman" w:cs="Times New Roman"/>
                <w:bCs/>
                <w:spacing w:val="-4"/>
                <w:sz w:val="24"/>
                <w:szCs w:val="24"/>
                <w:lang w:eastAsia="ru-RU"/>
              </w:rPr>
              <w:t xml:space="preserve">организовывать работу коллектива </w:t>
            </w:r>
            <w:r w:rsidRPr="001B5864">
              <w:rPr>
                <w:rFonts w:ascii="Times New Roman" w:eastAsia="Times New Roman" w:hAnsi="Times New Roman" w:cs="Times New Roman"/>
                <w:bCs/>
                <w:spacing w:val="-4"/>
                <w:sz w:val="24"/>
                <w:szCs w:val="24"/>
                <w:lang w:eastAsia="ru-RU"/>
              </w:rPr>
              <w:br/>
              <w:t xml:space="preserve">и команды; </w:t>
            </w:r>
          </w:p>
        </w:tc>
      </w:tr>
      <w:tr w:rsidR="00F65956" w:rsidRPr="001B5864" w14:paraId="23EACC20" w14:textId="77777777" w:rsidTr="009011CD">
        <w:trPr>
          <w:trHeight w:val="20"/>
        </w:trPr>
        <w:tc>
          <w:tcPr>
            <w:tcW w:w="1101" w:type="dxa"/>
            <w:vMerge/>
          </w:tcPr>
          <w:p w14:paraId="6A7B336F" w14:textId="77777777" w:rsidR="00F65956" w:rsidRPr="001B5864" w:rsidRDefault="00F65956" w:rsidP="001B5864">
            <w:pPr>
              <w:spacing w:after="0" w:line="240" w:lineRule="auto"/>
              <w:jc w:val="center"/>
              <w:rPr>
                <w:rFonts w:ascii="Times New Roman" w:eastAsia="Times New Roman" w:hAnsi="Times New Roman" w:cs="Times New Roman"/>
                <w:iCs/>
                <w:sz w:val="24"/>
                <w:szCs w:val="24"/>
                <w:lang w:eastAsia="ru-RU"/>
              </w:rPr>
            </w:pPr>
          </w:p>
        </w:tc>
        <w:tc>
          <w:tcPr>
            <w:tcW w:w="2443" w:type="dxa"/>
            <w:vMerge/>
          </w:tcPr>
          <w:p w14:paraId="1371094F" w14:textId="77777777" w:rsidR="00F65956" w:rsidRPr="001B5864" w:rsidRDefault="00F65956" w:rsidP="001B5864">
            <w:pPr>
              <w:suppressAutoHyphens/>
              <w:spacing w:after="0" w:line="240" w:lineRule="auto"/>
              <w:rPr>
                <w:rFonts w:ascii="Times New Roman" w:eastAsia="Times New Roman" w:hAnsi="Times New Roman" w:cs="Times New Roman"/>
                <w:sz w:val="24"/>
                <w:szCs w:val="24"/>
                <w:lang w:eastAsia="ru-RU"/>
              </w:rPr>
            </w:pPr>
          </w:p>
        </w:tc>
        <w:tc>
          <w:tcPr>
            <w:tcW w:w="1134" w:type="dxa"/>
          </w:tcPr>
          <w:p w14:paraId="727EE952" w14:textId="77777777" w:rsidR="00F65956" w:rsidRPr="001B5864" w:rsidRDefault="00F65956" w:rsidP="001B5864">
            <w:pPr>
              <w:suppressAutoHyphens/>
              <w:spacing w:after="0" w:line="240" w:lineRule="auto"/>
              <w:jc w:val="both"/>
              <w:rPr>
                <w:rFonts w:ascii="Times New Roman" w:eastAsia="Times New Roman" w:hAnsi="Times New Roman" w:cs="Times New Roman"/>
                <w:bCs/>
                <w:iCs/>
                <w:spacing w:val="-4"/>
                <w:sz w:val="24"/>
                <w:szCs w:val="24"/>
                <w:lang w:eastAsia="ru-RU"/>
              </w:rPr>
            </w:pPr>
            <w:proofErr w:type="spellStart"/>
            <w:r w:rsidRPr="001B5864">
              <w:rPr>
                <w:rFonts w:ascii="Times New Roman" w:eastAsia="Times New Roman" w:hAnsi="Times New Roman" w:cs="Times New Roman"/>
                <w:bCs/>
                <w:iCs/>
                <w:sz w:val="24"/>
                <w:szCs w:val="24"/>
                <w:lang w:eastAsia="ru-RU"/>
              </w:rPr>
              <w:t>Уо</w:t>
            </w:r>
            <w:proofErr w:type="spellEnd"/>
            <w:r w:rsidRPr="001B5864">
              <w:rPr>
                <w:rFonts w:ascii="Times New Roman" w:eastAsia="Times New Roman" w:hAnsi="Times New Roman" w:cs="Times New Roman"/>
                <w:bCs/>
                <w:iCs/>
                <w:sz w:val="24"/>
                <w:szCs w:val="24"/>
                <w:lang w:eastAsia="ru-RU"/>
              </w:rPr>
              <w:t xml:space="preserve"> 04.02</w:t>
            </w:r>
          </w:p>
        </w:tc>
        <w:tc>
          <w:tcPr>
            <w:tcW w:w="5245" w:type="dxa"/>
          </w:tcPr>
          <w:p w14:paraId="09C9F5E3" w14:textId="77777777" w:rsidR="00F65956" w:rsidRPr="001B5864" w:rsidRDefault="00F65956" w:rsidP="001B5864">
            <w:pPr>
              <w:suppressAutoHyphens/>
              <w:spacing w:after="0" w:line="240" w:lineRule="auto"/>
              <w:jc w:val="both"/>
              <w:rPr>
                <w:rFonts w:ascii="Times New Roman" w:eastAsia="Times New Roman" w:hAnsi="Times New Roman" w:cs="Times New Roman"/>
                <w:b/>
                <w:bCs/>
                <w:iCs/>
                <w:spacing w:val="-4"/>
                <w:sz w:val="24"/>
                <w:szCs w:val="24"/>
                <w:lang w:eastAsia="ru-RU"/>
              </w:rPr>
            </w:pPr>
            <w:r w:rsidRPr="001B5864">
              <w:rPr>
                <w:rFonts w:ascii="Times New Roman" w:eastAsia="Times New Roman" w:hAnsi="Times New Roman" w:cs="Times New Roman"/>
                <w:bCs/>
                <w:spacing w:val="-4"/>
                <w:sz w:val="24"/>
                <w:szCs w:val="24"/>
                <w:lang w:eastAsia="ru-RU"/>
              </w:rPr>
              <w:t>взаимодействовать с коллегами, руководством, клиентами в ходе профессиональной деятельности</w:t>
            </w:r>
          </w:p>
        </w:tc>
      </w:tr>
      <w:tr w:rsidR="00F65956" w:rsidRPr="001B5864" w14:paraId="4A42DC61" w14:textId="77777777" w:rsidTr="009011CD">
        <w:trPr>
          <w:trHeight w:val="20"/>
        </w:trPr>
        <w:tc>
          <w:tcPr>
            <w:tcW w:w="1101" w:type="dxa"/>
            <w:vMerge/>
          </w:tcPr>
          <w:p w14:paraId="01A5A61F" w14:textId="77777777" w:rsidR="00F65956" w:rsidRPr="001B5864" w:rsidRDefault="00F65956" w:rsidP="001B5864">
            <w:pPr>
              <w:spacing w:after="0" w:line="240" w:lineRule="auto"/>
              <w:jc w:val="center"/>
              <w:rPr>
                <w:rFonts w:ascii="Times New Roman" w:eastAsia="Times New Roman" w:hAnsi="Times New Roman" w:cs="Times New Roman"/>
                <w:iCs/>
                <w:sz w:val="24"/>
                <w:szCs w:val="24"/>
                <w:lang w:eastAsia="ru-RU"/>
              </w:rPr>
            </w:pPr>
          </w:p>
        </w:tc>
        <w:tc>
          <w:tcPr>
            <w:tcW w:w="2443" w:type="dxa"/>
            <w:vMerge/>
          </w:tcPr>
          <w:p w14:paraId="4AE2931B" w14:textId="77777777" w:rsidR="00F65956" w:rsidRPr="001B5864" w:rsidRDefault="00F65956" w:rsidP="001B5864">
            <w:pPr>
              <w:suppressAutoHyphens/>
              <w:spacing w:after="0" w:line="240" w:lineRule="auto"/>
              <w:rPr>
                <w:rFonts w:ascii="Times New Roman" w:eastAsia="Times New Roman" w:hAnsi="Times New Roman" w:cs="Times New Roman"/>
                <w:sz w:val="24"/>
                <w:szCs w:val="24"/>
                <w:lang w:eastAsia="ru-RU"/>
              </w:rPr>
            </w:pPr>
          </w:p>
        </w:tc>
        <w:tc>
          <w:tcPr>
            <w:tcW w:w="1134" w:type="dxa"/>
          </w:tcPr>
          <w:p w14:paraId="71325437" w14:textId="77777777" w:rsidR="00F65956" w:rsidRPr="001B5864" w:rsidRDefault="00F65956" w:rsidP="001B5864">
            <w:pPr>
              <w:suppressAutoHyphens/>
              <w:spacing w:after="0" w:line="240" w:lineRule="auto"/>
              <w:jc w:val="both"/>
              <w:rPr>
                <w:rFonts w:ascii="Times New Roman" w:eastAsia="Times New Roman" w:hAnsi="Times New Roman" w:cs="Times New Roman"/>
                <w:bCs/>
                <w:iCs/>
                <w:spacing w:val="-4"/>
                <w:sz w:val="24"/>
                <w:szCs w:val="24"/>
                <w:lang w:eastAsia="ru-RU"/>
              </w:rPr>
            </w:pPr>
            <w:proofErr w:type="spellStart"/>
            <w:r w:rsidRPr="001B5864">
              <w:rPr>
                <w:rFonts w:ascii="Times New Roman" w:eastAsia="Times New Roman" w:hAnsi="Times New Roman" w:cs="Times New Roman"/>
                <w:bCs/>
                <w:iCs/>
                <w:sz w:val="24"/>
                <w:szCs w:val="24"/>
                <w:lang w:eastAsia="ru-RU"/>
              </w:rPr>
              <w:t>Зо</w:t>
            </w:r>
            <w:proofErr w:type="spellEnd"/>
            <w:r w:rsidRPr="001B5864">
              <w:rPr>
                <w:rFonts w:ascii="Times New Roman" w:eastAsia="Times New Roman" w:hAnsi="Times New Roman" w:cs="Times New Roman"/>
                <w:bCs/>
                <w:iCs/>
                <w:sz w:val="24"/>
                <w:szCs w:val="24"/>
                <w:lang w:eastAsia="ru-RU"/>
              </w:rPr>
              <w:t xml:space="preserve"> 04.01</w:t>
            </w:r>
          </w:p>
        </w:tc>
        <w:tc>
          <w:tcPr>
            <w:tcW w:w="5245" w:type="dxa"/>
          </w:tcPr>
          <w:p w14:paraId="32D5AC61" w14:textId="77777777" w:rsidR="00F65956" w:rsidRPr="001B5864" w:rsidRDefault="00F65956" w:rsidP="001B5864">
            <w:pPr>
              <w:suppressAutoHyphens/>
              <w:spacing w:after="0" w:line="240" w:lineRule="auto"/>
              <w:jc w:val="both"/>
              <w:rPr>
                <w:rFonts w:ascii="Times New Roman" w:eastAsia="Times New Roman" w:hAnsi="Times New Roman" w:cs="Times New Roman"/>
                <w:b/>
                <w:bCs/>
                <w:iCs/>
                <w:spacing w:val="-4"/>
                <w:sz w:val="24"/>
                <w:szCs w:val="24"/>
                <w:lang w:eastAsia="ru-RU"/>
              </w:rPr>
            </w:pPr>
            <w:r w:rsidRPr="001B5864">
              <w:rPr>
                <w:rFonts w:ascii="Times New Roman" w:eastAsia="Times New Roman" w:hAnsi="Times New Roman" w:cs="Times New Roman"/>
                <w:b/>
                <w:bCs/>
                <w:iCs/>
                <w:sz w:val="24"/>
                <w:szCs w:val="24"/>
                <w:lang w:eastAsia="ru-RU"/>
              </w:rPr>
              <w:t xml:space="preserve">Знания: </w:t>
            </w:r>
            <w:r w:rsidRPr="001B5864">
              <w:rPr>
                <w:rFonts w:ascii="Times New Roman" w:eastAsia="Times New Roman" w:hAnsi="Times New Roman" w:cs="Times New Roman"/>
                <w:bCs/>
                <w:sz w:val="24"/>
                <w:szCs w:val="24"/>
                <w:lang w:eastAsia="ru-RU"/>
              </w:rPr>
              <w:t>психологические основы деятельности коллектива, психологические особенности личности;</w:t>
            </w:r>
          </w:p>
        </w:tc>
      </w:tr>
      <w:tr w:rsidR="00F65956" w:rsidRPr="001B5864" w14:paraId="41C03A30" w14:textId="77777777" w:rsidTr="009011CD">
        <w:trPr>
          <w:trHeight w:val="20"/>
        </w:trPr>
        <w:tc>
          <w:tcPr>
            <w:tcW w:w="1101" w:type="dxa"/>
            <w:vMerge/>
          </w:tcPr>
          <w:p w14:paraId="020D5899" w14:textId="77777777" w:rsidR="00F65956" w:rsidRPr="001B5864" w:rsidRDefault="00F65956" w:rsidP="001B5864">
            <w:pPr>
              <w:spacing w:after="0" w:line="240" w:lineRule="auto"/>
              <w:jc w:val="center"/>
              <w:rPr>
                <w:rFonts w:ascii="Times New Roman" w:eastAsia="Times New Roman" w:hAnsi="Times New Roman" w:cs="Times New Roman"/>
                <w:iCs/>
                <w:sz w:val="24"/>
                <w:szCs w:val="24"/>
                <w:lang w:eastAsia="ru-RU"/>
              </w:rPr>
            </w:pPr>
          </w:p>
        </w:tc>
        <w:tc>
          <w:tcPr>
            <w:tcW w:w="2443" w:type="dxa"/>
            <w:vMerge/>
          </w:tcPr>
          <w:p w14:paraId="550C9383" w14:textId="77777777" w:rsidR="00F65956" w:rsidRPr="001B5864" w:rsidRDefault="00F65956" w:rsidP="001B5864">
            <w:pPr>
              <w:suppressAutoHyphens/>
              <w:spacing w:after="0" w:line="240" w:lineRule="auto"/>
              <w:rPr>
                <w:rFonts w:ascii="Times New Roman" w:eastAsia="Times New Roman" w:hAnsi="Times New Roman" w:cs="Times New Roman"/>
                <w:sz w:val="24"/>
                <w:szCs w:val="24"/>
                <w:lang w:eastAsia="ru-RU"/>
              </w:rPr>
            </w:pPr>
          </w:p>
        </w:tc>
        <w:tc>
          <w:tcPr>
            <w:tcW w:w="1134" w:type="dxa"/>
          </w:tcPr>
          <w:p w14:paraId="5E83EFB1" w14:textId="77777777" w:rsidR="00F65956" w:rsidRPr="001B5864" w:rsidRDefault="00F65956" w:rsidP="001B5864">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1B5864">
              <w:rPr>
                <w:rFonts w:ascii="Times New Roman" w:eastAsia="Times New Roman" w:hAnsi="Times New Roman" w:cs="Times New Roman"/>
                <w:bCs/>
                <w:iCs/>
                <w:sz w:val="24"/>
                <w:szCs w:val="24"/>
                <w:lang w:eastAsia="ru-RU"/>
              </w:rPr>
              <w:t>Зо</w:t>
            </w:r>
            <w:proofErr w:type="spellEnd"/>
            <w:r w:rsidRPr="001B5864">
              <w:rPr>
                <w:rFonts w:ascii="Times New Roman" w:eastAsia="Times New Roman" w:hAnsi="Times New Roman" w:cs="Times New Roman"/>
                <w:bCs/>
                <w:iCs/>
                <w:sz w:val="24"/>
                <w:szCs w:val="24"/>
                <w:lang w:eastAsia="ru-RU"/>
              </w:rPr>
              <w:t xml:space="preserve"> 04.02</w:t>
            </w:r>
          </w:p>
        </w:tc>
        <w:tc>
          <w:tcPr>
            <w:tcW w:w="5245" w:type="dxa"/>
          </w:tcPr>
          <w:p w14:paraId="068F47C0" w14:textId="77777777" w:rsidR="00F65956" w:rsidRPr="001B5864" w:rsidRDefault="00F65956" w:rsidP="001B5864">
            <w:pPr>
              <w:suppressAutoHyphens/>
              <w:spacing w:after="0" w:line="240" w:lineRule="auto"/>
              <w:jc w:val="both"/>
              <w:rPr>
                <w:rFonts w:ascii="Times New Roman" w:eastAsia="Times New Roman" w:hAnsi="Times New Roman" w:cs="Times New Roman"/>
                <w:b/>
                <w:bCs/>
                <w:iCs/>
                <w:sz w:val="24"/>
                <w:szCs w:val="24"/>
                <w:lang w:eastAsia="ru-RU"/>
              </w:rPr>
            </w:pPr>
            <w:r w:rsidRPr="001B5864">
              <w:rPr>
                <w:rFonts w:ascii="Times New Roman" w:eastAsia="Times New Roman" w:hAnsi="Times New Roman" w:cs="Times New Roman"/>
                <w:bCs/>
                <w:sz w:val="24"/>
                <w:szCs w:val="24"/>
                <w:lang w:eastAsia="ru-RU"/>
              </w:rPr>
              <w:t>основы проектной деятельности</w:t>
            </w:r>
          </w:p>
        </w:tc>
      </w:tr>
      <w:tr w:rsidR="00F65956" w:rsidRPr="001B5864" w14:paraId="225AB13D" w14:textId="77777777" w:rsidTr="009011CD">
        <w:trPr>
          <w:trHeight w:val="20"/>
        </w:trPr>
        <w:tc>
          <w:tcPr>
            <w:tcW w:w="1101" w:type="dxa"/>
            <w:vMerge w:val="restart"/>
          </w:tcPr>
          <w:p w14:paraId="06850813" w14:textId="77777777" w:rsidR="00F65956" w:rsidRPr="001B5864" w:rsidRDefault="00F65956" w:rsidP="001B5864">
            <w:pPr>
              <w:spacing w:after="0" w:line="240" w:lineRule="auto"/>
              <w:jc w:val="center"/>
              <w:rPr>
                <w:rFonts w:ascii="Times New Roman" w:eastAsia="Times New Roman" w:hAnsi="Times New Roman" w:cs="Times New Roman"/>
                <w:iCs/>
                <w:sz w:val="24"/>
                <w:szCs w:val="24"/>
                <w:lang w:eastAsia="ru-RU"/>
              </w:rPr>
            </w:pPr>
            <w:r w:rsidRPr="001B5864">
              <w:rPr>
                <w:rFonts w:ascii="Times New Roman" w:eastAsia="Times New Roman" w:hAnsi="Times New Roman" w:cs="Times New Roman"/>
                <w:iCs/>
                <w:sz w:val="24"/>
                <w:szCs w:val="24"/>
                <w:lang w:eastAsia="ru-RU"/>
              </w:rPr>
              <w:t>ОК 05</w:t>
            </w:r>
          </w:p>
        </w:tc>
        <w:tc>
          <w:tcPr>
            <w:tcW w:w="2443" w:type="dxa"/>
            <w:vMerge w:val="restart"/>
          </w:tcPr>
          <w:p w14:paraId="38938311" w14:textId="77777777" w:rsidR="00F65956" w:rsidRPr="001B5864" w:rsidRDefault="00F65956" w:rsidP="001B5864">
            <w:pPr>
              <w:suppressAutoHyphens/>
              <w:spacing w:after="0" w:line="240" w:lineRule="auto"/>
              <w:rPr>
                <w:rFonts w:ascii="Times New Roman" w:eastAsia="Times New Roman" w:hAnsi="Times New Roman" w:cs="Times New Roman"/>
                <w:sz w:val="24"/>
                <w:szCs w:val="24"/>
                <w:lang w:eastAsia="ru-RU"/>
              </w:rPr>
            </w:pPr>
            <w:r w:rsidRPr="001B5864">
              <w:rPr>
                <w:rFonts w:ascii="Times New Roman" w:eastAsia="Times New Roman" w:hAnsi="Times New Roman" w:cs="Times New Roman"/>
                <w:sz w:val="24"/>
                <w:szCs w:val="24"/>
                <w:lang w:eastAsia="ru-RU"/>
              </w:rPr>
              <w:t xml:space="preserve">Осуществлять устную </w:t>
            </w:r>
            <w:r w:rsidRPr="001B5864">
              <w:rPr>
                <w:rFonts w:ascii="Times New Roman" w:eastAsia="Times New Roman" w:hAnsi="Times New Roman" w:cs="Times New Roman"/>
                <w:sz w:val="24"/>
                <w:szCs w:val="24"/>
                <w:lang w:eastAsia="ru-RU"/>
              </w:rPr>
              <w:br/>
              <w:t xml:space="preserve">и письменную коммуникацию </w:t>
            </w:r>
            <w:r w:rsidRPr="001B5864">
              <w:rPr>
                <w:rFonts w:ascii="Times New Roman" w:eastAsia="Times New Roman" w:hAnsi="Times New Roman" w:cs="Times New Roman"/>
                <w:sz w:val="24"/>
                <w:szCs w:val="24"/>
                <w:lang w:eastAsia="ru-RU"/>
              </w:rPr>
              <w:br/>
              <w:t xml:space="preserve">на государственном языке Российской Федерации с учетом особенностей социального </w:t>
            </w:r>
            <w:r w:rsidRPr="001B5864">
              <w:rPr>
                <w:rFonts w:ascii="Times New Roman" w:eastAsia="Times New Roman" w:hAnsi="Times New Roman" w:cs="Times New Roman"/>
                <w:sz w:val="24"/>
                <w:szCs w:val="24"/>
                <w:lang w:eastAsia="ru-RU"/>
              </w:rPr>
              <w:br/>
              <w:t>и культурного контекста</w:t>
            </w:r>
          </w:p>
        </w:tc>
        <w:tc>
          <w:tcPr>
            <w:tcW w:w="1134" w:type="dxa"/>
          </w:tcPr>
          <w:p w14:paraId="0E17E591" w14:textId="77777777" w:rsidR="00F65956" w:rsidRPr="001B5864" w:rsidRDefault="00F65956" w:rsidP="001B5864">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1B5864">
              <w:rPr>
                <w:rFonts w:ascii="Times New Roman" w:eastAsia="Times New Roman" w:hAnsi="Times New Roman" w:cs="Times New Roman"/>
                <w:bCs/>
                <w:iCs/>
                <w:sz w:val="24"/>
                <w:szCs w:val="24"/>
                <w:lang w:eastAsia="ru-RU"/>
              </w:rPr>
              <w:t>Уо</w:t>
            </w:r>
            <w:proofErr w:type="spellEnd"/>
            <w:r w:rsidRPr="001B5864">
              <w:rPr>
                <w:rFonts w:ascii="Times New Roman" w:eastAsia="Times New Roman" w:hAnsi="Times New Roman" w:cs="Times New Roman"/>
                <w:bCs/>
                <w:iCs/>
                <w:sz w:val="24"/>
                <w:szCs w:val="24"/>
                <w:lang w:eastAsia="ru-RU"/>
              </w:rPr>
              <w:t xml:space="preserve"> 05.01</w:t>
            </w:r>
          </w:p>
        </w:tc>
        <w:tc>
          <w:tcPr>
            <w:tcW w:w="5245" w:type="dxa"/>
          </w:tcPr>
          <w:p w14:paraId="45CE9C9B" w14:textId="77777777" w:rsidR="00F65956" w:rsidRPr="001B5864" w:rsidRDefault="00F65956" w:rsidP="001B5864">
            <w:pPr>
              <w:suppressAutoHyphens/>
              <w:spacing w:after="0" w:line="240" w:lineRule="auto"/>
              <w:jc w:val="both"/>
              <w:rPr>
                <w:rFonts w:ascii="Times New Roman" w:eastAsia="Times New Roman" w:hAnsi="Times New Roman" w:cs="Times New Roman"/>
                <w:b/>
                <w:iCs/>
                <w:sz w:val="24"/>
                <w:szCs w:val="24"/>
                <w:lang w:eastAsia="ru-RU"/>
              </w:rPr>
            </w:pPr>
            <w:r w:rsidRPr="001B5864">
              <w:rPr>
                <w:rFonts w:ascii="Times New Roman" w:eastAsia="Times New Roman" w:hAnsi="Times New Roman" w:cs="Times New Roman"/>
                <w:b/>
                <w:bCs/>
                <w:iCs/>
                <w:sz w:val="24"/>
                <w:szCs w:val="24"/>
                <w:lang w:eastAsia="ru-RU"/>
              </w:rPr>
              <w:t>Умения:</w:t>
            </w:r>
            <w:r w:rsidRPr="001B5864">
              <w:rPr>
                <w:rFonts w:ascii="Times New Roman" w:eastAsia="Times New Roman" w:hAnsi="Times New Roman" w:cs="Times New Roman"/>
                <w:iCs/>
                <w:sz w:val="24"/>
                <w:szCs w:val="24"/>
                <w:lang w:eastAsia="ru-RU"/>
              </w:rPr>
              <w:t xml:space="preserve"> грамотно </w:t>
            </w:r>
            <w:r w:rsidRPr="001B5864">
              <w:rPr>
                <w:rFonts w:ascii="Times New Roman" w:eastAsia="Times New Roman" w:hAnsi="Times New Roman" w:cs="Times New Roman"/>
                <w:bCs/>
                <w:sz w:val="24"/>
                <w:szCs w:val="24"/>
                <w:lang w:eastAsia="ru-RU"/>
              </w:rPr>
              <w:t xml:space="preserve">излагать свои мысли </w:t>
            </w:r>
            <w:r w:rsidRPr="001B5864">
              <w:rPr>
                <w:rFonts w:ascii="Times New Roman" w:eastAsia="Times New Roman" w:hAnsi="Times New Roman" w:cs="Times New Roman"/>
                <w:bCs/>
                <w:sz w:val="24"/>
                <w:szCs w:val="24"/>
                <w:lang w:eastAsia="ru-RU"/>
              </w:rPr>
              <w:br/>
              <w:t xml:space="preserve">и оформлять документы по профессиональной тематике на государственном языке, </w:t>
            </w:r>
            <w:r w:rsidRPr="001B5864">
              <w:rPr>
                <w:rFonts w:ascii="Times New Roman" w:eastAsia="Times New Roman" w:hAnsi="Times New Roman" w:cs="Times New Roman"/>
                <w:iCs/>
                <w:sz w:val="24"/>
                <w:szCs w:val="24"/>
                <w:lang w:eastAsia="ru-RU"/>
              </w:rPr>
              <w:t>проявлять толерантность в рабочем коллективе</w:t>
            </w:r>
          </w:p>
        </w:tc>
      </w:tr>
      <w:tr w:rsidR="00F65956" w:rsidRPr="001B5864" w14:paraId="48D1BDCD" w14:textId="77777777" w:rsidTr="009011CD">
        <w:trPr>
          <w:trHeight w:val="20"/>
        </w:trPr>
        <w:tc>
          <w:tcPr>
            <w:tcW w:w="1101" w:type="dxa"/>
            <w:vMerge/>
          </w:tcPr>
          <w:p w14:paraId="0C4E3D37" w14:textId="77777777" w:rsidR="00F65956" w:rsidRPr="001B5864" w:rsidRDefault="00F65956" w:rsidP="001B5864">
            <w:pPr>
              <w:spacing w:after="0" w:line="240" w:lineRule="auto"/>
              <w:jc w:val="center"/>
              <w:rPr>
                <w:rFonts w:ascii="Times New Roman" w:eastAsia="Times New Roman" w:hAnsi="Times New Roman" w:cs="Times New Roman"/>
                <w:iCs/>
                <w:sz w:val="24"/>
                <w:szCs w:val="24"/>
                <w:lang w:eastAsia="ru-RU"/>
              </w:rPr>
            </w:pPr>
          </w:p>
        </w:tc>
        <w:tc>
          <w:tcPr>
            <w:tcW w:w="2443" w:type="dxa"/>
            <w:vMerge/>
          </w:tcPr>
          <w:p w14:paraId="308F2878" w14:textId="77777777" w:rsidR="00F65956" w:rsidRPr="001B5864" w:rsidRDefault="00F65956" w:rsidP="001B5864">
            <w:pPr>
              <w:suppressAutoHyphens/>
              <w:spacing w:after="0" w:line="240" w:lineRule="auto"/>
              <w:rPr>
                <w:rFonts w:ascii="Times New Roman" w:eastAsia="Times New Roman" w:hAnsi="Times New Roman" w:cs="Times New Roman"/>
                <w:sz w:val="24"/>
                <w:szCs w:val="24"/>
                <w:lang w:eastAsia="ru-RU"/>
              </w:rPr>
            </w:pPr>
          </w:p>
        </w:tc>
        <w:tc>
          <w:tcPr>
            <w:tcW w:w="1134" w:type="dxa"/>
          </w:tcPr>
          <w:p w14:paraId="7F1053FD" w14:textId="77777777" w:rsidR="00F65956" w:rsidRPr="001B5864" w:rsidRDefault="00F65956" w:rsidP="001B5864">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1B5864">
              <w:rPr>
                <w:rFonts w:ascii="Times New Roman" w:eastAsia="Times New Roman" w:hAnsi="Times New Roman" w:cs="Times New Roman"/>
                <w:bCs/>
                <w:iCs/>
                <w:sz w:val="24"/>
                <w:szCs w:val="24"/>
                <w:lang w:eastAsia="ru-RU"/>
              </w:rPr>
              <w:t>Зо</w:t>
            </w:r>
            <w:proofErr w:type="spellEnd"/>
            <w:r w:rsidRPr="001B5864">
              <w:rPr>
                <w:rFonts w:ascii="Times New Roman" w:eastAsia="Times New Roman" w:hAnsi="Times New Roman" w:cs="Times New Roman"/>
                <w:bCs/>
                <w:iCs/>
                <w:sz w:val="24"/>
                <w:szCs w:val="24"/>
                <w:lang w:eastAsia="ru-RU"/>
              </w:rPr>
              <w:t xml:space="preserve"> 05.01</w:t>
            </w:r>
          </w:p>
        </w:tc>
        <w:tc>
          <w:tcPr>
            <w:tcW w:w="5245" w:type="dxa"/>
          </w:tcPr>
          <w:p w14:paraId="30730D4B" w14:textId="77777777" w:rsidR="00F65956" w:rsidRPr="001B5864" w:rsidRDefault="00F65956" w:rsidP="001B5864">
            <w:pPr>
              <w:suppressAutoHyphens/>
              <w:spacing w:after="0" w:line="240" w:lineRule="auto"/>
              <w:jc w:val="both"/>
              <w:rPr>
                <w:rFonts w:ascii="Times New Roman" w:eastAsia="Times New Roman" w:hAnsi="Times New Roman" w:cs="Times New Roman"/>
                <w:bCs/>
                <w:sz w:val="24"/>
                <w:szCs w:val="24"/>
                <w:lang w:eastAsia="ru-RU"/>
              </w:rPr>
            </w:pPr>
            <w:r w:rsidRPr="001B5864">
              <w:rPr>
                <w:rFonts w:ascii="Times New Roman" w:eastAsia="Times New Roman" w:hAnsi="Times New Roman" w:cs="Times New Roman"/>
                <w:b/>
                <w:bCs/>
                <w:iCs/>
                <w:sz w:val="24"/>
                <w:szCs w:val="24"/>
                <w:lang w:eastAsia="ru-RU"/>
              </w:rPr>
              <w:t xml:space="preserve">Знания: </w:t>
            </w:r>
            <w:r w:rsidRPr="001B5864">
              <w:rPr>
                <w:rFonts w:ascii="Times New Roman" w:eastAsia="Times New Roman" w:hAnsi="Times New Roman" w:cs="Times New Roman"/>
                <w:bCs/>
                <w:sz w:val="24"/>
                <w:szCs w:val="24"/>
                <w:lang w:eastAsia="ru-RU"/>
              </w:rPr>
              <w:t xml:space="preserve">особенности социального и культурного контекста; </w:t>
            </w:r>
          </w:p>
        </w:tc>
      </w:tr>
      <w:tr w:rsidR="00F65956" w:rsidRPr="001B5864" w14:paraId="5FE5FC33" w14:textId="77777777" w:rsidTr="009011CD">
        <w:trPr>
          <w:trHeight w:val="20"/>
        </w:trPr>
        <w:tc>
          <w:tcPr>
            <w:tcW w:w="1101" w:type="dxa"/>
            <w:vMerge/>
          </w:tcPr>
          <w:p w14:paraId="316B4D39" w14:textId="77777777" w:rsidR="00F65956" w:rsidRPr="001B5864" w:rsidRDefault="00F65956" w:rsidP="001B5864">
            <w:pPr>
              <w:spacing w:after="0" w:line="240" w:lineRule="auto"/>
              <w:jc w:val="center"/>
              <w:rPr>
                <w:rFonts w:ascii="Times New Roman" w:eastAsia="Times New Roman" w:hAnsi="Times New Roman" w:cs="Times New Roman"/>
                <w:iCs/>
                <w:sz w:val="24"/>
                <w:szCs w:val="24"/>
                <w:lang w:eastAsia="ru-RU"/>
              </w:rPr>
            </w:pPr>
          </w:p>
        </w:tc>
        <w:tc>
          <w:tcPr>
            <w:tcW w:w="2443" w:type="dxa"/>
            <w:vMerge/>
          </w:tcPr>
          <w:p w14:paraId="7C7E3ED2" w14:textId="77777777" w:rsidR="00F65956" w:rsidRPr="001B5864" w:rsidRDefault="00F65956" w:rsidP="001B5864">
            <w:pPr>
              <w:suppressAutoHyphens/>
              <w:spacing w:after="0" w:line="240" w:lineRule="auto"/>
              <w:rPr>
                <w:rFonts w:ascii="Times New Roman" w:eastAsia="Times New Roman" w:hAnsi="Times New Roman" w:cs="Times New Roman"/>
                <w:sz w:val="24"/>
                <w:szCs w:val="24"/>
                <w:lang w:eastAsia="ru-RU"/>
              </w:rPr>
            </w:pPr>
          </w:p>
        </w:tc>
        <w:tc>
          <w:tcPr>
            <w:tcW w:w="1134" w:type="dxa"/>
          </w:tcPr>
          <w:p w14:paraId="123D0A8F" w14:textId="77777777" w:rsidR="00F65956" w:rsidRPr="001B5864" w:rsidRDefault="00F65956" w:rsidP="001B5864">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1B5864">
              <w:rPr>
                <w:rFonts w:ascii="Times New Roman" w:eastAsia="Times New Roman" w:hAnsi="Times New Roman" w:cs="Times New Roman"/>
                <w:bCs/>
                <w:iCs/>
                <w:sz w:val="24"/>
                <w:szCs w:val="24"/>
                <w:lang w:eastAsia="ru-RU"/>
              </w:rPr>
              <w:t>Зо</w:t>
            </w:r>
            <w:proofErr w:type="spellEnd"/>
            <w:r w:rsidRPr="001B5864">
              <w:rPr>
                <w:rFonts w:ascii="Times New Roman" w:eastAsia="Times New Roman" w:hAnsi="Times New Roman" w:cs="Times New Roman"/>
                <w:bCs/>
                <w:iCs/>
                <w:sz w:val="24"/>
                <w:szCs w:val="24"/>
                <w:lang w:eastAsia="ru-RU"/>
              </w:rPr>
              <w:t xml:space="preserve"> 05.02</w:t>
            </w:r>
          </w:p>
        </w:tc>
        <w:tc>
          <w:tcPr>
            <w:tcW w:w="5245" w:type="dxa"/>
          </w:tcPr>
          <w:p w14:paraId="4ACAC4A0" w14:textId="77777777" w:rsidR="00F65956" w:rsidRPr="001B5864" w:rsidRDefault="00F65956" w:rsidP="001B5864">
            <w:pPr>
              <w:suppressAutoHyphens/>
              <w:spacing w:after="0" w:line="240" w:lineRule="auto"/>
              <w:jc w:val="both"/>
              <w:rPr>
                <w:rFonts w:ascii="Times New Roman" w:eastAsia="Times New Roman" w:hAnsi="Times New Roman" w:cs="Times New Roman"/>
                <w:b/>
                <w:bCs/>
                <w:iCs/>
                <w:sz w:val="24"/>
                <w:szCs w:val="24"/>
                <w:lang w:eastAsia="ru-RU"/>
              </w:rPr>
            </w:pPr>
            <w:r w:rsidRPr="001B5864">
              <w:rPr>
                <w:rFonts w:ascii="Times New Roman" w:eastAsia="Times New Roman" w:hAnsi="Times New Roman" w:cs="Times New Roman"/>
                <w:bCs/>
                <w:sz w:val="24"/>
                <w:szCs w:val="24"/>
                <w:lang w:eastAsia="ru-RU"/>
              </w:rPr>
              <w:t xml:space="preserve">правила оформления документов </w:t>
            </w:r>
            <w:r w:rsidRPr="001B5864">
              <w:rPr>
                <w:rFonts w:ascii="Times New Roman" w:eastAsia="Times New Roman" w:hAnsi="Times New Roman" w:cs="Times New Roman"/>
                <w:bCs/>
                <w:sz w:val="24"/>
                <w:szCs w:val="24"/>
                <w:lang w:eastAsia="ru-RU"/>
              </w:rPr>
              <w:br/>
              <w:t>и построения устных сообщений</w:t>
            </w:r>
          </w:p>
        </w:tc>
      </w:tr>
      <w:tr w:rsidR="00F65956" w:rsidRPr="001B5864" w14:paraId="4D55B05C" w14:textId="77777777" w:rsidTr="009011CD">
        <w:trPr>
          <w:trHeight w:val="20"/>
        </w:trPr>
        <w:tc>
          <w:tcPr>
            <w:tcW w:w="1101" w:type="dxa"/>
            <w:vMerge w:val="restart"/>
            <w:shd w:val="clear" w:color="auto" w:fill="auto"/>
          </w:tcPr>
          <w:p w14:paraId="150914B6" w14:textId="77777777" w:rsidR="00F65956" w:rsidRPr="001B5864" w:rsidRDefault="00F65956" w:rsidP="001B5864">
            <w:pPr>
              <w:spacing w:after="0" w:line="240" w:lineRule="auto"/>
              <w:jc w:val="center"/>
              <w:rPr>
                <w:rFonts w:ascii="Times New Roman" w:eastAsia="Times New Roman" w:hAnsi="Times New Roman" w:cs="Times New Roman"/>
                <w:iCs/>
                <w:sz w:val="24"/>
                <w:szCs w:val="24"/>
                <w:lang w:eastAsia="ru-RU"/>
              </w:rPr>
            </w:pPr>
            <w:r w:rsidRPr="001B5864">
              <w:rPr>
                <w:rFonts w:ascii="Times New Roman" w:eastAsia="Times New Roman" w:hAnsi="Times New Roman" w:cs="Times New Roman"/>
                <w:iCs/>
                <w:sz w:val="24"/>
                <w:szCs w:val="24"/>
                <w:lang w:eastAsia="ru-RU"/>
              </w:rPr>
              <w:t>ОК 06</w:t>
            </w:r>
          </w:p>
        </w:tc>
        <w:tc>
          <w:tcPr>
            <w:tcW w:w="2443" w:type="dxa"/>
            <w:vMerge w:val="restart"/>
            <w:shd w:val="clear" w:color="auto" w:fill="auto"/>
          </w:tcPr>
          <w:p w14:paraId="186C37FA" w14:textId="77777777" w:rsidR="00F65956" w:rsidRPr="001B5864" w:rsidRDefault="00F65956" w:rsidP="001B5864">
            <w:pPr>
              <w:suppressAutoHyphens/>
              <w:spacing w:after="0" w:line="240" w:lineRule="auto"/>
              <w:rPr>
                <w:rFonts w:ascii="Times New Roman" w:eastAsia="Times New Roman" w:hAnsi="Times New Roman" w:cs="Times New Roman"/>
                <w:sz w:val="24"/>
                <w:szCs w:val="24"/>
                <w:lang w:eastAsia="ru-RU"/>
              </w:rPr>
            </w:pPr>
            <w:r w:rsidRPr="001B5864">
              <w:rPr>
                <w:rFonts w:ascii="Times New Roman" w:eastAsia="Times New Roman" w:hAnsi="Times New Roman" w:cs="Times New Roman"/>
                <w:sz w:val="24"/>
                <w:szCs w:val="24"/>
                <w:lang w:eastAsia="ru-RU"/>
              </w:rPr>
              <w:t xml:space="preserve">Проявлять гражданско-патриотическую позицию, демонстрировать осознанное поведение </w:t>
            </w:r>
            <w:r w:rsidRPr="001B5864">
              <w:rPr>
                <w:rFonts w:ascii="Times New Roman" w:eastAsia="Times New Roman" w:hAnsi="Times New Roman" w:cs="Times New Roman"/>
                <w:sz w:val="24"/>
                <w:szCs w:val="24"/>
                <w:lang w:eastAsia="ru-RU"/>
              </w:rPr>
              <w:br/>
              <w:t xml:space="preserve">на основе традиционных общечеловеческих </w:t>
            </w:r>
            <w:r w:rsidRPr="001B5864">
              <w:rPr>
                <w:rFonts w:ascii="Times New Roman" w:eastAsia="Times New Roman" w:hAnsi="Times New Roman" w:cs="Times New Roman"/>
                <w:sz w:val="24"/>
                <w:szCs w:val="24"/>
                <w:lang w:eastAsia="ru-RU"/>
              </w:rPr>
              <w:lastRenderedPageBreak/>
              <w:t xml:space="preserve">ценностей, в том числе </w:t>
            </w:r>
            <w:r w:rsidRPr="001B5864">
              <w:rPr>
                <w:rFonts w:ascii="Times New Roman" w:eastAsia="Times New Roman" w:hAnsi="Times New Roman" w:cs="Times New Roman"/>
                <w:sz w:val="24"/>
                <w:szCs w:val="24"/>
                <w:lang w:eastAsia="ru-RU"/>
              </w:rPr>
              <w:br/>
              <w:t xml:space="preserve">с учетом гармонизации межнациональных </w:t>
            </w:r>
            <w:r w:rsidRPr="001B5864">
              <w:rPr>
                <w:rFonts w:ascii="Times New Roman" w:eastAsia="Times New Roman" w:hAnsi="Times New Roman" w:cs="Times New Roman"/>
                <w:sz w:val="24"/>
                <w:szCs w:val="24"/>
                <w:lang w:eastAsia="ru-RU"/>
              </w:rPr>
              <w:br/>
              <w:t>и межрелигиозных отношений, применять стандарты антикоррупционного поведения</w:t>
            </w:r>
          </w:p>
        </w:tc>
        <w:tc>
          <w:tcPr>
            <w:tcW w:w="1134" w:type="dxa"/>
          </w:tcPr>
          <w:p w14:paraId="0AAC2B98" w14:textId="77777777" w:rsidR="00F65956" w:rsidRPr="001B5864" w:rsidRDefault="00F65956" w:rsidP="001B5864">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1B5864">
              <w:rPr>
                <w:rFonts w:ascii="Times New Roman" w:eastAsia="Times New Roman" w:hAnsi="Times New Roman" w:cs="Times New Roman"/>
                <w:bCs/>
                <w:iCs/>
                <w:sz w:val="24"/>
                <w:szCs w:val="24"/>
                <w:lang w:eastAsia="ru-RU"/>
              </w:rPr>
              <w:lastRenderedPageBreak/>
              <w:t>Уо</w:t>
            </w:r>
            <w:proofErr w:type="spellEnd"/>
            <w:r w:rsidRPr="001B5864">
              <w:rPr>
                <w:rFonts w:ascii="Times New Roman" w:eastAsia="Times New Roman" w:hAnsi="Times New Roman" w:cs="Times New Roman"/>
                <w:bCs/>
                <w:iCs/>
                <w:sz w:val="24"/>
                <w:szCs w:val="24"/>
                <w:lang w:eastAsia="ru-RU"/>
              </w:rPr>
              <w:t xml:space="preserve"> 06.01</w:t>
            </w:r>
          </w:p>
        </w:tc>
        <w:tc>
          <w:tcPr>
            <w:tcW w:w="5245" w:type="dxa"/>
            <w:shd w:val="clear" w:color="auto" w:fill="auto"/>
          </w:tcPr>
          <w:p w14:paraId="0A111B6C" w14:textId="77777777" w:rsidR="00F65956" w:rsidRPr="001B5864" w:rsidRDefault="00F65956" w:rsidP="001B5864">
            <w:pPr>
              <w:suppressAutoHyphens/>
              <w:spacing w:after="0" w:line="240" w:lineRule="auto"/>
              <w:jc w:val="both"/>
              <w:rPr>
                <w:rFonts w:ascii="Times New Roman" w:eastAsia="Times New Roman" w:hAnsi="Times New Roman" w:cs="Times New Roman"/>
                <w:iCs/>
                <w:sz w:val="24"/>
                <w:szCs w:val="24"/>
                <w:lang w:eastAsia="ru-RU"/>
              </w:rPr>
            </w:pPr>
            <w:r w:rsidRPr="001B5864">
              <w:rPr>
                <w:rFonts w:ascii="Times New Roman" w:eastAsia="Times New Roman" w:hAnsi="Times New Roman" w:cs="Times New Roman"/>
                <w:b/>
                <w:bCs/>
                <w:iCs/>
                <w:sz w:val="24"/>
                <w:szCs w:val="24"/>
                <w:lang w:eastAsia="ru-RU"/>
              </w:rPr>
              <w:t>Умения:</w:t>
            </w:r>
            <w:r w:rsidRPr="001B5864">
              <w:rPr>
                <w:rFonts w:ascii="Times New Roman" w:eastAsia="Times New Roman" w:hAnsi="Times New Roman" w:cs="Times New Roman"/>
                <w:bCs/>
                <w:iCs/>
                <w:sz w:val="24"/>
                <w:szCs w:val="24"/>
                <w:lang w:eastAsia="ru-RU"/>
              </w:rPr>
              <w:t xml:space="preserve"> описывать значимость своей специальности;</w:t>
            </w:r>
            <w:r w:rsidRPr="001B5864">
              <w:rPr>
                <w:rFonts w:ascii="Times New Roman" w:eastAsia="Times New Roman" w:hAnsi="Times New Roman" w:cs="Times New Roman"/>
                <w:bCs/>
                <w:i/>
                <w:iCs/>
                <w:sz w:val="24"/>
                <w:szCs w:val="24"/>
                <w:lang w:eastAsia="ru-RU"/>
              </w:rPr>
              <w:t xml:space="preserve"> </w:t>
            </w:r>
          </w:p>
        </w:tc>
      </w:tr>
      <w:tr w:rsidR="00F65956" w:rsidRPr="001B5864" w14:paraId="3AFCD812" w14:textId="77777777" w:rsidTr="009011CD">
        <w:trPr>
          <w:trHeight w:val="20"/>
        </w:trPr>
        <w:tc>
          <w:tcPr>
            <w:tcW w:w="1101" w:type="dxa"/>
            <w:vMerge/>
            <w:shd w:val="clear" w:color="auto" w:fill="auto"/>
          </w:tcPr>
          <w:p w14:paraId="6B5BA71D" w14:textId="77777777" w:rsidR="00F65956" w:rsidRPr="001B5864" w:rsidRDefault="00F65956" w:rsidP="001B5864">
            <w:pPr>
              <w:spacing w:after="0" w:line="240" w:lineRule="auto"/>
              <w:jc w:val="center"/>
              <w:rPr>
                <w:rFonts w:ascii="Times New Roman" w:eastAsia="Times New Roman" w:hAnsi="Times New Roman" w:cs="Times New Roman"/>
                <w:iCs/>
                <w:sz w:val="24"/>
                <w:szCs w:val="24"/>
                <w:lang w:eastAsia="ru-RU"/>
              </w:rPr>
            </w:pPr>
          </w:p>
        </w:tc>
        <w:tc>
          <w:tcPr>
            <w:tcW w:w="2443" w:type="dxa"/>
            <w:vMerge/>
            <w:shd w:val="clear" w:color="auto" w:fill="auto"/>
          </w:tcPr>
          <w:p w14:paraId="362700BE" w14:textId="77777777" w:rsidR="00F65956" w:rsidRPr="001B5864" w:rsidRDefault="00F65956" w:rsidP="001B5864">
            <w:pPr>
              <w:suppressAutoHyphens/>
              <w:spacing w:after="0" w:line="240" w:lineRule="auto"/>
              <w:rPr>
                <w:rFonts w:ascii="Times New Roman" w:eastAsia="Times New Roman" w:hAnsi="Times New Roman" w:cs="Times New Roman"/>
                <w:sz w:val="24"/>
                <w:szCs w:val="24"/>
                <w:lang w:eastAsia="ru-RU"/>
              </w:rPr>
            </w:pPr>
          </w:p>
        </w:tc>
        <w:tc>
          <w:tcPr>
            <w:tcW w:w="1134" w:type="dxa"/>
          </w:tcPr>
          <w:p w14:paraId="11544095" w14:textId="77777777" w:rsidR="00F65956" w:rsidRPr="001B5864" w:rsidRDefault="00F65956" w:rsidP="001B5864">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1B5864">
              <w:rPr>
                <w:rFonts w:ascii="Times New Roman" w:eastAsia="Times New Roman" w:hAnsi="Times New Roman" w:cs="Times New Roman"/>
                <w:bCs/>
                <w:iCs/>
                <w:sz w:val="24"/>
                <w:szCs w:val="24"/>
                <w:lang w:eastAsia="ru-RU"/>
              </w:rPr>
              <w:t>Уо</w:t>
            </w:r>
            <w:proofErr w:type="spellEnd"/>
            <w:r w:rsidRPr="001B5864">
              <w:rPr>
                <w:rFonts w:ascii="Times New Roman" w:eastAsia="Times New Roman" w:hAnsi="Times New Roman" w:cs="Times New Roman"/>
                <w:bCs/>
                <w:iCs/>
                <w:sz w:val="24"/>
                <w:szCs w:val="24"/>
                <w:lang w:eastAsia="ru-RU"/>
              </w:rPr>
              <w:t xml:space="preserve"> 06.02</w:t>
            </w:r>
          </w:p>
        </w:tc>
        <w:tc>
          <w:tcPr>
            <w:tcW w:w="5245" w:type="dxa"/>
            <w:shd w:val="clear" w:color="auto" w:fill="auto"/>
          </w:tcPr>
          <w:p w14:paraId="683E5983" w14:textId="77777777" w:rsidR="00F65956" w:rsidRPr="001B5864" w:rsidRDefault="00F65956" w:rsidP="001B5864">
            <w:pPr>
              <w:suppressAutoHyphens/>
              <w:spacing w:after="0" w:line="240" w:lineRule="auto"/>
              <w:jc w:val="both"/>
              <w:rPr>
                <w:rFonts w:ascii="Times New Roman" w:eastAsia="Times New Roman" w:hAnsi="Times New Roman" w:cs="Times New Roman"/>
                <w:b/>
                <w:bCs/>
                <w:iCs/>
                <w:sz w:val="24"/>
                <w:szCs w:val="24"/>
                <w:lang w:eastAsia="ru-RU"/>
              </w:rPr>
            </w:pPr>
            <w:r w:rsidRPr="001B5864">
              <w:rPr>
                <w:rFonts w:ascii="Times New Roman" w:eastAsia="Times New Roman" w:hAnsi="Times New Roman" w:cs="Times New Roman"/>
                <w:bCs/>
                <w:iCs/>
                <w:sz w:val="24"/>
                <w:szCs w:val="24"/>
                <w:lang w:eastAsia="ru-RU"/>
              </w:rPr>
              <w:t>применять стандарты антикоррупционного поведения</w:t>
            </w:r>
          </w:p>
        </w:tc>
      </w:tr>
      <w:tr w:rsidR="00F65956" w:rsidRPr="001B5864" w14:paraId="13FC5B4D" w14:textId="77777777" w:rsidTr="009011CD">
        <w:trPr>
          <w:trHeight w:val="20"/>
        </w:trPr>
        <w:tc>
          <w:tcPr>
            <w:tcW w:w="1101" w:type="dxa"/>
            <w:vMerge/>
          </w:tcPr>
          <w:p w14:paraId="10FA1072" w14:textId="77777777" w:rsidR="00F65956" w:rsidRPr="001B5864" w:rsidRDefault="00F65956" w:rsidP="001B5864">
            <w:pPr>
              <w:spacing w:after="0" w:line="240" w:lineRule="auto"/>
              <w:jc w:val="center"/>
              <w:rPr>
                <w:rFonts w:ascii="Times New Roman" w:eastAsia="Times New Roman" w:hAnsi="Times New Roman" w:cs="Times New Roman"/>
                <w:iCs/>
                <w:sz w:val="24"/>
                <w:szCs w:val="24"/>
                <w:lang w:eastAsia="ru-RU"/>
              </w:rPr>
            </w:pPr>
          </w:p>
        </w:tc>
        <w:tc>
          <w:tcPr>
            <w:tcW w:w="2443" w:type="dxa"/>
            <w:vMerge/>
          </w:tcPr>
          <w:p w14:paraId="64559A16" w14:textId="77777777" w:rsidR="00F65956" w:rsidRPr="001B5864" w:rsidRDefault="00F65956" w:rsidP="001B5864">
            <w:pPr>
              <w:suppressAutoHyphens/>
              <w:spacing w:after="0" w:line="240" w:lineRule="auto"/>
              <w:rPr>
                <w:rFonts w:ascii="Times New Roman" w:eastAsia="Times New Roman" w:hAnsi="Times New Roman" w:cs="Times New Roman"/>
                <w:sz w:val="24"/>
                <w:szCs w:val="24"/>
                <w:lang w:eastAsia="ru-RU"/>
              </w:rPr>
            </w:pPr>
          </w:p>
        </w:tc>
        <w:tc>
          <w:tcPr>
            <w:tcW w:w="1134" w:type="dxa"/>
          </w:tcPr>
          <w:p w14:paraId="4305326E" w14:textId="77777777" w:rsidR="00F65956" w:rsidRPr="001B5864" w:rsidRDefault="00F65956" w:rsidP="001B5864">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1B5864">
              <w:rPr>
                <w:rFonts w:ascii="Times New Roman" w:eastAsia="Times New Roman" w:hAnsi="Times New Roman" w:cs="Times New Roman"/>
                <w:bCs/>
                <w:iCs/>
                <w:sz w:val="24"/>
                <w:szCs w:val="24"/>
                <w:lang w:eastAsia="ru-RU"/>
              </w:rPr>
              <w:t>Зо</w:t>
            </w:r>
            <w:proofErr w:type="spellEnd"/>
            <w:r w:rsidRPr="001B5864">
              <w:rPr>
                <w:rFonts w:ascii="Times New Roman" w:eastAsia="Times New Roman" w:hAnsi="Times New Roman" w:cs="Times New Roman"/>
                <w:bCs/>
                <w:iCs/>
                <w:sz w:val="24"/>
                <w:szCs w:val="24"/>
                <w:lang w:eastAsia="ru-RU"/>
              </w:rPr>
              <w:t xml:space="preserve"> 06.01</w:t>
            </w:r>
          </w:p>
        </w:tc>
        <w:tc>
          <w:tcPr>
            <w:tcW w:w="5245" w:type="dxa"/>
          </w:tcPr>
          <w:p w14:paraId="396C8A24" w14:textId="77777777" w:rsidR="00F65956" w:rsidRPr="001B5864" w:rsidRDefault="00F65956" w:rsidP="001B5864">
            <w:pPr>
              <w:suppressAutoHyphens/>
              <w:spacing w:after="0" w:line="240" w:lineRule="auto"/>
              <w:jc w:val="both"/>
              <w:rPr>
                <w:rFonts w:ascii="Times New Roman" w:eastAsia="Times New Roman" w:hAnsi="Times New Roman" w:cs="Times New Roman"/>
                <w:b/>
                <w:bCs/>
                <w:iCs/>
                <w:sz w:val="24"/>
                <w:szCs w:val="24"/>
                <w:lang w:eastAsia="ru-RU"/>
              </w:rPr>
            </w:pPr>
            <w:r w:rsidRPr="001B5864">
              <w:rPr>
                <w:rFonts w:ascii="Times New Roman" w:eastAsia="Times New Roman" w:hAnsi="Times New Roman" w:cs="Times New Roman"/>
                <w:b/>
                <w:bCs/>
                <w:iCs/>
                <w:sz w:val="24"/>
                <w:szCs w:val="24"/>
                <w:lang w:eastAsia="ru-RU"/>
              </w:rPr>
              <w:t xml:space="preserve">Знания: </w:t>
            </w:r>
            <w:r w:rsidRPr="001B5864">
              <w:rPr>
                <w:rFonts w:ascii="Times New Roman" w:eastAsia="Times New Roman" w:hAnsi="Times New Roman" w:cs="Times New Roman"/>
                <w:bCs/>
                <w:iCs/>
                <w:sz w:val="24"/>
                <w:szCs w:val="24"/>
                <w:lang w:eastAsia="ru-RU"/>
              </w:rPr>
              <w:t xml:space="preserve">сущность гражданско-патриотической позиции, общечеловеческих ценностей; </w:t>
            </w:r>
          </w:p>
        </w:tc>
      </w:tr>
      <w:tr w:rsidR="00F65956" w:rsidRPr="001B5864" w14:paraId="09F58874" w14:textId="77777777" w:rsidTr="009011CD">
        <w:trPr>
          <w:trHeight w:val="20"/>
        </w:trPr>
        <w:tc>
          <w:tcPr>
            <w:tcW w:w="1101" w:type="dxa"/>
            <w:vMerge/>
          </w:tcPr>
          <w:p w14:paraId="534752BE" w14:textId="77777777" w:rsidR="00F65956" w:rsidRPr="001B5864" w:rsidRDefault="00F65956" w:rsidP="001B5864">
            <w:pPr>
              <w:spacing w:after="0" w:line="240" w:lineRule="auto"/>
              <w:jc w:val="center"/>
              <w:rPr>
                <w:rFonts w:ascii="Times New Roman" w:eastAsia="Times New Roman" w:hAnsi="Times New Roman" w:cs="Times New Roman"/>
                <w:iCs/>
                <w:sz w:val="24"/>
                <w:szCs w:val="24"/>
                <w:lang w:eastAsia="ru-RU"/>
              </w:rPr>
            </w:pPr>
          </w:p>
        </w:tc>
        <w:tc>
          <w:tcPr>
            <w:tcW w:w="2443" w:type="dxa"/>
            <w:vMerge/>
          </w:tcPr>
          <w:p w14:paraId="723E1E95" w14:textId="77777777" w:rsidR="00F65956" w:rsidRPr="001B5864" w:rsidRDefault="00F65956" w:rsidP="001B5864">
            <w:pPr>
              <w:suppressAutoHyphens/>
              <w:spacing w:after="0" w:line="240" w:lineRule="auto"/>
              <w:rPr>
                <w:rFonts w:ascii="Times New Roman" w:eastAsia="Times New Roman" w:hAnsi="Times New Roman" w:cs="Times New Roman"/>
                <w:sz w:val="24"/>
                <w:szCs w:val="24"/>
                <w:lang w:eastAsia="ru-RU"/>
              </w:rPr>
            </w:pPr>
          </w:p>
        </w:tc>
        <w:tc>
          <w:tcPr>
            <w:tcW w:w="1134" w:type="dxa"/>
          </w:tcPr>
          <w:p w14:paraId="542838FB" w14:textId="77777777" w:rsidR="00F65956" w:rsidRPr="001B5864" w:rsidRDefault="00F65956" w:rsidP="001B5864">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1B5864">
              <w:rPr>
                <w:rFonts w:ascii="Times New Roman" w:eastAsia="Times New Roman" w:hAnsi="Times New Roman" w:cs="Times New Roman"/>
                <w:bCs/>
                <w:iCs/>
                <w:sz w:val="24"/>
                <w:szCs w:val="24"/>
                <w:lang w:eastAsia="ru-RU"/>
              </w:rPr>
              <w:t>Зо</w:t>
            </w:r>
            <w:proofErr w:type="spellEnd"/>
            <w:r w:rsidRPr="001B5864">
              <w:rPr>
                <w:rFonts w:ascii="Times New Roman" w:eastAsia="Times New Roman" w:hAnsi="Times New Roman" w:cs="Times New Roman"/>
                <w:bCs/>
                <w:iCs/>
                <w:sz w:val="24"/>
                <w:szCs w:val="24"/>
                <w:lang w:eastAsia="ru-RU"/>
              </w:rPr>
              <w:t xml:space="preserve"> 06.02</w:t>
            </w:r>
          </w:p>
        </w:tc>
        <w:tc>
          <w:tcPr>
            <w:tcW w:w="5245" w:type="dxa"/>
          </w:tcPr>
          <w:p w14:paraId="261EE2F5" w14:textId="77777777" w:rsidR="00F65956" w:rsidRPr="001B5864" w:rsidRDefault="00F65956" w:rsidP="001B5864">
            <w:pPr>
              <w:suppressAutoHyphens/>
              <w:spacing w:after="0" w:line="240" w:lineRule="auto"/>
              <w:jc w:val="both"/>
              <w:rPr>
                <w:rFonts w:ascii="Times New Roman" w:eastAsia="Times New Roman" w:hAnsi="Times New Roman" w:cs="Times New Roman"/>
                <w:bCs/>
                <w:iCs/>
                <w:sz w:val="24"/>
                <w:szCs w:val="24"/>
                <w:lang w:eastAsia="ru-RU"/>
              </w:rPr>
            </w:pPr>
            <w:r w:rsidRPr="001B5864">
              <w:rPr>
                <w:rFonts w:ascii="Times New Roman" w:eastAsia="Times New Roman" w:hAnsi="Times New Roman" w:cs="Times New Roman"/>
                <w:bCs/>
                <w:iCs/>
                <w:sz w:val="24"/>
                <w:szCs w:val="24"/>
                <w:lang w:eastAsia="ru-RU"/>
              </w:rPr>
              <w:t>значимость профессиональной деятельности по специальности;</w:t>
            </w:r>
          </w:p>
        </w:tc>
      </w:tr>
      <w:tr w:rsidR="00F65956" w:rsidRPr="001B5864" w14:paraId="26BAA8DD" w14:textId="77777777" w:rsidTr="009011CD">
        <w:trPr>
          <w:trHeight w:val="20"/>
        </w:trPr>
        <w:tc>
          <w:tcPr>
            <w:tcW w:w="1101" w:type="dxa"/>
            <w:vMerge/>
          </w:tcPr>
          <w:p w14:paraId="2B808D81" w14:textId="77777777" w:rsidR="00F65956" w:rsidRPr="001B5864" w:rsidRDefault="00F65956" w:rsidP="001B5864">
            <w:pPr>
              <w:spacing w:after="0" w:line="240" w:lineRule="auto"/>
              <w:jc w:val="center"/>
              <w:rPr>
                <w:rFonts w:ascii="Times New Roman" w:eastAsia="Times New Roman" w:hAnsi="Times New Roman" w:cs="Times New Roman"/>
                <w:iCs/>
                <w:sz w:val="24"/>
                <w:szCs w:val="24"/>
                <w:lang w:eastAsia="ru-RU"/>
              </w:rPr>
            </w:pPr>
          </w:p>
        </w:tc>
        <w:tc>
          <w:tcPr>
            <w:tcW w:w="2443" w:type="dxa"/>
            <w:vMerge/>
          </w:tcPr>
          <w:p w14:paraId="7DC14CA6" w14:textId="77777777" w:rsidR="00F65956" w:rsidRPr="001B5864" w:rsidRDefault="00F65956" w:rsidP="001B5864">
            <w:pPr>
              <w:suppressAutoHyphens/>
              <w:spacing w:after="0" w:line="240" w:lineRule="auto"/>
              <w:rPr>
                <w:rFonts w:ascii="Times New Roman" w:eastAsia="Times New Roman" w:hAnsi="Times New Roman" w:cs="Times New Roman"/>
                <w:sz w:val="24"/>
                <w:szCs w:val="24"/>
                <w:lang w:eastAsia="ru-RU"/>
              </w:rPr>
            </w:pPr>
          </w:p>
        </w:tc>
        <w:tc>
          <w:tcPr>
            <w:tcW w:w="1134" w:type="dxa"/>
          </w:tcPr>
          <w:p w14:paraId="7BA684BF" w14:textId="77777777" w:rsidR="00F65956" w:rsidRPr="001B5864" w:rsidRDefault="00F65956" w:rsidP="001B5864">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1B5864">
              <w:rPr>
                <w:rFonts w:ascii="Times New Roman" w:eastAsia="Times New Roman" w:hAnsi="Times New Roman" w:cs="Times New Roman"/>
                <w:bCs/>
                <w:iCs/>
                <w:sz w:val="24"/>
                <w:szCs w:val="24"/>
                <w:lang w:eastAsia="ru-RU"/>
              </w:rPr>
              <w:t>Зо</w:t>
            </w:r>
            <w:proofErr w:type="spellEnd"/>
            <w:r w:rsidRPr="001B5864">
              <w:rPr>
                <w:rFonts w:ascii="Times New Roman" w:eastAsia="Times New Roman" w:hAnsi="Times New Roman" w:cs="Times New Roman"/>
                <w:bCs/>
                <w:iCs/>
                <w:sz w:val="24"/>
                <w:szCs w:val="24"/>
                <w:lang w:eastAsia="ru-RU"/>
              </w:rPr>
              <w:t xml:space="preserve"> 06.03</w:t>
            </w:r>
          </w:p>
        </w:tc>
        <w:tc>
          <w:tcPr>
            <w:tcW w:w="5245" w:type="dxa"/>
          </w:tcPr>
          <w:p w14:paraId="3E3F8ABF" w14:textId="77777777" w:rsidR="00F65956" w:rsidRPr="001B5864" w:rsidRDefault="00F65956" w:rsidP="001B5864">
            <w:pPr>
              <w:suppressAutoHyphens/>
              <w:spacing w:after="0" w:line="240" w:lineRule="auto"/>
              <w:jc w:val="both"/>
              <w:rPr>
                <w:rFonts w:ascii="Times New Roman" w:eastAsia="Times New Roman" w:hAnsi="Times New Roman" w:cs="Times New Roman"/>
                <w:iCs/>
                <w:sz w:val="24"/>
                <w:szCs w:val="24"/>
                <w:lang w:eastAsia="ru-RU"/>
              </w:rPr>
            </w:pPr>
            <w:r w:rsidRPr="001B5864">
              <w:rPr>
                <w:rFonts w:ascii="Times New Roman" w:eastAsia="Times New Roman" w:hAnsi="Times New Roman" w:cs="Times New Roman"/>
                <w:bCs/>
                <w:iCs/>
                <w:sz w:val="24"/>
                <w:szCs w:val="24"/>
                <w:lang w:eastAsia="ru-RU"/>
              </w:rPr>
              <w:t>стандарты антикоррупционного поведения и последствия его нарушения</w:t>
            </w:r>
          </w:p>
        </w:tc>
      </w:tr>
      <w:tr w:rsidR="00F65956" w:rsidRPr="001B5864" w14:paraId="763BD2AB" w14:textId="77777777" w:rsidTr="009011CD">
        <w:trPr>
          <w:trHeight w:val="20"/>
        </w:trPr>
        <w:tc>
          <w:tcPr>
            <w:tcW w:w="1101" w:type="dxa"/>
            <w:vMerge w:val="restart"/>
          </w:tcPr>
          <w:p w14:paraId="61ECFA34" w14:textId="77777777" w:rsidR="00F65956" w:rsidRPr="001B5864" w:rsidRDefault="00F65956" w:rsidP="001B5864">
            <w:pPr>
              <w:spacing w:after="0" w:line="240" w:lineRule="auto"/>
              <w:jc w:val="center"/>
              <w:rPr>
                <w:rFonts w:ascii="Times New Roman" w:eastAsia="Times New Roman" w:hAnsi="Times New Roman" w:cs="Times New Roman"/>
                <w:iCs/>
                <w:sz w:val="24"/>
                <w:szCs w:val="24"/>
                <w:lang w:eastAsia="ru-RU"/>
              </w:rPr>
            </w:pPr>
            <w:r w:rsidRPr="001B5864">
              <w:rPr>
                <w:rFonts w:ascii="Times New Roman" w:eastAsia="Times New Roman" w:hAnsi="Times New Roman" w:cs="Times New Roman"/>
                <w:iCs/>
                <w:sz w:val="24"/>
                <w:szCs w:val="24"/>
                <w:lang w:eastAsia="ru-RU"/>
              </w:rPr>
              <w:t>ОК 07</w:t>
            </w:r>
          </w:p>
        </w:tc>
        <w:tc>
          <w:tcPr>
            <w:tcW w:w="2443" w:type="dxa"/>
            <w:vMerge w:val="restart"/>
          </w:tcPr>
          <w:p w14:paraId="5B478783" w14:textId="77777777" w:rsidR="00F65956" w:rsidRPr="001B5864" w:rsidRDefault="00F65956" w:rsidP="001B5864">
            <w:pPr>
              <w:suppressAutoHyphens/>
              <w:spacing w:after="0" w:line="240" w:lineRule="auto"/>
              <w:rPr>
                <w:rFonts w:ascii="Times New Roman" w:eastAsia="Times New Roman" w:hAnsi="Times New Roman" w:cs="Times New Roman"/>
                <w:sz w:val="24"/>
                <w:szCs w:val="24"/>
                <w:lang w:eastAsia="ru-RU"/>
              </w:rPr>
            </w:pPr>
            <w:r w:rsidRPr="001B5864">
              <w:rPr>
                <w:rFonts w:ascii="Times New Roman" w:eastAsia="Times New Roman" w:hAnsi="Times New Roman" w:cs="Times New Roman"/>
                <w:sz w:val="24"/>
                <w:szCs w:val="24"/>
                <w:lang w:eastAsia="ru-RU"/>
              </w:rPr>
              <w:t xml:space="preserve">Содействовать сохранению окружающей среды, ресурсосбережению, применять знания </w:t>
            </w:r>
            <w:r w:rsidRPr="001B5864">
              <w:rPr>
                <w:rFonts w:ascii="Times New Roman" w:eastAsia="Times New Roman" w:hAnsi="Times New Roman" w:cs="Times New Roman"/>
                <w:sz w:val="24"/>
                <w:szCs w:val="24"/>
                <w:lang w:eastAsia="ru-RU"/>
              </w:rPr>
              <w:br/>
              <w:t>об изменении климата, принципы бережливого производства, эффективно действовать в чрезвычайных ситуациях</w:t>
            </w:r>
          </w:p>
        </w:tc>
        <w:tc>
          <w:tcPr>
            <w:tcW w:w="1134" w:type="dxa"/>
          </w:tcPr>
          <w:p w14:paraId="622698A2" w14:textId="77777777" w:rsidR="00F65956" w:rsidRPr="001B5864" w:rsidRDefault="00F65956" w:rsidP="001B5864">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1B5864">
              <w:rPr>
                <w:rFonts w:ascii="Times New Roman" w:eastAsia="Times New Roman" w:hAnsi="Times New Roman" w:cs="Times New Roman"/>
                <w:bCs/>
                <w:iCs/>
                <w:sz w:val="24"/>
                <w:szCs w:val="24"/>
                <w:lang w:eastAsia="ru-RU"/>
              </w:rPr>
              <w:t>Уо</w:t>
            </w:r>
            <w:proofErr w:type="spellEnd"/>
            <w:r w:rsidRPr="001B5864">
              <w:rPr>
                <w:rFonts w:ascii="Times New Roman" w:eastAsia="Times New Roman" w:hAnsi="Times New Roman" w:cs="Times New Roman"/>
                <w:bCs/>
                <w:iCs/>
                <w:sz w:val="24"/>
                <w:szCs w:val="24"/>
                <w:lang w:eastAsia="ru-RU"/>
              </w:rPr>
              <w:t xml:space="preserve"> 07.01</w:t>
            </w:r>
          </w:p>
        </w:tc>
        <w:tc>
          <w:tcPr>
            <w:tcW w:w="5245" w:type="dxa"/>
          </w:tcPr>
          <w:p w14:paraId="7DBA7C34" w14:textId="77777777" w:rsidR="00F65956" w:rsidRPr="001B5864" w:rsidRDefault="00F65956" w:rsidP="001B5864">
            <w:pPr>
              <w:suppressAutoHyphens/>
              <w:spacing w:after="0" w:line="240" w:lineRule="auto"/>
              <w:jc w:val="both"/>
              <w:rPr>
                <w:rFonts w:ascii="Times New Roman" w:eastAsia="Times New Roman" w:hAnsi="Times New Roman" w:cs="Times New Roman"/>
                <w:iCs/>
                <w:sz w:val="24"/>
                <w:szCs w:val="24"/>
                <w:lang w:eastAsia="ru-RU"/>
              </w:rPr>
            </w:pPr>
            <w:r w:rsidRPr="001B5864">
              <w:rPr>
                <w:rFonts w:ascii="Times New Roman" w:eastAsia="Times New Roman" w:hAnsi="Times New Roman" w:cs="Times New Roman"/>
                <w:b/>
                <w:bCs/>
                <w:iCs/>
                <w:sz w:val="24"/>
                <w:szCs w:val="24"/>
                <w:lang w:eastAsia="ru-RU"/>
              </w:rPr>
              <w:t xml:space="preserve">Умения: </w:t>
            </w:r>
            <w:r w:rsidRPr="001B5864">
              <w:rPr>
                <w:rFonts w:ascii="Times New Roman" w:eastAsia="Times New Roman" w:hAnsi="Times New Roman" w:cs="Times New Roman"/>
                <w:bCs/>
                <w:iCs/>
                <w:sz w:val="24"/>
                <w:szCs w:val="24"/>
                <w:lang w:eastAsia="ru-RU"/>
              </w:rPr>
              <w:t xml:space="preserve">соблюдать нормы экологической безопасности; </w:t>
            </w:r>
          </w:p>
        </w:tc>
      </w:tr>
      <w:tr w:rsidR="00F65956" w:rsidRPr="001B5864" w14:paraId="510904D6" w14:textId="77777777" w:rsidTr="009011CD">
        <w:trPr>
          <w:trHeight w:val="20"/>
        </w:trPr>
        <w:tc>
          <w:tcPr>
            <w:tcW w:w="1101" w:type="dxa"/>
            <w:vMerge/>
          </w:tcPr>
          <w:p w14:paraId="700DED05" w14:textId="77777777" w:rsidR="00F65956" w:rsidRPr="001B5864" w:rsidRDefault="00F65956" w:rsidP="001B5864">
            <w:pPr>
              <w:spacing w:after="0" w:line="240" w:lineRule="auto"/>
              <w:jc w:val="center"/>
              <w:rPr>
                <w:rFonts w:ascii="Times New Roman" w:eastAsia="Times New Roman" w:hAnsi="Times New Roman" w:cs="Times New Roman"/>
                <w:iCs/>
                <w:sz w:val="24"/>
                <w:szCs w:val="24"/>
                <w:lang w:eastAsia="ru-RU"/>
              </w:rPr>
            </w:pPr>
          </w:p>
        </w:tc>
        <w:tc>
          <w:tcPr>
            <w:tcW w:w="2443" w:type="dxa"/>
            <w:vMerge/>
          </w:tcPr>
          <w:p w14:paraId="614ABF3E" w14:textId="77777777" w:rsidR="00F65956" w:rsidRPr="001B5864" w:rsidRDefault="00F65956" w:rsidP="001B5864">
            <w:pPr>
              <w:suppressAutoHyphens/>
              <w:spacing w:after="0" w:line="240" w:lineRule="auto"/>
              <w:rPr>
                <w:rFonts w:ascii="Times New Roman" w:eastAsia="Times New Roman" w:hAnsi="Times New Roman" w:cs="Times New Roman"/>
                <w:sz w:val="24"/>
                <w:szCs w:val="24"/>
                <w:lang w:eastAsia="ru-RU"/>
              </w:rPr>
            </w:pPr>
          </w:p>
        </w:tc>
        <w:tc>
          <w:tcPr>
            <w:tcW w:w="1134" w:type="dxa"/>
          </w:tcPr>
          <w:p w14:paraId="0B97930E" w14:textId="77777777" w:rsidR="00F65956" w:rsidRPr="001B5864" w:rsidRDefault="00F65956" w:rsidP="001B5864">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1B5864">
              <w:rPr>
                <w:rFonts w:ascii="Times New Roman" w:eastAsia="Times New Roman" w:hAnsi="Times New Roman" w:cs="Times New Roman"/>
                <w:bCs/>
                <w:iCs/>
                <w:sz w:val="24"/>
                <w:szCs w:val="24"/>
                <w:lang w:eastAsia="ru-RU"/>
              </w:rPr>
              <w:t>Уо</w:t>
            </w:r>
            <w:proofErr w:type="spellEnd"/>
            <w:r w:rsidRPr="001B5864">
              <w:rPr>
                <w:rFonts w:ascii="Times New Roman" w:eastAsia="Times New Roman" w:hAnsi="Times New Roman" w:cs="Times New Roman"/>
                <w:bCs/>
                <w:iCs/>
                <w:sz w:val="24"/>
                <w:szCs w:val="24"/>
                <w:lang w:eastAsia="ru-RU"/>
              </w:rPr>
              <w:t xml:space="preserve"> 07.02</w:t>
            </w:r>
          </w:p>
        </w:tc>
        <w:tc>
          <w:tcPr>
            <w:tcW w:w="5245" w:type="dxa"/>
          </w:tcPr>
          <w:p w14:paraId="50F13848" w14:textId="77777777" w:rsidR="00F65956" w:rsidRPr="001B5864" w:rsidRDefault="00F65956" w:rsidP="001B5864">
            <w:pPr>
              <w:suppressAutoHyphens/>
              <w:spacing w:after="0" w:line="240" w:lineRule="auto"/>
              <w:rPr>
                <w:rFonts w:ascii="Times New Roman" w:eastAsia="Times New Roman" w:hAnsi="Times New Roman" w:cs="Times New Roman"/>
                <w:b/>
                <w:bCs/>
                <w:iCs/>
                <w:sz w:val="24"/>
                <w:szCs w:val="24"/>
                <w:lang w:eastAsia="ru-RU"/>
              </w:rPr>
            </w:pPr>
            <w:r w:rsidRPr="001B5864">
              <w:rPr>
                <w:rFonts w:ascii="Times New Roman" w:eastAsia="Times New Roman" w:hAnsi="Times New Roman" w:cs="Times New Roman"/>
                <w:bCs/>
                <w:iCs/>
                <w:sz w:val="24"/>
                <w:szCs w:val="24"/>
                <w:lang w:eastAsia="ru-RU"/>
              </w:rPr>
              <w:t>определять направления ресурсосбережения в рамках профессиональной деятельности по специальности,</w:t>
            </w:r>
            <w:r w:rsidRPr="001B5864">
              <w:rPr>
                <w:rFonts w:ascii="Times New Roman" w:eastAsia="Times New Roman" w:hAnsi="Times New Roman" w:cs="Times New Roman"/>
                <w:sz w:val="24"/>
                <w:szCs w:val="24"/>
                <w:lang w:eastAsia="ru-RU"/>
              </w:rPr>
              <w:t xml:space="preserve"> </w:t>
            </w:r>
            <w:r w:rsidRPr="001B5864">
              <w:rPr>
                <w:rFonts w:ascii="Times New Roman" w:eastAsia="Times New Roman" w:hAnsi="Times New Roman" w:cs="Times New Roman"/>
                <w:bCs/>
                <w:sz w:val="24"/>
                <w:szCs w:val="24"/>
                <w:lang w:eastAsia="ru-RU"/>
              </w:rPr>
              <w:t>осуществлять работу с соблюдением принципов бережливого производства;</w:t>
            </w:r>
          </w:p>
        </w:tc>
      </w:tr>
      <w:tr w:rsidR="00F65956" w:rsidRPr="001B5864" w14:paraId="61315B0A" w14:textId="77777777" w:rsidTr="009011CD">
        <w:trPr>
          <w:trHeight w:val="20"/>
        </w:trPr>
        <w:tc>
          <w:tcPr>
            <w:tcW w:w="1101" w:type="dxa"/>
            <w:vMerge/>
          </w:tcPr>
          <w:p w14:paraId="620B680C" w14:textId="77777777" w:rsidR="00F65956" w:rsidRPr="001B5864" w:rsidRDefault="00F65956" w:rsidP="001B5864">
            <w:pPr>
              <w:spacing w:after="0" w:line="240" w:lineRule="auto"/>
              <w:jc w:val="center"/>
              <w:rPr>
                <w:rFonts w:ascii="Times New Roman" w:eastAsia="Times New Roman" w:hAnsi="Times New Roman" w:cs="Times New Roman"/>
                <w:iCs/>
                <w:sz w:val="24"/>
                <w:szCs w:val="24"/>
                <w:lang w:eastAsia="ru-RU"/>
              </w:rPr>
            </w:pPr>
          </w:p>
        </w:tc>
        <w:tc>
          <w:tcPr>
            <w:tcW w:w="2443" w:type="dxa"/>
            <w:vMerge/>
          </w:tcPr>
          <w:p w14:paraId="6AA37A2F" w14:textId="77777777" w:rsidR="00F65956" w:rsidRPr="001B5864" w:rsidRDefault="00F65956" w:rsidP="001B5864">
            <w:pPr>
              <w:suppressAutoHyphens/>
              <w:spacing w:after="0" w:line="240" w:lineRule="auto"/>
              <w:rPr>
                <w:rFonts w:ascii="Times New Roman" w:eastAsia="Times New Roman" w:hAnsi="Times New Roman" w:cs="Times New Roman"/>
                <w:sz w:val="24"/>
                <w:szCs w:val="24"/>
                <w:lang w:eastAsia="ru-RU"/>
              </w:rPr>
            </w:pPr>
          </w:p>
        </w:tc>
        <w:tc>
          <w:tcPr>
            <w:tcW w:w="1134" w:type="dxa"/>
          </w:tcPr>
          <w:p w14:paraId="1C935782" w14:textId="77777777" w:rsidR="00F65956" w:rsidRPr="001B5864" w:rsidRDefault="00F65956" w:rsidP="001B5864">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1B5864">
              <w:rPr>
                <w:rFonts w:ascii="Times New Roman" w:eastAsia="Times New Roman" w:hAnsi="Times New Roman" w:cs="Times New Roman"/>
                <w:bCs/>
                <w:iCs/>
                <w:sz w:val="24"/>
                <w:szCs w:val="24"/>
                <w:lang w:eastAsia="ru-RU"/>
              </w:rPr>
              <w:t>Уо</w:t>
            </w:r>
            <w:proofErr w:type="spellEnd"/>
            <w:r w:rsidRPr="001B5864">
              <w:rPr>
                <w:rFonts w:ascii="Times New Roman" w:eastAsia="Times New Roman" w:hAnsi="Times New Roman" w:cs="Times New Roman"/>
                <w:bCs/>
                <w:iCs/>
                <w:sz w:val="24"/>
                <w:szCs w:val="24"/>
                <w:lang w:eastAsia="ru-RU"/>
              </w:rPr>
              <w:t xml:space="preserve"> 07.03</w:t>
            </w:r>
          </w:p>
        </w:tc>
        <w:tc>
          <w:tcPr>
            <w:tcW w:w="5245" w:type="dxa"/>
          </w:tcPr>
          <w:p w14:paraId="5B90E86C" w14:textId="77777777" w:rsidR="00F65956" w:rsidRPr="001B5864" w:rsidRDefault="00F65956" w:rsidP="001B5864">
            <w:pPr>
              <w:suppressAutoHyphens/>
              <w:spacing w:after="0" w:line="240" w:lineRule="auto"/>
              <w:jc w:val="both"/>
              <w:rPr>
                <w:rFonts w:ascii="Times New Roman" w:eastAsia="Times New Roman" w:hAnsi="Times New Roman" w:cs="Times New Roman"/>
                <w:b/>
                <w:bCs/>
                <w:iCs/>
                <w:sz w:val="24"/>
                <w:szCs w:val="24"/>
                <w:lang w:eastAsia="ru-RU"/>
              </w:rPr>
            </w:pPr>
            <w:r w:rsidRPr="001B5864">
              <w:rPr>
                <w:rFonts w:ascii="Times New Roman" w:eastAsia="Times New Roman" w:hAnsi="Times New Roman" w:cs="Times New Roman"/>
                <w:bCs/>
                <w:sz w:val="24"/>
                <w:szCs w:val="24"/>
                <w:lang w:eastAsia="ru-RU"/>
              </w:rPr>
              <w:t>организовывать профессиональную деятельность с учетом знаний об изменении климатических условий региона</w:t>
            </w:r>
          </w:p>
        </w:tc>
      </w:tr>
      <w:tr w:rsidR="00F65956" w:rsidRPr="001B5864" w14:paraId="1A98BA27" w14:textId="77777777" w:rsidTr="009011CD">
        <w:trPr>
          <w:trHeight w:val="20"/>
        </w:trPr>
        <w:tc>
          <w:tcPr>
            <w:tcW w:w="1101" w:type="dxa"/>
            <w:vMerge/>
          </w:tcPr>
          <w:p w14:paraId="3D7E6660" w14:textId="77777777" w:rsidR="00F65956" w:rsidRPr="001B5864" w:rsidRDefault="00F65956" w:rsidP="001B5864">
            <w:pPr>
              <w:spacing w:after="0" w:line="240" w:lineRule="auto"/>
              <w:jc w:val="center"/>
              <w:rPr>
                <w:rFonts w:ascii="Times New Roman" w:eastAsia="Times New Roman" w:hAnsi="Times New Roman" w:cs="Times New Roman"/>
                <w:iCs/>
                <w:sz w:val="24"/>
                <w:szCs w:val="24"/>
                <w:lang w:eastAsia="ru-RU"/>
              </w:rPr>
            </w:pPr>
          </w:p>
        </w:tc>
        <w:tc>
          <w:tcPr>
            <w:tcW w:w="2443" w:type="dxa"/>
            <w:vMerge/>
          </w:tcPr>
          <w:p w14:paraId="352A3F40" w14:textId="77777777" w:rsidR="00F65956" w:rsidRPr="001B5864" w:rsidRDefault="00F65956" w:rsidP="001B5864">
            <w:pPr>
              <w:suppressAutoHyphens/>
              <w:spacing w:after="0" w:line="240" w:lineRule="auto"/>
              <w:rPr>
                <w:rFonts w:ascii="Times New Roman" w:eastAsia="Times New Roman" w:hAnsi="Times New Roman" w:cs="Times New Roman"/>
                <w:sz w:val="24"/>
                <w:szCs w:val="24"/>
                <w:lang w:eastAsia="ru-RU"/>
              </w:rPr>
            </w:pPr>
          </w:p>
        </w:tc>
        <w:tc>
          <w:tcPr>
            <w:tcW w:w="1134" w:type="dxa"/>
          </w:tcPr>
          <w:p w14:paraId="30C953F1" w14:textId="77777777" w:rsidR="00F65956" w:rsidRPr="001B5864" w:rsidRDefault="00F65956" w:rsidP="001B5864">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1B5864">
              <w:rPr>
                <w:rFonts w:ascii="Times New Roman" w:eastAsia="Times New Roman" w:hAnsi="Times New Roman" w:cs="Times New Roman"/>
                <w:bCs/>
                <w:iCs/>
                <w:sz w:val="24"/>
                <w:szCs w:val="24"/>
                <w:lang w:eastAsia="ru-RU"/>
              </w:rPr>
              <w:t>Зо</w:t>
            </w:r>
            <w:proofErr w:type="spellEnd"/>
            <w:r w:rsidRPr="001B5864">
              <w:rPr>
                <w:rFonts w:ascii="Times New Roman" w:eastAsia="Times New Roman" w:hAnsi="Times New Roman" w:cs="Times New Roman"/>
                <w:bCs/>
                <w:iCs/>
                <w:sz w:val="24"/>
                <w:szCs w:val="24"/>
                <w:lang w:eastAsia="ru-RU"/>
              </w:rPr>
              <w:t xml:space="preserve"> 07.01</w:t>
            </w:r>
          </w:p>
        </w:tc>
        <w:tc>
          <w:tcPr>
            <w:tcW w:w="5245" w:type="dxa"/>
          </w:tcPr>
          <w:p w14:paraId="36A60849" w14:textId="77777777" w:rsidR="00F65956" w:rsidRPr="001B5864" w:rsidRDefault="00F65956" w:rsidP="001B5864">
            <w:pPr>
              <w:suppressAutoHyphens/>
              <w:spacing w:after="0" w:line="240" w:lineRule="auto"/>
              <w:jc w:val="both"/>
              <w:rPr>
                <w:rFonts w:ascii="Times New Roman" w:eastAsia="Times New Roman" w:hAnsi="Times New Roman" w:cs="Times New Roman"/>
                <w:b/>
                <w:bCs/>
                <w:iCs/>
                <w:sz w:val="24"/>
                <w:szCs w:val="24"/>
                <w:lang w:eastAsia="ru-RU"/>
              </w:rPr>
            </w:pPr>
            <w:r w:rsidRPr="001B5864">
              <w:rPr>
                <w:rFonts w:ascii="Times New Roman" w:eastAsia="Times New Roman" w:hAnsi="Times New Roman" w:cs="Times New Roman"/>
                <w:b/>
                <w:bCs/>
                <w:iCs/>
                <w:sz w:val="24"/>
                <w:szCs w:val="24"/>
                <w:lang w:eastAsia="ru-RU"/>
              </w:rPr>
              <w:t xml:space="preserve">Знания: </w:t>
            </w:r>
            <w:r w:rsidRPr="001B5864">
              <w:rPr>
                <w:rFonts w:ascii="Times New Roman" w:eastAsia="Times New Roman" w:hAnsi="Times New Roman" w:cs="Times New Roman"/>
                <w:bCs/>
                <w:iCs/>
                <w:sz w:val="24"/>
                <w:szCs w:val="24"/>
                <w:lang w:eastAsia="ru-RU"/>
              </w:rPr>
              <w:t xml:space="preserve">правила экологической безопасности при ведении профессиональной деятельности; </w:t>
            </w:r>
          </w:p>
        </w:tc>
      </w:tr>
      <w:tr w:rsidR="00F65956" w:rsidRPr="001B5864" w14:paraId="0E0E3C57" w14:textId="77777777" w:rsidTr="009011CD">
        <w:trPr>
          <w:trHeight w:val="20"/>
        </w:trPr>
        <w:tc>
          <w:tcPr>
            <w:tcW w:w="1101" w:type="dxa"/>
            <w:vMerge/>
          </w:tcPr>
          <w:p w14:paraId="702A37A4" w14:textId="77777777" w:rsidR="00F65956" w:rsidRPr="001B5864" w:rsidRDefault="00F65956" w:rsidP="001B5864">
            <w:pPr>
              <w:spacing w:after="0" w:line="240" w:lineRule="auto"/>
              <w:jc w:val="center"/>
              <w:rPr>
                <w:rFonts w:ascii="Times New Roman" w:eastAsia="Times New Roman" w:hAnsi="Times New Roman" w:cs="Times New Roman"/>
                <w:iCs/>
                <w:sz w:val="24"/>
                <w:szCs w:val="24"/>
                <w:lang w:eastAsia="ru-RU"/>
              </w:rPr>
            </w:pPr>
          </w:p>
        </w:tc>
        <w:tc>
          <w:tcPr>
            <w:tcW w:w="2443" w:type="dxa"/>
            <w:vMerge/>
          </w:tcPr>
          <w:p w14:paraId="1EA587BD" w14:textId="77777777" w:rsidR="00F65956" w:rsidRPr="001B5864" w:rsidRDefault="00F65956" w:rsidP="001B5864">
            <w:pPr>
              <w:suppressAutoHyphens/>
              <w:spacing w:after="0" w:line="240" w:lineRule="auto"/>
              <w:rPr>
                <w:rFonts w:ascii="Times New Roman" w:eastAsia="Times New Roman" w:hAnsi="Times New Roman" w:cs="Times New Roman"/>
                <w:sz w:val="24"/>
                <w:szCs w:val="24"/>
                <w:lang w:eastAsia="ru-RU"/>
              </w:rPr>
            </w:pPr>
          </w:p>
        </w:tc>
        <w:tc>
          <w:tcPr>
            <w:tcW w:w="1134" w:type="dxa"/>
          </w:tcPr>
          <w:p w14:paraId="4F552C8F" w14:textId="77777777" w:rsidR="00F65956" w:rsidRPr="001B5864" w:rsidRDefault="00F65956" w:rsidP="001B5864">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1B5864">
              <w:rPr>
                <w:rFonts w:ascii="Times New Roman" w:eastAsia="Times New Roman" w:hAnsi="Times New Roman" w:cs="Times New Roman"/>
                <w:bCs/>
                <w:iCs/>
                <w:sz w:val="24"/>
                <w:szCs w:val="24"/>
                <w:lang w:eastAsia="ru-RU"/>
              </w:rPr>
              <w:t>Зо</w:t>
            </w:r>
            <w:proofErr w:type="spellEnd"/>
            <w:r w:rsidRPr="001B5864">
              <w:rPr>
                <w:rFonts w:ascii="Times New Roman" w:eastAsia="Times New Roman" w:hAnsi="Times New Roman" w:cs="Times New Roman"/>
                <w:bCs/>
                <w:iCs/>
                <w:sz w:val="24"/>
                <w:szCs w:val="24"/>
                <w:lang w:eastAsia="ru-RU"/>
              </w:rPr>
              <w:t xml:space="preserve"> 07.02</w:t>
            </w:r>
          </w:p>
        </w:tc>
        <w:tc>
          <w:tcPr>
            <w:tcW w:w="5245" w:type="dxa"/>
          </w:tcPr>
          <w:p w14:paraId="119B4E0E" w14:textId="77777777" w:rsidR="00F65956" w:rsidRPr="001B5864" w:rsidRDefault="00F65956" w:rsidP="001B5864">
            <w:pPr>
              <w:suppressAutoHyphens/>
              <w:spacing w:after="0" w:line="240" w:lineRule="auto"/>
              <w:jc w:val="both"/>
              <w:rPr>
                <w:rFonts w:ascii="Times New Roman" w:eastAsia="Times New Roman" w:hAnsi="Times New Roman" w:cs="Times New Roman"/>
                <w:b/>
                <w:bCs/>
                <w:iCs/>
                <w:sz w:val="24"/>
                <w:szCs w:val="24"/>
                <w:lang w:eastAsia="ru-RU"/>
              </w:rPr>
            </w:pPr>
            <w:r w:rsidRPr="001B5864">
              <w:rPr>
                <w:rFonts w:ascii="Times New Roman" w:eastAsia="Times New Roman" w:hAnsi="Times New Roman" w:cs="Times New Roman"/>
                <w:bCs/>
                <w:iCs/>
                <w:sz w:val="24"/>
                <w:szCs w:val="24"/>
                <w:lang w:eastAsia="ru-RU"/>
              </w:rPr>
              <w:t>основные ресурсы, задействованные в профессиональной деятельности;</w:t>
            </w:r>
          </w:p>
        </w:tc>
      </w:tr>
      <w:tr w:rsidR="00F65956" w:rsidRPr="001B5864" w14:paraId="191D9C23" w14:textId="77777777" w:rsidTr="009011CD">
        <w:trPr>
          <w:trHeight w:val="20"/>
        </w:trPr>
        <w:tc>
          <w:tcPr>
            <w:tcW w:w="1101" w:type="dxa"/>
            <w:vMerge/>
          </w:tcPr>
          <w:p w14:paraId="532D937F" w14:textId="77777777" w:rsidR="00F65956" w:rsidRPr="001B5864" w:rsidRDefault="00F65956" w:rsidP="001B5864">
            <w:pPr>
              <w:spacing w:after="0" w:line="240" w:lineRule="auto"/>
              <w:jc w:val="center"/>
              <w:rPr>
                <w:rFonts w:ascii="Times New Roman" w:eastAsia="Times New Roman" w:hAnsi="Times New Roman" w:cs="Times New Roman"/>
                <w:iCs/>
                <w:sz w:val="24"/>
                <w:szCs w:val="24"/>
                <w:lang w:eastAsia="ru-RU"/>
              </w:rPr>
            </w:pPr>
          </w:p>
        </w:tc>
        <w:tc>
          <w:tcPr>
            <w:tcW w:w="2443" w:type="dxa"/>
            <w:vMerge/>
          </w:tcPr>
          <w:p w14:paraId="16804A54" w14:textId="77777777" w:rsidR="00F65956" w:rsidRPr="001B5864" w:rsidRDefault="00F65956" w:rsidP="001B5864">
            <w:pPr>
              <w:suppressAutoHyphens/>
              <w:spacing w:after="0" w:line="240" w:lineRule="auto"/>
              <w:rPr>
                <w:rFonts w:ascii="Times New Roman" w:eastAsia="Times New Roman" w:hAnsi="Times New Roman" w:cs="Times New Roman"/>
                <w:sz w:val="24"/>
                <w:szCs w:val="24"/>
                <w:lang w:eastAsia="ru-RU"/>
              </w:rPr>
            </w:pPr>
          </w:p>
        </w:tc>
        <w:tc>
          <w:tcPr>
            <w:tcW w:w="1134" w:type="dxa"/>
          </w:tcPr>
          <w:p w14:paraId="52B02E2A" w14:textId="77777777" w:rsidR="00F65956" w:rsidRPr="001B5864" w:rsidRDefault="00F65956" w:rsidP="001B5864">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1B5864">
              <w:rPr>
                <w:rFonts w:ascii="Times New Roman" w:eastAsia="Times New Roman" w:hAnsi="Times New Roman" w:cs="Times New Roman"/>
                <w:bCs/>
                <w:iCs/>
                <w:sz w:val="24"/>
                <w:szCs w:val="24"/>
                <w:lang w:eastAsia="ru-RU"/>
              </w:rPr>
              <w:t>Зо</w:t>
            </w:r>
            <w:proofErr w:type="spellEnd"/>
            <w:r w:rsidRPr="001B5864">
              <w:rPr>
                <w:rFonts w:ascii="Times New Roman" w:eastAsia="Times New Roman" w:hAnsi="Times New Roman" w:cs="Times New Roman"/>
                <w:bCs/>
                <w:iCs/>
                <w:sz w:val="24"/>
                <w:szCs w:val="24"/>
                <w:lang w:eastAsia="ru-RU"/>
              </w:rPr>
              <w:t xml:space="preserve"> 07.03</w:t>
            </w:r>
          </w:p>
        </w:tc>
        <w:tc>
          <w:tcPr>
            <w:tcW w:w="5245" w:type="dxa"/>
          </w:tcPr>
          <w:p w14:paraId="4BE7DD32" w14:textId="77777777" w:rsidR="00F65956" w:rsidRPr="001B5864" w:rsidRDefault="00F65956" w:rsidP="001B5864">
            <w:pPr>
              <w:suppressAutoHyphens/>
              <w:spacing w:after="0" w:line="240" w:lineRule="auto"/>
              <w:jc w:val="both"/>
              <w:rPr>
                <w:rFonts w:ascii="Times New Roman" w:eastAsia="Times New Roman" w:hAnsi="Times New Roman" w:cs="Times New Roman"/>
                <w:b/>
                <w:bCs/>
                <w:iCs/>
                <w:sz w:val="24"/>
                <w:szCs w:val="24"/>
                <w:lang w:eastAsia="ru-RU"/>
              </w:rPr>
            </w:pPr>
            <w:r w:rsidRPr="001B5864">
              <w:rPr>
                <w:rFonts w:ascii="Times New Roman" w:eastAsia="Times New Roman" w:hAnsi="Times New Roman" w:cs="Times New Roman"/>
                <w:bCs/>
                <w:iCs/>
                <w:sz w:val="24"/>
                <w:szCs w:val="24"/>
                <w:lang w:eastAsia="ru-RU"/>
              </w:rPr>
              <w:t>пути обеспечения ресурсосбережения;</w:t>
            </w:r>
          </w:p>
        </w:tc>
      </w:tr>
      <w:tr w:rsidR="00F65956" w:rsidRPr="001B5864" w14:paraId="2DBDC203" w14:textId="77777777" w:rsidTr="009011CD">
        <w:trPr>
          <w:trHeight w:val="20"/>
        </w:trPr>
        <w:tc>
          <w:tcPr>
            <w:tcW w:w="1101" w:type="dxa"/>
            <w:vMerge/>
          </w:tcPr>
          <w:p w14:paraId="1FFB9D72" w14:textId="77777777" w:rsidR="00F65956" w:rsidRPr="001B5864" w:rsidRDefault="00F65956" w:rsidP="001B5864">
            <w:pPr>
              <w:spacing w:after="0" w:line="240" w:lineRule="auto"/>
              <w:jc w:val="center"/>
              <w:rPr>
                <w:rFonts w:ascii="Times New Roman" w:eastAsia="Times New Roman" w:hAnsi="Times New Roman" w:cs="Times New Roman"/>
                <w:iCs/>
                <w:sz w:val="24"/>
                <w:szCs w:val="24"/>
                <w:lang w:eastAsia="ru-RU"/>
              </w:rPr>
            </w:pPr>
          </w:p>
        </w:tc>
        <w:tc>
          <w:tcPr>
            <w:tcW w:w="2443" w:type="dxa"/>
            <w:vMerge/>
          </w:tcPr>
          <w:p w14:paraId="12D3D0C5" w14:textId="77777777" w:rsidR="00F65956" w:rsidRPr="001B5864" w:rsidRDefault="00F65956" w:rsidP="001B5864">
            <w:pPr>
              <w:suppressAutoHyphens/>
              <w:spacing w:after="0" w:line="240" w:lineRule="auto"/>
              <w:rPr>
                <w:rFonts w:ascii="Times New Roman" w:eastAsia="Times New Roman" w:hAnsi="Times New Roman" w:cs="Times New Roman"/>
                <w:sz w:val="24"/>
                <w:szCs w:val="24"/>
                <w:lang w:eastAsia="ru-RU"/>
              </w:rPr>
            </w:pPr>
          </w:p>
        </w:tc>
        <w:tc>
          <w:tcPr>
            <w:tcW w:w="1134" w:type="dxa"/>
          </w:tcPr>
          <w:p w14:paraId="62FCCB70" w14:textId="77777777" w:rsidR="00F65956" w:rsidRPr="001B5864" w:rsidRDefault="00F65956" w:rsidP="001B5864">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1B5864">
              <w:rPr>
                <w:rFonts w:ascii="Times New Roman" w:eastAsia="Times New Roman" w:hAnsi="Times New Roman" w:cs="Times New Roman"/>
                <w:bCs/>
                <w:iCs/>
                <w:sz w:val="24"/>
                <w:szCs w:val="24"/>
                <w:lang w:eastAsia="ru-RU"/>
              </w:rPr>
              <w:t>Зо</w:t>
            </w:r>
            <w:proofErr w:type="spellEnd"/>
            <w:r w:rsidRPr="001B5864">
              <w:rPr>
                <w:rFonts w:ascii="Times New Roman" w:eastAsia="Times New Roman" w:hAnsi="Times New Roman" w:cs="Times New Roman"/>
                <w:bCs/>
                <w:iCs/>
                <w:sz w:val="24"/>
                <w:szCs w:val="24"/>
                <w:lang w:eastAsia="ru-RU"/>
              </w:rPr>
              <w:t xml:space="preserve"> 07.04</w:t>
            </w:r>
          </w:p>
        </w:tc>
        <w:tc>
          <w:tcPr>
            <w:tcW w:w="5245" w:type="dxa"/>
          </w:tcPr>
          <w:p w14:paraId="17157888" w14:textId="77777777" w:rsidR="00F65956" w:rsidRPr="001B5864" w:rsidRDefault="00F65956" w:rsidP="001B5864">
            <w:pPr>
              <w:suppressAutoHyphens/>
              <w:spacing w:after="0" w:line="240" w:lineRule="auto"/>
              <w:jc w:val="both"/>
              <w:rPr>
                <w:rFonts w:ascii="Times New Roman" w:eastAsia="Times New Roman" w:hAnsi="Times New Roman" w:cs="Times New Roman"/>
                <w:b/>
                <w:bCs/>
                <w:iCs/>
                <w:sz w:val="24"/>
                <w:szCs w:val="24"/>
                <w:lang w:eastAsia="ru-RU"/>
              </w:rPr>
            </w:pPr>
            <w:r w:rsidRPr="001B5864">
              <w:rPr>
                <w:rFonts w:ascii="Times New Roman" w:eastAsia="Times New Roman" w:hAnsi="Times New Roman" w:cs="Times New Roman"/>
                <w:bCs/>
                <w:iCs/>
                <w:sz w:val="24"/>
                <w:szCs w:val="24"/>
                <w:lang w:eastAsia="ru-RU"/>
              </w:rPr>
              <w:t>принципы бережливого производства;</w:t>
            </w:r>
          </w:p>
        </w:tc>
      </w:tr>
      <w:tr w:rsidR="00F65956" w:rsidRPr="001B5864" w14:paraId="252CADD9" w14:textId="77777777" w:rsidTr="009011CD">
        <w:trPr>
          <w:trHeight w:val="20"/>
        </w:trPr>
        <w:tc>
          <w:tcPr>
            <w:tcW w:w="1101" w:type="dxa"/>
            <w:vMerge/>
          </w:tcPr>
          <w:p w14:paraId="63C8C74D" w14:textId="77777777" w:rsidR="00F65956" w:rsidRPr="001B5864" w:rsidRDefault="00F65956" w:rsidP="001B5864">
            <w:pPr>
              <w:spacing w:after="0" w:line="240" w:lineRule="auto"/>
              <w:jc w:val="center"/>
              <w:rPr>
                <w:rFonts w:ascii="Times New Roman" w:eastAsia="Times New Roman" w:hAnsi="Times New Roman" w:cs="Times New Roman"/>
                <w:iCs/>
                <w:sz w:val="24"/>
                <w:szCs w:val="24"/>
                <w:lang w:eastAsia="ru-RU"/>
              </w:rPr>
            </w:pPr>
          </w:p>
        </w:tc>
        <w:tc>
          <w:tcPr>
            <w:tcW w:w="2443" w:type="dxa"/>
            <w:vMerge/>
          </w:tcPr>
          <w:p w14:paraId="2892C97D" w14:textId="77777777" w:rsidR="00F65956" w:rsidRPr="001B5864" w:rsidRDefault="00F65956" w:rsidP="001B5864">
            <w:pPr>
              <w:suppressAutoHyphens/>
              <w:spacing w:after="0" w:line="240" w:lineRule="auto"/>
              <w:rPr>
                <w:rFonts w:ascii="Times New Roman" w:eastAsia="Times New Roman" w:hAnsi="Times New Roman" w:cs="Times New Roman"/>
                <w:sz w:val="24"/>
                <w:szCs w:val="24"/>
                <w:lang w:eastAsia="ru-RU"/>
              </w:rPr>
            </w:pPr>
          </w:p>
        </w:tc>
        <w:tc>
          <w:tcPr>
            <w:tcW w:w="1134" w:type="dxa"/>
          </w:tcPr>
          <w:p w14:paraId="22488532" w14:textId="77777777" w:rsidR="00F65956" w:rsidRPr="001B5864" w:rsidRDefault="00F65956" w:rsidP="001B5864">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1B5864">
              <w:rPr>
                <w:rFonts w:ascii="Times New Roman" w:eastAsia="Times New Roman" w:hAnsi="Times New Roman" w:cs="Times New Roman"/>
                <w:bCs/>
                <w:iCs/>
                <w:sz w:val="24"/>
                <w:szCs w:val="24"/>
                <w:lang w:eastAsia="ru-RU"/>
              </w:rPr>
              <w:t>Зо</w:t>
            </w:r>
            <w:proofErr w:type="spellEnd"/>
            <w:r w:rsidRPr="001B5864">
              <w:rPr>
                <w:rFonts w:ascii="Times New Roman" w:eastAsia="Times New Roman" w:hAnsi="Times New Roman" w:cs="Times New Roman"/>
                <w:bCs/>
                <w:iCs/>
                <w:sz w:val="24"/>
                <w:szCs w:val="24"/>
                <w:lang w:eastAsia="ru-RU"/>
              </w:rPr>
              <w:t xml:space="preserve"> 07.05</w:t>
            </w:r>
          </w:p>
        </w:tc>
        <w:tc>
          <w:tcPr>
            <w:tcW w:w="5245" w:type="dxa"/>
          </w:tcPr>
          <w:p w14:paraId="532A9F43" w14:textId="77777777" w:rsidR="00F65956" w:rsidRPr="001B5864" w:rsidRDefault="00F65956" w:rsidP="001B5864">
            <w:pPr>
              <w:suppressAutoHyphens/>
              <w:spacing w:after="0" w:line="240" w:lineRule="auto"/>
              <w:jc w:val="both"/>
              <w:rPr>
                <w:rFonts w:ascii="Times New Roman" w:eastAsia="Times New Roman" w:hAnsi="Times New Roman" w:cs="Times New Roman"/>
                <w:b/>
                <w:iCs/>
                <w:sz w:val="24"/>
                <w:szCs w:val="24"/>
                <w:lang w:eastAsia="ru-RU"/>
              </w:rPr>
            </w:pPr>
            <w:r w:rsidRPr="001B5864">
              <w:rPr>
                <w:rFonts w:ascii="Times New Roman" w:eastAsia="Times New Roman" w:hAnsi="Times New Roman" w:cs="Times New Roman"/>
                <w:bCs/>
                <w:iCs/>
                <w:sz w:val="24"/>
                <w:szCs w:val="24"/>
                <w:lang w:eastAsia="ru-RU"/>
              </w:rPr>
              <w:t>основные направления изменения климатических условий региона</w:t>
            </w:r>
          </w:p>
        </w:tc>
      </w:tr>
      <w:tr w:rsidR="00F65956" w:rsidRPr="001B5864" w14:paraId="0D4CA523" w14:textId="77777777" w:rsidTr="009011CD">
        <w:trPr>
          <w:trHeight w:val="20"/>
        </w:trPr>
        <w:tc>
          <w:tcPr>
            <w:tcW w:w="1101" w:type="dxa"/>
            <w:vMerge w:val="restart"/>
          </w:tcPr>
          <w:p w14:paraId="3E1635E0" w14:textId="77777777" w:rsidR="00F65956" w:rsidRPr="001B5864" w:rsidRDefault="00F65956" w:rsidP="001B5864">
            <w:pPr>
              <w:spacing w:after="0" w:line="240" w:lineRule="auto"/>
              <w:jc w:val="center"/>
              <w:rPr>
                <w:rFonts w:ascii="Times New Roman" w:eastAsia="Times New Roman" w:hAnsi="Times New Roman" w:cs="Times New Roman"/>
                <w:iCs/>
                <w:sz w:val="24"/>
                <w:szCs w:val="24"/>
                <w:lang w:eastAsia="ru-RU"/>
              </w:rPr>
            </w:pPr>
            <w:r w:rsidRPr="001B5864">
              <w:rPr>
                <w:rFonts w:ascii="Times New Roman" w:eastAsia="Times New Roman" w:hAnsi="Times New Roman" w:cs="Times New Roman"/>
                <w:iCs/>
                <w:sz w:val="24"/>
                <w:szCs w:val="24"/>
                <w:lang w:eastAsia="ru-RU"/>
              </w:rPr>
              <w:t>ОК 08</w:t>
            </w:r>
          </w:p>
        </w:tc>
        <w:tc>
          <w:tcPr>
            <w:tcW w:w="2443" w:type="dxa"/>
            <w:vMerge w:val="restart"/>
          </w:tcPr>
          <w:p w14:paraId="751D9642" w14:textId="77777777" w:rsidR="00F65956" w:rsidRPr="001B5864" w:rsidRDefault="00F65956" w:rsidP="001B5864">
            <w:pPr>
              <w:spacing w:after="0" w:line="240" w:lineRule="auto"/>
              <w:rPr>
                <w:rFonts w:ascii="Times New Roman" w:eastAsia="Times New Roman" w:hAnsi="Times New Roman" w:cs="Times New Roman"/>
                <w:sz w:val="24"/>
                <w:szCs w:val="24"/>
                <w:lang w:eastAsia="ru-RU"/>
              </w:rPr>
            </w:pPr>
            <w:r w:rsidRPr="001B5864">
              <w:rPr>
                <w:rFonts w:ascii="Times New Roman" w:eastAsia="Times New Roman" w:hAnsi="Times New Roman" w:cs="Times New Roman"/>
                <w:sz w:val="24"/>
                <w:szCs w:val="24"/>
                <w:lang w:eastAsia="ru-RU"/>
              </w:rPr>
              <w:t xml:space="preserve">Использовать средства физической культуры для сохранения </w:t>
            </w:r>
            <w:r w:rsidRPr="001B5864">
              <w:rPr>
                <w:rFonts w:ascii="Times New Roman" w:eastAsia="Times New Roman" w:hAnsi="Times New Roman" w:cs="Times New Roman"/>
                <w:sz w:val="24"/>
                <w:szCs w:val="24"/>
                <w:lang w:eastAsia="ru-RU"/>
              </w:rPr>
              <w:br/>
              <w:t xml:space="preserve">и укрепления здоровья </w:t>
            </w:r>
            <w:r w:rsidRPr="001B5864">
              <w:rPr>
                <w:rFonts w:ascii="Times New Roman" w:eastAsia="Times New Roman" w:hAnsi="Times New Roman" w:cs="Times New Roman"/>
                <w:sz w:val="24"/>
                <w:szCs w:val="24"/>
                <w:lang w:eastAsia="ru-RU"/>
              </w:rPr>
              <w:br/>
              <w:t xml:space="preserve">в процессе профессиональной деятельности </w:t>
            </w:r>
            <w:r w:rsidRPr="001B5864">
              <w:rPr>
                <w:rFonts w:ascii="Times New Roman" w:eastAsia="Times New Roman" w:hAnsi="Times New Roman" w:cs="Times New Roman"/>
                <w:sz w:val="24"/>
                <w:szCs w:val="24"/>
                <w:lang w:eastAsia="ru-RU"/>
              </w:rPr>
              <w:br/>
              <w:t>и поддержания необходимого уровня физической подготовленности</w:t>
            </w:r>
          </w:p>
        </w:tc>
        <w:tc>
          <w:tcPr>
            <w:tcW w:w="1134" w:type="dxa"/>
          </w:tcPr>
          <w:p w14:paraId="0B1A518C" w14:textId="77777777" w:rsidR="00F65956" w:rsidRPr="001B5864" w:rsidRDefault="00F65956" w:rsidP="001B5864">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1B5864">
              <w:rPr>
                <w:rFonts w:ascii="Times New Roman" w:eastAsia="Times New Roman" w:hAnsi="Times New Roman" w:cs="Times New Roman"/>
                <w:bCs/>
                <w:iCs/>
                <w:sz w:val="24"/>
                <w:szCs w:val="24"/>
                <w:lang w:eastAsia="ru-RU"/>
              </w:rPr>
              <w:t>Уо</w:t>
            </w:r>
            <w:proofErr w:type="spellEnd"/>
            <w:r w:rsidRPr="001B5864">
              <w:rPr>
                <w:rFonts w:ascii="Times New Roman" w:eastAsia="Times New Roman" w:hAnsi="Times New Roman" w:cs="Times New Roman"/>
                <w:bCs/>
                <w:iCs/>
                <w:sz w:val="24"/>
                <w:szCs w:val="24"/>
                <w:lang w:eastAsia="ru-RU"/>
              </w:rPr>
              <w:t xml:space="preserve"> 08.01</w:t>
            </w:r>
          </w:p>
        </w:tc>
        <w:tc>
          <w:tcPr>
            <w:tcW w:w="5245" w:type="dxa"/>
          </w:tcPr>
          <w:p w14:paraId="0BB72D2C" w14:textId="77777777" w:rsidR="00F65956" w:rsidRPr="001B5864" w:rsidRDefault="00F65956" w:rsidP="001B5864">
            <w:pPr>
              <w:suppressAutoHyphens/>
              <w:spacing w:after="0" w:line="240" w:lineRule="auto"/>
              <w:jc w:val="both"/>
              <w:rPr>
                <w:rFonts w:ascii="Times New Roman" w:eastAsia="Times New Roman" w:hAnsi="Times New Roman" w:cs="Times New Roman"/>
                <w:b/>
                <w:iCs/>
                <w:sz w:val="24"/>
                <w:szCs w:val="24"/>
                <w:lang w:eastAsia="ru-RU"/>
              </w:rPr>
            </w:pPr>
            <w:r w:rsidRPr="001B5864">
              <w:rPr>
                <w:rFonts w:ascii="Times New Roman" w:eastAsia="Times New Roman" w:hAnsi="Times New Roman" w:cs="Times New Roman"/>
                <w:b/>
                <w:iCs/>
                <w:sz w:val="24"/>
                <w:szCs w:val="24"/>
                <w:lang w:eastAsia="ru-RU"/>
              </w:rPr>
              <w:t xml:space="preserve">Умения: </w:t>
            </w:r>
            <w:r w:rsidRPr="001B5864">
              <w:rPr>
                <w:rFonts w:ascii="Times New Roman" w:eastAsia="Times New Roman" w:hAnsi="Times New Roman" w:cs="Times New Roman"/>
                <w:iCs/>
                <w:sz w:val="24"/>
                <w:szCs w:val="24"/>
                <w:lang w:eastAsia="ru-RU"/>
              </w:rPr>
              <w:t xml:space="preserve">использовать физкультурно-оздоровительную деятельность для укрепления здоровья, достижения жизненных </w:t>
            </w:r>
            <w:r w:rsidRPr="001B5864">
              <w:rPr>
                <w:rFonts w:ascii="Times New Roman" w:eastAsia="Times New Roman" w:hAnsi="Times New Roman" w:cs="Times New Roman"/>
                <w:iCs/>
                <w:sz w:val="24"/>
                <w:szCs w:val="24"/>
                <w:lang w:eastAsia="ru-RU"/>
              </w:rPr>
              <w:br/>
              <w:t xml:space="preserve">и профессиональных целей; </w:t>
            </w:r>
          </w:p>
        </w:tc>
      </w:tr>
      <w:tr w:rsidR="00F65956" w:rsidRPr="001B5864" w14:paraId="3FE33868" w14:textId="77777777" w:rsidTr="009011CD">
        <w:trPr>
          <w:trHeight w:val="20"/>
        </w:trPr>
        <w:tc>
          <w:tcPr>
            <w:tcW w:w="1101" w:type="dxa"/>
            <w:vMerge/>
          </w:tcPr>
          <w:p w14:paraId="5067F360" w14:textId="77777777" w:rsidR="00F65956" w:rsidRPr="001B5864" w:rsidRDefault="00F65956" w:rsidP="001B5864">
            <w:pPr>
              <w:spacing w:after="0" w:line="240" w:lineRule="auto"/>
              <w:jc w:val="center"/>
              <w:rPr>
                <w:rFonts w:ascii="Times New Roman" w:eastAsia="Times New Roman" w:hAnsi="Times New Roman" w:cs="Times New Roman"/>
                <w:iCs/>
                <w:sz w:val="24"/>
                <w:szCs w:val="24"/>
                <w:lang w:eastAsia="ru-RU"/>
              </w:rPr>
            </w:pPr>
          </w:p>
        </w:tc>
        <w:tc>
          <w:tcPr>
            <w:tcW w:w="2443" w:type="dxa"/>
            <w:vMerge/>
          </w:tcPr>
          <w:p w14:paraId="3EF0848A" w14:textId="77777777" w:rsidR="00F65956" w:rsidRPr="001B5864" w:rsidRDefault="00F65956" w:rsidP="001B5864">
            <w:pPr>
              <w:spacing w:after="0" w:line="240" w:lineRule="auto"/>
              <w:rPr>
                <w:rFonts w:ascii="Times New Roman" w:eastAsia="Times New Roman" w:hAnsi="Times New Roman" w:cs="Times New Roman"/>
                <w:sz w:val="24"/>
                <w:szCs w:val="24"/>
                <w:lang w:eastAsia="ru-RU"/>
              </w:rPr>
            </w:pPr>
          </w:p>
        </w:tc>
        <w:tc>
          <w:tcPr>
            <w:tcW w:w="1134" w:type="dxa"/>
          </w:tcPr>
          <w:p w14:paraId="2C1973BB" w14:textId="77777777" w:rsidR="00F65956" w:rsidRPr="001B5864" w:rsidRDefault="00F65956" w:rsidP="001B5864">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1B5864">
              <w:rPr>
                <w:rFonts w:ascii="Times New Roman" w:eastAsia="Times New Roman" w:hAnsi="Times New Roman" w:cs="Times New Roman"/>
                <w:bCs/>
                <w:iCs/>
                <w:sz w:val="24"/>
                <w:szCs w:val="24"/>
                <w:lang w:eastAsia="ru-RU"/>
              </w:rPr>
              <w:t>Уо</w:t>
            </w:r>
            <w:proofErr w:type="spellEnd"/>
            <w:r w:rsidRPr="001B5864">
              <w:rPr>
                <w:rFonts w:ascii="Times New Roman" w:eastAsia="Times New Roman" w:hAnsi="Times New Roman" w:cs="Times New Roman"/>
                <w:bCs/>
                <w:iCs/>
                <w:sz w:val="24"/>
                <w:szCs w:val="24"/>
                <w:lang w:eastAsia="ru-RU"/>
              </w:rPr>
              <w:t xml:space="preserve"> 08.02</w:t>
            </w:r>
          </w:p>
        </w:tc>
        <w:tc>
          <w:tcPr>
            <w:tcW w:w="5245" w:type="dxa"/>
          </w:tcPr>
          <w:p w14:paraId="67799F5A" w14:textId="77777777" w:rsidR="00F65956" w:rsidRPr="001B5864" w:rsidRDefault="00F65956" w:rsidP="001B5864">
            <w:pPr>
              <w:suppressAutoHyphens/>
              <w:spacing w:after="0" w:line="240" w:lineRule="auto"/>
              <w:jc w:val="both"/>
              <w:rPr>
                <w:rFonts w:ascii="Times New Roman" w:eastAsia="Times New Roman" w:hAnsi="Times New Roman" w:cs="Times New Roman"/>
                <w:b/>
                <w:iCs/>
                <w:sz w:val="24"/>
                <w:szCs w:val="24"/>
                <w:lang w:eastAsia="ru-RU"/>
              </w:rPr>
            </w:pPr>
            <w:r w:rsidRPr="001B5864">
              <w:rPr>
                <w:rFonts w:ascii="Times New Roman" w:eastAsia="Times New Roman" w:hAnsi="Times New Roman" w:cs="Times New Roman"/>
                <w:iCs/>
                <w:sz w:val="24"/>
                <w:szCs w:val="24"/>
                <w:lang w:eastAsia="ru-RU"/>
              </w:rPr>
              <w:t>применять рациональные приемы двигательных функций в профессиональной деятельности;</w:t>
            </w:r>
          </w:p>
        </w:tc>
      </w:tr>
      <w:tr w:rsidR="00F65956" w:rsidRPr="001B5864" w14:paraId="720CE24A" w14:textId="77777777" w:rsidTr="009011CD">
        <w:trPr>
          <w:trHeight w:val="20"/>
        </w:trPr>
        <w:tc>
          <w:tcPr>
            <w:tcW w:w="1101" w:type="dxa"/>
            <w:vMerge/>
          </w:tcPr>
          <w:p w14:paraId="0AF7B92A" w14:textId="77777777" w:rsidR="00F65956" w:rsidRPr="001B5864" w:rsidRDefault="00F65956" w:rsidP="001B5864">
            <w:pPr>
              <w:spacing w:after="0" w:line="240" w:lineRule="auto"/>
              <w:jc w:val="center"/>
              <w:rPr>
                <w:rFonts w:ascii="Times New Roman" w:eastAsia="Times New Roman" w:hAnsi="Times New Roman" w:cs="Times New Roman"/>
                <w:iCs/>
                <w:sz w:val="24"/>
                <w:szCs w:val="24"/>
                <w:lang w:eastAsia="ru-RU"/>
              </w:rPr>
            </w:pPr>
          </w:p>
        </w:tc>
        <w:tc>
          <w:tcPr>
            <w:tcW w:w="2443" w:type="dxa"/>
            <w:vMerge/>
          </w:tcPr>
          <w:p w14:paraId="5C872964" w14:textId="77777777" w:rsidR="00F65956" w:rsidRPr="001B5864" w:rsidRDefault="00F65956" w:rsidP="001B5864">
            <w:pPr>
              <w:spacing w:after="0" w:line="240" w:lineRule="auto"/>
              <w:rPr>
                <w:rFonts w:ascii="Times New Roman" w:eastAsia="Times New Roman" w:hAnsi="Times New Roman" w:cs="Times New Roman"/>
                <w:sz w:val="24"/>
                <w:szCs w:val="24"/>
                <w:lang w:eastAsia="ru-RU"/>
              </w:rPr>
            </w:pPr>
          </w:p>
        </w:tc>
        <w:tc>
          <w:tcPr>
            <w:tcW w:w="1134" w:type="dxa"/>
          </w:tcPr>
          <w:p w14:paraId="484BD6D1" w14:textId="77777777" w:rsidR="00F65956" w:rsidRPr="001B5864" w:rsidRDefault="00F65956" w:rsidP="001B5864">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1B5864">
              <w:rPr>
                <w:rFonts w:ascii="Times New Roman" w:eastAsia="Times New Roman" w:hAnsi="Times New Roman" w:cs="Times New Roman"/>
                <w:bCs/>
                <w:iCs/>
                <w:sz w:val="24"/>
                <w:szCs w:val="24"/>
                <w:lang w:eastAsia="ru-RU"/>
              </w:rPr>
              <w:t>Уо</w:t>
            </w:r>
            <w:proofErr w:type="spellEnd"/>
            <w:r w:rsidRPr="001B5864">
              <w:rPr>
                <w:rFonts w:ascii="Times New Roman" w:eastAsia="Times New Roman" w:hAnsi="Times New Roman" w:cs="Times New Roman"/>
                <w:bCs/>
                <w:iCs/>
                <w:sz w:val="24"/>
                <w:szCs w:val="24"/>
                <w:lang w:eastAsia="ru-RU"/>
              </w:rPr>
              <w:t xml:space="preserve"> 08.03</w:t>
            </w:r>
          </w:p>
        </w:tc>
        <w:tc>
          <w:tcPr>
            <w:tcW w:w="5245" w:type="dxa"/>
          </w:tcPr>
          <w:p w14:paraId="207CE293" w14:textId="77777777" w:rsidR="00F65956" w:rsidRPr="001B5864" w:rsidRDefault="00F65956" w:rsidP="001B5864">
            <w:pPr>
              <w:suppressAutoHyphens/>
              <w:spacing w:after="0" w:line="240" w:lineRule="auto"/>
              <w:jc w:val="both"/>
              <w:rPr>
                <w:rFonts w:ascii="Times New Roman" w:eastAsia="Times New Roman" w:hAnsi="Times New Roman" w:cs="Times New Roman"/>
                <w:b/>
                <w:iCs/>
                <w:sz w:val="24"/>
                <w:szCs w:val="24"/>
                <w:lang w:eastAsia="ru-RU"/>
              </w:rPr>
            </w:pPr>
            <w:r w:rsidRPr="001B5864">
              <w:rPr>
                <w:rFonts w:ascii="Times New Roman" w:eastAsia="Times New Roman" w:hAnsi="Times New Roman" w:cs="Times New Roman"/>
                <w:iCs/>
                <w:sz w:val="24"/>
                <w:szCs w:val="24"/>
                <w:lang w:eastAsia="ru-RU"/>
              </w:rPr>
              <w:t>пользоваться средствами профилактики перенапряжения, характерными для данной специальности</w:t>
            </w:r>
          </w:p>
        </w:tc>
      </w:tr>
      <w:tr w:rsidR="00F65956" w:rsidRPr="001B5864" w14:paraId="4293C7A7" w14:textId="77777777" w:rsidTr="009011CD">
        <w:trPr>
          <w:trHeight w:val="20"/>
        </w:trPr>
        <w:tc>
          <w:tcPr>
            <w:tcW w:w="1101" w:type="dxa"/>
            <w:vMerge/>
          </w:tcPr>
          <w:p w14:paraId="73521642" w14:textId="77777777" w:rsidR="00F65956" w:rsidRPr="001B5864" w:rsidRDefault="00F65956" w:rsidP="001B5864">
            <w:pPr>
              <w:spacing w:after="0" w:line="240" w:lineRule="auto"/>
              <w:jc w:val="center"/>
              <w:rPr>
                <w:rFonts w:ascii="Times New Roman" w:eastAsia="Times New Roman" w:hAnsi="Times New Roman" w:cs="Times New Roman"/>
                <w:iCs/>
                <w:sz w:val="24"/>
                <w:szCs w:val="24"/>
                <w:lang w:eastAsia="ru-RU"/>
              </w:rPr>
            </w:pPr>
          </w:p>
        </w:tc>
        <w:tc>
          <w:tcPr>
            <w:tcW w:w="2443" w:type="dxa"/>
            <w:vMerge/>
          </w:tcPr>
          <w:p w14:paraId="2F2CD90A" w14:textId="77777777" w:rsidR="00F65956" w:rsidRPr="001B5864" w:rsidRDefault="00F65956" w:rsidP="001B5864">
            <w:pPr>
              <w:spacing w:after="0" w:line="240" w:lineRule="auto"/>
              <w:rPr>
                <w:rFonts w:ascii="Times New Roman" w:eastAsia="Times New Roman" w:hAnsi="Times New Roman" w:cs="Times New Roman"/>
                <w:sz w:val="24"/>
                <w:szCs w:val="24"/>
                <w:lang w:eastAsia="ru-RU"/>
              </w:rPr>
            </w:pPr>
          </w:p>
        </w:tc>
        <w:tc>
          <w:tcPr>
            <w:tcW w:w="1134" w:type="dxa"/>
          </w:tcPr>
          <w:p w14:paraId="668F203C" w14:textId="77777777" w:rsidR="00F65956" w:rsidRPr="001B5864" w:rsidRDefault="00F65956" w:rsidP="001B5864">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1B5864">
              <w:rPr>
                <w:rFonts w:ascii="Times New Roman" w:eastAsia="Times New Roman" w:hAnsi="Times New Roman" w:cs="Times New Roman"/>
                <w:bCs/>
                <w:iCs/>
                <w:sz w:val="24"/>
                <w:szCs w:val="24"/>
                <w:lang w:eastAsia="ru-RU"/>
              </w:rPr>
              <w:t>Зо</w:t>
            </w:r>
            <w:proofErr w:type="spellEnd"/>
            <w:r w:rsidRPr="001B5864">
              <w:rPr>
                <w:rFonts w:ascii="Times New Roman" w:eastAsia="Times New Roman" w:hAnsi="Times New Roman" w:cs="Times New Roman"/>
                <w:bCs/>
                <w:iCs/>
                <w:sz w:val="24"/>
                <w:szCs w:val="24"/>
                <w:lang w:eastAsia="ru-RU"/>
              </w:rPr>
              <w:t xml:space="preserve"> 08.01</w:t>
            </w:r>
          </w:p>
        </w:tc>
        <w:tc>
          <w:tcPr>
            <w:tcW w:w="5245" w:type="dxa"/>
          </w:tcPr>
          <w:p w14:paraId="1BD48234" w14:textId="77777777" w:rsidR="00F65956" w:rsidRPr="001B5864" w:rsidRDefault="00F65956" w:rsidP="001B5864">
            <w:pPr>
              <w:suppressAutoHyphens/>
              <w:spacing w:after="0" w:line="240" w:lineRule="auto"/>
              <w:jc w:val="both"/>
              <w:rPr>
                <w:rFonts w:ascii="Times New Roman" w:eastAsia="Times New Roman" w:hAnsi="Times New Roman" w:cs="Times New Roman"/>
                <w:b/>
                <w:iCs/>
                <w:sz w:val="24"/>
                <w:szCs w:val="24"/>
                <w:lang w:eastAsia="ru-RU"/>
              </w:rPr>
            </w:pPr>
            <w:r w:rsidRPr="001B5864">
              <w:rPr>
                <w:rFonts w:ascii="Times New Roman" w:eastAsia="Times New Roman" w:hAnsi="Times New Roman" w:cs="Times New Roman"/>
                <w:b/>
                <w:iCs/>
                <w:sz w:val="24"/>
                <w:szCs w:val="24"/>
                <w:lang w:eastAsia="ru-RU"/>
              </w:rPr>
              <w:t xml:space="preserve">Знания: </w:t>
            </w:r>
            <w:r w:rsidRPr="001B5864">
              <w:rPr>
                <w:rFonts w:ascii="Times New Roman" w:eastAsia="Times New Roman" w:hAnsi="Times New Roman" w:cs="Times New Roman"/>
                <w:iCs/>
                <w:sz w:val="24"/>
                <w:szCs w:val="24"/>
                <w:lang w:eastAsia="ru-RU"/>
              </w:rPr>
              <w:t xml:space="preserve">роль физической культуры </w:t>
            </w:r>
            <w:r w:rsidRPr="001B5864">
              <w:rPr>
                <w:rFonts w:ascii="Times New Roman" w:eastAsia="Times New Roman" w:hAnsi="Times New Roman" w:cs="Times New Roman"/>
                <w:iCs/>
                <w:sz w:val="24"/>
                <w:szCs w:val="24"/>
                <w:lang w:eastAsia="ru-RU"/>
              </w:rPr>
              <w:br/>
              <w:t xml:space="preserve">в общекультурном, профессиональном </w:t>
            </w:r>
            <w:r w:rsidRPr="001B5864">
              <w:rPr>
                <w:rFonts w:ascii="Times New Roman" w:eastAsia="Times New Roman" w:hAnsi="Times New Roman" w:cs="Times New Roman"/>
                <w:iCs/>
                <w:sz w:val="24"/>
                <w:szCs w:val="24"/>
                <w:lang w:eastAsia="ru-RU"/>
              </w:rPr>
              <w:br/>
              <w:t>и социальном развитии человека;</w:t>
            </w:r>
          </w:p>
        </w:tc>
      </w:tr>
      <w:tr w:rsidR="00F65956" w:rsidRPr="001B5864" w14:paraId="5AE3FCF1" w14:textId="77777777" w:rsidTr="009011CD">
        <w:trPr>
          <w:trHeight w:val="20"/>
        </w:trPr>
        <w:tc>
          <w:tcPr>
            <w:tcW w:w="1101" w:type="dxa"/>
            <w:vMerge/>
          </w:tcPr>
          <w:p w14:paraId="3A5F2570" w14:textId="77777777" w:rsidR="00F65956" w:rsidRPr="001B5864" w:rsidRDefault="00F65956" w:rsidP="001B5864">
            <w:pPr>
              <w:spacing w:after="0" w:line="240" w:lineRule="auto"/>
              <w:jc w:val="center"/>
              <w:rPr>
                <w:rFonts w:ascii="Times New Roman" w:eastAsia="Times New Roman" w:hAnsi="Times New Roman" w:cs="Times New Roman"/>
                <w:iCs/>
                <w:sz w:val="24"/>
                <w:szCs w:val="24"/>
                <w:lang w:eastAsia="ru-RU"/>
              </w:rPr>
            </w:pPr>
          </w:p>
        </w:tc>
        <w:tc>
          <w:tcPr>
            <w:tcW w:w="2443" w:type="dxa"/>
            <w:vMerge/>
          </w:tcPr>
          <w:p w14:paraId="6F2C165F" w14:textId="77777777" w:rsidR="00F65956" w:rsidRPr="001B5864" w:rsidRDefault="00F65956" w:rsidP="001B5864">
            <w:pPr>
              <w:suppressAutoHyphens/>
              <w:spacing w:after="0" w:line="240" w:lineRule="auto"/>
              <w:jc w:val="both"/>
              <w:rPr>
                <w:rFonts w:ascii="Times New Roman" w:eastAsia="Times New Roman" w:hAnsi="Times New Roman" w:cs="Times New Roman"/>
                <w:sz w:val="24"/>
                <w:szCs w:val="24"/>
                <w:lang w:eastAsia="ru-RU"/>
              </w:rPr>
            </w:pPr>
          </w:p>
        </w:tc>
        <w:tc>
          <w:tcPr>
            <w:tcW w:w="1134" w:type="dxa"/>
          </w:tcPr>
          <w:p w14:paraId="09632ECE" w14:textId="77777777" w:rsidR="00F65956" w:rsidRPr="001B5864" w:rsidRDefault="00F65956" w:rsidP="001B5864">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1B5864">
              <w:rPr>
                <w:rFonts w:ascii="Times New Roman" w:eastAsia="Times New Roman" w:hAnsi="Times New Roman" w:cs="Times New Roman"/>
                <w:bCs/>
                <w:iCs/>
                <w:sz w:val="24"/>
                <w:szCs w:val="24"/>
                <w:lang w:eastAsia="ru-RU"/>
              </w:rPr>
              <w:t>Зо</w:t>
            </w:r>
            <w:proofErr w:type="spellEnd"/>
            <w:r w:rsidRPr="001B5864">
              <w:rPr>
                <w:rFonts w:ascii="Times New Roman" w:eastAsia="Times New Roman" w:hAnsi="Times New Roman" w:cs="Times New Roman"/>
                <w:bCs/>
                <w:iCs/>
                <w:sz w:val="24"/>
                <w:szCs w:val="24"/>
                <w:lang w:eastAsia="ru-RU"/>
              </w:rPr>
              <w:t xml:space="preserve"> 08.02</w:t>
            </w:r>
          </w:p>
        </w:tc>
        <w:tc>
          <w:tcPr>
            <w:tcW w:w="5245" w:type="dxa"/>
          </w:tcPr>
          <w:p w14:paraId="3D0744B7" w14:textId="77777777" w:rsidR="00F65956" w:rsidRPr="001B5864" w:rsidRDefault="00F65956" w:rsidP="001B5864">
            <w:pPr>
              <w:suppressAutoHyphens/>
              <w:spacing w:after="0" w:line="240" w:lineRule="auto"/>
              <w:jc w:val="both"/>
              <w:rPr>
                <w:rFonts w:ascii="Times New Roman" w:eastAsia="Times New Roman" w:hAnsi="Times New Roman" w:cs="Times New Roman"/>
                <w:iCs/>
                <w:sz w:val="24"/>
                <w:szCs w:val="24"/>
                <w:lang w:eastAsia="ru-RU"/>
              </w:rPr>
            </w:pPr>
            <w:r w:rsidRPr="001B5864">
              <w:rPr>
                <w:rFonts w:ascii="Times New Roman" w:eastAsia="Times New Roman" w:hAnsi="Times New Roman" w:cs="Times New Roman"/>
                <w:iCs/>
                <w:sz w:val="24"/>
                <w:szCs w:val="24"/>
                <w:lang w:eastAsia="ru-RU"/>
              </w:rPr>
              <w:t xml:space="preserve">основы здорового образа жизни; </w:t>
            </w:r>
          </w:p>
        </w:tc>
      </w:tr>
      <w:tr w:rsidR="00F65956" w:rsidRPr="001B5864" w14:paraId="49F8F084" w14:textId="77777777" w:rsidTr="009011CD">
        <w:trPr>
          <w:trHeight w:val="20"/>
        </w:trPr>
        <w:tc>
          <w:tcPr>
            <w:tcW w:w="1101" w:type="dxa"/>
            <w:vMerge/>
          </w:tcPr>
          <w:p w14:paraId="776B88EE" w14:textId="77777777" w:rsidR="00F65956" w:rsidRPr="001B5864" w:rsidRDefault="00F65956" w:rsidP="001B5864">
            <w:pPr>
              <w:spacing w:after="0" w:line="240" w:lineRule="auto"/>
              <w:jc w:val="center"/>
              <w:rPr>
                <w:rFonts w:ascii="Times New Roman" w:eastAsia="Times New Roman" w:hAnsi="Times New Roman" w:cs="Times New Roman"/>
                <w:iCs/>
                <w:sz w:val="24"/>
                <w:szCs w:val="24"/>
                <w:lang w:eastAsia="ru-RU"/>
              </w:rPr>
            </w:pPr>
          </w:p>
        </w:tc>
        <w:tc>
          <w:tcPr>
            <w:tcW w:w="2443" w:type="dxa"/>
            <w:vMerge/>
          </w:tcPr>
          <w:p w14:paraId="73711B6D" w14:textId="77777777" w:rsidR="00F65956" w:rsidRPr="001B5864" w:rsidRDefault="00F65956" w:rsidP="001B5864">
            <w:pPr>
              <w:suppressAutoHyphens/>
              <w:spacing w:after="0" w:line="240" w:lineRule="auto"/>
              <w:jc w:val="both"/>
              <w:rPr>
                <w:rFonts w:ascii="Times New Roman" w:eastAsia="Times New Roman" w:hAnsi="Times New Roman" w:cs="Times New Roman"/>
                <w:sz w:val="24"/>
                <w:szCs w:val="24"/>
                <w:lang w:eastAsia="ru-RU"/>
              </w:rPr>
            </w:pPr>
          </w:p>
        </w:tc>
        <w:tc>
          <w:tcPr>
            <w:tcW w:w="1134" w:type="dxa"/>
          </w:tcPr>
          <w:p w14:paraId="5536264C" w14:textId="77777777" w:rsidR="00F65956" w:rsidRPr="001B5864" w:rsidRDefault="00F65956" w:rsidP="001B5864">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1B5864">
              <w:rPr>
                <w:rFonts w:ascii="Times New Roman" w:eastAsia="Times New Roman" w:hAnsi="Times New Roman" w:cs="Times New Roman"/>
                <w:bCs/>
                <w:iCs/>
                <w:sz w:val="24"/>
                <w:szCs w:val="24"/>
                <w:lang w:eastAsia="ru-RU"/>
              </w:rPr>
              <w:t>Зо</w:t>
            </w:r>
            <w:proofErr w:type="spellEnd"/>
            <w:r w:rsidRPr="001B5864">
              <w:rPr>
                <w:rFonts w:ascii="Times New Roman" w:eastAsia="Times New Roman" w:hAnsi="Times New Roman" w:cs="Times New Roman"/>
                <w:bCs/>
                <w:iCs/>
                <w:sz w:val="24"/>
                <w:szCs w:val="24"/>
                <w:lang w:eastAsia="ru-RU"/>
              </w:rPr>
              <w:t xml:space="preserve"> 08.03</w:t>
            </w:r>
          </w:p>
        </w:tc>
        <w:tc>
          <w:tcPr>
            <w:tcW w:w="5245" w:type="dxa"/>
          </w:tcPr>
          <w:p w14:paraId="19681BA3" w14:textId="77777777" w:rsidR="00F65956" w:rsidRPr="001B5864" w:rsidRDefault="00F65956" w:rsidP="001B5864">
            <w:pPr>
              <w:suppressAutoHyphens/>
              <w:spacing w:after="0" w:line="240" w:lineRule="auto"/>
              <w:jc w:val="both"/>
              <w:rPr>
                <w:rFonts w:ascii="Times New Roman" w:eastAsia="Times New Roman" w:hAnsi="Times New Roman" w:cs="Times New Roman"/>
                <w:iCs/>
                <w:sz w:val="24"/>
                <w:szCs w:val="24"/>
                <w:lang w:eastAsia="ru-RU"/>
              </w:rPr>
            </w:pPr>
            <w:r w:rsidRPr="001B5864">
              <w:rPr>
                <w:rFonts w:ascii="Times New Roman" w:eastAsia="Times New Roman" w:hAnsi="Times New Roman" w:cs="Times New Roman"/>
                <w:iCs/>
                <w:sz w:val="24"/>
                <w:szCs w:val="24"/>
                <w:lang w:eastAsia="ru-RU"/>
              </w:rPr>
              <w:t>условия профессиональной деятельности и зоны риска физического здоровья для специальности</w:t>
            </w:r>
            <w:r w:rsidRPr="001B5864">
              <w:rPr>
                <w:rFonts w:ascii="Times New Roman" w:eastAsia="Times New Roman" w:hAnsi="Times New Roman" w:cs="Times New Roman"/>
                <w:i/>
                <w:iCs/>
                <w:sz w:val="24"/>
                <w:szCs w:val="24"/>
                <w:lang w:eastAsia="ru-RU"/>
              </w:rPr>
              <w:t>;</w:t>
            </w:r>
          </w:p>
        </w:tc>
      </w:tr>
      <w:tr w:rsidR="00F65956" w:rsidRPr="001B5864" w14:paraId="208AB7D7" w14:textId="77777777" w:rsidTr="009011CD">
        <w:trPr>
          <w:trHeight w:val="20"/>
        </w:trPr>
        <w:tc>
          <w:tcPr>
            <w:tcW w:w="1101" w:type="dxa"/>
            <w:vMerge/>
          </w:tcPr>
          <w:p w14:paraId="6E2FC98C" w14:textId="77777777" w:rsidR="00F65956" w:rsidRPr="001B5864" w:rsidRDefault="00F65956" w:rsidP="001B5864">
            <w:pPr>
              <w:spacing w:after="0" w:line="240" w:lineRule="auto"/>
              <w:jc w:val="center"/>
              <w:rPr>
                <w:rFonts w:ascii="Times New Roman" w:eastAsia="Times New Roman" w:hAnsi="Times New Roman" w:cs="Times New Roman"/>
                <w:iCs/>
                <w:sz w:val="24"/>
                <w:szCs w:val="24"/>
                <w:lang w:eastAsia="ru-RU"/>
              </w:rPr>
            </w:pPr>
          </w:p>
        </w:tc>
        <w:tc>
          <w:tcPr>
            <w:tcW w:w="2443" w:type="dxa"/>
            <w:vMerge/>
          </w:tcPr>
          <w:p w14:paraId="3A53F8A5" w14:textId="77777777" w:rsidR="00F65956" w:rsidRPr="001B5864" w:rsidRDefault="00F65956" w:rsidP="001B5864">
            <w:pPr>
              <w:suppressAutoHyphens/>
              <w:spacing w:after="0" w:line="240" w:lineRule="auto"/>
              <w:jc w:val="both"/>
              <w:rPr>
                <w:rFonts w:ascii="Times New Roman" w:eastAsia="Times New Roman" w:hAnsi="Times New Roman" w:cs="Times New Roman"/>
                <w:sz w:val="24"/>
                <w:szCs w:val="24"/>
                <w:lang w:eastAsia="ru-RU"/>
              </w:rPr>
            </w:pPr>
          </w:p>
        </w:tc>
        <w:tc>
          <w:tcPr>
            <w:tcW w:w="1134" w:type="dxa"/>
          </w:tcPr>
          <w:p w14:paraId="4276A44A" w14:textId="77777777" w:rsidR="00F65956" w:rsidRPr="001B5864" w:rsidRDefault="00F65956" w:rsidP="001B5864">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1B5864">
              <w:rPr>
                <w:rFonts w:ascii="Times New Roman" w:eastAsia="Times New Roman" w:hAnsi="Times New Roman" w:cs="Times New Roman"/>
                <w:bCs/>
                <w:iCs/>
                <w:sz w:val="24"/>
                <w:szCs w:val="24"/>
                <w:lang w:eastAsia="ru-RU"/>
              </w:rPr>
              <w:t>Зо</w:t>
            </w:r>
            <w:proofErr w:type="spellEnd"/>
            <w:r w:rsidRPr="001B5864">
              <w:rPr>
                <w:rFonts w:ascii="Times New Roman" w:eastAsia="Times New Roman" w:hAnsi="Times New Roman" w:cs="Times New Roman"/>
                <w:bCs/>
                <w:iCs/>
                <w:sz w:val="24"/>
                <w:szCs w:val="24"/>
                <w:lang w:eastAsia="ru-RU"/>
              </w:rPr>
              <w:t xml:space="preserve"> 08.04</w:t>
            </w:r>
          </w:p>
        </w:tc>
        <w:tc>
          <w:tcPr>
            <w:tcW w:w="5245" w:type="dxa"/>
          </w:tcPr>
          <w:p w14:paraId="5C897642" w14:textId="77777777" w:rsidR="00F65956" w:rsidRPr="001B5864" w:rsidRDefault="00F65956" w:rsidP="001B5864">
            <w:pPr>
              <w:suppressAutoHyphens/>
              <w:spacing w:after="0" w:line="240" w:lineRule="auto"/>
              <w:jc w:val="both"/>
              <w:rPr>
                <w:rFonts w:ascii="Times New Roman" w:eastAsia="Times New Roman" w:hAnsi="Times New Roman" w:cs="Times New Roman"/>
                <w:b/>
                <w:iCs/>
                <w:sz w:val="24"/>
                <w:szCs w:val="24"/>
                <w:lang w:eastAsia="ru-RU"/>
              </w:rPr>
            </w:pPr>
            <w:r w:rsidRPr="001B5864">
              <w:rPr>
                <w:rFonts w:ascii="Times New Roman" w:eastAsia="Times New Roman" w:hAnsi="Times New Roman" w:cs="Times New Roman"/>
                <w:iCs/>
                <w:sz w:val="24"/>
                <w:szCs w:val="24"/>
                <w:lang w:eastAsia="ru-RU"/>
              </w:rPr>
              <w:t>средства профилактики перенапряжения</w:t>
            </w:r>
          </w:p>
        </w:tc>
      </w:tr>
      <w:tr w:rsidR="00F65956" w:rsidRPr="001B5864" w14:paraId="068F7081" w14:textId="77777777" w:rsidTr="009011CD">
        <w:trPr>
          <w:trHeight w:val="20"/>
        </w:trPr>
        <w:tc>
          <w:tcPr>
            <w:tcW w:w="1101" w:type="dxa"/>
            <w:vMerge w:val="restart"/>
          </w:tcPr>
          <w:p w14:paraId="04BB823C" w14:textId="77777777" w:rsidR="00F65956" w:rsidRPr="001B5864" w:rsidRDefault="00F65956" w:rsidP="001B5864">
            <w:pPr>
              <w:spacing w:after="0" w:line="240" w:lineRule="auto"/>
              <w:jc w:val="center"/>
              <w:rPr>
                <w:rFonts w:ascii="Times New Roman" w:eastAsia="Times New Roman" w:hAnsi="Times New Roman" w:cs="Times New Roman"/>
                <w:iCs/>
                <w:sz w:val="24"/>
                <w:szCs w:val="24"/>
                <w:lang w:eastAsia="ru-RU"/>
              </w:rPr>
            </w:pPr>
            <w:r w:rsidRPr="001B5864">
              <w:rPr>
                <w:rFonts w:ascii="Times New Roman" w:eastAsia="Times New Roman" w:hAnsi="Times New Roman" w:cs="Times New Roman"/>
                <w:iCs/>
                <w:sz w:val="24"/>
                <w:szCs w:val="24"/>
                <w:lang w:eastAsia="ru-RU"/>
              </w:rPr>
              <w:t>ОК 09</w:t>
            </w:r>
          </w:p>
        </w:tc>
        <w:tc>
          <w:tcPr>
            <w:tcW w:w="2443" w:type="dxa"/>
            <w:vMerge w:val="restart"/>
          </w:tcPr>
          <w:p w14:paraId="287FE415" w14:textId="77777777" w:rsidR="00F65956" w:rsidRPr="001B5864" w:rsidRDefault="00F65956" w:rsidP="001B5864">
            <w:pPr>
              <w:suppressAutoHyphens/>
              <w:spacing w:after="0" w:line="240" w:lineRule="auto"/>
              <w:rPr>
                <w:rFonts w:ascii="Times New Roman" w:eastAsia="Times New Roman" w:hAnsi="Times New Roman" w:cs="Times New Roman"/>
                <w:sz w:val="24"/>
                <w:szCs w:val="24"/>
                <w:lang w:eastAsia="ru-RU"/>
              </w:rPr>
            </w:pPr>
            <w:r w:rsidRPr="001B5864">
              <w:rPr>
                <w:rFonts w:ascii="Times New Roman" w:eastAsia="Times New Roman" w:hAnsi="Times New Roman" w:cs="Times New Roman"/>
                <w:sz w:val="24"/>
                <w:szCs w:val="24"/>
                <w:lang w:eastAsia="ru-RU"/>
              </w:rPr>
              <w:t xml:space="preserve">Пользоваться профессиональной документацией </w:t>
            </w:r>
            <w:r w:rsidRPr="001B5864">
              <w:rPr>
                <w:rFonts w:ascii="Times New Roman" w:eastAsia="Times New Roman" w:hAnsi="Times New Roman" w:cs="Times New Roman"/>
                <w:sz w:val="24"/>
                <w:szCs w:val="24"/>
                <w:lang w:eastAsia="ru-RU"/>
              </w:rPr>
              <w:br/>
              <w:t xml:space="preserve">на государственном </w:t>
            </w:r>
            <w:r w:rsidRPr="001B5864">
              <w:rPr>
                <w:rFonts w:ascii="Times New Roman" w:eastAsia="Times New Roman" w:hAnsi="Times New Roman" w:cs="Times New Roman"/>
                <w:sz w:val="24"/>
                <w:szCs w:val="24"/>
                <w:lang w:eastAsia="ru-RU"/>
              </w:rPr>
              <w:br/>
              <w:t>и иностранном языках</w:t>
            </w:r>
          </w:p>
        </w:tc>
        <w:tc>
          <w:tcPr>
            <w:tcW w:w="1134" w:type="dxa"/>
          </w:tcPr>
          <w:p w14:paraId="4D5DBA84" w14:textId="77777777" w:rsidR="00F65956" w:rsidRPr="001B5864" w:rsidRDefault="00F65956" w:rsidP="001B5864">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1B5864">
              <w:rPr>
                <w:rFonts w:ascii="Times New Roman" w:eastAsia="Times New Roman" w:hAnsi="Times New Roman" w:cs="Times New Roman"/>
                <w:bCs/>
                <w:iCs/>
                <w:sz w:val="24"/>
                <w:szCs w:val="24"/>
                <w:lang w:eastAsia="ru-RU"/>
              </w:rPr>
              <w:t>Уо</w:t>
            </w:r>
            <w:proofErr w:type="spellEnd"/>
            <w:r w:rsidRPr="001B5864">
              <w:rPr>
                <w:rFonts w:ascii="Times New Roman" w:eastAsia="Times New Roman" w:hAnsi="Times New Roman" w:cs="Times New Roman"/>
                <w:bCs/>
                <w:iCs/>
                <w:sz w:val="24"/>
                <w:szCs w:val="24"/>
                <w:lang w:eastAsia="ru-RU"/>
              </w:rPr>
              <w:t xml:space="preserve"> 09.01</w:t>
            </w:r>
          </w:p>
        </w:tc>
        <w:tc>
          <w:tcPr>
            <w:tcW w:w="5245" w:type="dxa"/>
          </w:tcPr>
          <w:p w14:paraId="1FC93F55" w14:textId="77777777" w:rsidR="00F65956" w:rsidRPr="001B5864" w:rsidRDefault="00F65956" w:rsidP="001B5864">
            <w:pPr>
              <w:suppressAutoHyphens/>
              <w:spacing w:after="0" w:line="240" w:lineRule="auto"/>
              <w:jc w:val="both"/>
              <w:rPr>
                <w:rFonts w:ascii="Times New Roman" w:eastAsia="Times New Roman" w:hAnsi="Times New Roman" w:cs="Times New Roman"/>
                <w:iCs/>
                <w:sz w:val="24"/>
                <w:szCs w:val="24"/>
                <w:lang w:eastAsia="ru-RU"/>
              </w:rPr>
            </w:pPr>
            <w:r w:rsidRPr="001B5864">
              <w:rPr>
                <w:rFonts w:ascii="Times New Roman" w:eastAsia="Times New Roman" w:hAnsi="Times New Roman" w:cs="Times New Roman"/>
                <w:b/>
                <w:bCs/>
                <w:iCs/>
                <w:sz w:val="24"/>
                <w:szCs w:val="24"/>
                <w:lang w:eastAsia="ru-RU"/>
              </w:rPr>
              <w:t>Умения:</w:t>
            </w:r>
            <w:r w:rsidRPr="001B5864">
              <w:rPr>
                <w:rFonts w:ascii="Times New Roman" w:eastAsia="Times New Roman" w:hAnsi="Times New Roman" w:cs="Times New Roman"/>
                <w:iCs/>
                <w:sz w:val="24"/>
                <w:szCs w:val="24"/>
                <w:lang w:eastAsia="ru-RU"/>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tc>
      </w:tr>
      <w:tr w:rsidR="00F65956" w:rsidRPr="001B5864" w14:paraId="77809EDA" w14:textId="77777777" w:rsidTr="009011CD">
        <w:trPr>
          <w:trHeight w:val="20"/>
        </w:trPr>
        <w:tc>
          <w:tcPr>
            <w:tcW w:w="1101" w:type="dxa"/>
            <w:vMerge/>
          </w:tcPr>
          <w:p w14:paraId="47DBC96C" w14:textId="77777777" w:rsidR="00F65956" w:rsidRPr="001B5864" w:rsidRDefault="00F65956" w:rsidP="001B5864">
            <w:pPr>
              <w:spacing w:after="0" w:line="240" w:lineRule="auto"/>
              <w:jc w:val="center"/>
              <w:rPr>
                <w:rFonts w:ascii="Times New Roman" w:eastAsia="Times New Roman" w:hAnsi="Times New Roman" w:cs="Times New Roman"/>
                <w:iCs/>
                <w:sz w:val="24"/>
                <w:szCs w:val="24"/>
                <w:lang w:eastAsia="ru-RU"/>
              </w:rPr>
            </w:pPr>
          </w:p>
        </w:tc>
        <w:tc>
          <w:tcPr>
            <w:tcW w:w="2443" w:type="dxa"/>
            <w:vMerge/>
          </w:tcPr>
          <w:p w14:paraId="55CB15CA" w14:textId="77777777" w:rsidR="00F65956" w:rsidRPr="001B5864" w:rsidRDefault="00F65956" w:rsidP="001B5864">
            <w:pPr>
              <w:suppressAutoHyphens/>
              <w:spacing w:after="0" w:line="240" w:lineRule="auto"/>
              <w:rPr>
                <w:rFonts w:ascii="Times New Roman" w:eastAsia="Times New Roman" w:hAnsi="Times New Roman" w:cs="Times New Roman"/>
                <w:sz w:val="24"/>
                <w:szCs w:val="24"/>
                <w:lang w:eastAsia="ru-RU"/>
              </w:rPr>
            </w:pPr>
          </w:p>
        </w:tc>
        <w:tc>
          <w:tcPr>
            <w:tcW w:w="1134" w:type="dxa"/>
          </w:tcPr>
          <w:p w14:paraId="6B0FD340" w14:textId="77777777" w:rsidR="00F65956" w:rsidRPr="001B5864" w:rsidRDefault="00F65956" w:rsidP="001B5864">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1B5864">
              <w:rPr>
                <w:rFonts w:ascii="Times New Roman" w:eastAsia="Times New Roman" w:hAnsi="Times New Roman" w:cs="Times New Roman"/>
                <w:bCs/>
                <w:iCs/>
                <w:sz w:val="24"/>
                <w:szCs w:val="24"/>
                <w:lang w:eastAsia="ru-RU"/>
              </w:rPr>
              <w:t>Уо</w:t>
            </w:r>
            <w:proofErr w:type="spellEnd"/>
            <w:r w:rsidRPr="001B5864">
              <w:rPr>
                <w:rFonts w:ascii="Times New Roman" w:eastAsia="Times New Roman" w:hAnsi="Times New Roman" w:cs="Times New Roman"/>
                <w:bCs/>
                <w:iCs/>
                <w:sz w:val="24"/>
                <w:szCs w:val="24"/>
                <w:lang w:eastAsia="ru-RU"/>
              </w:rPr>
              <w:t xml:space="preserve"> 09.02</w:t>
            </w:r>
          </w:p>
        </w:tc>
        <w:tc>
          <w:tcPr>
            <w:tcW w:w="5245" w:type="dxa"/>
          </w:tcPr>
          <w:p w14:paraId="59283B87" w14:textId="77777777" w:rsidR="00F65956" w:rsidRPr="001B5864" w:rsidRDefault="00F65956" w:rsidP="001B5864">
            <w:pPr>
              <w:suppressAutoHyphens/>
              <w:spacing w:after="0" w:line="240" w:lineRule="auto"/>
              <w:jc w:val="both"/>
              <w:rPr>
                <w:rFonts w:ascii="Times New Roman" w:eastAsia="Times New Roman" w:hAnsi="Times New Roman" w:cs="Times New Roman"/>
                <w:b/>
                <w:bCs/>
                <w:iCs/>
                <w:sz w:val="24"/>
                <w:szCs w:val="24"/>
                <w:lang w:eastAsia="ru-RU"/>
              </w:rPr>
            </w:pPr>
            <w:r w:rsidRPr="001B5864">
              <w:rPr>
                <w:rFonts w:ascii="Times New Roman" w:eastAsia="Times New Roman" w:hAnsi="Times New Roman" w:cs="Times New Roman"/>
                <w:iCs/>
                <w:sz w:val="24"/>
                <w:szCs w:val="24"/>
                <w:lang w:eastAsia="ru-RU"/>
              </w:rPr>
              <w:t xml:space="preserve">участвовать в диалогах на знакомые общие и профессиональные темы; </w:t>
            </w:r>
          </w:p>
        </w:tc>
      </w:tr>
      <w:tr w:rsidR="00F65956" w:rsidRPr="001B5864" w14:paraId="3C387BB3" w14:textId="77777777" w:rsidTr="009011CD">
        <w:trPr>
          <w:trHeight w:val="20"/>
        </w:trPr>
        <w:tc>
          <w:tcPr>
            <w:tcW w:w="1101" w:type="dxa"/>
            <w:vMerge/>
          </w:tcPr>
          <w:p w14:paraId="1C5B1838" w14:textId="77777777" w:rsidR="00F65956" w:rsidRPr="001B5864" w:rsidRDefault="00F65956" w:rsidP="001B5864">
            <w:pPr>
              <w:spacing w:after="0" w:line="240" w:lineRule="auto"/>
              <w:jc w:val="center"/>
              <w:rPr>
                <w:rFonts w:ascii="Times New Roman" w:eastAsia="Times New Roman" w:hAnsi="Times New Roman" w:cs="Times New Roman"/>
                <w:iCs/>
                <w:sz w:val="24"/>
                <w:szCs w:val="24"/>
                <w:lang w:eastAsia="ru-RU"/>
              </w:rPr>
            </w:pPr>
          </w:p>
        </w:tc>
        <w:tc>
          <w:tcPr>
            <w:tcW w:w="2443" w:type="dxa"/>
            <w:vMerge/>
          </w:tcPr>
          <w:p w14:paraId="6DBCDC1B" w14:textId="77777777" w:rsidR="00F65956" w:rsidRPr="001B5864" w:rsidRDefault="00F65956" w:rsidP="001B5864">
            <w:pPr>
              <w:suppressAutoHyphens/>
              <w:spacing w:after="0" w:line="240" w:lineRule="auto"/>
              <w:rPr>
                <w:rFonts w:ascii="Times New Roman" w:eastAsia="Times New Roman" w:hAnsi="Times New Roman" w:cs="Times New Roman"/>
                <w:sz w:val="24"/>
                <w:szCs w:val="24"/>
                <w:lang w:eastAsia="ru-RU"/>
              </w:rPr>
            </w:pPr>
          </w:p>
        </w:tc>
        <w:tc>
          <w:tcPr>
            <w:tcW w:w="1134" w:type="dxa"/>
          </w:tcPr>
          <w:p w14:paraId="0154E7C1" w14:textId="77777777" w:rsidR="00F65956" w:rsidRPr="001B5864" w:rsidRDefault="00F65956" w:rsidP="001B5864">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1B5864">
              <w:rPr>
                <w:rFonts w:ascii="Times New Roman" w:eastAsia="Times New Roman" w:hAnsi="Times New Roman" w:cs="Times New Roman"/>
                <w:bCs/>
                <w:iCs/>
                <w:sz w:val="24"/>
                <w:szCs w:val="24"/>
                <w:lang w:eastAsia="ru-RU"/>
              </w:rPr>
              <w:t>Уо</w:t>
            </w:r>
            <w:proofErr w:type="spellEnd"/>
            <w:r w:rsidRPr="001B5864">
              <w:rPr>
                <w:rFonts w:ascii="Times New Roman" w:eastAsia="Times New Roman" w:hAnsi="Times New Roman" w:cs="Times New Roman"/>
                <w:bCs/>
                <w:iCs/>
                <w:sz w:val="24"/>
                <w:szCs w:val="24"/>
                <w:lang w:eastAsia="ru-RU"/>
              </w:rPr>
              <w:t xml:space="preserve"> 09.03</w:t>
            </w:r>
          </w:p>
        </w:tc>
        <w:tc>
          <w:tcPr>
            <w:tcW w:w="5245" w:type="dxa"/>
          </w:tcPr>
          <w:p w14:paraId="314B98FA" w14:textId="77777777" w:rsidR="00F65956" w:rsidRPr="001B5864" w:rsidRDefault="00F65956" w:rsidP="001B5864">
            <w:pPr>
              <w:suppressAutoHyphens/>
              <w:spacing w:after="0" w:line="240" w:lineRule="auto"/>
              <w:jc w:val="both"/>
              <w:rPr>
                <w:rFonts w:ascii="Times New Roman" w:eastAsia="Times New Roman" w:hAnsi="Times New Roman" w:cs="Times New Roman"/>
                <w:b/>
                <w:bCs/>
                <w:iCs/>
                <w:sz w:val="24"/>
                <w:szCs w:val="24"/>
                <w:lang w:eastAsia="ru-RU"/>
              </w:rPr>
            </w:pPr>
            <w:r w:rsidRPr="001B5864">
              <w:rPr>
                <w:rFonts w:ascii="Times New Roman" w:eastAsia="Times New Roman" w:hAnsi="Times New Roman" w:cs="Times New Roman"/>
                <w:iCs/>
                <w:sz w:val="24"/>
                <w:szCs w:val="24"/>
                <w:lang w:eastAsia="ru-RU"/>
              </w:rPr>
              <w:t xml:space="preserve">строить простые высказывания о себе и о своей профессиональной деятельности; </w:t>
            </w:r>
          </w:p>
        </w:tc>
      </w:tr>
      <w:tr w:rsidR="00F65956" w:rsidRPr="001B5864" w14:paraId="3BE8A9E4" w14:textId="77777777" w:rsidTr="009011CD">
        <w:trPr>
          <w:trHeight w:val="20"/>
        </w:trPr>
        <w:tc>
          <w:tcPr>
            <w:tcW w:w="1101" w:type="dxa"/>
            <w:vMerge/>
          </w:tcPr>
          <w:p w14:paraId="5DEE4EF1" w14:textId="77777777" w:rsidR="00F65956" w:rsidRPr="001B5864" w:rsidRDefault="00F65956" w:rsidP="001B5864">
            <w:pPr>
              <w:spacing w:after="0" w:line="240" w:lineRule="auto"/>
              <w:jc w:val="center"/>
              <w:rPr>
                <w:rFonts w:ascii="Times New Roman" w:eastAsia="Times New Roman" w:hAnsi="Times New Roman" w:cs="Times New Roman"/>
                <w:iCs/>
                <w:sz w:val="24"/>
                <w:szCs w:val="24"/>
                <w:lang w:eastAsia="ru-RU"/>
              </w:rPr>
            </w:pPr>
          </w:p>
        </w:tc>
        <w:tc>
          <w:tcPr>
            <w:tcW w:w="2443" w:type="dxa"/>
            <w:vMerge/>
          </w:tcPr>
          <w:p w14:paraId="1A574BAB" w14:textId="77777777" w:rsidR="00F65956" w:rsidRPr="001B5864" w:rsidRDefault="00F65956" w:rsidP="001B5864">
            <w:pPr>
              <w:suppressAutoHyphens/>
              <w:spacing w:after="0" w:line="240" w:lineRule="auto"/>
              <w:rPr>
                <w:rFonts w:ascii="Times New Roman" w:eastAsia="Times New Roman" w:hAnsi="Times New Roman" w:cs="Times New Roman"/>
                <w:sz w:val="24"/>
                <w:szCs w:val="24"/>
                <w:lang w:eastAsia="ru-RU"/>
              </w:rPr>
            </w:pPr>
          </w:p>
        </w:tc>
        <w:tc>
          <w:tcPr>
            <w:tcW w:w="1134" w:type="dxa"/>
          </w:tcPr>
          <w:p w14:paraId="21FEA9FA" w14:textId="77777777" w:rsidR="00F65956" w:rsidRPr="001B5864" w:rsidRDefault="00F65956" w:rsidP="001B5864">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1B5864">
              <w:rPr>
                <w:rFonts w:ascii="Times New Roman" w:eastAsia="Times New Roman" w:hAnsi="Times New Roman" w:cs="Times New Roman"/>
                <w:bCs/>
                <w:iCs/>
                <w:sz w:val="24"/>
                <w:szCs w:val="24"/>
                <w:lang w:eastAsia="ru-RU"/>
              </w:rPr>
              <w:t>Уо</w:t>
            </w:r>
            <w:proofErr w:type="spellEnd"/>
            <w:r w:rsidRPr="001B5864">
              <w:rPr>
                <w:rFonts w:ascii="Times New Roman" w:eastAsia="Times New Roman" w:hAnsi="Times New Roman" w:cs="Times New Roman"/>
                <w:bCs/>
                <w:iCs/>
                <w:sz w:val="24"/>
                <w:szCs w:val="24"/>
                <w:lang w:eastAsia="ru-RU"/>
              </w:rPr>
              <w:t xml:space="preserve"> 09.04</w:t>
            </w:r>
          </w:p>
        </w:tc>
        <w:tc>
          <w:tcPr>
            <w:tcW w:w="5245" w:type="dxa"/>
          </w:tcPr>
          <w:p w14:paraId="41CBA0E8" w14:textId="77777777" w:rsidR="00F65956" w:rsidRPr="001B5864" w:rsidRDefault="00F65956" w:rsidP="001B5864">
            <w:pPr>
              <w:suppressAutoHyphens/>
              <w:spacing w:after="0" w:line="240" w:lineRule="auto"/>
              <w:jc w:val="both"/>
              <w:rPr>
                <w:rFonts w:ascii="Times New Roman" w:eastAsia="Times New Roman" w:hAnsi="Times New Roman" w:cs="Times New Roman"/>
                <w:b/>
                <w:bCs/>
                <w:iCs/>
                <w:sz w:val="24"/>
                <w:szCs w:val="24"/>
                <w:lang w:eastAsia="ru-RU"/>
              </w:rPr>
            </w:pPr>
            <w:r w:rsidRPr="001B5864">
              <w:rPr>
                <w:rFonts w:ascii="Times New Roman" w:eastAsia="Times New Roman" w:hAnsi="Times New Roman" w:cs="Times New Roman"/>
                <w:iCs/>
                <w:sz w:val="24"/>
                <w:szCs w:val="24"/>
                <w:lang w:eastAsia="ru-RU"/>
              </w:rPr>
              <w:t xml:space="preserve">кратко обосновывать и объяснять свои действия (текущие и планируемые); </w:t>
            </w:r>
          </w:p>
        </w:tc>
      </w:tr>
      <w:tr w:rsidR="00F65956" w:rsidRPr="001B5864" w14:paraId="7BAA2AF7" w14:textId="77777777" w:rsidTr="009011CD">
        <w:trPr>
          <w:trHeight w:val="20"/>
        </w:trPr>
        <w:tc>
          <w:tcPr>
            <w:tcW w:w="1101" w:type="dxa"/>
            <w:vMerge/>
          </w:tcPr>
          <w:p w14:paraId="67CA5FD9" w14:textId="77777777" w:rsidR="00F65956" w:rsidRPr="001B5864" w:rsidRDefault="00F65956" w:rsidP="001B5864">
            <w:pPr>
              <w:spacing w:after="0" w:line="240" w:lineRule="auto"/>
              <w:jc w:val="center"/>
              <w:rPr>
                <w:rFonts w:ascii="Times New Roman" w:eastAsia="Times New Roman" w:hAnsi="Times New Roman" w:cs="Times New Roman"/>
                <w:iCs/>
                <w:sz w:val="24"/>
                <w:szCs w:val="24"/>
                <w:lang w:eastAsia="ru-RU"/>
              </w:rPr>
            </w:pPr>
          </w:p>
        </w:tc>
        <w:tc>
          <w:tcPr>
            <w:tcW w:w="2443" w:type="dxa"/>
            <w:vMerge/>
          </w:tcPr>
          <w:p w14:paraId="59CC07BC" w14:textId="77777777" w:rsidR="00F65956" w:rsidRPr="001B5864" w:rsidRDefault="00F65956" w:rsidP="001B5864">
            <w:pPr>
              <w:suppressAutoHyphens/>
              <w:spacing w:after="0" w:line="240" w:lineRule="auto"/>
              <w:rPr>
                <w:rFonts w:ascii="Times New Roman" w:eastAsia="Times New Roman" w:hAnsi="Times New Roman" w:cs="Times New Roman"/>
                <w:sz w:val="24"/>
                <w:szCs w:val="24"/>
                <w:lang w:eastAsia="ru-RU"/>
              </w:rPr>
            </w:pPr>
          </w:p>
        </w:tc>
        <w:tc>
          <w:tcPr>
            <w:tcW w:w="1134" w:type="dxa"/>
          </w:tcPr>
          <w:p w14:paraId="03519376" w14:textId="77777777" w:rsidR="00F65956" w:rsidRPr="001B5864" w:rsidRDefault="00F65956" w:rsidP="001B5864">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1B5864">
              <w:rPr>
                <w:rFonts w:ascii="Times New Roman" w:eastAsia="Times New Roman" w:hAnsi="Times New Roman" w:cs="Times New Roman"/>
                <w:bCs/>
                <w:iCs/>
                <w:sz w:val="24"/>
                <w:szCs w:val="24"/>
                <w:lang w:eastAsia="ru-RU"/>
              </w:rPr>
              <w:t>Уо</w:t>
            </w:r>
            <w:proofErr w:type="spellEnd"/>
            <w:r w:rsidRPr="001B5864">
              <w:rPr>
                <w:rFonts w:ascii="Times New Roman" w:eastAsia="Times New Roman" w:hAnsi="Times New Roman" w:cs="Times New Roman"/>
                <w:bCs/>
                <w:iCs/>
                <w:sz w:val="24"/>
                <w:szCs w:val="24"/>
                <w:lang w:eastAsia="ru-RU"/>
              </w:rPr>
              <w:t xml:space="preserve"> 09.05</w:t>
            </w:r>
          </w:p>
        </w:tc>
        <w:tc>
          <w:tcPr>
            <w:tcW w:w="5245" w:type="dxa"/>
          </w:tcPr>
          <w:p w14:paraId="6B92D960" w14:textId="77777777" w:rsidR="00F65956" w:rsidRPr="001B5864" w:rsidRDefault="00F65956" w:rsidP="001B5864">
            <w:pPr>
              <w:suppressAutoHyphens/>
              <w:spacing w:after="0" w:line="240" w:lineRule="auto"/>
              <w:jc w:val="both"/>
              <w:rPr>
                <w:rFonts w:ascii="Times New Roman" w:eastAsia="Times New Roman" w:hAnsi="Times New Roman" w:cs="Times New Roman"/>
                <w:b/>
                <w:bCs/>
                <w:iCs/>
                <w:sz w:val="24"/>
                <w:szCs w:val="24"/>
                <w:lang w:eastAsia="ru-RU"/>
              </w:rPr>
            </w:pPr>
            <w:r w:rsidRPr="001B5864">
              <w:rPr>
                <w:rFonts w:ascii="Times New Roman" w:eastAsia="Times New Roman" w:hAnsi="Times New Roman" w:cs="Times New Roman"/>
                <w:iCs/>
                <w:sz w:val="24"/>
                <w:szCs w:val="24"/>
                <w:lang w:eastAsia="ru-RU"/>
              </w:rPr>
              <w:t>писать простые связные сообщения на знакомые или интересующие профессиональные темы.</w:t>
            </w:r>
          </w:p>
        </w:tc>
      </w:tr>
      <w:tr w:rsidR="00F65956" w:rsidRPr="001B5864" w14:paraId="0BA6007E" w14:textId="77777777" w:rsidTr="009011CD">
        <w:trPr>
          <w:trHeight w:val="20"/>
        </w:trPr>
        <w:tc>
          <w:tcPr>
            <w:tcW w:w="1101" w:type="dxa"/>
            <w:vMerge/>
          </w:tcPr>
          <w:p w14:paraId="4A3F36A6" w14:textId="77777777" w:rsidR="00F65956" w:rsidRPr="001B5864" w:rsidRDefault="00F65956" w:rsidP="001B5864">
            <w:pPr>
              <w:spacing w:after="0" w:line="240" w:lineRule="auto"/>
              <w:jc w:val="center"/>
              <w:rPr>
                <w:rFonts w:ascii="Times New Roman" w:eastAsia="Times New Roman" w:hAnsi="Times New Roman" w:cs="Times New Roman"/>
                <w:iCs/>
                <w:sz w:val="24"/>
                <w:szCs w:val="24"/>
                <w:lang w:eastAsia="ru-RU"/>
              </w:rPr>
            </w:pPr>
          </w:p>
        </w:tc>
        <w:tc>
          <w:tcPr>
            <w:tcW w:w="2443" w:type="dxa"/>
            <w:vMerge/>
          </w:tcPr>
          <w:p w14:paraId="76204DF3" w14:textId="77777777" w:rsidR="00F65956" w:rsidRPr="001B5864" w:rsidRDefault="00F65956" w:rsidP="001B5864">
            <w:pPr>
              <w:suppressAutoHyphens/>
              <w:spacing w:after="0" w:line="240" w:lineRule="auto"/>
              <w:rPr>
                <w:rFonts w:ascii="Times New Roman" w:eastAsia="Times New Roman" w:hAnsi="Times New Roman" w:cs="Times New Roman"/>
                <w:sz w:val="24"/>
                <w:szCs w:val="24"/>
                <w:lang w:eastAsia="ru-RU"/>
              </w:rPr>
            </w:pPr>
          </w:p>
        </w:tc>
        <w:tc>
          <w:tcPr>
            <w:tcW w:w="1134" w:type="dxa"/>
          </w:tcPr>
          <w:p w14:paraId="505B66B3" w14:textId="77777777" w:rsidR="00F65956" w:rsidRPr="001B5864" w:rsidRDefault="00F65956" w:rsidP="001B5864">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1B5864">
              <w:rPr>
                <w:rFonts w:ascii="Times New Roman" w:eastAsia="Times New Roman" w:hAnsi="Times New Roman" w:cs="Times New Roman"/>
                <w:bCs/>
                <w:iCs/>
                <w:sz w:val="24"/>
                <w:szCs w:val="24"/>
                <w:lang w:eastAsia="ru-RU"/>
              </w:rPr>
              <w:t>Зо</w:t>
            </w:r>
            <w:proofErr w:type="spellEnd"/>
            <w:r w:rsidRPr="001B5864">
              <w:rPr>
                <w:rFonts w:ascii="Times New Roman" w:eastAsia="Times New Roman" w:hAnsi="Times New Roman" w:cs="Times New Roman"/>
                <w:bCs/>
                <w:iCs/>
                <w:sz w:val="24"/>
                <w:szCs w:val="24"/>
                <w:lang w:eastAsia="ru-RU"/>
              </w:rPr>
              <w:t xml:space="preserve"> 09.01</w:t>
            </w:r>
          </w:p>
        </w:tc>
        <w:tc>
          <w:tcPr>
            <w:tcW w:w="5245" w:type="dxa"/>
          </w:tcPr>
          <w:p w14:paraId="5D7FD1F1" w14:textId="77777777" w:rsidR="00F65956" w:rsidRPr="001B5864" w:rsidRDefault="00F65956" w:rsidP="001B5864">
            <w:pPr>
              <w:suppressAutoHyphens/>
              <w:spacing w:after="0" w:line="240" w:lineRule="auto"/>
              <w:jc w:val="both"/>
              <w:rPr>
                <w:rFonts w:ascii="Times New Roman" w:eastAsia="Times New Roman" w:hAnsi="Times New Roman" w:cs="Times New Roman"/>
                <w:b/>
                <w:bCs/>
                <w:iCs/>
                <w:sz w:val="24"/>
                <w:szCs w:val="24"/>
                <w:lang w:eastAsia="ru-RU"/>
              </w:rPr>
            </w:pPr>
            <w:r w:rsidRPr="001B5864">
              <w:rPr>
                <w:rFonts w:ascii="Times New Roman" w:eastAsia="Times New Roman" w:hAnsi="Times New Roman" w:cs="Times New Roman"/>
                <w:b/>
                <w:bCs/>
                <w:iCs/>
                <w:sz w:val="24"/>
                <w:szCs w:val="24"/>
                <w:lang w:eastAsia="ru-RU"/>
              </w:rPr>
              <w:t xml:space="preserve">Знания: </w:t>
            </w:r>
            <w:r w:rsidRPr="001B5864">
              <w:rPr>
                <w:rFonts w:ascii="Times New Roman" w:eastAsia="Times New Roman" w:hAnsi="Times New Roman" w:cs="Times New Roman"/>
                <w:iCs/>
                <w:sz w:val="24"/>
                <w:szCs w:val="24"/>
                <w:lang w:eastAsia="ru-RU"/>
              </w:rPr>
              <w:t>правила построения простых и сложных предложений на профессиональные темы;</w:t>
            </w:r>
          </w:p>
        </w:tc>
      </w:tr>
      <w:tr w:rsidR="00F65956" w:rsidRPr="001B5864" w14:paraId="276DD7A6" w14:textId="77777777" w:rsidTr="009011CD">
        <w:trPr>
          <w:trHeight w:val="20"/>
        </w:trPr>
        <w:tc>
          <w:tcPr>
            <w:tcW w:w="1101" w:type="dxa"/>
            <w:vMerge/>
          </w:tcPr>
          <w:p w14:paraId="7A6D9180" w14:textId="77777777" w:rsidR="00F65956" w:rsidRPr="001B5864" w:rsidRDefault="00F65956" w:rsidP="001B5864">
            <w:pPr>
              <w:spacing w:after="0" w:line="240" w:lineRule="auto"/>
              <w:jc w:val="center"/>
              <w:rPr>
                <w:rFonts w:ascii="Times New Roman" w:eastAsia="Times New Roman" w:hAnsi="Times New Roman" w:cs="Times New Roman"/>
                <w:iCs/>
                <w:sz w:val="24"/>
                <w:szCs w:val="24"/>
                <w:lang w:eastAsia="ru-RU"/>
              </w:rPr>
            </w:pPr>
          </w:p>
        </w:tc>
        <w:tc>
          <w:tcPr>
            <w:tcW w:w="2443" w:type="dxa"/>
            <w:vMerge/>
          </w:tcPr>
          <w:p w14:paraId="5873D063" w14:textId="77777777" w:rsidR="00F65956" w:rsidRPr="001B5864" w:rsidRDefault="00F65956" w:rsidP="001B5864">
            <w:pPr>
              <w:suppressAutoHyphens/>
              <w:spacing w:after="0" w:line="240" w:lineRule="auto"/>
              <w:rPr>
                <w:rFonts w:ascii="Times New Roman" w:eastAsia="Times New Roman" w:hAnsi="Times New Roman" w:cs="Times New Roman"/>
                <w:sz w:val="24"/>
                <w:szCs w:val="24"/>
                <w:lang w:eastAsia="ru-RU"/>
              </w:rPr>
            </w:pPr>
          </w:p>
        </w:tc>
        <w:tc>
          <w:tcPr>
            <w:tcW w:w="1134" w:type="dxa"/>
          </w:tcPr>
          <w:p w14:paraId="6E0E4D97" w14:textId="77777777" w:rsidR="00F65956" w:rsidRPr="001B5864" w:rsidRDefault="00F65956" w:rsidP="001B5864">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1B5864">
              <w:rPr>
                <w:rFonts w:ascii="Times New Roman" w:eastAsia="Times New Roman" w:hAnsi="Times New Roman" w:cs="Times New Roman"/>
                <w:bCs/>
                <w:iCs/>
                <w:sz w:val="24"/>
                <w:szCs w:val="24"/>
                <w:lang w:eastAsia="ru-RU"/>
              </w:rPr>
              <w:t>Зо</w:t>
            </w:r>
            <w:proofErr w:type="spellEnd"/>
            <w:r w:rsidRPr="001B5864">
              <w:rPr>
                <w:rFonts w:ascii="Times New Roman" w:eastAsia="Times New Roman" w:hAnsi="Times New Roman" w:cs="Times New Roman"/>
                <w:bCs/>
                <w:iCs/>
                <w:sz w:val="24"/>
                <w:szCs w:val="24"/>
                <w:lang w:eastAsia="ru-RU"/>
              </w:rPr>
              <w:t xml:space="preserve"> 09.02</w:t>
            </w:r>
          </w:p>
        </w:tc>
        <w:tc>
          <w:tcPr>
            <w:tcW w:w="5245" w:type="dxa"/>
          </w:tcPr>
          <w:p w14:paraId="35C37BB6" w14:textId="77777777" w:rsidR="00F65956" w:rsidRPr="001B5864" w:rsidRDefault="00F65956" w:rsidP="001B5864">
            <w:pPr>
              <w:suppressAutoHyphens/>
              <w:spacing w:after="0" w:line="240" w:lineRule="auto"/>
              <w:jc w:val="both"/>
              <w:rPr>
                <w:rFonts w:ascii="Times New Roman" w:eastAsia="Times New Roman" w:hAnsi="Times New Roman" w:cs="Times New Roman"/>
                <w:b/>
                <w:bCs/>
                <w:iCs/>
                <w:sz w:val="24"/>
                <w:szCs w:val="24"/>
                <w:lang w:eastAsia="ru-RU"/>
              </w:rPr>
            </w:pPr>
            <w:r w:rsidRPr="001B5864">
              <w:rPr>
                <w:rFonts w:ascii="Times New Roman" w:eastAsia="Times New Roman" w:hAnsi="Times New Roman" w:cs="Times New Roman"/>
                <w:iCs/>
                <w:sz w:val="24"/>
                <w:szCs w:val="24"/>
                <w:lang w:eastAsia="ru-RU"/>
              </w:rPr>
              <w:t xml:space="preserve">основные общеупотребительные глаголы (бытовая </w:t>
            </w:r>
            <w:r w:rsidRPr="001B5864">
              <w:rPr>
                <w:rFonts w:ascii="Times New Roman" w:eastAsia="Times New Roman" w:hAnsi="Times New Roman" w:cs="Times New Roman"/>
                <w:iCs/>
                <w:sz w:val="24"/>
                <w:szCs w:val="24"/>
                <w:lang w:eastAsia="ru-RU"/>
              </w:rPr>
              <w:br/>
              <w:t>и профессиональная лексика);</w:t>
            </w:r>
          </w:p>
        </w:tc>
      </w:tr>
      <w:tr w:rsidR="00F65956" w:rsidRPr="001B5864" w14:paraId="2FDCCB0B" w14:textId="77777777" w:rsidTr="009011CD">
        <w:trPr>
          <w:trHeight w:val="20"/>
        </w:trPr>
        <w:tc>
          <w:tcPr>
            <w:tcW w:w="1101" w:type="dxa"/>
            <w:vMerge/>
          </w:tcPr>
          <w:p w14:paraId="3BF6CFAD" w14:textId="77777777" w:rsidR="00F65956" w:rsidRPr="001B5864" w:rsidRDefault="00F65956" w:rsidP="001B5864">
            <w:pPr>
              <w:spacing w:after="0" w:line="240" w:lineRule="auto"/>
              <w:jc w:val="center"/>
              <w:rPr>
                <w:rFonts w:ascii="Times New Roman" w:eastAsia="Times New Roman" w:hAnsi="Times New Roman" w:cs="Times New Roman"/>
                <w:iCs/>
                <w:sz w:val="24"/>
                <w:szCs w:val="24"/>
                <w:lang w:eastAsia="ru-RU"/>
              </w:rPr>
            </w:pPr>
          </w:p>
        </w:tc>
        <w:tc>
          <w:tcPr>
            <w:tcW w:w="2443" w:type="dxa"/>
            <w:vMerge/>
          </w:tcPr>
          <w:p w14:paraId="0689E78F" w14:textId="77777777" w:rsidR="00F65956" w:rsidRPr="001B5864" w:rsidRDefault="00F65956" w:rsidP="001B5864">
            <w:pPr>
              <w:suppressAutoHyphens/>
              <w:spacing w:after="0" w:line="240" w:lineRule="auto"/>
              <w:rPr>
                <w:rFonts w:ascii="Times New Roman" w:eastAsia="Times New Roman" w:hAnsi="Times New Roman" w:cs="Times New Roman"/>
                <w:sz w:val="24"/>
                <w:szCs w:val="24"/>
                <w:lang w:eastAsia="ru-RU"/>
              </w:rPr>
            </w:pPr>
          </w:p>
        </w:tc>
        <w:tc>
          <w:tcPr>
            <w:tcW w:w="1134" w:type="dxa"/>
          </w:tcPr>
          <w:p w14:paraId="738505E7" w14:textId="77777777" w:rsidR="00F65956" w:rsidRPr="001B5864" w:rsidRDefault="00F65956" w:rsidP="001B5864">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1B5864">
              <w:rPr>
                <w:rFonts w:ascii="Times New Roman" w:eastAsia="Times New Roman" w:hAnsi="Times New Roman" w:cs="Times New Roman"/>
                <w:bCs/>
                <w:iCs/>
                <w:sz w:val="24"/>
                <w:szCs w:val="24"/>
                <w:lang w:eastAsia="ru-RU"/>
              </w:rPr>
              <w:t>Зо</w:t>
            </w:r>
            <w:proofErr w:type="spellEnd"/>
            <w:r w:rsidRPr="001B5864">
              <w:rPr>
                <w:rFonts w:ascii="Times New Roman" w:eastAsia="Times New Roman" w:hAnsi="Times New Roman" w:cs="Times New Roman"/>
                <w:bCs/>
                <w:iCs/>
                <w:sz w:val="24"/>
                <w:szCs w:val="24"/>
                <w:lang w:eastAsia="ru-RU"/>
              </w:rPr>
              <w:t xml:space="preserve"> 09.03</w:t>
            </w:r>
          </w:p>
        </w:tc>
        <w:tc>
          <w:tcPr>
            <w:tcW w:w="5245" w:type="dxa"/>
          </w:tcPr>
          <w:p w14:paraId="51406E85" w14:textId="77777777" w:rsidR="00F65956" w:rsidRPr="001B5864" w:rsidRDefault="00F65956" w:rsidP="001B5864">
            <w:pPr>
              <w:suppressAutoHyphens/>
              <w:spacing w:after="0" w:line="240" w:lineRule="auto"/>
              <w:jc w:val="both"/>
              <w:rPr>
                <w:rFonts w:ascii="Times New Roman" w:eastAsia="Times New Roman" w:hAnsi="Times New Roman" w:cs="Times New Roman"/>
                <w:b/>
                <w:bCs/>
                <w:iCs/>
                <w:sz w:val="24"/>
                <w:szCs w:val="24"/>
                <w:lang w:eastAsia="ru-RU"/>
              </w:rPr>
            </w:pPr>
            <w:r w:rsidRPr="001B5864">
              <w:rPr>
                <w:rFonts w:ascii="Times New Roman" w:eastAsia="Times New Roman" w:hAnsi="Times New Roman" w:cs="Times New Roman"/>
                <w:iCs/>
                <w:sz w:val="24"/>
                <w:szCs w:val="24"/>
                <w:lang w:eastAsia="ru-RU"/>
              </w:rPr>
              <w:t>лексический минимум, относящийся к описанию предметов, средств и процессов профессиональной деятельности;</w:t>
            </w:r>
          </w:p>
        </w:tc>
      </w:tr>
      <w:tr w:rsidR="00F65956" w:rsidRPr="001B5864" w14:paraId="544253F1" w14:textId="77777777" w:rsidTr="009011CD">
        <w:trPr>
          <w:trHeight w:val="20"/>
        </w:trPr>
        <w:tc>
          <w:tcPr>
            <w:tcW w:w="1101" w:type="dxa"/>
            <w:vMerge/>
          </w:tcPr>
          <w:p w14:paraId="44663FF6" w14:textId="77777777" w:rsidR="00F65956" w:rsidRPr="001B5864" w:rsidRDefault="00F65956" w:rsidP="001B5864">
            <w:pPr>
              <w:spacing w:after="0" w:line="240" w:lineRule="auto"/>
              <w:jc w:val="center"/>
              <w:rPr>
                <w:rFonts w:ascii="Times New Roman" w:eastAsia="Times New Roman" w:hAnsi="Times New Roman" w:cs="Times New Roman"/>
                <w:iCs/>
                <w:sz w:val="24"/>
                <w:szCs w:val="24"/>
                <w:lang w:eastAsia="ru-RU"/>
              </w:rPr>
            </w:pPr>
          </w:p>
        </w:tc>
        <w:tc>
          <w:tcPr>
            <w:tcW w:w="2443" w:type="dxa"/>
            <w:vMerge/>
          </w:tcPr>
          <w:p w14:paraId="21B0877A" w14:textId="77777777" w:rsidR="00F65956" w:rsidRPr="001B5864" w:rsidRDefault="00F65956" w:rsidP="001B5864">
            <w:pPr>
              <w:suppressAutoHyphens/>
              <w:spacing w:after="0" w:line="240" w:lineRule="auto"/>
              <w:rPr>
                <w:rFonts w:ascii="Times New Roman" w:eastAsia="Times New Roman" w:hAnsi="Times New Roman" w:cs="Times New Roman"/>
                <w:sz w:val="24"/>
                <w:szCs w:val="24"/>
                <w:lang w:eastAsia="ru-RU"/>
              </w:rPr>
            </w:pPr>
          </w:p>
        </w:tc>
        <w:tc>
          <w:tcPr>
            <w:tcW w:w="1134" w:type="dxa"/>
          </w:tcPr>
          <w:p w14:paraId="0C4A1543" w14:textId="77777777" w:rsidR="00F65956" w:rsidRPr="001B5864" w:rsidRDefault="00F65956" w:rsidP="001B5864">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1B5864">
              <w:rPr>
                <w:rFonts w:ascii="Times New Roman" w:eastAsia="Times New Roman" w:hAnsi="Times New Roman" w:cs="Times New Roman"/>
                <w:bCs/>
                <w:iCs/>
                <w:sz w:val="24"/>
                <w:szCs w:val="24"/>
                <w:lang w:eastAsia="ru-RU"/>
              </w:rPr>
              <w:t>Зо</w:t>
            </w:r>
            <w:proofErr w:type="spellEnd"/>
            <w:r w:rsidRPr="001B5864">
              <w:rPr>
                <w:rFonts w:ascii="Times New Roman" w:eastAsia="Times New Roman" w:hAnsi="Times New Roman" w:cs="Times New Roman"/>
                <w:bCs/>
                <w:iCs/>
                <w:sz w:val="24"/>
                <w:szCs w:val="24"/>
                <w:lang w:eastAsia="ru-RU"/>
              </w:rPr>
              <w:t xml:space="preserve"> 09.04</w:t>
            </w:r>
          </w:p>
        </w:tc>
        <w:tc>
          <w:tcPr>
            <w:tcW w:w="5245" w:type="dxa"/>
          </w:tcPr>
          <w:p w14:paraId="111E58D3" w14:textId="77777777" w:rsidR="00F65956" w:rsidRPr="001B5864" w:rsidRDefault="00F65956" w:rsidP="001B5864">
            <w:pPr>
              <w:suppressAutoHyphens/>
              <w:spacing w:after="0" w:line="240" w:lineRule="auto"/>
              <w:jc w:val="both"/>
              <w:rPr>
                <w:rFonts w:ascii="Times New Roman" w:eastAsia="Times New Roman" w:hAnsi="Times New Roman" w:cs="Times New Roman"/>
                <w:b/>
                <w:bCs/>
                <w:iCs/>
                <w:sz w:val="24"/>
                <w:szCs w:val="24"/>
                <w:lang w:eastAsia="ru-RU"/>
              </w:rPr>
            </w:pPr>
            <w:r w:rsidRPr="001B5864">
              <w:rPr>
                <w:rFonts w:ascii="Times New Roman" w:eastAsia="Times New Roman" w:hAnsi="Times New Roman" w:cs="Times New Roman"/>
                <w:iCs/>
                <w:sz w:val="24"/>
                <w:szCs w:val="24"/>
                <w:lang w:eastAsia="ru-RU"/>
              </w:rPr>
              <w:t>особенности произношения;</w:t>
            </w:r>
          </w:p>
        </w:tc>
      </w:tr>
      <w:tr w:rsidR="00F65956" w:rsidRPr="001B5864" w14:paraId="5CED0E4C" w14:textId="77777777" w:rsidTr="009011CD">
        <w:trPr>
          <w:trHeight w:val="20"/>
        </w:trPr>
        <w:tc>
          <w:tcPr>
            <w:tcW w:w="1101" w:type="dxa"/>
            <w:vMerge/>
          </w:tcPr>
          <w:p w14:paraId="0F9B34B9" w14:textId="77777777" w:rsidR="00F65956" w:rsidRPr="001B5864" w:rsidRDefault="00F65956" w:rsidP="001B5864">
            <w:pPr>
              <w:spacing w:after="0" w:line="240" w:lineRule="auto"/>
              <w:jc w:val="center"/>
              <w:rPr>
                <w:rFonts w:ascii="Times New Roman" w:eastAsia="Times New Roman" w:hAnsi="Times New Roman" w:cs="Times New Roman"/>
                <w:iCs/>
                <w:sz w:val="24"/>
                <w:szCs w:val="24"/>
                <w:lang w:eastAsia="ru-RU"/>
              </w:rPr>
            </w:pPr>
          </w:p>
        </w:tc>
        <w:tc>
          <w:tcPr>
            <w:tcW w:w="2443" w:type="dxa"/>
            <w:vMerge/>
          </w:tcPr>
          <w:p w14:paraId="50424D76" w14:textId="77777777" w:rsidR="00F65956" w:rsidRPr="001B5864" w:rsidRDefault="00F65956" w:rsidP="001B5864">
            <w:pPr>
              <w:suppressAutoHyphens/>
              <w:spacing w:after="0" w:line="240" w:lineRule="auto"/>
              <w:rPr>
                <w:rFonts w:ascii="Times New Roman" w:eastAsia="Times New Roman" w:hAnsi="Times New Roman" w:cs="Times New Roman"/>
                <w:sz w:val="24"/>
                <w:szCs w:val="24"/>
                <w:lang w:eastAsia="ru-RU"/>
              </w:rPr>
            </w:pPr>
          </w:p>
        </w:tc>
        <w:tc>
          <w:tcPr>
            <w:tcW w:w="1134" w:type="dxa"/>
          </w:tcPr>
          <w:p w14:paraId="1AA280CF" w14:textId="77777777" w:rsidR="00F65956" w:rsidRPr="001B5864" w:rsidRDefault="00F65956" w:rsidP="001B5864">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1B5864">
              <w:rPr>
                <w:rFonts w:ascii="Times New Roman" w:eastAsia="Times New Roman" w:hAnsi="Times New Roman" w:cs="Times New Roman"/>
                <w:bCs/>
                <w:iCs/>
                <w:sz w:val="24"/>
                <w:szCs w:val="24"/>
                <w:lang w:eastAsia="ru-RU"/>
              </w:rPr>
              <w:t>Зо</w:t>
            </w:r>
            <w:proofErr w:type="spellEnd"/>
            <w:r w:rsidRPr="001B5864">
              <w:rPr>
                <w:rFonts w:ascii="Times New Roman" w:eastAsia="Times New Roman" w:hAnsi="Times New Roman" w:cs="Times New Roman"/>
                <w:bCs/>
                <w:iCs/>
                <w:sz w:val="24"/>
                <w:szCs w:val="24"/>
                <w:lang w:eastAsia="ru-RU"/>
              </w:rPr>
              <w:t xml:space="preserve"> 09.05</w:t>
            </w:r>
          </w:p>
        </w:tc>
        <w:tc>
          <w:tcPr>
            <w:tcW w:w="5245" w:type="dxa"/>
          </w:tcPr>
          <w:p w14:paraId="67344FFA" w14:textId="77777777" w:rsidR="00F65956" w:rsidRPr="001B5864" w:rsidRDefault="00F65956" w:rsidP="001B5864">
            <w:pPr>
              <w:suppressAutoHyphens/>
              <w:spacing w:after="0" w:line="240" w:lineRule="auto"/>
              <w:jc w:val="both"/>
              <w:rPr>
                <w:rFonts w:ascii="Times New Roman" w:eastAsia="Times New Roman" w:hAnsi="Times New Roman" w:cs="Times New Roman"/>
                <w:iCs/>
                <w:sz w:val="24"/>
                <w:szCs w:val="24"/>
                <w:lang w:eastAsia="ru-RU"/>
              </w:rPr>
            </w:pPr>
            <w:r w:rsidRPr="001B5864">
              <w:rPr>
                <w:rFonts w:ascii="Times New Roman" w:eastAsia="Times New Roman" w:hAnsi="Times New Roman" w:cs="Times New Roman"/>
                <w:iCs/>
                <w:sz w:val="24"/>
                <w:szCs w:val="24"/>
                <w:lang w:eastAsia="ru-RU"/>
              </w:rPr>
              <w:t>правила чтения текстов профессиональной направленности.</w:t>
            </w:r>
          </w:p>
        </w:tc>
      </w:tr>
    </w:tbl>
    <w:p w14:paraId="0D4A69B5" w14:textId="77777777" w:rsidR="00C33E59" w:rsidRPr="00C33E59" w:rsidRDefault="00C33E59" w:rsidP="00C33E59">
      <w:pPr>
        <w:spacing w:after="60"/>
        <w:ind w:firstLine="709"/>
        <w:outlineLvl w:val="1"/>
        <w:rPr>
          <w:rFonts w:ascii="Times New Roman" w:eastAsia="Times New Roman" w:hAnsi="Times New Roman" w:cs="Times New Roman"/>
          <w:sz w:val="6"/>
          <w:szCs w:val="6"/>
          <w:lang w:eastAsia="ru-RU"/>
        </w:rPr>
      </w:pPr>
    </w:p>
    <w:p w14:paraId="7AC5EE09" w14:textId="77777777" w:rsidR="00C33E59" w:rsidRPr="00C33E59" w:rsidRDefault="00C33E59" w:rsidP="00B91117">
      <w:pPr>
        <w:spacing w:after="60"/>
        <w:outlineLvl w:val="1"/>
        <w:rPr>
          <w:rFonts w:ascii="Times New Roman" w:eastAsia="Times New Roman" w:hAnsi="Times New Roman" w:cs="Times New Roman"/>
          <w:sz w:val="24"/>
          <w:szCs w:val="24"/>
          <w:lang w:eastAsia="ru-RU"/>
        </w:rPr>
      </w:pPr>
    </w:p>
    <w:p w14:paraId="1649D2B2" w14:textId="77777777" w:rsidR="00C33E59" w:rsidRPr="00C33E59" w:rsidRDefault="00C33E59" w:rsidP="001B5864">
      <w:pPr>
        <w:spacing w:after="0"/>
        <w:ind w:firstLine="709"/>
        <w:outlineLvl w:val="1"/>
        <w:rPr>
          <w:rFonts w:ascii="Times New Roman" w:eastAsia="Times New Roman" w:hAnsi="Times New Roman" w:cs="Times New Roman"/>
          <w:sz w:val="24"/>
          <w:szCs w:val="24"/>
          <w:lang w:eastAsia="ru-RU"/>
        </w:rPr>
      </w:pPr>
      <w:bookmarkStart w:id="20" w:name="_Toc106353273"/>
      <w:bookmarkStart w:id="21" w:name="_Toc110502659"/>
      <w:r w:rsidRPr="00C33E59">
        <w:rPr>
          <w:rFonts w:ascii="Times New Roman" w:eastAsia="Times New Roman" w:hAnsi="Times New Roman" w:cs="Times New Roman"/>
          <w:sz w:val="24"/>
          <w:szCs w:val="24"/>
          <w:lang w:eastAsia="ru-RU"/>
        </w:rPr>
        <w:t>4.2. Профессиональные компетенции</w:t>
      </w:r>
      <w:bookmarkEnd w:id="20"/>
      <w:bookmarkEnd w:id="21"/>
    </w:p>
    <w:tbl>
      <w:tblPr>
        <w:tblW w:w="98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2"/>
        <w:gridCol w:w="2703"/>
        <w:gridCol w:w="1429"/>
        <w:gridCol w:w="3173"/>
      </w:tblGrid>
      <w:tr w:rsidR="00C33E59" w:rsidRPr="001B5864" w14:paraId="483283D7" w14:textId="77777777" w:rsidTr="009011CD">
        <w:trPr>
          <w:jc w:val="center"/>
        </w:trPr>
        <w:tc>
          <w:tcPr>
            <w:tcW w:w="2512" w:type="dxa"/>
          </w:tcPr>
          <w:p w14:paraId="2924C138" w14:textId="77777777" w:rsidR="00C33E59" w:rsidRPr="001B5864" w:rsidRDefault="00C33E59" w:rsidP="009011CD">
            <w:pPr>
              <w:suppressAutoHyphens/>
              <w:spacing w:after="0" w:line="240" w:lineRule="auto"/>
              <w:jc w:val="center"/>
              <w:rPr>
                <w:rFonts w:ascii="Times New Roman" w:eastAsia="Times New Roman" w:hAnsi="Times New Roman" w:cs="Times New Roman"/>
                <w:b/>
                <w:sz w:val="24"/>
                <w:szCs w:val="24"/>
                <w:lang w:eastAsia="ru-RU"/>
              </w:rPr>
            </w:pPr>
            <w:r w:rsidRPr="001B5864">
              <w:rPr>
                <w:rFonts w:ascii="Times New Roman" w:eastAsia="Times New Roman" w:hAnsi="Times New Roman" w:cs="Times New Roman"/>
                <w:b/>
                <w:sz w:val="24"/>
                <w:szCs w:val="24"/>
                <w:lang w:eastAsia="ru-RU"/>
              </w:rPr>
              <w:t>Виды деятельности</w:t>
            </w:r>
          </w:p>
        </w:tc>
        <w:tc>
          <w:tcPr>
            <w:tcW w:w="2703" w:type="dxa"/>
          </w:tcPr>
          <w:p w14:paraId="021550EC" w14:textId="77777777" w:rsidR="00C33E59" w:rsidRPr="001B5864" w:rsidRDefault="00C33E59" w:rsidP="009011CD">
            <w:pPr>
              <w:suppressAutoHyphens/>
              <w:spacing w:after="0" w:line="240" w:lineRule="auto"/>
              <w:jc w:val="center"/>
              <w:rPr>
                <w:rFonts w:ascii="Times New Roman" w:eastAsia="Times New Roman" w:hAnsi="Times New Roman" w:cs="Times New Roman"/>
                <w:b/>
                <w:sz w:val="24"/>
                <w:szCs w:val="24"/>
                <w:lang w:eastAsia="ru-RU"/>
              </w:rPr>
            </w:pPr>
            <w:r w:rsidRPr="001B5864">
              <w:rPr>
                <w:rFonts w:ascii="Times New Roman" w:eastAsia="Times New Roman" w:hAnsi="Times New Roman" w:cs="Times New Roman"/>
                <w:b/>
                <w:sz w:val="24"/>
                <w:szCs w:val="24"/>
                <w:lang w:eastAsia="ru-RU"/>
              </w:rPr>
              <w:t>Код и наименование</w:t>
            </w:r>
          </w:p>
          <w:p w14:paraId="06CE1D78" w14:textId="77777777" w:rsidR="00C33E59" w:rsidRPr="001B5864" w:rsidRDefault="00C33E59" w:rsidP="009011CD">
            <w:pPr>
              <w:suppressAutoHyphens/>
              <w:spacing w:after="0" w:line="240" w:lineRule="auto"/>
              <w:jc w:val="center"/>
              <w:rPr>
                <w:rFonts w:ascii="Times New Roman" w:eastAsia="Times New Roman" w:hAnsi="Times New Roman" w:cs="Times New Roman"/>
                <w:b/>
                <w:sz w:val="24"/>
                <w:szCs w:val="24"/>
                <w:lang w:eastAsia="ru-RU"/>
              </w:rPr>
            </w:pPr>
            <w:r w:rsidRPr="001B5864">
              <w:rPr>
                <w:rFonts w:ascii="Times New Roman" w:eastAsia="Times New Roman" w:hAnsi="Times New Roman" w:cs="Times New Roman"/>
                <w:b/>
                <w:sz w:val="24"/>
                <w:szCs w:val="24"/>
                <w:lang w:eastAsia="ru-RU"/>
              </w:rPr>
              <w:t>компетенции</w:t>
            </w:r>
          </w:p>
        </w:tc>
        <w:tc>
          <w:tcPr>
            <w:tcW w:w="1429" w:type="dxa"/>
          </w:tcPr>
          <w:p w14:paraId="2C4D2CC2" w14:textId="77777777" w:rsidR="00C33E59" w:rsidRPr="001B5864" w:rsidRDefault="00C33E59" w:rsidP="009011CD">
            <w:pPr>
              <w:suppressAutoHyphens/>
              <w:spacing w:after="0" w:line="240" w:lineRule="auto"/>
              <w:jc w:val="center"/>
              <w:rPr>
                <w:rFonts w:ascii="Times New Roman" w:eastAsia="Times New Roman" w:hAnsi="Times New Roman" w:cs="Times New Roman"/>
                <w:b/>
                <w:iCs/>
                <w:sz w:val="24"/>
                <w:szCs w:val="24"/>
                <w:lang w:eastAsia="ru-RU"/>
              </w:rPr>
            </w:pPr>
            <w:r w:rsidRPr="001B5864">
              <w:rPr>
                <w:rFonts w:ascii="Times New Roman" w:eastAsia="Times New Roman" w:hAnsi="Times New Roman" w:cs="Times New Roman"/>
                <w:b/>
                <w:iCs/>
                <w:sz w:val="24"/>
                <w:szCs w:val="24"/>
                <w:lang w:eastAsia="ru-RU"/>
              </w:rPr>
              <w:t>Код</w:t>
            </w:r>
          </w:p>
        </w:tc>
        <w:tc>
          <w:tcPr>
            <w:tcW w:w="3173" w:type="dxa"/>
          </w:tcPr>
          <w:p w14:paraId="27BAE6BC" w14:textId="77777777" w:rsidR="00C33E59" w:rsidRPr="001B5864" w:rsidRDefault="00C33E59" w:rsidP="009011CD">
            <w:pPr>
              <w:suppressAutoHyphens/>
              <w:spacing w:after="0" w:line="240" w:lineRule="auto"/>
              <w:jc w:val="center"/>
              <w:rPr>
                <w:rFonts w:ascii="Times New Roman" w:eastAsia="Times New Roman" w:hAnsi="Times New Roman" w:cs="Times New Roman"/>
                <w:b/>
                <w:sz w:val="24"/>
                <w:szCs w:val="24"/>
                <w:lang w:eastAsia="ru-RU"/>
              </w:rPr>
            </w:pPr>
            <w:r w:rsidRPr="001B5864">
              <w:rPr>
                <w:rFonts w:ascii="Times New Roman" w:eastAsia="Times New Roman" w:hAnsi="Times New Roman" w:cs="Times New Roman"/>
                <w:b/>
                <w:iCs/>
                <w:sz w:val="24"/>
                <w:szCs w:val="24"/>
                <w:lang w:eastAsia="ru-RU"/>
              </w:rPr>
              <w:t>Показатели освоения компетенции</w:t>
            </w:r>
          </w:p>
        </w:tc>
      </w:tr>
      <w:tr w:rsidR="00C33E59" w:rsidRPr="001B5864" w14:paraId="513839E4" w14:textId="77777777" w:rsidTr="009011CD">
        <w:trPr>
          <w:trHeight w:val="489"/>
          <w:jc w:val="center"/>
        </w:trPr>
        <w:tc>
          <w:tcPr>
            <w:tcW w:w="2512" w:type="dxa"/>
            <w:vMerge w:val="restart"/>
          </w:tcPr>
          <w:p w14:paraId="54F8A084" w14:textId="77777777" w:rsidR="00C33E59" w:rsidRPr="001B5864" w:rsidRDefault="00C33E59" w:rsidP="009011CD">
            <w:pPr>
              <w:suppressAutoHyphens/>
              <w:spacing w:after="0" w:line="240" w:lineRule="auto"/>
              <w:jc w:val="both"/>
              <w:rPr>
                <w:rFonts w:ascii="Times New Roman" w:eastAsia="Times New Roman" w:hAnsi="Times New Roman" w:cs="Times New Roman"/>
                <w:sz w:val="24"/>
                <w:szCs w:val="24"/>
                <w:lang w:eastAsia="ru-RU"/>
              </w:rPr>
            </w:pPr>
            <w:r w:rsidRPr="001B5864">
              <w:rPr>
                <w:rFonts w:ascii="Times New Roman" w:eastAsia="Times New Roman" w:hAnsi="Times New Roman" w:cs="Times New Roman"/>
                <w:sz w:val="24"/>
                <w:szCs w:val="24"/>
                <w:lang w:eastAsia="ru-RU"/>
              </w:rPr>
              <w:t>Организация работы растениеводческих бригад в соответствии с технологическими картами возделывания сельскохозяйственных культур</w:t>
            </w:r>
          </w:p>
        </w:tc>
        <w:tc>
          <w:tcPr>
            <w:tcW w:w="2703" w:type="dxa"/>
            <w:vMerge w:val="restart"/>
          </w:tcPr>
          <w:p w14:paraId="6132BC2C" w14:textId="77777777" w:rsidR="00C33E59" w:rsidRPr="001B5864" w:rsidRDefault="00C33E59" w:rsidP="009011CD">
            <w:pPr>
              <w:spacing w:after="0" w:line="240" w:lineRule="auto"/>
              <w:jc w:val="both"/>
              <w:rPr>
                <w:rFonts w:ascii="Times New Roman" w:eastAsia="Times New Roman" w:hAnsi="Times New Roman" w:cs="Times New Roman"/>
                <w:i/>
                <w:sz w:val="24"/>
                <w:szCs w:val="24"/>
                <w:lang w:eastAsia="ru-RU"/>
              </w:rPr>
            </w:pPr>
            <w:r w:rsidRPr="001B5864">
              <w:rPr>
                <w:rFonts w:ascii="Times New Roman" w:eastAsia="Calibri" w:hAnsi="Times New Roman" w:cs="Times New Roman"/>
                <w:sz w:val="24"/>
                <w:szCs w:val="24"/>
              </w:rPr>
              <w:t>ПК 1.1. Осуществлять подготовку рабочих планов-графиков выполнения полевых работ</w:t>
            </w:r>
          </w:p>
        </w:tc>
        <w:tc>
          <w:tcPr>
            <w:tcW w:w="1429" w:type="dxa"/>
          </w:tcPr>
          <w:p w14:paraId="7269C41D"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Н 1.1.01/ ПО 1.1.01</w:t>
            </w:r>
          </w:p>
          <w:p w14:paraId="5E958E76" w14:textId="77777777" w:rsidR="00C33E59" w:rsidRPr="001B5864" w:rsidRDefault="00C33E59" w:rsidP="009011CD">
            <w:pPr>
              <w:spacing w:after="0" w:line="240" w:lineRule="auto"/>
              <w:rPr>
                <w:rFonts w:ascii="Times New Roman" w:eastAsia="Times New Roman" w:hAnsi="Times New Roman" w:cs="Times New Roman"/>
                <w:b/>
                <w:sz w:val="24"/>
                <w:szCs w:val="24"/>
                <w:lang w:eastAsia="ru-RU"/>
              </w:rPr>
            </w:pPr>
          </w:p>
        </w:tc>
        <w:tc>
          <w:tcPr>
            <w:tcW w:w="3173" w:type="dxa"/>
          </w:tcPr>
          <w:p w14:paraId="2A871D82"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Times New Roman" w:hAnsi="Times New Roman" w:cs="Times New Roman"/>
                <w:b/>
                <w:sz w:val="24"/>
                <w:szCs w:val="24"/>
                <w:lang w:eastAsia="ru-RU"/>
              </w:rPr>
              <w:t>Навыки/</w:t>
            </w:r>
            <w:r w:rsidRPr="001B5864">
              <w:rPr>
                <w:rFonts w:ascii="Times New Roman" w:eastAsia="Times New Roman" w:hAnsi="Times New Roman" w:cs="Times New Roman"/>
                <w:b/>
                <w:bCs/>
                <w:sz w:val="24"/>
                <w:szCs w:val="24"/>
                <w:lang w:eastAsia="ru-RU"/>
              </w:rPr>
              <w:t>практический опыт</w:t>
            </w:r>
            <w:r w:rsidRPr="001B5864">
              <w:rPr>
                <w:rFonts w:ascii="Times New Roman" w:eastAsia="Times New Roman" w:hAnsi="Times New Roman" w:cs="Times New Roman"/>
                <w:b/>
                <w:sz w:val="24"/>
                <w:szCs w:val="24"/>
                <w:lang w:eastAsia="ru-RU"/>
              </w:rPr>
              <w:t>:</w:t>
            </w:r>
            <w:r w:rsidRPr="001B5864">
              <w:rPr>
                <w:rFonts w:ascii="Times New Roman" w:eastAsia="Calibri" w:hAnsi="Times New Roman" w:cs="Times New Roman"/>
                <w:sz w:val="24"/>
                <w:szCs w:val="24"/>
              </w:rPr>
              <w:t xml:space="preserve"> </w:t>
            </w:r>
          </w:p>
          <w:p w14:paraId="1C83D97F" w14:textId="77777777" w:rsidR="00C33E59" w:rsidRPr="001B5864" w:rsidRDefault="00C33E59" w:rsidP="009011CD">
            <w:pPr>
              <w:spacing w:after="1" w:line="240" w:lineRule="auto"/>
              <w:rPr>
                <w:rFonts w:ascii="Times New Roman" w:eastAsia="Times New Roman" w:hAnsi="Times New Roman" w:cs="Times New Roman"/>
                <w:color w:val="000000"/>
                <w:sz w:val="24"/>
                <w:szCs w:val="24"/>
              </w:rPr>
            </w:pPr>
            <w:r w:rsidRPr="001B5864">
              <w:rPr>
                <w:rFonts w:ascii="Times New Roman" w:eastAsia="Times New Roman" w:hAnsi="Times New Roman" w:cs="Times New Roman"/>
                <w:color w:val="000000"/>
                <w:sz w:val="24"/>
                <w:szCs w:val="24"/>
              </w:rPr>
              <w:t xml:space="preserve">Изучение  технологических карт возделывания сельскохозяйственных культур </w:t>
            </w:r>
          </w:p>
          <w:p w14:paraId="093BABBD" w14:textId="77777777" w:rsidR="00C33E59" w:rsidRPr="001B5864" w:rsidRDefault="00C33E59" w:rsidP="009011CD">
            <w:pPr>
              <w:spacing w:after="0" w:line="240" w:lineRule="auto"/>
              <w:rPr>
                <w:rFonts w:ascii="Times New Roman" w:eastAsia="Times New Roman" w:hAnsi="Times New Roman" w:cs="Times New Roman"/>
                <w:b/>
                <w:sz w:val="24"/>
                <w:szCs w:val="24"/>
                <w:lang w:eastAsia="ru-RU"/>
              </w:rPr>
            </w:pPr>
          </w:p>
        </w:tc>
      </w:tr>
      <w:tr w:rsidR="00C33E59" w:rsidRPr="001B5864" w14:paraId="1BB6A3DB" w14:textId="77777777" w:rsidTr="009011CD">
        <w:trPr>
          <w:trHeight w:val="489"/>
          <w:jc w:val="center"/>
        </w:trPr>
        <w:tc>
          <w:tcPr>
            <w:tcW w:w="2512" w:type="dxa"/>
            <w:vMerge/>
          </w:tcPr>
          <w:p w14:paraId="7511BD8F" w14:textId="77777777" w:rsidR="00C33E59" w:rsidRPr="001B5864" w:rsidRDefault="00C33E59" w:rsidP="009011CD">
            <w:pPr>
              <w:suppressAutoHyphens/>
              <w:spacing w:after="0" w:line="240" w:lineRule="auto"/>
              <w:jc w:val="both"/>
              <w:rPr>
                <w:rFonts w:ascii="Times New Roman" w:eastAsia="Times New Roman" w:hAnsi="Times New Roman" w:cs="Times New Roman"/>
                <w:i/>
                <w:sz w:val="24"/>
                <w:szCs w:val="24"/>
                <w:lang w:eastAsia="ru-RU"/>
              </w:rPr>
            </w:pPr>
          </w:p>
        </w:tc>
        <w:tc>
          <w:tcPr>
            <w:tcW w:w="2703" w:type="dxa"/>
            <w:vMerge/>
          </w:tcPr>
          <w:p w14:paraId="44A22011" w14:textId="77777777" w:rsidR="00C33E59" w:rsidRPr="001B5864" w:rsidRDefault="00C33E59" w:rsidP="009011CD">
            <w:pPr>
              <w:spacing w:after="0" w:line="240" w:lineRule="auto"/>
              <w:jc w:val="both"/>
              <w:rPr>
                <w:rFonts w:ascii="Times New Roman" w:eastAsia="Calibri" w:hAnsi="Times New Roman" w:cs="Times New Roman"/>
                <w:sz w:val="24"/>
                <w:szCs w:val="24"/>
              </w:rPr>
            </w:pPr>
          </w:p>
        </w:tc>
        <w:tc>
          <w:tcPr>
            <w:tcW w:w="1429" w:type="dxa"/>
          </w:tcPr>
          <w:p w14:paraId="1AB5159A"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Н 1.1.02/ ПО 1.1.02</w:t>
            </w:r>
          </w:p>
          <w:p w14:paraId="300A7E3A" w14:textId="77777777" w:rsidR="00C33E59" w:rsidRPr="001B5864" w:rsidRDefault="00C33E59" w:rsidP="009011CD">
            <w:pPr>
              <w:spacing w:after="0" w:line="240" w:lineRule="auto"/>
              <w:rPr>
                <w:rFonts w:ascii="Times New Roman" w:eastAsia="Times New Roman" w:hAnsi="Times New Roman" w:cs="Times New Roman"/>
                <w:sz w:val="24"/>
                <w:szCs w:val="24"/>
                <w:lang w:eastAsia="ru-RU"/>
              </w:rPr>
            </w:pPr>
          </w:p>
        </w:tc>
        <w:tc>
          <w:tcPr>
            <w:tcW w:w="3173" w:type="dxa"/>
          </w:tcPr>
          <w:p w14:paraId="1D994346" w14:textId="77777777" w:rsidR="00C33E59" w:rsidRPr="001B5864" w:rsidRDefault="00C33E59" w:rsidP="009011CD">
            <w:pPr>
              <w:spacing w:after="0" w:line="240" w:lineRule="auto"/>
              <w:rPr>
                <w:rFonts w:ascii="Times New Roman" w:eastAsia="Times New Roman" w:hAnsi="Times New Roman" w:cs="Times New Roman"/>
                <w:b/>
                <w:sz w:val="24"/>
                <w:szCs w:val="24"/>
                <w:lang w:eastAsia="ru-RU"/>
              </w:rPr>
            </w:pPr>
            <w:r w:rsidRPr="001B5864">
              <w:rPr>
                <w:rFonts w:ascii="Times New Roman" w:eastAsia="Times New Roman" w:hAnsi="Times New Roman" w:cs="Times New Roman"/>
                <w:color w:val="000000"/>
                <w:sz w:val="24"/>
                <w:szCs w:val="24"/>
              </w:rPr>
              <w:t>Проведение анализа метеорологических условий с целью определения оптимальных сроков проведения технологических операций при возделывании сельскохозяйственных культур</w:t>
            </w:r>
          </w:p>
        </w:tc>
      </w:tr>
      <w:tr w:rsidR="00C33E59" w:rsidRPr="001B5864" w14:paraId="6E1D3167" w14:textId="77777777" w:rsidTr="009011CD">
        <w:trPr>
          <w:trHeight w:val="411"/>
          <w:jc w:val="center"/>
        </w:trPr>
        <w:tc>
          <w:tcPr>
            <w:tcW w:w="2512" w:type="dxa"/>
            <w:vMerge/>
          </w:tcPr>
          <w:p w14:paraId="48B8D0B7"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2703" w:type="dxa"/>
            <w:vMerge/>
          </w:tcPr>
          <w:p w14:paraId="752BD33F"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1429" w:type="dxa"/>
          </w:tcPr>
          <w:p w14:paraId="2D53FEC4" w14:textId="77777777" w:rsidR="00C33E59" w:rsidRPr="001B5864" w:rsidRDefault="00C33E59" w:rsidP="009011CD">
            <w:pPr>
              <w:spacing w:after="0" w:line="240" w:lineRule="auto"/>
              <w:rPr>
                <w:rFonts w:ascii="Times New Roman" w:eastAsia="Times New Roman" w:hAnsi="Times New Roman" w:cs="Times New Roman"/>
                <w:b/>
                <w:sz w:val="24"/>
                <w:szCs w:val="24"/>
                <w:lang w:eastAsia="ru-RU"/>
              </w:rPr>
            </w:pPr>
            <w:r w:rsidRPr="001B5864">
              <w:rPr>
                <w:rFonts w:ascii="Times New Roman" w:eastAsia="Times New Roman" w:hAnsi="Times New Roman" w:cs="Times New Roman"/>
                <w:sz w:val="24"/>
                <w:szCs w:val="24"/>
                <w:lang w:eastAsia="ru-RU"/>
              </w:rPr>
              <w:t>У 1.1.01</w:t>
            </w:r>
          </w:p>
        </w:tc>
        <w:tc>
          <w:tcPr>
            <w:tcW w:w="3173" w:type="dxa"/>
          </w:tcPr>
          <w:p w14:paraId="0A6167D1"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Times New Roman" w:hAnsi="Times New Roman" w:cs="Times New Roman"/>
                <w:b/>
                <w:sz w:val="24"/>
                <w:szCs w:val="24"/>
                <w:lang w:eastAsia="ru-RU"/>
              </w:rPr>
              <w:t>Умения:</w:t>
            </w:r>
            <w:r w:rsidRPr="001B5864">
              <w:rPr>
                <w:rFonts w:ascii="Times New Roman" w:eastAsia="Calibri" w:hAnsi="Times New Roman" w:cs="Times New Roman"/>
                <w:sz w:val="24"/>
                <w:szCs w:val="24"/>
              </w:rPr>
              <w:t xml:space="preserve"> </w:t>
            </w:r>
          </w:p>
          <w:p w14:paraId="55D882C2" w14:textId="77777777" w:rsidR="00C33E59" w:rsidRPr="001B5864" w:rsidRDefault="00C33E59" w:rsidP="009011CD">
            <w:pPr>
              <w:spacing w:after="0" w:line="240" w:lineRule="auto"/>
              <w:rPr>
                <w:rFonts w:ascii="Times New Roman" w:eastAsia="Times New Roman" w:hAnsi="Times New Roman" w:cs="Times New Roman"/>
                <w:b/>
                <w:sz w:val="24"/>
                <w:szCs w:val="24"/>
                <w:lang w:eastAsia="ru-RU"/>
              </w:rPr>
            </w:pPr>
            <w:r w:rsidRPr="001B5864">
              <w:rPr>
                <w:rFonts w:ascii="Times New Roman" w:eastAsia="Calibri" w:hAnsi="Times New Roman" w:cs="Times New Roman"/>
                <w:sz w:val="24"/>
                <w:szCs w:val="24"/>
              </w:rPr>
              <w:t>Устанавливать последовательность и календарные сроки проведения технологических операций, в том числе с учетом фактических погодных условий</w:t>
            </w:r>
          </w:p>
        </w:tc>
      </w:tr>
      <w:tr w:rsidR="00C33E59" w:rsidRPr="001B5864" w14:paraId="486FAC08" w14:textId="77777777" w:rsidTr="009011CD">
        <w:trPr>
          <w:trHeight w:val="417"/>
          <w:jc w:val="center"/>
        </w:trPr>
        <w:tc>
          <w:tcPr>
            <w:tcW w:w="2512" w:type="dxa"/>
            <w:vMerge/>
          </w:tcPr>
          <w:p w14:paraId="70FD2FF4"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2703" w:type="dxa"/>
            <w:vMerge/>
          </w:tcPr>
          <w:p w14:paraId="3C25A771"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1429" w:type="dxa"/>
          </w:tcPr>
          <w:p w14:paraId="0B956103" w14:textId="77777777" w:rsidR="00C33E59" w:rsidRPr="001B5864" w:rsidRDefault="00C33E59" w:rsidP="009011CD">
            <w:pPr>
              <w:spacing w:after="0" w:line="240" w:lineRule="auto"/>
              <w:rPr>
                <w:rFonts w:ascii="Times New Roman" w:eastAsia="Times New Roman" w:hAnsi="Times New Roman" w:cs="Times New Roman"/>
                <w:b/>
                <w:sz w:val="24"/>
                <w:szCs w:val="24"/>
                <w:lang w:eastAsia="ru-RU"/>
              </w:rPr>
            </w:pPr>
            <w:r w:rsidRPr="001B5864">
              <w:rPr>
                <w:rFonts w:ascii="Times New Roman" w:eastAsia="Times New Roman" w:hAnsi="Times New Roman" w:cs="Times New Roman"/>
                <w:sz w:val="24"/>
                <w:szCs w:val="24"/>
                <w:lang w:eastAsia="ru-RU"/>
              </w:rPr>
              <w:t>З 1.1.01</w:t>
            </w:r>
          </w:p>
        </w:tc>
        <w:tc>
          <w:tcPr>
            <w:tcW w:w="3173" w:type="dxa"/>
          </w:tcPr>
          <w:p w14:paraId="7CB76416" w14:textId="77777777" w:rsidR="00C33E59" w:rsidRPr="001B5864" w:rsidRDefault="00C33E59" w:rsidP="009011CD">
            <w:pPr>
              <w:spacing w:after="0" w:line="240" w:lineRule="auto"/>
              <w:rPr>
                <w:rFonts w:ascii="Times New Roman" w:eastAsia="Calibri" w:hAnsi="Times New Roman" w:cs="Times New Roman"/>
                <w:b/>
                <w:sz w:val="24"/>
                <w:szCs w:val="24"/>
              </w:rPr>
            </w:pPr>
            <w:r w:rsidRPr="001B5864">
              <w:rPr>
                <w:rFonts w:ascii="Times New Roman" w:eastAsia="Calibri" w:hAnsi="Times New Roman" w:cs="Times New Roman"/>
                <w:b/>
                <w:sz w:val="24"/>
                <w:szCs w:val="24"/>
              </w:rPr>
              <w:t>Знания:</w:t>
            </w:r>
          </w:p>
          <w:p w14:paraId="2287A272"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 xml:space="preserve">Требования к условиям </w:t>
            </w:r>
            <w:r w:rsidRPr="001B5864">
              <w:rPr>
                <w:rFonts w:ascii="Times New Roman" w:eastAsia="Calibri" w:hAnsi="Times New Roman" w:cs="Times New Roman"/>
                <w:sz w:val="24"/>
                <w:szCs w:val="24"/>
              </w:rPr>
              <w:lastRenderedPageBreak/>
              <w:t xml:space="preserve">проведения технологических операций по обработке почвы, посеву, уходу за растениями, уборке </w:t>
            </w:r>
            <w:proofErr w:type="gramStart"/>
            <w:r w:rsidRPr="001B5864">
              <w:rPr>
                <w:rFonts w:ascii="Times New Roman" w:eastAsia="Calibri" w:hAnsi="Times New Roman" w:cs="Times New Roman"/>
                <w:sz w:val="24"/>
                <w:szCs w:val="24"/>
              </w:rPr>
              <w:t>урожая .</w:t>
            </w:r>
            <w:proofErr w:type="gramEnd"/>
          </w:p>
        </w:tc>
      </w:tr>
      <w:tr w:rsidR="00C33E59" w:rsidRPr="001B5864" w14:paraId="6EBCD34C" w14:textId="77777777" w:rsidTr="009011CD">
        <w:trPr>
          <w:trHeight w:val="417"/>
          <w:jc w:val="center"/>
        </w:trPr>
        <w:tc>
          <w:tcPr>
            <w:tcW w:w="2512" w:type="dxa"/>
            <w:vMerge/>
          </w:tcPr>
          <w:p w14:paraId="7F2786B8"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2703" w:type="dxa"/>
            <w:vMerge/>
          </w:tcPr>
          <w:p w14:paraId="2A683C8D"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1429" w:type="dxa"/>
          </w:tcPr>
          <w:p w14:paraId="7BE7C2DD"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З 1.1.02</w:t>
            </w:r>
          </w:p>
          <w:p w14:paraId="052B89BB" w14:textId="77777777" w:rsidR="00C33E59" w:rsidRPr="001B5864" w:rsidRDefault="00C33E59" w:rsidP="009011CD">
            <w:pPr>
              <w:spacing w:after="0" w:line="240" w:lineRule="auto"/>
              <w:rPr>
                <w:rFonts w:ascii="Times New Roman" w:eastAsia="Times New Roman" w:hAnsi="Times New Roman" w:cs="Times New Roman"/>
                <w:sz w:val="24"/>
                <w:szCs w:val="24"/>
                <w:lang w:eastAsia="ru-RU"/>
              </w:rPr>
            </w:pPr>
          </w:p>
        </w:tc>
        <w:tc>
          <w:tcPr>
            <w:tcW w:w="3173" w:type="dxa"/>
          </w:tcPr>
          <w:p w14:paraId="724F7EB5"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Оптимальные сроки проведения технологических операций по возделыванию сельскохозяйственных культур</w:t>
            </w:r>
          </w:p>
        </w:tc>
      </w:tr>
      <w:tr w:rsidR="00C33E59" w:rsidRPr="001B5864" w14:paraId="2E3636DE" w14:textId="77777777" w:rsidTr="009011CD">
        <w:trPr>
          <w:trHeight w:val="460"/>
          <w:jc w:val="center"/>
        </w:trPr>
        <w:tc>
          <w:tcPr>
            <w:tcW w:w="2512" w:type="dxa"/>
            <w:vMerge/>
          </w:tcPr>
          <w:p w14:paraId="5D02FA07"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2703" w:type="dxa"/>
            <w:vMerge w:val="restart"/>
          </w:tcPr>
          <w:p w14:paraId="563EBC47"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r w:rsidRPr="001B5864">
              <w:rPr>
                <w:rFonts w:ascii="Times New Roman" w:eastAsia="Calibri" w:hAnsi="Times New Roman" w:cs="Times New Roman"/>
                <w:sz w:val="24"/>
                <w:szCs w:val="24"/>
              </w:rPr>
              <w:t>ПК 1.2. Выполнять разработку и выдачу заданий для растениеводческих бригад;</w:t>
            </w:r>
          </w:p>
        </w:tc>
        <w:tc>
          <w:tcPr>
            <w:tcW w:w="1429" w:type="dxa"/>
          </w:tcPr>
          <w:p w14:paraId="3FC9D28C"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Н 1.2.01/ ПО 1.2.01</w:t>
            </w:r>
          </w:p>
          <w:p w14:paraId="3C9F2E22" w14:textId="77777777" w:rsidR="00C33E59" w:rsidRPr="001B5864" w:rsidRDefault="00C33E59" w:rsidP="009011CD">
            <w:pPr>
              <w:spacing w:after="0" w:line="240" w:lineRule="auto"/>
              <w:jc w:val="both"/>
              <w:rPr>
                <w:rFonts w:ascii="Times New Roman" w:eastAsia="Calibri" w:hAnsi="Times New Roman" w:cs="Times New Roman"/>
                <w:sz w:val="24"/>
                <w:szCs w:val="24"/>
              </w:rPr>
            </w:pPr>
          </w:p>
        </w:tc>
        <w:tc>
          <w:tcPr>
            <w:tcW w:w="3173" w:type="dxa"/>
          </w:tcPr>
          <w:p w14:paraId="41B9B00F"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Times New Roman" w:hAnsi="Times New Roman" w:cs="Times New Roman"/>
                <w:b/>
                <w:sz w:val="24"/>
                <w:szCs w:val="24"/>
                <w:lang w:eastAsia="ru-RU"/>
              </w:rPr>
              <w:t>Навыки/</w:t>
            </w:r>
            <w:r w:rsidRPr="001B5864">
              <w:rPr>
                <w:rFonts w:ascii="Times New Roman" w:eastAsia="Times New Roman" w:hAnsi="Times New Roman" w:cs="Times New Roman"/>
                <w:b/>
                <w:bCs/>
                <w:sz w:val="24"/>
                <w:szCs w:val="24"/>
                <w:lang w:eastAsia="ru-RU"/>
              </w:rPr>
              <w:t>практический опыт</w:t>
            </w:r>
            <w:r w:rsidRPr="001B5864">
              <w:rPr>
                <w:rFonts w:ascii="Times New Roman" w:eastAsia="Times New Roman" w:hAnsi="Times New Roman" w:cs="Times New Roman"/>
                <w:b/>
                <w:sz w:val="24"/>
                <w:szCs w:val="24"/>
                <w:lang w:eastAsia="ru-RU"/>
              </w:rPr>
              <w:t>:</w:t>
            </w:r>
            <w:r w:rsidRPr="001B5864">
              <w:rPr>
                <w:rFonts w:ascii="Times New Roman" w:eastAsia="Calibri" w:hAnsi="Times New Roman" w:cs="Times New Roman"/>
                <w:sz w:val="24"/>
                <w:szCs w:val="24"/>
              </w:rPr>
              <w:t xml:space="preserve"> </w:t>
            </w:r>
          </w:p>
          <w:p w14:paraId="0BA403E6"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Разработка заданий для растениеводческих бригад на основании технологических карт и планов-графиков проведения технологических операций</w:t>
            </w:r>
          </w:p>
        </w:tc>
      </w:tr>
      <w:tr w:rsidR="00C33E59" w:rsidRPr="001B5864" w14:paraId="4FDA3B04" w14:textId="77777777" w:rsidTr="009011CD">
        <w:trPr>
          <w:trHeight w:val="460"/>
          <w:jc w:val="center"/>
        </w:trPr>
        <w:tc>
          <w:tcPr>
            <w:tcW w:w="2512" w:type="dxa"/>
            <w:vMerge/>
          </w:tcPr>
          <w:p w14:paraId="70E3B1D8"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2703" w:type="dxa"/>
            <w:vMerge/>
          </w:tcPr>
          <w:p w14:paraId="6A2AAB72"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1429" w:type="dxa"/>
          </w:tcPr>
          <w:p w14:paraId="0200178C"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Н 1.2.02/ ПО 1.2.02</w:t>
            </w:r>
          </w:p>
          <w:p w14:paraId="5894153F" w14:textId="77777777" w:rsidR="00C33E59" w:rsidRPr="001B5864" w:rsidRDefault="00C33E59" w:rsidP="009011CD">
            <w:pPr>
              <w:spacing w:after="0" w:line="240" w:lineRule="auto"/>
              <w:rPr>
                <w:rFonts w:ascii="Times New Roman" w:eastAsia="Calibri" w:hAnsi="Times New Roman" w:cs="Times New Roman"/>
                <w:sz w:val="24"/>
                <w:szCs w:val="24"/>
              </w:rPr>
            </w:pPr>
          </w:p>
        </w:tc>
        <w:tc>
          <w:tcPr>
            <w:tcW w:w="3173" w:type="dxa"/>
          </w:tcPr>
          <w:p w14:paraId="4400055B"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Корректировка заданий с учетом конкретных погодных условий</w:t>
            </w:r>
          </w:p>
        </w:tc>
      </w:tr>
      <w:tr w:rsidR="00C33E59" w:rsidRPr="001B5864" w14:paraId="2DF15938" w14:textId="77777777" w:rsidTr="009011CD">
        <w:trPr>
          <w:trHeight w:val="460"/>
          <w:jc w:val="center"/>
        </w:trPr>
        <w:tc>
          <w:tcPr>
            <w:tcW w:w="2512" w:type="dxa"/>
            <w:vMerge/>
          </w:tcPr>
          <w:p w14:paraId="0216E2D2"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2703" w:type="dxa"/>
            <w:vMerge/>
          </w:tcPr>
          <w:p w14:paraId="43084803"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1429" w:type="dxa"/>
          </w:tcPr>
          <w:p w14:paraId="2FBF7E00"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Н 1.2.</w:t>
            </w:r>
            <w:r w:rsidRPr="001B5864">
              <w:rPr>
                <w:rFonts w:ascii="Times New Roman" w:eastAsia="Calibri" w:hAnsi="Times New Roman" w:cs="Times New Roman"/>
                <w:sz w:val="24"/>
                <w:szCs w:val="24"/>
                <w:lang w:val="en-US"/>
              </w:rPr>
              <w:t>X</w:t>
            </w:r>
            <w:r w:rsidRPr="001B5864">
              <w:rPr>
                <w:rFonts w:ascii="Times New Roman" w:eastAsia="Calibri" w:hAnsi="Times New Roman" w:cs="Times New Roman"/>
                <w:sz w:val="24"/>
                <w:szCs w:val="24"/>
              </w:rPr>
              <w:t>/ ПО 1.2.03</w:t>
            </w:r>
          </w:p>
          <w:p w14:paraId="6051877C" w14:textId="77777777" w:rsidR="00C33E59" w:rsidRPr="001B5864" w:rsidRDefault="00C33E59" w:rsidP="009011CD">
            <w:pPr>
              <w:spacing w:after="0" w:line="240" w:lineRule="auto"/>
              <w:rPr>
                <w:rFonts w:ascii="Times New Roman" w:eastAsia="Calibri" w:hAnsi="Times New Roman" w:cs="Times New Roman"/>
                <w:sz w:val="24"/>
                <w:szCs w:val="24"/>
              </w:rPr>
            </w:pPr>
          </w:p>
        </w:tc>
        <w:tc>
          <w:tcPr>
            <w:tcW w:w="3173" w:type="dxa"/>
          </w:tcPr>
          <w:p w14:paraId="32C796CF"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Распределение заданий между растениеводческими бригадами  Выдача заданий</w:t>
            </w:r>
          </w:p>
        </w:tc>
      </w:tr>
      <w:tr w:rsidR="00C33E59" w:rsidRPr="001B5864" w14:paraId="0D0CF65A" w14:textId="77777777" w:rsidTr="009011CD">
        <w:trPr>
          <w:trHeight w:val="460"/>
          <w:jc w:val="center"/>
        </w:trPr>
        <w:tc>
          <w:tcPr>
            <w:tcW w:w="2512" w:type="dxa"/>
            <w:vMerge/>
          </w:tcPr>
          <w:p w14:paraId="1EF880E7"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2703" w:type="dxa"/>
            <w:vMerge/>
          </w:tcPr>
          <w:p w14:paraId="3E75E34D"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1429" w:type="dxa"/>
          </w:tcPr>
          <w:p w14:paraId="4B9DE274" w14:textId="77777777" w:rsidR="00C33E59" w:rsidRPr="001B5864" w:rsidRDefault="00C33E59" w:rsidP="009011CD">
            <w:pPr>
              <w:spacing w:after="0" w:line="240" w:lineRule="auto"/>
              <w:rPr>
                <w:rFonts w:ascii="Times New Roman" w:eastAsia="Times New Roman" w:hAnsi="Times New Roman" w:cs="Times New Roman"/>
                <w:b/>
                <w:sz w:val="24"/>
                <w:szCs w:val="24"/>
                <w:lang w:eastAsia="ru-RU"/>
              </w:rPr>
            </w:pPr>
            <w:r w:rsidRPr="001B5864">
              <w:rPr>
                <w:rFonts w:ascii="Times New Roman" w:eastAsia="Calibri" w:hAnsi="Times New Roman" w:cs="Times New Roman"/>
                <w:sz w:val="24"/>
                <w:szCs w:val="24"/>
              </w:rPr>
              <w:t>У 1.2.01</w:t>
            </w:r>
          </w:p>
        </w:tc>
        <w:tc>
          <w:tcPr>
            <w:tcW w:w="3173" w:type="dxa"/>
          </w:tcPr>
          <w:p w14:paraId="0305620C"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Times New Roman" w:hAnsi="Times New Roman" w:cs="Times New Roman"/>
                <w:b/>
                <w:sz w:val="24"/>
                <w:szCs w:val="24"/>
                <w:lang w:eastAsia="ru-RU"/>
              </w:rPr>
              <w:t>Умения:</w:t>
            </w:r>
            <w:r w:rsidRPr="001B5864">
              <w:rPr>
                <w:rFonts w:ascii="Times New Roman" w:eastAsia="Calibri" w:hAnsi="Times New Roman" w:cs="Times New Roman"/>
                <w:sz w:val="24"/>
                <w:szCs w:val="24"/>
              </w:rPr>
              <w:t xml:space="preserve"> </w:t>
            </w:r>
          </w:p>
          <w:p w14:paraId="008F1B0A" w14:textId="77777777" w:rsidR="00C33E59" w:rsidRPr="001B5864" w:rsidRDefault="00C33E59" w:rsidP="009011CD">
            <w:pPr>
              <w:spacing w:after="0" w:line="240" w:lineRule="auto"/>
              <w:rPr>
                <w:rFonts w:ascii="Times New Roman" w:eastAsia="Times New Roman" w:hAnsi="Times New Roman" w:cs="Times New Roman"/>
                <w:b/>
                <w:sz w:val="24"/>
                <w:szCs w:val="24"/>
                <w:lang w:eastAsia="ru-RU"/>
              </w:rPr>
            </w:pPr>
            <w:r w:rsidRPr="001B5864">
              <w:rPr>
                <w:rFonts w:ascii="Times New Roman" w:eastAsia="Calibri" w:hAnsi="Times New Roman" w:cs="Times New Roman"/>
                <w:sz w:val="24"/>
                <w:szCs w:val="24"/>
              </w:rPr>
              <w:t>Определять виды и объемы работ для растениеводческих бригад (звеньев, работников) на смену и выдавать задания бригадам (звеньям, работникам)</w:t>
            </w:r>
          </w:p>
        </w:tc>
      </w:tr>
      <w:tr w:rsidR="00C33E59" w:rsidRPr="001B5864" w14:paraId="468BDB11" w14:textId="77777777" w:rsidTr="009011CD">
        <w:trPr>
          <w:trHeight w:val="460"/>
          <w:jc w:val="center"/>
        </w:trPr>
        <w:tc>
          <w:tcPr>
            <w:tcW w:w="2512" w:type="dxa"/>
            <w:vMerge/>
          </w:tcPr>
          <w:p w14:paraId="45538925"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2703" w:type="dxa"/>
            <w:vMerge/>
          </w:tcPr>
          <w:p w14:paraId="30C12ED5"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1429" w:type="dxa"/>
          </w:tcPr>
          <w:p w14:paraId="7E2E7DFD" w14:textId="77777777" w:rsidR="00C33E59" w:rsidRPr="001B5864" w:rsidRDefault="00C33E59" w:rsidP="009011CD">
            <w:pPr>
              <w:spacing w:after="0" w:line="240" w:lineRule="auto"/>
              <w:rPr>
                <w:rFonts w:ascii="Times New Roman" w:eastAsia="Times New Roman" w:hAnsi="Times New Roman" w:cs="Times New Roman"/>
                <w:b/>
                <w:sz w:val="24"/>
                <w:szCs w:val="24"/>
                <w:lang w:eastAsia="ru-RU"/>
              </w:rPr>
            </w:pPr>
            <w:r w:rsidRPr="001B5864">
              <w:rPr>
                <w:rFonts w:ascii="Times New Roman" w:eastAsia="Calibri" w:hAnsi="Times New Roman" w:cs="Times New Roman"/>
                <w:sz w:val="24"/>
                <w:szCs w:val="24"/>
              </w:rPr>
              <w:t>З 1.2.01</w:t>
            </w:r>
          </w:p>
        </w:tc>
        <w:tc>
          <w:tcPr>
            <w:tcW w:w="3173" w:type="dxa"/>
          </w:tcPr>
          <w:p w14:paraId="58A4403B"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Times New Roman" w:hAnsi="Times New Roman" w:cs="Times New Roman"/>
                <w:b/>
                <w:sz w:val="24"/>
                <w:szCs w:val="24"/>
                <w:lang w:eastAsia="ru-RU"/>
              </w:rPr>
              <w:t>Знания:</w:t>
            </w:r>
            <w:r w:rsidRPr="001B5864">
              <w:rPr>
                <w:rFonts w:ascii="Times New Roman" w:eastAsia="Calibri" w:hAnsi="Times New Roman" w:cs="Times New Roman"/>
                <w:sz w:val="24"/>
                <w:szCs w:val="24"/>
              </w:rPr>
              <w:t xml:space="preserve"> </w:t>
            </w:r>
          </w:p>
          <w:p w14:paraId="3040F1E0" w14:textId="77777777" w:rsidR="00C33E59" w:rsidRPr="001B5864" w:rsidRDefault="00C33E59" w:rsidP="009011CD">
            <w:pPr>
              <w:spacing w:after="0" w:line="240" w:lineRule="auto"/>
              <w:rPr>
                <w:rFonts w:ascii="Times New Roman" w:eastAsia="Times New Roman" w:hAnsi="Times New Roman" w:cs="Times New Roman"/>
                <w:b/>
                <w:sz w:val="24"/>
                <w:szCs w:val="24"/>
                <w:lang w:eastAsia="ru-RU"/>
              </w:rPr>
            </w:pPr>
            <w:r w:rsidRPr="001B5864">
              <w:rPr>
                <w:rFonts w:ascii="Times New Roman" w:eastAsia="Calibri" w:hAnsi="Times New Roman" w:cs="Times New Roman"/>
                <w:sz w:val="24"/>
                <w:szCs w:val="24"/>
              </w:rPr>
              <w:t>Сменные нормы выработки на сельскохозяйственные механизированные и ручные работы</w:t>
            </w:r>
          </w:p>
        </w:tc>
      </w:tr>
      <w:tr w:rsidR="00C33E59" w:rsidRPr="001B5864" w14:paraId="30B2BFD5" w14:textId="77777777" w:rsidTr="009011CD">
        <w:trPr>
          <w:trHeight w:val="305"/>
          <w:jc w:val="center"/>
        </w:trPr>
        <w:tc>
          <w:tcPr>
            <w:tcW w:w="2512" w:type="dxa"/>
            <w:vMerge/>
          </w:tcPr>
          <w:p w14:paraId="7E5FF9F5"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2703" w:type="dxa"/>
            <w:vMerge w:val="restart"/>
          </w:tcPr>
          <w:p w14:paraId="43052397"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r w:rsidRPr="001B5864">
              <w:rPr>
                <w:rFonts w:ascii="Times New Roman" w:eastAsia="Calibri" w:hAnsi="Times New Roman" w:cs="Times New Roman"/>
                <w:sz w:val="24"/>
                <w:szCs w:val="24"/>
              </w:rPr>
              <w:t>ПК 1.3. Проводить инструктирование работников по выполнению выданных производственных заданий</w:t>
            </w:r>
          </w:p>
        </w:tc>
        <w:tc>
          <w:tcPr>
            <w:tcW w:w="1429" w:type="dxa"/>
          </w:tcPr>
          <w:p w14:paraId="37332DCD"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Н 1.3.01/ ПО 1.3.01</w:t>
            </w:r>
          </w:p>
          <w:p w14:paraId="4170D210" w14:textId="77777777" w:rsidR="00C33E59" w:rsidRPr="001B5864" w:rsidRDefault="00C33E59" w:rsidP="009011CD">
            <w:pPr>
              <w:spacing w:after="0" w:line="240" w:lineRule="auto"/>
              <w:rPr>
                <w:rFonts w:ascii="Times New Roman" w:eastAsia="Calibri" w:hAnsi="Times New Roman" w:cs="Times New Roman"/>
                <w:sz w:val="24"/>
                <w:szCs w:val="24"/>
              </w:rPr>
            </w:pPr>
          </w:p>
        </w:tc>
        <w:tc>
          <w:tcPr>
            <w:tcW w:w="3173" w:type="dxa"/>
          </w:tcPr>
          <w:p w14:paraId="20377952" w14:textId="77777777" w:rsidR="00C33E59" w:rsidRPr="001B5864" w:rsidRDefault="00C33E59" w:rsidP="009011CD">
            <w:pPr>
              <w:spacing w:after="0" w:line="240" w:lineRule="auto"/>
              <w:rPr>
                <w:rFonts w:ascii="Times New Roman" w:eastAsia="Times New Roman" w:hAnsi="Times New Roman" w:cs="Times New Roman"/>
                <w:b/>
                <w:sz w:val="24"/>
                <w:szCs w:val="24"/>
                <w:lang w:eastAsia="ru-RU"/>
              </w:rPr>
            </w:pPr>
            <w:r w:rsidRPr="001B5864">
              <w:rPr>
                <w:rFonts w:ascii="Times New Roman" w:eastAsia="Times New Roman" w:hAnsi="Times New Roman" w:cs="Times New Roman"/>
                <w:b/>
                <w:sz w:val="24"/>
                <w:szCs w:val="24"/>
                <w:lang w:eastAsia="ru-RU"/>
              </w:rPr>
              <w:t>Навыки/</w:t>
            </w:r>
            <w:r w:rsidRPr="001B5864">
              <w:rPr>
                <w:rFonts w:ascii="Times New Roman" w:eastAsia="Times New Roman" w:hAnsi="Times New Roman" w:cs="Times New Roman"/>
                <w:b/>
                <w:bCs/>
                <w:sz w:val="24"/>
                <w:szCs w:val="24"/>
                <w:lang w:eastAsia="ru-RU"/>
              </w:rPr>
              <w:t>практический опыт</w:t>
            </w:r>
            <w:r w:rsidRPr="001B5864">
              <w:rPr>
                <w:rFonts w:ascii="Times New Roman" w:eastAsia="Times New Roman" w:hAnsi="Times New Roman" w:cs="Times New Roman"/>
                <w:b/>
                <w:sz w:val="24"/>
                <w:szCs w:val="24"/>
                <w:lang w:eastAsia="ru-RU"/>
              </w:rPr>
              <w:t>:</w:t>
            </w:r>
          </w:p>
          <w:p w14:paraId="0B35F989"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Проведение инструктажа работников растениеводческих бригад по выполнению производственных заданий</w:t>
            </w:r>
          </w:p>
        </w:tc>
      </w:tr>
      <w:tr w:rsidR="00C33E59" w:rsidRPr="001B5864" w14:paraId="62108E86" w14:textId="77777777" w:rsidTr="009011CD">
        <w:trPr>
          <w:trHeight w:val="305"/>
          <w:jc w:val="center"/>
        </w:trPr>
        <w:tc>
          <w:tcPr>
            <w:tcW w:w="2512" w:type="dxa"/>
            <w:vMerge/>
          </w:tcPr>
          <w:p w14:paraId="547617A8"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2703" w:type="dxa"/>
            <w:vMerge/>
          </w:tcPr>
          <w:p w14:paraId="51767A99"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1429" w:type="dxa"/>
          </w:tcPr>
          <w:p w14:paraId="494A0F01"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Н 1.3.02/ ПО 1.3.02</w:t>
            </w:r>
          </w:p>
          <w:p w14:paraId="392E87E2" w14:textId="77777777" w:rsidR="00C33E59" w:rsidRPr="001B5864" w:rsidRDefault="00C33E59" w:rsidP="009011CD">
            <w:pPr>
              <w:spacing w:after="0" w:line="240" w:lineRule="auto"/>
              <w:rPr>
                <w:rFonts w:ascii="Times New Roman" w:eastAsia="Calibri" w:hAnsi="Times New Roman" w:cs="Times New Roman"/>
                <w:sz w:val="24"/>
                <w:szCs w:val="24"/>
              </w:rPr>
            </w:pPr>
          </w:p>
        </w:tc>
        <w:tc>
          <w:tcPr>
            <w:tcW w:w="3173" w:type="dxa"/>
          </w:tcPr>
          <w:p w14:paraId="491FBFDE"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Обоснование  выполнения производственных заданий в оптимальные сроки и с высоким качеством</w:t>
            </w:r>
          </w:p>
        </w:tc>
      </w:tr>
      <w:tr w:rsidR="00C33E59" w:rsidRPr="001B5864" w14:paraId="33B1320B" w14:textId="77777777" w:rsidTr="009011CD">
        <w:trPr>
          <w:trHeight w:val="423"/>
          <w:jc w:val="center"/>
        </w:trPr>
        <w:tc>
          <w:tcPr>
            <w:tcW w:w="2512" w:type="dxa"/>
            <w:vMerge/>
          </w:tcPr>
          <w:p w14:paraId="30389395"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2703" w:type="dxa"/>
            <w:vMerge/>
          </w:tcPr>
          <w:p w14:paraId="058279FF"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1429" w:type="dxa"/>
          </w:tcPr>
          <w:p w14:paraId="798EEE52"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У 1.3.01</w:t>
            </w:r>
          </w:p>
          <w:p w14:paraId="7B59B2F3" w14:textId="77777777" w:rsidR="00C33E59" w:rsidRPr="001B5864" w:rsidRDefault="00C33E59" w:rsidP="009011CD">
            <w:pPr>
              <w:spacing w:after="0" w:line="240" w:lineRule="auto"/>
              <w:rPr>
                <w:rFonts w:ascii="Times New Roman" w:eastAsia="Calibri" w:hAnsi="Times New Roman" w:cs="Times New Roman"/>
                <w:sz w:val="24"/>
                <w:szCs w:val="24"/>
              </w:rPr>
            </w:pPr>
          </w:p>
        </w:tc>
        <w:tc>
          <w:tcPr>
            <w:tcW w:w="3173" w:type="dxa"/>
          </w:tcPr>
          <w:p w14:paraId="3B331B86" w14:textId="77777777" w:rsidR="00C33E59" w:rsidRPr="001B5864" w:rsidRDefault="00C33E59" w:rsidP="009011CD">
            <w:pPr>
              <w:spacing w:after="0" w:line="240" w:lineRule="auto"/>
              <w:rPr>
                <w:rFonts w:ascii="Times New Roman" w:eastAsia="Times New Roman" w:hAnsi="Times New Roman" w:cs="Times New Roman"/>
                <w:b/>
                <w:sz w:val="24"/>
                <w:szCs w:val="24"/>
                <w:lang w:eastAsia="ru-RU"/>
              </w:rPr>
            </w:pPr>
            <w:r w:rsidRPr="001B5864">
              <w:rPr>
                <w:rFonts w:ascii="Times New Roman" w:eastAsia="Times New Roman" w:hAnsi="Times New Roman" w:cs="Times New Roman"/>
                <w:b/>
                <w:sz w:val="24"/>
                <w:szCs w:val="24"/>
                <w:lang w:eastAsia="ru-RU"/>
              </w:rPr>
              <w:t>Умения:</w:t>
            </w:r>
          </w:p>
          <w:p w14:paraId="32B3B846"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 xml:space="preserve">Готовить материалы для инструктажа работников растениеводческих бригад по выполнению производственных заданий с учетом специфики заданий и конкретных условий их </w:t>
            </w:r>
            <w:proofErr w:type="gramStart"/>
            <w:r w:rsidRPr="001B5864">
              <w:rPr>
                <w:rFonts w:ascii="Times New Roman" w:eastAsia="Calibri" w:hAnsi="Times New Roman" w:cs="Times New Roman"/>
                <w:sz w:val="24"/>
                <w:szCs w:val="24"/>
              </w:rPr>
              <w:t>выполнения</w:t>
            </w:r>
            <w:proofErr w:type="gramEnd"/>
            <w:r w:rsidRPr="001B5864">
              <w:rPr>
                <w:rFonts w:ascii="Times New Roman" w:eastAsia="Calibri" w:hAnsi="Times New Roman" w:cs="Times New Roman"/>
                <w:sz w:val="24"/>
                <w:szCs w:val="24"/>
              </w:rPr>
              <w:t xml:space="preserve"> Анализировать особенности и уровень профессиональной подготовки работников, для которых проводится инструктаж</w:t>
            </w:r>
          </w:p>
        </w:tc>
      </w:tr>
      <w:tr w:rsidR="00C33E59" w:rsidRPr="001B5864" w14:paraId="03617BB4" w14:textId="77777777" w:rsidTr="009011CD">
        <w:trPr>
          <w:trHeight w:val="423"/>
          <w:jc w:val="center"/>
        </w:trPr>
        <w:tc>
          <w:tcPr>
            <w:tcW w:w="2512" w:type="dxa"/>
            <w:vMerge/>
          </w:tcPr>
          <w:p w14:paraId="2FD996F4"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2703" w:type="dxa"/>
            <w:vMerge/>
          </w:tcPr>
          <w:p w14:paraId="4980E901"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1429" w:type="dxa"/>
          </w:tcPr>
          <w:p w14:paraId="7177A773"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У 1.3.02</w:t>
            </w:r>
          </w:p>
          <w:p w14:paraId="165FC9B0" w14:textId="77777777" w:rsidR="00C33E59" w:rsidRPr="001B5864" w:rsidRDefault="00C33E59" w:rsidP="009011CD">
            <w:pPr>
              <w:spacing w:after="0" w:line="240" w:lineRule="auto"/>
              <w:rPr>
                <w:rFonts w:ascii="Times New Roman" w:eastAsia="Times New Roman" w:hAnsi="Times New Roman" w:cs="Times New Roman"/>
                <w:b/>
                <w:sz w:val="24"/>
                <w:szCs w:val="24"/>
                <w:lang w:eastAsia="ru-RU"/>
              </w:rPr>
            </w:pPr>
          </w:p>
        </w:tc>
        <w:tc>
          <w:tcPr>
            <w:tcW w:w="3173" w:type="dxa"/>
          </w:tcPr>
          <w:p w14:paraId="73C90F6B"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 xml:space="preserve">Проводить инструктаж с учетом особенностей и уровня </w:t>
            </w:r>
            <w:proofErr w:type="gramStart"/>
            <w:r w:rsidRPr="001B5864">
              <w:rPr>
                <w:rFonts w:ascii="Times New Roman" w:eastAsia="Calibri" w:hAnsi="Times New Roman" w:cs="Times New Roman"/>
                <w:sz w:val="24"/>
                <w:szCs w:val="24"/>
              </w:rPr>
              <w:t>профессиональной  подготовки</w:t>
            </w:r>
            <w:proofErr w:type="gramEnd"/>
            <w:r w:rsidRPr="001B5864">
              <w:rPr>
                <w:rFonts w:ascii="Times New Roman" w:eastAsia="Calibri" w:hAnsi="Times New Roman" w:cs="Times New Roman"/>
                <w:sz w:val="24"/>
                <w:szCs w:val="24"/>
              </w:rPr>
              <w:t xml:space="preserve"> работников и степени сложности задач Осуществлять обратную связь для оценки понимания работниками  содержания инструктажа  </w:t>
            </w:r>
          </w:p>
        </w:tc>
      </w:tr>
      <w:tr w:rsidR="00C33E59" w:rsidRPr="001B5864" w14:paraId="786B5B23" w14:textId="77777777" w:rsidTr="009011CD">
        <w:trPr>
          <w:trHeight w:val="305"/>
          <w:jc w:val="center"/>
        </w:trPr>
        <w:tc>
          <w:tcPr>
            <w:tcW w:w="2512" w:type="dxa"/>
            <w:vMerge/>
            <w:tcBorders>
              <w:top w:val="nil"/>
            </w:tcBorders>
          </w:tcPr>
          <w:p w14:paraId="4DD3575F"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2703" w:type="dxa"/>
            <w:vMerge/>
            <w:tcBorders>
              <w:top w:val="nil"/>
            </w:tcBorders>
          </w:tcPr>
          <w:p w14:paraId="3FCBAD15"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1429" w:type="dxa"/>
            <w:tcBorders>
              <w:top w:val="nil"/>
            </w:tcBorders>
          </w:tcPr>
          <w:p w14:paraId="03BBC2BE"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У 1.3.03</w:t>
            </w:r>
          </w:p>
          <w:p w14:paraId="552AAAC5" w14:textId="77777777" w:rsidR="00C33E59" w:rsidRPr="001B5864" w:rsidRDefault="00C33E59" w:rsidP="009011CD">
            <w:pPr>
              <w:spacing w:after="0" w:line="240" w:lineRule="auto"/>
              <w:rPr>
                <w:rFonts w:ascii="Times New Roman" w:eastAsia="Times New Roman" w:hAnsi="Times New Roman" w:cs="Times New Roman"/>
                <w:b/>
                <w:sz w:val="24"/>
                <w:szCs w:val="24"/>
                <w:lang w:eastAsia="ru-RU"/>
              </w:rPr>
            </w:pPr>
          </w:p>
        </w:tc>
        <w:tc>
          <w:tcPr>
            <w:tcW w:w="3173" w:type="dxa"/>
            <w:tcBorders>
              <w:top w:val="nil"/>
            </w:tcBorders>
          </w:tcPr>
          <w:p w14:paraId="60E626CC"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Выбирать приемы, методы, подходы, алгоритмы выполнения производственных заданий с учетом технологий возделывания сельскохозяйственных культур</w:t>
            </w:r>
          </w:p>
        </w:tc>
      </w:tr>
      <w:tr w:rsidR="00C33E59" w:rsidRPr="001B5864" w14:paraId="62AA2AFF" w14:textId="77777777" w:rsidTr="009011CD">
        <w:trPr>
          <w:trHeight w:val="305"/>
          <w:jc w:val="center"/>
        </w:trPr>
        <w:tc>
          <w:tcPr>
            <w:tcW w:w="2512" w:type="dxa"/>
            <w:vMerge w:val="restart"/>
            <w:tcBorders>
              <w:top w:val="nil"/>
            </w:tcBorders>
          </w:tcPr>
          <w:p w14:paraId="499457A8"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2703" w:type="dxa"/>
            <w:vMerge w:val="restart"/>
            <w:tcBorders>
              <w:top w:val="nil"/>
            </w:tcBorders>
          </w:tcPr>
          <w:p w14:paraId="5AF3B14E"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1429" w:type="dxa"/>
          </w:tcPr>
          <w:p w14:paraId="51E5DF0B"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З 1.3.01</w:t>
            </w:r>
          </w:p>
          <w:p w14:paraId="7AAA7D70" w14:textId="77777777" w:rsidR="00C33E59" w:rsidRPr="001B5864" w:rsidRDefault="00C33E59" w:rsidP="009011CD">
            <w:pPr>
              <w:spacing w:after="0" w:line="240" w:lineRule="auto"/>
              <w:rPr>
                <w:rFonts w:ascii="Times New Roman" w:eastAsia="Calibri" w:hAnsi="Times New Roman" w:cs="Times New Roman"/>
                <w:sz w:val="24"/>
                <w:szCs w:val="24"/>
              </w:rPr>
            </w:pPr>
          </w:p>
        </w:tc>
        <w:tc>
          <w:tcPr>
            <w:tcW w:w="3173" w:type="dxa"/>
          </w:tcPr>
          <w:p w14:paraId="799B26B9" w14:textId="77777777" w:rsidR="00C33E59" w:rsidRPr="001B5864" w:rsidRDefault="00C33E59" w:rsidP="009011CD">
            <w:pPr>
              <w:spacing w:after="0" w:line="240" w:lineRule="auto"/>
              <w:rPr>
                <w:rFonts w:ascii="Times New Roman" w:eastAsia="Times New Roman" w:hAnsi="Times New Roman" w:cs="Times New Roman"/>
                <w:b/>
                <w:sz w:val="24"/>
                <w:szCs w:val="24"/>
                <w:lang w:eastAsia="ru-RU"/>
              </w:rPr>
            </w:pPr>
            <w:r w:rsidRPr="001B5864">
              <w:rPr>
                <w:rFonts w:ascii="Times New Roman" w:eastAsia="Times New Roman" w:hAnsi="Times New Roman" w:cs="Times New Roman"/>
                <w:b/>
                <w:sz w:val="24"/>
                <w:szCs w:val="24"/>
                <w:lang w:eastAsia="ru-RU"/>
              </w:rPr>
              <w:t>Знания:</w:t>
            </w:r>
          </w:p>
          <w:p w14:paraId="50297CEB"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Технологии возделывания сельскохозяйственных культур  с учетом погодных и почвенных  условий</w:t>
            </w:r>
          </w:p>
        </w:tc>
      </w:tr>
      <w:tr w:rsidR="00C33E59" w:rsidRPr="001B5864" w14:paraId="33DD1B17" w14:textId="77777777" w:rsidTr="009011CD">
        <w:trPr>
          <w:trHeight w:val="305"/>
          <w:jc w:val="center"/>
        </w:trPr>
        <w:tc>
          <w:tcPr>
            <w:tcW w:w="2512" w:type="dxa"/>
            <w:vMerge/>
          </w:tcPr>
          <w:p w14:paraId="35405A7E"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2703" w:type="dxa"/>
            <w:vMerge/>
            <w:tcBorders>
              <w:top w:val="nil"/>
            </w:tcBorders>
          </w:tcPr>
          <w:p w14:paraId="00DC7629"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1429" w:type="dxa"/>
          </w:tcPr>
          <w:p w14:paraId="24ADA2F7"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З 1.3.02</w:t>
            </w:r>
          </w:p>
          <w:p w14:paraId="3451ADAE" w14:textId="77777777" w:rsidR="00C33E59" w:rsidRPr="001B5864" w:rsidRDefault="00C33E59" w:rsidP="009011CD">
            <w:pPr>
              <w:spacing w:after="0" w:line="240" w:lineRule="auto"/>
              <w:rPr>
                <w:rFonts w:ascii="Times New Roman" w:eastAsia="Calibri" w:hAnsi="Times New Roman" w:cs="Times New Roman"/>
                <w:sz w:val="24"/>
                <w:szCs w:val="24"/>
              </w:rPr>
            </w:pPr>
          </w:p>
        </w:tc>
        <w:tc>
          <w:tcPr>
            <w:tcW w:w="3173" w:type="dxa"/>
          </w:tcPr>
          <w:p w14:paraId="3C80CA49"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Приемы, методы, подходы, алгоритмы выполнения производственных заданий</w:t>
            </w:r>
          </w:p>
        </w:tc>
      </w:tr>
      <w:tr w:rsidR="00C33E59" w:rsidRPr="001B5864" w14:paraId="1E475216" w14:textId="77777777" w:rsidTr="009011CD">
        <w:trPr>
          <w:trHeight w:val="305"/>
          <w:jc w:val="center"/>
        </w:trPr>
        <w:tc>
          <w:tcPr>
            <w:tcW w:w="2512" w:type="dxa"/>
            <w:vMerge/>
          </w:tcPr>
          <w:p w14:paraId="446504F1"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2703" w:type="dxa"/>
            <w:vMerge/>
            <w:tcBorders>
              <w:top w:val="nil"/>
            </w:tcBorders>
          </w:tcPr>
          <w:p w14:paraId="727B653E"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1429" w:type="dxa"/>
          </w:tcPr>
          <w:p w14:paraId="02E7F79C"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З 1.3.03</w:t>
            </w:r>
          </w:p>
          <w:p w14:paraId="1812C75C" w14:textId="77777777" w:rsidR="00C33E59" w:rsidRPr="001B5864" w:rsidRDefault="00C33E59" w:rsidP="009011CD">
            <w:pPr>
              <w:spacing w:after="0" w:line="240" w:lineRule="auto"/>
              <w:rPr>
                <w:rFonts w:ascii="Times New Roman" w:eastAsia="Calibri" w:hAnsi="Times New Roman" w:cs="Times New Roman"/>
                <w:sz w:val="24"/>
                <w:szCs w:val="24"/>
              </w:rPr>
            </w:pPr>
          </w:p>
        </w:tc>
        <w:tc>
          <w:tcPr>
            <w:tcW w:w="3173" w:type="dxa"/>
          </w:tcPr>
          <w:p w14:paraId="2376C3EE"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Приемы и подходы представления информации в процессе инструктажа</w:t>
            </w:r>
          </w:p>
        </w:tc>
      </w:tr>
      <w:tr w:rsidR="00C33E59" w:rsidRPr="001B5864" w14:paraId="37821246" w14:textId="77777777" w:rsidTr="009011CD">
        <w:trPr>
          <w:trHeight w:val="305"/>
          <w:jc w:val="center"/>
        </w:trPr>
        <w:tc>
          <w:tcPr>
            <w:tcW w:w="2512" w:type="dxa"/>
            <w:vMerge/>
          </w:tcPr>
          <w:p w14:paraId="3124DA8E"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2703" w:type="dxa"/>
            <w:vMerge w:val="restart"/>
          </w:tcPr>
          <w:p w14:paraId="6DE134C7"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r w:rsidRPr="001B5864">
              <w:rPr>
                <w:rFonts w:ascii="Times New Roman" w:eastAsia="Calibri" w:hAnsi="Times New Roman" w:cs="Times New Roman"/>
                <w:sz w:val="24"/>
                <w:szCs w:val="24"/>
              </w:rPr>
              <w:t>ПК 1.4. Осуществлять оперативный контроль качества выполнения технологических операций в растениеводстве;</w:t>
            </w:r>
          </w:p>
        </w:tc>
        <w:tc>
          <w:tcPr>
            <w:tcW w:w="1429" w:type="dxa"/>
          </w:tcPr>
          <w:p w14:paraId="73B2A329"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Н 1.4.01/ ПО 1.4.01</w:t>
            </w:r>
          </w:p>
          <w:p w14:paraId="272A5940" w14:textId="77777777" w:rsidR="00C33E59" w:rsidRPr="001B5864" w:rsidRDefault="00C33E59" w:rsidP="009011CD">
            <w:pPr>
              <w:spacing w:after="0" w:line="240" w:lineRule="auto"/>
              <w:jc w:val="both"/>
              <w:rPr>
                <w:rFonts w:ascii="Times New Roman" w:eastAsia="Calibri" w:hAnsi="Times New Roman" w:cs="Times New Roman"/>
                <w:sz w:val="24"/>
                <w:szCs w:val="24"/>
              </w:rPr>
            </w:pPr>
          </w:p>
        </w:tc>
        <w:tc>
          <w:tcPr>
            <w:tcW w:w="3173" w:type="dxa"/>
          </w:tcPr>
          <w:p w14:paraId="1EAEC1BF" w14:textId="77777777" w:rsidR="00C33E59" w:rsidRPr="001B5864" w:rsidRDefault="00C33E59" w:rsidP="009011CD">
            <w:pPr>
              <w:spacing w:after="0" w:line="240" w:lineRule="auto"/>
              <w:rPr>
                <w:rFonts w:ascii="Times New Roman" w:eastAsia="Times New Roman" w:hAnsi="Times New Roman" w:cs="Times New Roman"/>
                <w:b/>
                <w:sz w:val="24"/>
                <w:szCs w:val="24"/>
                <w:lang w:eastAsia="ru-RU"/>
              </w:rPr>
            </w:pPr>
            <w:r w:rsidRPr="001B5864">
              <w:rPr>
                <w:rFonts w:ascii="Times New Roman" w:eastAsia="Times New Roman" w:hAnsi="Times New Roman" w:cs="Times New Roman"/>
                <w:b/>
                <w:sz w:val="24"/>
                <w:szCs w:val="24"/>
                <w:lang w:eastAsia="ru-RU"/>
              </w:rPr>
              <w:t>Навыки/</w:t>
            </w:r>
            <w:r w:rsidRPr="001B5864">
              <w:rPr>
                <w:rFonts w:ascii="Times New Roman" w:eastAsia="Times New Roman" w:hAnsi="Times New Roman" w:cs="Times New Roman"/>
                <w:b/>
                <w:bCs/>
                <w:sz w:val="24"/>
                <w:szCs w:val="24"/>
                <w:lang w:eastAsia="ru-RU"/>
              </w:rPr>
              <w:t>практический опыт</w:t>
            </w:r>
            <w:r w:rsidRPr="001B5864">
              <w:rPr>
                <w:rFonts w:ascii="Times New Roman" w:eastAsia="Times New Roman" w:hAnsi="Times New Roman" w:cs="Times New Roman"/>
                <w:b/>
                <w:sz w:val="24"/>
                <w:szCs w:val="24"/>
                <w:lang w:eastAsia="ru-RU"/>
              </w:rPr>
              <w:t>:</w:t>
            </w:r>
          </w:p>
          <w:p w14:paraId="314B7988"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 xml:space="preserve">Контролирование качества проведения технологических операций по обработке почвы, посеву сельскохозяйственных культур, уходу за ними, </w:t>
            </w:r>
            <w:r w:rsidRPr="001B5864">
              <w:rPr>
                <w:rFonts w:ascii="Times New Roman" w:eastAsia="Calibri" w:hAnsi="Times New Roman" w:cs="Times New Roman"/>
                <w:sz w:val="24"/>
                <w:szCs w:val="24"/>
              </w:rPr>
              <w:lastRenderedPageBreak/>
              <w:t>уборке урожая в конкретных условиях</w:t>
            </w:r>
          </w:p>
        </w:tc>
      </w:tr>
      <w:tr w:rsidR="00C33E59" w:rsidRPr="001B5864" w14:paraId="02836256" w14:textId="77777777" w:rsidTr="009011CD">
        <w:trPr>
          <w:trHeight w:val="305"/>
          <w:jc w:val="center"/>
        </w:trPr>
        <w:tc>
          <w:tcPr>
            <w:tcW w:w="2512" w:type="dxa"/>
            <w:vMerge/>
          </w:tcPr>
          <w:p w14:paraId="1403E64B"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2703" w:type="dxa"/>
            <w:vMerge/>
          </w:tcPr>
          <w:p w14:paraId="74A67D12"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1429" w:type="dxa"/>
          </w:tcPr>
          <w:p w14:paraId="321913BA"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У 1.4.01</w:t>
            </w:r>
          </w:p>
          <w:p w14:paraId="07168789" w14:textId="77777777" w:rsidR="00C33E59" w:rsidRPr="001B5864" w:rsidRDefault="00C33E59" w:rsidP="009011CD">
            <w:pPr>
              <w:spacing w:after="0" w:line="240" w:lineRule="auto"/>
              <w:rPr>
                <w:rFonts w:ascii="Times New Roman" w:eastAsia="Calibri" w:hAnsi="Times New Roman" w:cs="Times New Roman"/>
                <w:sz w:val="24"/>
                <w:szCs w:val="24"/>
              </w:rPr>
            </w:pPr>
          </w:p>
        </w:tc>
        <w:tc>
          <w:tcPr>
            <w:tcW w:w="3173" w:type="dxa"/>
          </w:tcPr>
          <w:p w14:paraId="065A58C2" w14:textId="77777777" w:rsidR="00C33E59" w:rsidRPr="001B5864" w:rsidRDefault="00C33E59" w:rsidP="009011CD">
            <w:pPr>
              <w:spacing w:after="0" w:line="240" w:lineRule="auto"/>
              <w:rPr>
                <w:rFonts w:ascii="Times New Roman" w:eastAsia="Times New Roman" w:hAnsi="Times New Roman" w:cs="Times New Roman"/>
                <w:b/>
                <w:sz w:val="24"/>
                <w:szCs w:val="24"/>
                <w:lang w:eastAsia="ru-RU"/>
              </w:rPr>
            </w:pPr>
            <w:r w:rsidRPr="001B5864">
              <w:rPr>
                <w:rFonts w:ascii="Times New Roman" w:eastAsia="Times New Roman" w:hAnsi="Times New Roman" w:cs="Times New Roman"/>
                <w:b/>
                <w:sz w:val="24"/>
                <w:szCs w:val="24"/>
                <w:lang w:eastAsia="ru-RU"/>
              </w:rPr>
              <w:t>Умения:</w:t>
            </w:r>
          </w:p>
          <w:p w14:paraId="530BB09D"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Выбирать и применять методы контроля качества выполнения технологических операций</w:t>
            </w:r>
          </w:p>
        </w:tc>
      </w:tr>
      <w:tr w:rsidR="00C33E59" w:rsidRPr="001B5864" w14:paraId="56C0E026" w14:textId="77777777" w:rsidTr="009011CD">
        <w:trPr>
          <w:trHeight w:val="305"/>
          <w:jc w:val="center"/>
        </w:trPr>
        <w:tc>
          <w:tcPr>
            <w:tcW w:w="2512" w:type="dxa"/>
            <w:vMerge/>
          </w:tcPr>
          <w:p w14:paraId="056034EB"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2703" w:type="dxa"/>
            <w:vMerge/>
          </w:tcPr>
          <w:p w14:paraId="56DACD46"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1429" w:type="dxa"/>
          </w:tcPr>
          <w:p w14:paraId="2301E637"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З 1.4.01</w:t>
            </w:r>
          </w:p>
          <w:p w14:paraId="1AE996D6" w14:textId="77777777" w:rsidR="00C33E59" w:rsidRPr="001B5864" w:rsidRDefault="00C33E59" w:rsidP="009011CD">
            <w:pPr>
              <w:spacing w:after="0" w:line="240" w:lineRule="auto"/>
              <w:rPr>
                <w:rFonts w:ascii="Times New Roman" w:eastAsia="Calibri" w:hAnsi="Times New Roman" w:cs="Times New Roman"/>
                <w:sz w:val="24"/>
                <w:szCs w:val="24"/>
              </w:rPr>
            </w:pPr>
          </w:p>
        </w:tc>
        <w:tc>
          <w:tcPr>
            <w:tcW w:w="3173" w:type="dxa"/>
          </w:tcPr>
          <w:p w14:paraId="0E4C54D4" w14:textId="77777777" w:rsidR="00C33E59" w:rsidRPr="001B5864" w:rsidRDefault="00C33E59" w:rsidP="009011CD">
            <w:pPr>
              <w:spacing w:after="0" w:line="240" w:lineRule="auto"/>
              <w:rPr>
                <w:rFonts w:ascii="Times New Roman" w:eastAsia="Times New Roman" w:hAnsi="Times New Roman" w:cs="Times New Roman"/>
                <w:b/>
                <w:sz w:val="24"/>
                <w:szCs w:val="24"/>
                <w:lang w:eastAsia="ru-RU"/>
              </w:rPr>
            </w:pPr>
            <w:r w:rsidRPr="001B5864">
              <w:rPr>
                <w:rFonts w:ascii="Times New Roman" w:eastAsia="Times New Roman" w:hAnsi="Times New Roman" w:cs="Times New Roman"/>
                <w:b/>
                <w:sz w:val="24"/>
                <w:szCs w:val="24"/>
                <w:lang w:eastAsia="ru-RU"/>
              </w:rPr>
              <w:t>Знания:</w:t>
            </w:r>
          </w:p>
          <w:p w14:paraId="215F0EA0"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Требования к проведению технологических операций по возделыванию сельскохозяйственных культур</w:t>
            </w:r>
          </w:p>
        </w:tc>
      </w:tr>
      <w:tr w:rsidR="00C33E59" w:rsidRPr="001B5864" w14:paraId="48773D22" w14:textId="77777777" w:rsidTr="009011CD">
        <w:trPr>
          <w:trHeight w:val="305"/>
          <w:jc w:val="center"/>
        </w:trPr>
        <w:tc>
          <w:tcPr>
            <w:tcW w:w="2512" w:type="dxa"/>
            <w:vMerge/>
          </w:tcPr>
          <w:p w14:paraId="4063EB58"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2703" w:type="dxa"/>
            <w:vMerge/>
          </w:tcPr>
          <w:p w14:paraId="54486B21"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1429" w:type="dxa"/>
          </w:tcPr>
          <w:p w14:paraId="7942BADC"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З 1.4.02</w:t>
            </w:r>
          </w:p>
          <w:p w14:paraId="10077D04" w14:textId="77777777" w:rsidR="00C33E59" w:rsidRPr="001B5864" w:rsidRDefault="00C33E59" w:rsidP="009011CD">
            <w:pPr>
              <w:spacing w:after="0" w:line="240" w:lineRule="auto"/>
              <w:rPr>
                <w:rFonts w:ascii="Times New Roman" w:eastAsia="Calibri" w:hAnsi="Times New Roman" w:cs="Times New Roman"/>
                <w:sz w:val="24"/>
                <w:szCs w:val="24"/>
              </w:rPr>
            </w:pPr>
          </w:p>
        </w:tc>
        <w:tc>
          <w:tcPr>
            <w:tcW w:w="3173" w:type="dxa"/>
          </w:tcPr>
          <w:p w14:paraId="0A53B5EF"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Факторы, влияющие на качество выполнения технологических операций</w:t>
            </w:r>
          </w:p>
        </w:tc>
      </w:tr>
      <w:tr w:rsidR="00C33E59" w:rsidRPr="001B5864" w14:paraId="1CF28C02" w14:textId="77777777" w:rsidTr="009011CD">
        <w:trPr>
          <w:trHeight w:val="305"/>
          <w:jc w:val="center"/>
        </w:trPr>
        <w:tc>
          <w:tcPr>
            <w:tcW w:w="2512" w:type="dxa"/>
            <w:vMerge/>
          </w:tcPr>
          <w:p w14:paraId="21711ABE"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2703" w:type="dxa"/>
            <w:vMerge/>
          </w:tcPr>
          <w:p w14:paraId="0B1BB941"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1429" w:type="dxa"/>
          </w:tcPr>
          <w:p w14:paraId="419E9801"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З 1.4.03</w:t>
            </w:r>
          </w:p>
          <w:p w14:paraId="7C3A2A56" w14:textId="77777777" w:rsidR="00C33E59" w:rsidRPr="001B5864" w:rsidRDefault="00C33E59" w:rsidP="009011CD">
            <w:pPr>
              <w:spacing w:after="0" w:line="240" w:lineRule="auto"/>
              <w:rPr>
                <w:rFonts w:ascii="Times New Roman" w:eastAsia="Calibri" w:hAnsi="Times New Roman" w:cs="Times New Roman"/>
                <w:sz w:val="24"/>
                <w:szCs w:val="24"/>
              </w:rPr>
            </w:pPr>
          </w:p>
        </w:tc>
        <w:tc>
          <w:tcPr>
            <w:tcW w:w="3173" w:type="dxa"/>
          </w:tcPr>
          <w:p w14:paraId="5E772C7C"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 xml:space="preserve">Классификация и характеристика методов контроля качества выполнения технологических операций  </w:t>
            </w:r>
          </w:p>
        </w:tc>
      </w:tr>
      <w:tr w:rsidR="00C33E59" w:rsidRPr="001B5864" w14:paraId="6E5F8F1C" w14:textId="77777777" w:rsidTr="009011CD">
        <w:trPr>
          <w:trHeight w:val="305"/>
          <w:jc w:val="center"/>
        </w:trPr>
        <w:tc>
          <w:tcPr>
            <w:tcW w:w="2512" w:type="dxa"/>
            <w:vMerge/>
          </w:tcPr>
          <w:p w14:paraId="1FF1DEFA"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2703" w:type="dxa"/>
            <w:vMerge w:val="restart"/>
          </w:tcPr>
          <w:p w14:paraId="1D03E3C8"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r w:rsidRPr="001B5864">
              <w:rPr>
                <w:rFonts w:ascii="Times New Roman" w:eastAsia="Calibri" w:hAnsi="Times New Roman" w:cs="Times New Roman"/>
                <w:sz w:val="24"/>
                <w:szCs w:val="24"/>
              </w:rPr>
              <w:t>ПК 1.5. Принимать меры по устранению выявленных в ходе контроля качества технологических операций дефектов и недостатков</w:t>
            </w:r>
          </w:p>
        </w:tc>
        <w:tc>
          <w:tcPr>
            <w:tcW w:w="1429" w:type="dxa"/>
          </w:tcPr>
          <w:p w14:paraId="394623A8"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 xml:space="preserve"> Н 1.5.01/ ПО 1.5.01</w:t>
            </w:r>
          </w:p>
          <w:p w14:paraId="52D2C01E" w14:textId="77777777" w:rsidR="00C33E59" w:rsidRPr="001B5864" w:rsidRDefault="00C33E59" w:rsidP="009011CD">
            <w:pPr>
              <w:spacing w:after="0" w:line="240" w:lineRule="auto"/>
              <w:jc w:val="both"/>
              <w:rPr>
                <w:rFonts w:ascii="Times New Roman" w:eastAsia="Calibri" w:hAnsi="Times New Roman" w:cs="Times New Roman"/>
                <w:sz w:val="24"/>
                <w:szCs w:val="24"/>
              </w:rPr>
            </w:pPr>
          </w:p>
        </w:tc>
        <w:tc>
          <w:tcPr>
            <w:tcW w:w="3173" w:type="dxa"/>
          </w:tcPr>
          <w:p w14:paraId="7A2121CD" w14:textId="77777777" w:rsidR="00C33E59" w:rsidRPr="001B5864" w:rsidRDefault="00C33E59" w:rsidP="009011CD">
            <w:pPr>
              <w:spacing w:after="0" w:line="240" w:lineRule="auto"/>
              <w:rPr>
                <w:rFonts w:ascii="Times New Roman" w:eastAsia="Times New Roman" w:hAnsi="Times New Roman" w:cs="Times New Roman"/>
                <w:b/>
                <w:sz w:val="24"/>
                <w:szCs w:val="24"/>
                <w:lang w:eastAsia="ru-RU"/>
              </w:rPr>
            </w:pPr>
            <w:r w:rsidRPr="001B5864">
              <w:rPr>
                <w:rFonts w:ascii="Times New Roman" w:eastAsia="Times New Roman" w:hAnsi="Times New Roman" w:cs="Times New Roman"/>
                <w:b/>
                <w:sz w:val="24"/>
                <w:szCs w:val="24"/>
                <w:lang w:eastAsia="ru-RU"/>
              </w:rPr>
              <w:t>Навыки/</w:t>
            </w:r>
            <w:r w:rsidRPr="001B5864">
              <w:rPr>
                <w:rFonts w:ascii="Times New Roman" w:eastAsia="Times New Roman" w:hAnsi="Times New Roman" w:cs="Times New Roman"/>
                <w:b/>
                <w:bCs/>
                <w:sz w:val="24"/>
                <w:szCs w:val="24"/>
                <w:lang w:eastAsia="ru-RU"/>
              </w:rPr>
              <w:t>практический опыт</w:t>
            </w:r>
            <w:r w:rsidRPr="001B5864">
              <w:rPr>
                <w:rFonts w:ascii="Times New Roman" w:eastAsia="Times New Roman" w:hAnsi="Times New Roman" w:cs="Times New Roman"/>
                <w:b/>
                <w:sz w:val="24"/>
                <w:szCs w:val="24"/>
                <w:lang w:eastAsia="ru-RU"/>
              </w:rPr>
              <w:t>:</w:t>
            </w:r>
          </w:p>
          <w:p w14:paraId="641AACAF"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 xml:space="preserve">Организация устранения нарушений требований технологических карт,  выявленных в ходе контроля качества проведения работ по возделыванию сельскохозяйственных культур  </w:t>
            </w:r>
          </w:p>
        </w:tc>
      </w:tr>
      <w:tr w:rsidR="00C33E59" w:rsidRPr="001B5864" w14:paraId="32AED7B8" w14:textId="77777777" w:rsidTr="009011CD">
        <w:trPr>
          <w:trHeight w:val="305"/>
          <w:jc w:val="center"/>
        </w:trPr>
        <w:tc>
          <w:tcPr>
            <w:tcW w:w="2512" w:type="dxa"/>
            <w:vMerge/>
          </w:tcPr>
          <w:p w14:paraId="630227B2"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2703" w:type="dxa"/>
            <w:vMerge/>
          </w:tcPr>
          <w:p w14:paraId="64B9C1B0"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1429" w:type="dxa"/>
          </w:tcPr>
          <w:p w14:paraId="4548579A"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У 1.5.01</w:t>
            </w:r>
          </w:p>
          <w:p w14:paraId="0355808C" w14:textId="77777777" w:rsidR="00C33E59" w:rsidRPr="001B5864" w:rsidRDefault="00C33E59" w:rsidP="009011CD">
            <w:pPr>
              <w:spacing w:after="0" w:line="240" w:lineRule="auto"/>
              <w:rPr>
                <w:rFonts w:ascii="Times New Roman" w:eastAsia="Calibri" w:hAnsi="Times New Roman" w:cs="Times New Roman"/>
                <w:sz w:val="24"/>
                <w:szCs w:val="24"/>
              </w:rPr>
            </w:pPr>
          </w:p>
        </w:tc>
        <w:tc>
          <w:tcPr>
            <w:tcW w:w="3173" w:type="dxa"/>
          </w:tcPr>
          <w:p w14:paraId="023126EC" w14:textId="77777777" w:rsidR="00C33E59" w:rsidRPr="001B5864" w:rsidRDefault="00C33E59" w:rsidP="009011CD">
            <w:pPr>
              <w:spacing w:after="2" w:line="240" w:lineRule="auto"/>
              <w:rPr>
                <w:rFonts w:ascii="Times New Roman" w:eastAsia="Times New Roman" w:hAnsi="Times New Roman" w:cs="Times New Roman"/>
                <w:color w:val="000000"/>
                <w:sz w:val="24"/>
                <w:szCs w:val="24"/>
              </w:rPr>
            </w:pPr>
            <w:r w:rsidRPr="001B5864">
              <w:rPr>
                <w:rFonts w:ascii="Times New Roman" w:eastAsia="Times New Roman" w:hAnsi="Times New Roman" w:cs="Times New Roman"/>
                <w:b/>
                <w:sz w:val="24"/>
                <w:szCs w:val="24"/>
                <w:lang w:eastAsia="ru-RU"/>
              </w:rPr>
              <w:t xml:space="preserve">Умения: </w:t>
            </w:r>
            <w:r w:rsidRPr="001B5864">
              <w:rPr>
                <w:rFonts w:ascii="Times New Roman" w:eastAsia="Times New Roman" w:hAnsi="Times New Roman" w:cs="Times New Roman"/>
                <w:color w:val="000000"/>
                <w:sz w:val="24"/>
                <w:szCs w:val="24"/>
              </w:rPr>
              <w:t xml:space="preserve">Выявлять дефекты и недостатки в проведении технологических операций </w:t>
            </w:r>
          </w:p>
        </w:tc>
      </w:tr>
      <w:tr w:rsidR="00C33E59" w:rsidRPr="001B5864" w14:paraId="1217EB5C" w14:textId="77777777" w:rsidTr="009011CD">
        <w:trPr>
          <w:trHeight w:val="305"/>
          <w:jc w:val="center"/>
        </w:trPr>
        <w:tc>
          <w:tcPr>
            <w:tcW w:w="2512" w:type="dxa"/>
            <w:vMerge/>
          </w:tcPr>
          <w:p w14:paraId="78967939"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2703" w:type="dxa"/>
            <w:vMerge/>
          </w:tcPr>
          <w:p w14:paraId="3FB56636"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1429" w:type="dxa"/>
          </w:tcPr>
          <w:p w14:paraId="2D1EEBAD"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У 1.5.02</w:t>
            </w:r>
          </w:p>
          <w:p w14:paraId="16441F52" w14:textId="77777777" w:rsidR="00C33E59" w:rsidRPr="001B5864" w:rsidRDefault="00C33E59" w:rsidP="009011CD">
            <w:pPr>
              <w:spacing w:after="0" w:line="240" w:lineRule="auto"/>
              <w:rPr>
                <w:rFonts w:ascii="Times New Roman" w:eastAsia="Calibri" w:hAnsi="Times New Roman" w:cs="Times New Roman"/>
                <w:sz w:val="24"/>
                <w:szCs w:val="24"/>
              </w:rPr>
            </w:pPr>
          </w:p>
        </w:tc>
        <w:tc>
          <w:tcPr>
            <w:tcW w:w="3173" w:type="dxa"/>
          </w:tcPr>
          <w:p w14:paraId="4E724D9A"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Определять пути их устранения</w:t>
            </w:r>
          </w:p>
        </w:tc>
      </w:tr>
      <w:tr w:rsidR="00C33E59" w:rsidRPr="001B5864" w14:paraId="420AAB4C" w14:textId="77777777" w:rsidTr="009011CD">
        <w:trPr>
          <w:trHeight w:val="305"/>
          <w:jc w:val="center"/>
        </w:trPr>
        <w:tc>
          <w:tcPr>
            <w:tcW w:w="2512" w:type="dxa"/>
            <w:vMerge w:val="restart"/>
          </w:tcPr>
          <w:p w14:paraId="3AACD6CE"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2703" w:type="dxa"/>
            <w:vMerge w:val="restart"/>
          </w:tcPr>
          <w:p w14:paraId="13B96106"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1429" w:type="dxa"/>
          </w:tcPr>
          <w:p w14:paraId="49CBE1E5"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У 1.5.03</w:t>
            </w:r>
          </w:p>
          <w:p w14:paraId="2DA5E94E" w14:textId="77777777" w:rsidR="00C33E59" w:rsidRPr="001B5864" w:rsidRDefault="00C33E59" w:rsidP="009011CD">
            <w:pPr>
              <w:spacing w:after="0" w:line="240" w:lineRule="auto"/>
              <w:rPr>
                <w:rFonts w:ascii="Times New Roman" w:eastAsia="Calibri" w:hAnsi="Times New Roman" w:cs="Times New Roman"/>
                <w:sz w:val="24"/>
                <w:szCs w:val="24"/>
              </w:rPr>
            </w:pPr>
          </w:p>
        </w:tc>
        <w:tc>
          <w:tcPr>
            <w:tcW w:w="3173" w:type="dxa"/>
          </w:tcPr>
          <w:p w14:paraId="50F42A61"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Организовывать работы по устранению дефектов и недостатков</w:t>
            </w:r>
          </w:p>
        </w:tc>
      </w:tr>
      <w:tr w:rsidR="00C33E59" w:rsidRPr="001B5864" w14:paraId="254810FD" w14:textId="77777777" w:rsidTr="009011CD">
        <w:trPr>
          <w:trHeight w:val="305"/>
          <w:jc w:val="center"/>
        </w:trPr>
        <w:tc>
          <w:tcPr>
            <w:tcW w:w="2512" w:type="dxa"/>
            <w:vMerge/>
          </w:tcPr>
          <w:p w14:paraId="2E5A5734"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2703" w:type="dxa"/>
            <w:vMerge/>
          </w:tcPr>
          <w:p w14:paraId="5AD04280"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1429" w:type="dxa"/>
          </w:tcPr>
          <w:p w14:paraId="029415D3"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З 1.5.01</w:t>
            </w:r>
          </w:p>
          <w:p w14:paraId="0615F3A8" w14:textId="77777777" w:rsidR="00C33E59" w:rsidRPr="001B5864" w:rsidRDefault="00C33E59" w:rsidP="009011CD">
            <w:pPr>
              <w:spacing w:after="0" w:line="240" w:lineRule="auto"/>
              <w:rPr>
                <w:rFonts w:ascii="Times New Roman" w:eastAsia="Calibri" w:hAnsi="Times New Roman" w:cs="Times New Roman"/>
                <w:sz w:val="24"/>
                <w:szCs w:val="24"/>
              </w:rPr>
            </w:pPr>
          </w:p>
        </w:tc>
        <w:tc>
          <w:tcPr>
            <w:tcW w:w="3173" w:type="dxa"/>
          </w:tcPr>
          <w:p w14:paraId="133129C3" w14:textId="77777777" w:rsidR="00C33E59" w:rsidRPr="001B5864" w:rsidRDefault="00C33E59" w:rsidP="009011CD">
            <w:pPr>
              <w:spacing w:after="20" w:line="240" w:lineRule="auto"/>
              <w:rPr>
                <w:rFonts w:ascii="Times New Roman" w:eastAsia="Times New Roman" w:hAnsi="Times New Roman" w:cs="Times New Roman"/>
                <w:b/>
                <w:sz w:val="24"/>
                <w:szCs w:val="24"/>
                <w:lang w:eastAsia="ru-RU"/>
              </w:rPr>
            </w:pPr>
            <w:r w:rsidRPr="001B5864">
              <w:rPr>
                <w:rFonts w:ascii="Times New Roman" w:eastAsia="Times New Roman" w:hAnsi="Times New Roman" w:cs="Times New Roman"/>
                <w:b/>
                <w:sz w:val="24"/>
                <w:szCs w:val="24"/>
                <w:lang w:eastAsia="ru-RU"/>
              </w:rPr>
              <w:t>Знания:</w:t>
            </w:r>
          </w:p>
          <w:p w14:paraId="601BCB03" w14:textId="77777777" w:rsidR="00C33E59" w:rsidRPr="001B5864" w:rsidRDefault="00C33E59" w:rsidP="009011CD">
            <w:pPr>
              <w:spacing w:after="20" w:line="240" w:lineRule="auto"/>
              <w:rPr>
                <w:rFonts w:ascii="Times New Roman" w:eastAsia="Times New Roman" w:hAnsi="Times New Roman" w:cs="Times New Roman"/>
                <w:color w:val="000000"/>
                <w:sz w:val="24"/>
                <w:szCs w:val="24"/>
              </w:rPr>
            </w:pPr>
            <w:r w:rsidRPr="001B5864">
              <w:rPr>
                <w:rFonts w:ascii="Times New Roman" w:eastAsia="Times New Roman" w:hAnsi="Times New Roman" w:cs="Times New Roman"/>
                <w:color w:val="000000"/>
                <w:sz w:val="24"/>
                <w:szCs w:val="24"/>
              </w:rPr>
              <w:t xml:space="preserve">Требования к качеству выполнения технологических операций в соответствии с технологическими картами, ГОСТами и регламентами, в том числе иностранными </w:t>
            </w:r>
          </w:p>
        </w:tc>
      </w:tr>
      <w:tr w:rsidR="00C33E59" w:rsidRPr="001B5864" w14:paraId="28EC3226" w14:textId="77777777" w:rsidTr="009011CD">
        <w:trPr>
          <w:trHeight w:val="305"/>
          <w:jc w:val="center"/>
        </w:trPr>
        <w:tc>
          <w:tcPr>
            <w:tcW w:w="2512" w:type="dxa"/>
            <w:vMerge/>
          </w:tcPr>
          <w:p w14:paraId="58C08271"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2703" w:type="dxa"/>
            <w:vMerge/>
          </w:tcPr>
          <w:p w14:paraId="6C58FC4B"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1429" w:type="dxa"/>
          </w:tcPr>
          <w:p w14:paraId="2CD3C1E2"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З 1.5.02</w:t>
            </w:r>
          </w:p>
          <w:p w14:paraId="52C1BFA9" w14:textId="77777777" w:rsidR="00C33E59" w:rsidRPr="001B5864" w:rsidRDefault="00C33E59" w:rsidP="009011CD">
            <w:pPr>
              <w:spacing w:after="0" w:line="240" w:lineRule="auto"/>
              <w:rPr>
                <w:rFonts w:ascii="Times New Roman" w:eastAsia="Calibri" w:hAnsi="Times New Roman" w:cs="Times New Roman"/>
                <w:sz w:val="24"/>
                <w:szCs w:val="24"/>
              </w:rPr>
            </w:pPr>
          </w:p>
        </w:tc>
        <w:tc>
          <w:tcPr>
            <w:tcW w:w="3173" w:type="dxa"/>
          </w:tcPr>
          <w:p w14:paraId="6DE297F3"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 xml:space="preserve">Способы выявления дефектов и недостатков </w:t>
            </w:r>
            <w:r w:rsidRPr="001B5864">
              <w:rPr>
                <w:rFonts w:ascii="Times New Roman" w:eastAsia="Calibri" w:hAnsi="Times New Roman" w:cs="Times New Roman"/>
                <w:sz w:val="24"/>
                <w:szCs w:val="24"/>
              </w:rPr>
              <w:lastRenderedPageBreak/>
              <w:t>технологических операций</w:t>
            </w:r>
          </w:p>
        </w:tc>
      </w:tr>
      <w:tr w:rsidR="00C33E59" w:rsidRPr="001B5864" w14:paraId="7F752886" w14:textId="77777777" w:rsidTr="009011CD">
        <w:trPr>
          <w:trHeight w:val="305"/>
          <w:jc w:val="center"/>
        </w:trPr>
        <w:tc>
          <w:tcPr>
            <w:tcW w:w="2512" w:type="dxa"/>
            <w:vMerge/>
          </w:tcPr>
          <w:p w14:paraId="084CB2CD"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2703" w:type="dxa"/>
            <w:vMerge/>
          </w:tcPr>
          <w:p w14:paraId="01741188"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1429" w:type="dxa"/>
          </w:tcPr>
          <w:p w14:paraId="5CD14494"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З 1.5.03</w:t>
            </w:r>
          </w:p>
          <w:p w14:paraId="6340C81E" w14:textId="77777777" w:rsidR="00C33E59" w:rsidRPr="001B5864" w:rsidRDefault="00C33E59" w:rsidP="009011CD">
            <w:pPr>
              <w:spacing w:after="0" w:line="240" w:lineRule="auto"/>
              <w:rPr>
                <w:rFonts w:ascii="Times New Roman" w:eastAsia="Calibri" w:hAnsi="Times New Roman" w:cs="Times New Roman"/>
                <w:sz w:val="24"/>
                <w:szCs w:val="24"/>
              </w:rPr>
            </w:pPr>
          </w:p>
        </w:tc>
        <w:tc>
          <w:tcPr>
            <w:tcW w:w="3173" w:type="dxa"/>
          </w:tcPr>
          <w:p w14:paraId="474A10D9"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Методы устранения дефектов и недостатков</w:t>
            </w:r>
          </w:p>
        </w:tc>
      </w:tr>
      <w:tr w:rsidR="00C33E59" w:rsidRPr="001B5864" w14:paraId="4EEEBD52" w14:textId="77777777" w:rsidTr="009011CD">
        <w:trPr>
          <w:trHeight w:val="305"/>
          <w:jc w:val="center"/>
        </w:trPr>
        <w:tc>
          <w:tcPr>
            <w:tcW w:w="2512" w:type="dxa"/>
            <w:vMerge/>
          </w:tcPr>
          <w:p w14:paraId="4CA098C3"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2703" w:type="dxa"/>
            <w:vMerge w:val="restart"/>
          </w:tcPr>
          <w:p w14:paraId="481142E3"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r w:rsidRPr="001B5864">
              <w:rPr>
                <w:rFonts w:ascii="Times New Roman" w:eastAsia="Calibri" w:hAnsi="Times New Roman" w:cs="Times New Roman"/>
                <w:sz w:val="24"/>
                <w:szCs w:val="24"/>
              </w:rPr>
              <w:t>ПК 1.6. Осуществлять технологические регулировки почвообрабатывающих и посевных агрегатов, используемых для реализации технологических операций</w:t>
            </w:r>
          </w:p>
        </w:tc>
        <w:tc>
          <w:tcPr>
            <w:tcW w:w="1429" w:type="dxa"/>
          </w:tcPr>
          <w:p w14:paraId="593FD455"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Н 1.6.01/ ПО 1.6.01</w:t>
            </w:r>
          </w:p>
          <w:p w14:paraId="00C1A0DE" w14:textId="77777777" w:rsidR="00C33E59" w:rsidRPr="001B5864" w:rsidRDefault="00C33E59" w:rsidP="009011CD">
            <w:pPr>
              <w:spacing w:after="0" w:line="240" w:lineRule="auto"/>
              <w:jc w:val="both"/>
              <w:rPr>
                <w:rFonts w:ascii="Times New Roman" w:eastAsia="Calibri" w:hAnsi="Times New Roman" w:cs="Times New Roman"/>
                <w:sz w:val="24"/>
                <w:szCs w:val="24"/>
              </w:rPr>
            </w:pPr>
          </w:p>
        </w:tc>
        <w:tc>
          <w:tcPr>
            <w:tcW w:w="3173" w:type="dxa"/>
          </w:tcPr>
          <w:p w14:paraId="1F450BEA" w14:textId="77777777" w:rsidR="00C33E59" w:rsidRPr="001B5864" w:rsidRDefault="00C33E59" w:rsidP="009011CD">
            <w:pPr>
              <w:spacing w:after="0" w:line="240" w:lineRule="auto"/>
              <w:rPr>
                <w:rFonts w:ascii="Times New Roman" w:eastAsia="Times New Roman" w:hAnsi="Times New Roman" w:cs="Times New Roman"/>
                <w:b/>
                <w:sz w:val="24"/>
                <w:szCs w:val="24"/>
                <w:lang w:eastAsia="ru-RU"/>
              </w:rPr>
            </w:pPr>
            <w:r w:rsidRPr="001B5864">
              <w:rPr>
                <w:rFonts w:ascii="Times New Roman" w:eastAsia="Times New Roman" w:hAnsi="Times New Roman" w:cs="Times New Roman"/>
                <w:b/>
                <w:sz w:val="24"/>
                <w:szCs w:val="24"/>
                <w:lang w:eastAsia="ru-RU"/>
              </w:rPr>
              <w:t>Навыки/</w:t>
            </w:r>
            <w:r w:rsidRPr="001B5864">
              <w:rPr>
                <w:rFonts w:ascii="Times New Roman" w:eastAsia="Times New Roman" w:hAnsi="Times New Roman" w:cs="Times New Roman"/>
                <w:b/>
                <w:bCs/>
                <w:sz w:val="24"/>
                <w:szCs w:val="24"/>
                <w:lang w:eastAsia="ru-RU"/>
              </w:rPr>
              <w:t>практический опыт</w:t>
            </w:r>
            <w:r w:rsidRPr="001B5864">
              <w:rPr>
                <w:rFonts w:ascii="Times New Roman" w:eastAsia="Times New Roman" w:hAnsi="Times New Roman" w:cs="Times New Roman"/>
                <w:b/>
                <w:sz w:val="24"/>
                <w:szCs w:val="24"/>
                <w:lang w:eastAsia="ru-RU"/>
              </w:rPr>
              <w:t>:</w:t>
            </w:r>
          </w:p>
          <w:p w14:paraId="36E6CA61"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Проведение технологического регулирования почвообрабатывающих  агрегатов в соответствии с требованиями технологических карт и сроками проведения работ</w:t>
            </w:r>
          </w:p>
        </w:tc>
      </w:tr>
      <w:tr w:rsidR="00C33E59" w:rsidRPr="001B5864" w14:paraId="2A21696A" w14:textId="77777777" w:rsidTr="009011CD">
        <w:trPr>
          <w:trHeight w:val="305"/>
          <w:jc w:val="center"/>
        </w:trPr>
        <w:tc>
          <w:tcPr>
            <w:tcW w:w="2512" w:type="dxa"/>
            <w:vMerge/>
          </w:tcPr>
          <w:p w14:paraId="37E1DF49"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2703" w:type="dxa"/>
            <w:vMerge/>
          </w:tcPr>
          <w:p w14:paraId="6F3FCDF5"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1429" w:type="dxa"/>
          </w:tcPr>
          <w:p w14:paraId="7DCD130E" w14:textId="77777777" w:rsidR="00C33E59" w:rsidRPr="001B5864" w:rsidRDefault="00C33E59" w:rsidP="009011CD">
            <w:pPr>
              <w:spacing w:after="0" w:line="240" w:lineRule="auto"/>
              <w:jc w:val="both"/>
              <w:rPr>
                <w:rFonts w:ascii="Times New Roman" w:eastAsia="Calibri" w:hAnsi="Times New Roman" w:cs="Times New Roman"/>
                <w:sz w:val="24"/>
                <w:szCs w:val="24"/>
              </w:rPr>
            </w:pPr>
            <w:r w:rsidRPr="001B5864">
              <w:rPr>
                <w:rFonts w:ascii="Times New Roman" w:eastAsia="Calibri" w:hAnsi="Times New Roman" w:cs="Times New Roman"/>
                <w:sz w:val="24"/>
                <w:szCs w:val="24"/>
              </w:rPr>
              <w:t>Н 1.6.02/ ПО 1.6.02</w:t>
            </w:r>
          </w:p>
        </w:tc>
        <w:tc>
          <w:tcPr>
            <w:tcW w:w="3173" w:type="dxa"/>
          </w:tcPr>
          <w:p w14:paraId="3F610562" w14:textId="77777777" w:rsidR="00C33E59" w:rsidRPr="001B5864" w:rsidRDefault="00C33E59" w:rsidP="009011CD">
            <w:pPr>
              <w:spacing w:after="0" w:line="240" w:lineRule="auto"/>
              <w:rPr>
                <w:rFonts w:ascii="Times New Roman" w:eastAsia="Calibri" w:hAnsi="Times New Roman" w:cs="Times New Roman"/>
                <w:sz w:val="24"/>
                <w:szCs w:val="24"/>
              </w:rPr>
            </w:pPr>
          </w:p>
          <w:p w14:paraId="08185FD7"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Проведение технологического регулирования посевных агрегатов, используемых для реализации технологических операций в соответствии с технологическими картами и сроками проведения работ</w:t>
            </w:r>
          </w:p>
        </w:tc>
      </w:tr>
      <w:tr w:rsidR="00C33E59" w:rsidRPr="001B5864" w14:paraId="75C11A23" w14:textId="77777777" w:rsidTr="009011CD">
        <w:trPr>
          <w:trHeight w:val="305"/>
          <w:jc w:val="center"/>
        </w:trPr>
        <w:tc>
          <w:tcPr>
            <w:tcW w:w="2512" w:type="dxa"/>
            <w:vMerge/>
          </w:tcPr>
          <w:p w14:paraId="5ED5C4B9"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2703" w:type="dxa"/>
            <w:vMerge/>
          </w:tcPr>
          <w:p w14:paraId="49E8D668"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1429" w:type="dxa"/>
          </w:tcPr>
          <w:p w14:paraId="04762E86"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Н 1.6.03/ ПО 1.6.03</w:t>
            </w:r>
          </w:p>
          <w:p w14:paraId="44E37CE2" w14:textId="77777777" w:rsidR="00C33E59" w:rsidRPr="001B5864" w:rsidRDefault="00C33E59" w:rsidP="009011CD">
            <w:pPr>
              <w:spacing w:after="0" w:line="240" w:lineRule="auto"/>
              <w:jc w:val="both"/>
              <w:rPr>
                <w:rFonts w:ascii="Times New Roman" w:eastAsia="Calibri" w:hAnsi="Times New Roman" w:cs="Times New Roman"/>
                <w:sz w:val="24"/>
                <w:szCs w:val="24"/>
              </w:rPr>
            </w:pPr>
          </w:p>
        </w:tc>
        <w:tc>
          <w:tcPr>
            <w:tcW w:w="3173" w:type="dxa"/>
          </w:tcPr>
          <w:p w14:paraId="663AB866"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Учет принципов ресурсосбережения при проведении работ</w:t>
            </w:r>
          </w:p>
        </w:tc>
      </w:tr>
      <w:tr w:rsidR="00C33E59" w:rsidRPr="001B5864" w14:paraId="3CA05D08" w14:textId="77777777" w:rsidTr="009011CD">
        <w:trPr>
          <w:trHeight w:val="305"/>
          <w:jc w:val="center"/>
        </w:trPr>
        <w:tc>
          <w:tcPr>
            <w:tcW w:w="2512" w:type="dxa"/>
            <w:vMerge/>
          </w:tcPr>
          <w:p w14:paraId="0C149EF0"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2703" w:type="dxa"/>
            <w:vMerge/>
          </w:tcPr>
          <w:p w14:paraId="0E221829"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1429" w:type="dxa"/>
          </w:tcPr>
          <w:p w14:paraId="4D058E7F"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У 1.6.01</w:t>
            </w:r>
          </w:p>
          <w:p w14:paraId="6938816A" w14:textId="77777777" w:rsidR="00C33E59" w:rsidRPr="001B5864" w:rsidRDefault="00C33E59" w:rsidP="009011CD">
            <w:pPr>
              <w:spacing w:after="0" w:line="240" w:lineRule="auto"/>
              <w:jc w:val="both"/>
              <w:rPr>
                <w:rFonts w:ascii="Times New Roman" w:eastAsia="Calibri" w:hAnsi="Times New Roman" w:cs="Times New Roman"/>
                <w:sz w:val="24"/>
                <w:szCs w:val="24"/>
              </w:rPr>
            </w:pPr>
          </w:p>
        </w:tc>
        <w:tc>
          <w:tcPr>
            <w:tcW w:w="3173" w:type="dxa"/>
          </w:tcPr>
          <w:p w14:paraId="37C9B333" w14:textId="77777777" w:rsidR="00C33E59" w:rsidRPr="001B5864" w:rsidRDefault="00C33E59" w:rsidP="009011CD">
            <w:pPr>
              <w:spacing w:after="0" w:line="240" w:lineRule="auto"/>
              <w:rPr>
                <w:rFonts w:ascii="Times New Roman" w:eastAsia="Times New Roman" w:hAnsi="Times New Roman" w:cs="Times New Roman"/>
                <w:b/>
                <w:sz w:val="24"/>
                <w:szCs w:val="24"/>
                <w:lang w:eastAsia="ru-RU"/>
              </w:rPr>
            </w:pPr>
            <w:r w:rsidRPr="001B5864">
              <w:rPr>
                <w:rFonts w:ascii="Times New Roman" w:eastAsia="Times New Roman" w:hAnsi="Times New Roman" w:cs="Times New Roman"/>
                <w:b/>
                <w:sz w:val="24"/>
                <w:szCs w:val="24"/>
                <w:lang w:eastAsia="ru-RU"/>
              </w:rPr>
              <w:t>Умения:</w:t>
            </w:r>
          </w:p>
          <w:p w14:paraId="4FEC7063" w14:textId="77777777" w:rsidR="00C33E59" w:rsidRPr="001B5864" w:rsidRDefault="00C33E59" w:rsidP="009011CD">
            <w:pPr>
              <w:spacing w:after="0" w:line="240" w:lineRule="auto"/>
              <w:rPr>
                <w:rFonts w:ascii="Times New Roman" w:eastAsia="Times New Roman" w:hAnsi="Times New Roman" w:cs="Times New Roman"/>
                <w:color w:val="000000"/>
                <w:sz w:val="24"/>
                <w:szCs w:val="24"/>
              </w:rPr>
            </w:pPr>
            <w:r w:rsidRPr="001B5864">
              <w:rPr>
                <w:rFonts w:ascii="Times New Roman" w:eastAsia="Times New Roman" w:hAnsi="Times New Roman" w:cs="Times New Roman"/>
                <w:color w:val="000000"/>
                <w:sz w:val="24"/>
                <w:szCs w:val="24"/>
              </w:rPr>
              <w:t xml:space="preserve">Соблюдать правила техники безопасности при проведении технологической регулировки </w:t>
            </w:r>
          </w:p>
        </w:tc>
      </w:tr>
      <w:tr w:rsidR="00C33E59" w:rsidRPr="001B5864" w14:paraId="095FBD65" w14:textId="77777777" w:rsidTr="009011CD">
        <w:trPr>
          <w:trHeight w:val="305"/>
          <w:jc w:val="center"/>
        </w:trPr>
        <w:tc>
          <w:tcPr>
            <w:tcW w:w="2512" w:type="dxa"/>
            <w:vMerge/>
          </w:tcPr>
          <w:p w14:paraId="6F1DD84A"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2703" w:type="dxa"/>
            <w:vMerge/>
          </w:tcPr>
          <w:p w14:paraId="66FF8DA9"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1429" w:type="dxa"/>
          </w:tcPr>
          <w:p w14:paraId="74EA731E"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У 1.6.02</w:t>
            </w:r>
          </w:p>
          <w:p w14:paraId="614F4739" w14:textId="77777777" w:rsidR="00C33E59" w:rsidRPr="001B5864" w:rsidRDefault="00C33E59" w:rsidP="009011CD">
            <w:pPr>
              <w:spacing w:after="0" w:line="240" w:lineRule="auto"/>
              <w:jc w:val="both"/>
              <w:rPr>
                <w:rFonts w:ascii="Times New Roman" w:eastAsia="Calibri" w:hAnsi="Times New Roman" w:cs="Times New Roman"/>
                <w:sz w:val="24"/>
                <w:szCs w:val="24"/>
              </w:rPr>
            </w:pPr>
          </w:p>
        </w:tc>
        <w:tc>
          <w:tcPr>
            <w:tcW w:w="3173" w:type="dxa"/>
          </w:tcPr>
          <w:p w14:paraId="396C4354"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Проводить технологическую регулировку в соответствии с общепринятыми правилами  в зависимости от типа агрегата и технологической операции</w:t>
            </w:r>
          </w:p>
        </w:tc>
      </w:tr>
      <w:tr w:rsidR="00C33E59" w:rsidRPr="001B5864" w14:paraId="6EABD3BB" w14:textId="77777777" w:rsidTr="009011CD">
        <w:trPr>
          <w:trHeight w:val="305"/>
          <w:jc w:val="center"/>
        </w:trPr>
        <w:tc>
          <w:tcPr>
            <w:tcW w:w="2512" w:type="dxa"/>
            <w:vMerge/>
          </w:tcPr>
          <w:p w14:paraId="38F170EE"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2703" w:type="dxa"/>
            <w:vMerge/>
          </w:tcPr>
          <w:p w14:paraId="21863EDE"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1429" w:type="dxa"/>
          </w:tcPr>
          <w:p w14:paraId="36268D69"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З 1.6.01</w:t>
            </w:r>
          </w:p>
          <w:p w14:paraId="000BC8EB" w14:textId="77777777" w:rsidR="00C33E59" w:rsidRPr="001B5864" w:rsidRDefault="00C33E59" w:rsidP="009011CD">
            <w:pPr>
              <w:spacing w:after="0" w:line="240" w:lineRule="auto"/>
              <w:jc w:val="both"/>
              <w:rPr>
                <w:rFonts w:ascii="Times New Roman" w:eastAsia="Calibri" w:hAnsi="Times New Roman" w:cs="Times New Roman"/>
                <w:sz w:val="24"/>
                <w:szCs w:val="24"/>
              </w:rPr>
            </w:pPr>
          </w:p>
        </w:tc>
        <w:tc>
          <w:tcPr>
            <w:tcW w:w="3173" w:type="dxa"/>
          </w:tcPr>
          <w:p w14:paraId="5F2795B1" w14:textId="77777777" w:rsidR="00C33E59" w:rsidRPr="001B5864" w:rsidRDefault="00C33E59" w:rsidP="009011CD">
            <w:pPr>
              <w:spacing w:after="0" w:line="240" w:lineRule="auto"/>
              <w:rPr>
                <w:rFonts w:ascii="Times New Roman" w:eastAsia="Times New Roman" w:hAnsi="Times New Roman" w:cs="Times New Roman"/>
                <w:b/>
                <w:sz w:val="24"/>
                <w:szCs w:val="24"/>
                <w:lang w:eastAsia="ru-RU"/>
              </w:rPr>
            </w:pPr>
            <w:r w:rsidRPr="001B5864">
              <w:rPr>
                <w:rFonts w:ascii="Times New Roman" w:eastAsia="Times New Roman" w:hAnsi="Times New Roman" w:cs="Times New Roman"/>
                <w:b/>
                <w:sz w:val="24"/>
                <w:szCs w:val="24"/>
                <w:lang w:eastAsia="ru-RU"/>
              </w:rPr>
              <w:t>Знания:</w:t>
            </w:r>
          </w:p>
          <w:p w14:paraId="0CA69B98"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Правила техники безопасности при проведении технологической регулировки</w:t>
            </w:r>
          </w:p>
        </w:tc>
      </w:tr>
      <w:tr w:rsidR="00C33E59" w:rsidRPr="001B5864" w14:paraId="1CD0EF54" w14:textId="77777777" w:rsidTr="009011CD">
        <w:trPr>
          <w:trHeight w:val="305"/>
          <w:jc w:val="center"/>
        </w:trPr>
        <w:tc>
          <w:tcPr>
            <w:tcW w:w="2512" w:type="dxa"/>
            <w:vMerge/>
          </w:tcPr>
          <w:p w14:paraId="50E6B201"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2703" w:type="dxa"/>
            <w:vMerge/>
          </w:tcPr>
          <w:p w14:paraId="3D47C0FB"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1429" w:type="dxa"/>
          </w:tcPr>
          <w:p w14:paraId="04C33740"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З 1.6.02</w:t>
            </w:r>
          </w:p>
          <w:p w14:paraId="502B5276" w14:textId="77777777" w:rsidR="00C33E59" w:rsidRPr="001B5864" w:rsidRDefault="00C33E59" w:rsidP="009011CD">
            <w:pPr>
              <w:spacing w:after="0" w:line="240" w:lineRule="auto"/>
              <w:jc w:val="both"/>
              <w:rPr>
                <w:rFonts w:ascii="Times New Roman" w:eastAsia="Calibri" w:hAnsi="Times New Roman" w:cs="Times New Roman"/>
                <w:sz w:val="24"/>
                <w:szCs w:val="24"/>
              </w:rPr>
            </w:pPr>
          </w:p>
        </w:tc>
        <w:tc>
          <w:tcPr>
            <w:tcW w:w="3173" w:type="dxa"/>
          </w:tcPr>
          <w:p w14:paraId="29076C42" w14:textId="77777777" w:rsidR="00C33E59" w:rsidRPr="001B5864" w:rsidRDefault="00C33E59" w:rsidP="009011CD">
            <w:pPr>
              <w:spacing w:after="5" w:line="240" w:lineRule="auto"/>
              <w:rPr>
                <w:rFonts w:ascii="Times New Roman" w:eastAsia="Times New Roman" w:hAnsi="Times New Roman" w:cs="Times New Roman"/>
                <w:color w:val="000000"/>
                <w:sz w:val="24"/>
                <w:szCs w:val="24"/>
              </w:rPr>
            </w:pPr>
            <w:r w:rsidRPr="001B5864">
              <w:rPr>
                <w:rFonts w:ascii="Times New Roman" w:eastAsia="Times New Roman" w:hAnsi="Times New Roman" w:cs="Times New Roman"/>
                <w:color w:val="000000"/>
                <w:sz w:val="24"/>
                <w:szCs w:val="24"/>
              </w:rPr>
              <w:t xml:space="preserve">Типы технологических операций при обработке почвы и посевных работах </w:t>
            </w:r>
          </w:p>
        </w:tc>
      </w:tr>
      <w:tr w:rsidR="00C33E59" w:rsidRPr="001B5864" w14:paraId="4D712808" w14:textId="77777777" w:rsidTr="009011CD">
        <w:trPr>
          <w:trHeight w:val="305"/>
          <w:jc w:val="center"/>
        </w:trPr>
        <w:tc>
          <w:tcPr>
            <w:tcW w:w="2512" w:type="dxa"/>
            <w:vMerge w:val="restart"/>
          </w:tcPr>
          <w:p w14:paraId="167A2AB5"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2703" w:type="dxa"/>
            <w:vMerge w:val="restart"/>
          </w:tcPr>
          <w:p w14:paraId="67C51647"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1429" w:type="dxa"/>
          </w:tcPr>
          <w:p w14:paraId="0EF4884C"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З 1.6.03</w:t>
            </w:r>
          </w:p>
          <w:p w14:paraId="561D91AB" w14:textId="77777777" w:rsidR="00C33E59" w:rsidRPr="001B5864" w:rsidRDefault="00C33E59" w:rsidP="009011CD">
            <w:pPr>
              <w:spacing w:after="0" w:line="240" w:lineRule="auto"/>
              <w:jc w:val="both"/>
              <w:rPr>
                <w:rFonts w:ascii="Times New Roman" w:eastAsia="Calibri" w:hAnsi="Times New Roman" w:cs="Times New Roman"/>
                <w:sz w:val="24"/>
                <w:szCs w:val="24"/>
              </w:rPr>
            </w:pPr>
          </w:p>
        </w:tc>
        <w:tc>
          <w:tcPr>
            <w:tcW w:w="3173" w:type="dxa"/>
          </w:tcPr>
          <w:p w14:paraId="476A2097"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 xml:space="preserve">Типы почвообрабатывающих </w:t>
            </w:r>
            <w:r w:rsidRPr="001B5864">
              <w:rPr>
                <w:rFonts w:ascii="Times New Roman" w:eastAsia="Calibri" w:hAnsi="Times New Roman" w:cs="Times New Roman"/>
                <w:sz w:val="24"/>
                <w:szCs w:val="24"/>
              </w:rPr>
              <w:lastRenderedPageBreak/>
              <w:t>агрегатов (машин и механизмов)</w:t>
            </w:r>
          </w:p>
        </w:tc>
      </w:tr>
      <w:tr w:rsidR="00C33E59" w:rsidRPr="001B5864" w14:paraId="4CC2E924" w14:textId="77777777" w:rsidTr="009011CD">
        <w:trPr>
          <w:trHeight w:val="305"/>
          <w:jc w:val="center"/>
        </w:trPr>
        <w:tc>
          <w:tcPr>
            <w:tcW w:w="2512" w:type="dxa"/>
            <w:vMerge/>
          </w:tcPr>
          <w:p w14:paraId="09199952"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2703" w:type="dxa"/>
            <w:vMerge/>
          </w:tcPr>
          <w:p w14:paraId="361B8D2C"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1429" w:type="dxa"/>
          </w:tcPr>
          <w:p w14:paraId="5A03952B" w14:textId="77777777" w:rsidR="00C33E59" w:rsidRPr="001B5864" w:rsidRDefault="00C33E59" w:rsidP="009011CD">
            <w:pPr>
              <w:spacing w:after="0" w:line="240" w:lineRule="auto"/>
              <w:jc w:val="both"/>
              <w:rPr>
                <w:rFonts w:ascii="Times New Roman" w:eastAsia="Calibri" w:hAnsi="Times New Roman" w:cs="Times New Roman"/>
                <w:sz w:val="24"/>
                <w:szCs w:val="24"/>
              </w:rPr>
            </w:pPr>
            <w:r w:rsidRPr="001B5864">
              <w:rPr>
                <w:rFonts w:ascii="Times New Roman" w:eastAsia="Calibri" w:hAnsi="Times New Roman" w:cs="Times New Roman"/>
                <w:sz w:val="24"/>
                <w:szCs w:val="24"/>
              </w:rPr>
              <w:t>З 1.6.04</w:t>
            </w:r>
          </w:p>
        </w:tc>
        <w:tc>
          <w:tcPr>
            <w:tcW w:w="3173" w:type="dxa"/>
          </w:tcPr>
          <w:p w14:paraId="567E77B3"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Типы посевных агрегатов (машин и механизмов)</w:t>
            </w:r>
          </w:p>
        </w:tc>
      </w:tr>
      <w:tr w:rsidR="00C33E59" w:rsidRPr="001B5864" w14:paraId="188F6FF6" w14:textId="77777777" w:rsidTr="009011CD">
        <w:trPr>
          <w:trHeight w:val="305"/>
          <w:jc w:val="center"/>
        </w:trPr>
        <w:tc>
          <w:tcPr>
            <w:tcW w:w="2512" w:type="dxa"/>
            <w:vMerge/>
          </w:tcPr>
          <w:p w14:paraId="6C76DF1F"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2703" w:type="dxa"/>
            <w:vMerge/>
          </w:tcPr>
          <w:p w14:paraId="275A8852"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1429" w:type="dxa"/>
          </w:tcPr>
          <w:p w14:paraId="572C8688"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З 1.6.05</w:t>
            </w:r>
          </w:p>
          <w:p w14:paraId="6231F9F4" w14:textId="77777777" w:rsidR="00C33E59" w:rsidRPr="001B5864" w:rsidRDefault="00C33E59" w:rsidP="009011CD">
            <w:pPr>
              <w:spacing w:after="0" w:line="240" w:lineRule="auto"/>
              <w:rPr>
                <w:rFonts w:ascii="Times New Roman" w:eastAsia="Calibri" w:hAnsi="Times New Roman" w:cs="Times New Roman"/>
                <w:sz w:val="24"/>
                <w:szCs w:val="24"/>
              </w:rPr>
            </w:pPr>
          </w:p>
        </w:tc>
        <w:tc>
          <w:tcPr>
            <w:tcW w:w="3173" w:type="dxa"/>
          </w:tcPr>
          <w:p w14:paraId="324EEAB8"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Способы технологических регулировок машин и механизмов, используемых для реализации технологических операций</w:t>
            </w:r>
          </w:p>
        </w:tc>
      </w:tr>
      <w:tr w:rsidR="00C33E59" w:rsidRPr="001B5864" w14:paraId="7B66BE73" w14:textId="77777777" w:rsidTr="009011CD">
        <w:trPr>
          <w:trHeight w:val="305"/>
          <w:jc w:val="center"/>
        </w:trPr>
        <w:tc>
          <w:tcPr>
            <w:tcW w:w="2512" w:type="dxa"/>
            <w:vMerge/>
          </w:tcPr>
          <w:p w14:paraId="51C6DF0C"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2703" w:type="dxa"/>
            <w:vMerge w:val="restart"/>
          </w:tcPr>
          <w:p w14:paraId="5567AF6B"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r w:rsidRPr="001B5864">
              <w:rPr>
                <w:rFonts w:ascii="Times New Roman" w:eastAsia="Calibri" w:hAnsi="Times New Roman" w:cs="Times New Roman"/>
                <w:sz w:val="24"/>
                <w:szCs w:val="24"/>
              </w:rPr>
              <w:t>ПК 1.7. Осуществлять подготовку информации для составления первичной отчетности</w:t>
            </w:r>
          </w:p>
        </w:tc>
        <w:tc>
          <w:tcPr>
            <w:tcW w:w="1429" w:type="dxa"/>
          </w:tcPr>
          <w:p w14:paraId="05C17078"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 xml:space="preserve"> Н 1.7.01/ ПО 1.7.01</w:t>
            </w:r>
          </w:p>
          <w:p w14:paraId="690461D7" w14:textId="77777777" w:rsidR="00C33E59" w:rsidRPr="001B5864" w:rsidRDefault="00C33E59" w:rsidP="009011CD">
            <w:pPr>
              <w:spacing w:after="0" w:line="240" w:lineRule="auto"/>
              <w:jc w:val="both"/>
              <w:rPr>
                <w:rFonts w:ascii="Times New Roman" w:eastAsia="Calibri" w:hAnsi="Times New Roman" w:cs="Times New Roman"/>
                <w:sz w:val="24"/>
                <w:szCs w:val="24"/>
              </w:rPr>
            </w:pPr>
          </w:p>
        </w:tc>
        <w:tc>
          <w:tcPr>
            <w:tcW w:w="3173" w:type="dxa"/>
          </w:tcPr>
          <w:p w14:paraId="682A626C" w14:textId="77777777" w:rsidR="00C33E59" w:rsidRPr="001B5864" w:rsidRDefault="00C33E59" w:rsidP="009011CD">
            <w:pPr>
              <w:spacing w:after="0" w:line="240" w:lineRule="auto"/>
              <w:rPr>
                <w:rFonts w:ascii="Times New Roman" w:eastAsia="Times New Roman" w:hAnsi="Times New Roman" w:cs="Times New Roman"/>
                <w:b/>
                <w:sz w:val="24"/>
                <w:szCs w:val="24"/>
                <w:lang w:eastAsia="ru-RU"/>
              </w:rPr>
            </w:pPr>
            <w:r w:rsidRPr="001B5864">
              <w:rPr>
                <w:rFonts w:ascii="Times New Roman" w:eastAsia="Times New Roman" w:hAnsi="Times New Roman" w:cs="Times New Roman"/>
                <w:b/>
                <w:sz w:val="24"/>
                <w:szCs w:val="24"/>
                <w:lang w:eastAsia="ru-RU"/>
              </w:rPr>
              <w:t>Навыки/</w:t>
            </w:r>
            <w:r w:rsidRPr="001B5864">
              <w:rPr>
                <w:rFonts w:ascii="Times New Roman" w:eastAsia="Times New Roman" w:hAnsi="Times New Roman" w:cs="Times New Roman"/>
                <w:b/>
                <w:bCs/>
                <w:sz w:val="24"/>
                <w:szCs w:val="24"/>
                <w:lang w:eastAsia="ru-RU"/>
              </w:rPr>
              <w:t>практический опыт</w:t>
            </w:r>
            <w:r w:rsidRPr="001B5864">
              <w:rPr>
                <w:rFonts w:ascii="Times New Roman" w:eastAsia="Times New Roman" w:hAnsi="Times New Roman" w:cs="Times New Roman"/>
                <w:b/>
                <w:sz w:val="24"/>
                <w:szCs w:val="24"/>
                <w:lang w:eastAsia="ru-RU"/>
              </w:rPr>
              <w:t>:</w:t>
            </w:r>
          </w:p>
          <w:p w14:paraId="3D0EC9F6"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 xml:space="preserve">Сбор информации для составления первичной отчетности </w:t>
            </w:r>
          </w:p>
        </w:tc>
      </w:tr>
      <w:tr w:rsidR="00C33E59" w:rsidRPr="001B5864" w14:paraId="7E4ADD56" w14:textId="77777777" w:rsidTr="009011CD">
        <w:trPr>
          <w:trHeight w:val="305"/>
          <w:jc w:val="center"/>
        </w:trPr>
        <w:tc>
          <w:tcPr>
            <w:tcW w:w="2512" w:type="dxa"/>
            <w:vMerge/>
          </w:tcPr>
          <w:p w14:paraId="2FA54B0C"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2703" w:type="dxa"/>
            <w:vMerge/>
          </w:tcPr>
          <w:p w14:paraId="733CDC34"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1429" w:type="dxa"/>
          </w:tcPr>
          <w:p w14:paraId="00D8B6B9"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Н 1.7.02/ ПО 1.7.02</w:t>
            </w:r>
          </w:p>
          <w:p w14:paraId="14E68631" w14:textId="77777777" w:rsidR="00C33E59" w:rsidRPr="001B5864" w:rsidRDefault="00C33E59" w:rsidP="009011CD">
            <w:pPr>
              <w:spacing w:after="0" w:line="240" w:lineRule="auto"/>
              <w:jc w:val="both"/>
              <w:rPr>
                <w:rFonts w:ascii="Times New Roman" w:eastAsia="Calibri" w:hAnsi="Times New Roman" w:cs="Times New Roman"/>
                <w:sz w:val="24"/>
                <w:szCs w:val="24"/>
              </w:rPr>
            </w:pPr>
          </w:p>
        </w:tc>
        <w:tc>
          <w:tcPr>
            <w:tcW w:w="3173" w:type="dxa"/>
          </w:tcPr>
          <w:p w14:paraId="6AB6B501"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Обработка и оформление информации для составления первичной отчетности</w:t>
            </w:r>
          </w:p>
        </w:tc>
      </w:tr>
      <w:tr w:rsidR="00C33E59" w:rsidRPr="001B5864" w14:paraId="4CB99760" w14:textId="77777777" w:rsidTr="009011CD">
        <w:trPr>
          <w:trHeight w:val="305"/>
          <w:jc w:val="center"/>
        </w:trPr>
        <w:tc>
          <w:tcPr>
            <w:tcW w:w="2512" w:type="dxa"/>
            <w:vMerge/>
          </w:tcPr>
          <w:p w14:paraId="191A190A"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2703" w:type="dxa"/>
            <w:vMerge/>
          </w:tcPr>
          <w:p w14:paraId="193F6496"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1429" w:type="dxa"/>
          </w:tcPr>
          <w:p w14:paraId="30027AB4"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У 1.7.01</w:t>
            </w:r>
          </w:p>
          <w:p w14:paraId="6A2A054F" w14:textId="77777777" w:rsidR="00C33E59" w:rsidRPr="001B5864" w:rsidRDefault="00C33E59" w:rsidP="009011CD">
            <w:pPr>
              <w:spacing w:after="0" w:line="240" w:lineRule="auto"/>
              <w:rPr>
                <w:rFonts w:ascii="Times New Roman" w:eastAsia="Calibri" w:hAnsi="Times New Roman" w:cs="Times New Roman"/>
                <w:sz w:val="24"/>
                <w:szCs w:val="24"/>
              </w:rPr>
            </w:pPr>
          </w:p>
        </w:tc>
        <w:tc>
          <w:tcPr>
            <w:tcW w:w="3173" w:type="dxa"/>
          </w:tcPr>
          <w:p w14:paraId="691A9132" w14:textId="77777777" w:rsidR="00C33E59" w:rsidRPr="001B5864" w:rsidRDefault="00C33E59" w:rsidP="009011CD">
            <w:pPr>
              <w:spacing w:after="8" w:line="240" w:lineRule="auto"/>
              <w:rPr>
                <w:rFonts w:ascii="Times New Roman" w:eastAsia="Times New Roman" w:hAnsi="Times New Roman" w:cs="Times New Roman"/>
                <w:b/>
                <w:sz w:val="24"/>
                <w:szCs w:val="24"/>
                <w:lang w:eastAsia="ru-RU"/>
              </w:rPr>
            </w:pPr>
            <w:r w:rsidRPr="001B5864">
              <w:rPr>
                <w:rFonts w:ascii="Times New Roman" w:eastAsia="Times New Roman" w:hAnsi="Times New Roman" w:cs="Times New Roman"/>
                <w:b/>
                <w:sz w:val="24"/>
                <w:szCs w:val="24"/>
                <w:lang w:eastAsia="ru-RU"/>
              </w:rPr>
              <w:t>Умения:</w:t>
            </w:r>
          </w:p>
          <w:p w14:paraId="3B4121C7" w14:textId="77777777" w:rsidR="00C33E59" w:rsidRPr="001B5864" w:rsidRDefault="00C33E59" w:rsidP="009011CD">
            <w:pPr>
              <w:spacing w:after="8" w:line="240" w:lineRule="auto"/>
              <w:rPr>
                <w:rFonts w:ascii="Times New Roman" w:eastAsia="Times New Roman" w:hAnsi="Times New Roman" w:cs="Times New Roman"/>
                <w:color w:val="000000"/>
                <w:sz w:val="24"/>
                <w:szCs w:val="24"/>
              </w:rPr>
            </w:pPr>
            <w:r w:rsidRPr="001B5864">
              <w:rPr>
                <w:rFonts w:ascii="Times New Roman" w:eastAsia="Times New Roman" w:hAnsi="Times New Roman" w:cs="Times New Roman"/>
                <w:color w:val="000000"/>
                <w:sz w:val="24"/>
                <w:szCs w:val="24"/>
              </w:rPr>
              <w:t xml:space="preserve">Анализировать информацию для составления первичной отчетности  </w:t>
            </w:r>
          </w:p>
        </w:tc>
      </w:tr>
      <w:tr w:rsidR="00C33E59" w:rsidRPr="001B5864" w14:paraId="07D447F7" w14:textId="77777777" w:rsidTr="009011CD">
        <w:trPr>
          <w:trHeight w:val="305"/>
          <w:jc w:val="center"/>
        </w:trPr>
        <w:tc>
          <w:tcPr>
            <w:tcW w:w="2512" w:type="dxa"/>
            <w:vMerge/>
          </w:tcPr>
          <w:p w14:paraId="06F10DAD"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2703" w:type="dxa"/>
            <w:vMerge/>
          </w:tcPr>
          <w:p w14:paraId="68A66A7B"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1429" w:type="dxa"/>
          </w:tcPr>
          <w:p w14:paraId="534FD935"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У 1.7.02</w:t>
            </w:r>
          </w:p>
          <w:p w14:paraId="394CAF01" w14:textId="77777777" w:rsidR="00C33E59" w:rsidRPr="001B5864" w:rsidRDefault="00C33E59" w:rsidP="009011CD">
            <w:pPr>
              <w:spacing w:after="0" w:line="240" w:lineRule="auto"/>
              <w:rPr>
                <w:rFonts w:ascii="Times New Roman" w:eastAsia="Calibri" w:hAnsi="Times New Roman" w:cs="Times New Roman"/>
                <w:sz w:val="24"/>
                <w:szCs w:val="24"/>
              </w:rPr>
            </w:pPr>
          </w:p>
        </w:tc>
        <w:tc>
          <w:tcPr>
            <w:tcW w:w="3173" w:type="dxa"/>
          </w:tcPr>
          <w:p w14:paraId="4DE290A7"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Times New Roman" w:hAnsi="Times New Roman" w:cs="Times New Roman"/>
                <w:color w:val="000000"/>
                <w:sz w:val="24"/>
                <w:szCs w:val="24"/>
              </w:rPr>
              <w:t>Представлять информацию для составления первичной отчетности в соответствии с правилами</w:t>
            </w:r>
          </w:p>
        </w:tc>
      </w:tr>
      <w:tr w:rsidR="00C33E59" w:rsidRPr="001B5864" w14:paraId="5FBC6F99" w14:textId="77777777" w:rsidTr="009011CD">
        <w:trPr>
          <w:trHeight w:val="305"/>
          <w:jc w:val="center"/>
        </w:trPr>
        <w:tc>
          <w:tcPr>
            <w:tcW w:w="2512" w:type="dxa"/>
            <w:vMerge/>
          </w:tcPr>
          <w:p w14:paraId="75D9746B"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2703" w:type="dxa"/>
            <w:vMerge/>
          </w:tcPr>
          <w:p w14:paraId="325414B9"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1429" w:type="dxa"/>
          </w:tcPr>
          <w:p w14:paraId="5EABCDC1"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З 1.7.01</w:t>
            </w:r>
          </w:p>
          <w:p w14:paraId="00014912" w14:textId="77777777" w:rsidR="00C33E59" w:rsidRPr="001B5864" w:rsidRDefault="00C33E59" w:rsidP="009011CD">
            <w:pPr>
              <w:spacing w:after="0" w:line="240" w:lineRule="auto"/>
              <w:rPr>
                <w:rFonts w:ascii="Times New Roman" w:eastAsia="Calibri" w:hAnsi="Times New Roman" w:cs="Times New Roman"/>
                <w:sz w:val="24"/>
                <w:szCs w:val="24"/>
              </w:rPr>
            </w:pPr>
          </w:p>
        </w:tc>
        <w:tc>
          <w:tcPr>
            <w:tcW w:w="3173" w:type="dxa"/>
          </w:tcPr>
          <w:p w14:paraId="4C5CF6DA" w14:textId="77777777" w:rsidR="00C33E59" w:rsidRPr="001B5864" w:rsidRDefault="00C33E59" w:rsidP="009011CD">
            <w:pPr>
              <w:spacing w:after="19" w:line="240" w:lineRule="auto"/>
              <w:rPr>
                <w:rFonts w:ascii="Times New Roman" w:eastAsia="Times New Roman" w:hAnsi="Times New Roman" w:cs="Times New Roman"/>
                <w:b/>
                <w:sz w:val="24"/>
                <w:szCs w:val="24"/>
                <w:lang w:eastAsia="ru-RU"/>
              </w:rPr>
            </w:pPr>
            <w:r w:rsidRPr="001B5864">
              <w:rPr>
                <w:rFonts w:ascii="Times New Roman" w:eastAsia="Times New Roman" w:hAnsi="Times New Roman" w:cs="Times New Roman"/>
                <w:b/>
                <w:sz w:val="24"/>
                <w:szCs w:val="24"/>
                <w:lang w:eastAsia="ru-RU"/>
              </w:rPr>
              <w:t>Знания:</w:t>
            </w:r>
          </w:p>
          <w:p w14:paraId="2576F5B2" w14:textId="77777777" w:rsidR="00C33E59" w:rsidRPr="001B5864" w:rsidRDefault="00C33E59" w:rsidP="009011CD">
            <w:pPr>
              <w:spacing w:after="19" w:line="240" w:lineRule="auto"/>
              <w:rPr>
                <w:rFonts w:ascii="Times New Roman" w:eastAsia="Times New Roman" w:hAnsi="Times New Roman" w:cs="Times New Roman"/>
                <w:color w:val="000000"/>
                <w:sz w:val="24"/>
                <w:szCs w:val="24"/>
              </w:rPr>
            </w:pPr>
            <w:r w:rsidRPr="001B5864">
              <w:rPr>
                <w:rFonts w:ascii="Times New Roman" w:eastAsia="Times New Roman" w:hAnsi="Times New Roman" w:cs="Times New Roman"/>
                <w:color w:val="000000"/>
                <w:sz w:val="24"/>
                <w:szCs w:val="24"/>
              </w:rPr>
              <w:t xml:space="preserve">Требования к составлению первичной отчетности </w:t>
            </w:r>
          </w:p>
        </w:tc>
      </w:tr>
      <w:tr w:rsidR="00C33E59" w:rsidRPr="001B5864" w14:paraId="067EA293" w14:textId="77777777" w:rsidTr="009011CD">
        <w:trPr>
          <w:trHeight w:val="308"/>
          <w:jc w:val="center"/>
        </w:trPr>
        <w:tc>
          <w:tcPr>
            <w:tcW w:w="2512" w:type="dxa"/>
            <w:vMerge/>
          </w:tcPr>
          <w:p w14:paraId="5B123ACA"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2703" w:type="dxa"/>
            <w:vMerge/>
          </w:tcPr>
          <w:p w14:paraId="65663B09"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1429" w:type="dxa"/>
          </w:tcPr>
          <w:p w14:paraId="1DF3B871"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З 1.7.02</w:t>
            </w:r>
          </w:p>
          <w:p w14:paraId="29F7774E" w14:textId="77777777" w:rsidR="00C33E59" w:rsidRPr="001B5864" w:rsidRDefault="00C33E59" w:rsidP="009011CD">
            <w:pPr>
              <w:spacing w:after="0" w:line="240" w:lineRule="auto"/>
              <w:rPr>
                <w:rFonts w:ascii="Times New Roman" w:eastAsia="Calibri" w:hAnsi="Times New Roman" w:cs="Times New Roman"/>
                <w:sz w:val="24"/>
                <w:szCs w:val="24"/>
              </w:rPr>
            </w:pPr>
          </w:p>
        </w:tc>
        <w:tc>
          <w:tcPr>
            <w:tcW w:w="3173" w:type="dxa"/>
          </w:tcPr>
          <w:p w14:paraId="15A8C447" w14:textId="77777777" w:rsidR="00C33E59" w:rsidRPr="001B5864" w:rsidRDefault="00C33E59" w:rsidP="009011CD">
            <w:pPr>
              <w:spacing w:after="21" w:line="240" w:lineRule="auto"/>
              <w:rPr>
                <w:rFonts w:ascii="Times New Roman" w:eastAsia="Times New Roman" w:hAnsi="Times New Roman" w:cs="Times New Roman"/>
                <w:color w:val="000000"/>
                <w:sz w:val="24"/>
                <w:szCs w:val="24"/>
              </w:rPr>
            </w:pPr>
            <w:r w:rsidRPr="001B5864">
              <w:rPr>
                <w:rFonts w:ascii="Times New Roman" w:eastAsia="Times New Roman" w:hAnsi="Times New Roman" w:cs="Times New Roman"/>
                <w:color w:val="000000"/>
                <w:sz w:val="24"/>
                <w:szCs w:val="24"/>
              </w:rPr>
              <w:t xml:space="preserve">Источники сбора информации </w:t>
            </w:r>
          </w:p>
        </w:tc>
      </w:tr>
      <w:tr w:rsidR="00C33E59" w:rsidRPr="001B5864" w14:paraId="7C652204" w14:textId="77777777" w:rsidTr="009011CD">
        <w:trPr>
          <w:trHeight w:val="305"/>
          <w:jc w:val="center"/>
        </w:trPr>
        <w:tc>
          <w:tcPr>
            <w:tcW w:w="2512" w:type="dxa"/>
            <w:vMerge/>
          </w:tcPr>
          <w:p w14:paraId="432F9F85"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2703" w:type="dxa"/>
            <w:vMerge/>
          </w:tcPr>
          <w:p w14:paraId="15077B0C"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1429" w:type="dxa"/>
          </w:tcPr>
          <w:p w14:paraId="5B084B02"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З 1.7.03</w:t>
            </w:r>
          </w:p>
          <w:p w14:paraId="683268C9" w14:textId="77777777" w:rsidR="00C33E59" w:rsidRPr="001B5864" w:rsidRDefault="00C33E59" w:rsidP="009011CD">
            <w:pPr>
              <w:spacing w:after="0" w:line="240" w:lineRule="auto"/>
              <w:rPr>
                <w:rFonts w:ascii="Times New Roman" w:eastAsia="Calibri" w:hAnsi="Times New Roman" w:cs="Times New Roman"/>
                <w:sz w:val="24"/>
                <w:szCs w:val="24"/>
              </w:rPr>
            </w:pPr>
          </w:p>
        </w:tc>
        <w:tc>
          <w:tcPr>
            <w:tcW w:w="3173" w:type="dxa"/>
          </w:tcPr>
          <w:p w14:paraId="70EAD7C9"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Times New Roman" w:hAnsi="Times New Roman" w:cs="Times New Roman"/>
                <w:color w:val="000000"/>
                <w:sz w:val="24"/>
                <w:szCs w:val="24"/>
              </w:rPr>
              <w:t>Правила обработки (анализа) информации</w:t>
            </w:r>
          </w:p>
        </w:tc>
      </w:tr>
      <w:tr w:rsidR="00C33E59" w:rsidRPr="001B5864" w14:paraId="1C549FD4" w14:textId="77777777" w:rsidTr="009011CD">
        <w:trPr>
          <w:trHeight w:val="305"/>
          <w:jc w:val="center"/>
        </w:trPr>
        <w:tc>
          <w:tcPr>
            <w:tcW w:w="2512" w:type="dxa"/>
            <w:vMerge w:val="restart"/>
          </w:tcPr>
          <w:p w14:paraId="4ED6F827"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r w:rsidRPr="001B5864">
              <w:rPr>
                <w:rFonts w:ascii="Times New Roman" w:eastAsia="Times New Roman" w:hAnsi="Times New Roman" w:cs="Times New Roman"/>
                <w:sz w:val="24"/>
                <w:szCs w:val="24"/>
                <w:lang w:eastAsia="ru-RU"/>
              </w:rPr>
              <w:t>Контроль процесса развития растений в течение вегетации</w:t>
            </w:r>
          </w:p>
        </w:tc>
        <w:tc>
          <w:tcPr>
            <w:tcW w:w="2703" w:type="dxa"/>
            <w:vMerge w:val="restart"/>
          </w:tcPr>
          <w:p w14:paraId="27FABE05"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r w:rsidRPr="001B5864">
              <w:rPr>
                <w:rFonts w:ascii="Times New Roman" w:eastAsia="Calibri" w:hAnsi="Times New Roman" w:cs="Times New Roman"/>
                <w:sz w:val="24"/>
                <w:szCs w:val="24"/>
              </w:rPr>
              <w:t>ПК 2.1. Составлять программы контроля развития растений в течение вегетации;</w:t>
            </w:r>
          </w:p>
        </w:tc>
        <w:tc>
          <w:tcPr>
            <w:tcW w:w="1429" w:type="dxa"/>
          </w:tcPr>
          <w:p w14:paraId="59589517"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Н 2.1.01/ ПО 2.1.01</w:t>
            </w:r>
          </w:p>
          <w:p w14:paraId="365C73F0" w14:textId="77777777" w:rsidR="00C33E59" w:rsidRPr="001B5864" w:rsidRDefault="00C33E59" w:rsidP="009011CD">
            <w:pPr>
              <w:spacing w:after="0" w:line="240" w:lineRule="auto"/>
              <w:jc w:val="both"/>
              <w:rPr>
                <w:rFonts w:ascii="Times New Roman" w:eastAsia="Calibri" w:hAnsi="Times New Roman" w:cs="Times New Roman"/>
                <w:sz w:val="24"/>
                <w:szCs w:val="24"/>
              </w:rPr>
            </w:pPr>
          </w:p>
        </w:tc>
        <w:tc>
          <w:tcPr>
            <w:tcW w:w="3173" w:type="dxa"/>
          </w:tcPr>
          <w:p w14:paraId="13D89D33" w14:textId="77777777" w:rsidR="00C33E59" w:rsidRPr="001B5864" w:rsidRDefault="00C33E59" w:rsidP="009011CD">
            <w:pPr>
              <w:spacing w:after="0" w:line="240" w:lineRule="auto"/>
              <w:rPr>
                <w:rFonts w:ascii="Times New Roman" w:eastAsia="Times New Roman" w:hAnsi="Times New Roman" w:cs="Times New Roman"/>
                <w:b/>
                <w:sz w:val="24"/>
                <w:szCs w:val="24"/>
                <w:lang w:eastAsia="ru-RU"/>
              </w:rPr>
            </w:pPr>
            <w:r w:rsidRPr="001B5864">
              <w:rPr>
                <w:rFonts w:ascii="Times New Roman" w:eastAsia="Times New Roman" w:hAnsi="Times New Roman" w:cs="Times New Roman"/>
                <w:b/>
                <w:sz w:val="24"/>
                <w:szCs w:val="24"/>
                <w:lang w:eastAsia="ru-RU"/>
              </w:rPr>
              <w:t>Навыки/</w:t>
            </w:r>
            <w:r w:rsidRPr="001B5864">
              <w:rPr>
                <w:rFonts w:ascii="Times New Roman" w:eastAsia="Times New Roman" w:hAnsi="Times New Roman" w:cs="Times New Roman"/>
                <w:b/>
                <w:bCs/>
                <w:sz w:val="24"/>
                <w:szCs w:val="24"/>
                <w:lang w:eastAsia="ru-RU"/>
              </w:rPr>
              <w:t>практический опыт</w:t>
            </w:r>
            <w:r w:rsidRPr="001B5864">
              <w:rPr>
                <w:rFonts w:ascii="Times New Roman" w:eastAsia="Times New Roman" w:hAnsi="Times New Roman" w:cs="Times New Roman"/>
                <w:b/>
                <w:sz w:val="24"/>
                <w:szCs w:val="24"/>
                <w:lang w:eastAsia="ru-RU"/>
              </w:rPr>
              <w:t>:</w:t>
            </w:r>
          </w:p>
          <w:p w14:paraId="78136D4A" w14:textId="77777777" w:rsidR="00C33E59" w:rsidRPr="001B5864" w:rsidRDefault="00C33E59" w:rsidP="009011CD">
            <w:pPr>
              <w:spacing w:after="0" w:line="240" w:lineRule="auto"/>
              <w:rPr>
                <w:rFonts w:ascii="Times New Roman" w:eastAsia="Times New Roman" w:hAnsi="Times New Roman" w:cs="Times New Roman"/>
                <w:color w:val="000000"/>
                <w:sz w:val="24"/>
                <w:szCs w:val="24"/>
              </w:rPr>
            </w:pPr>
            <w:r w:rsidRPr="001B5864">
              <w:rPr>
                <w:rFonts w:ascii="Times New Roman" w:eastAsia="Times New Roman" w:hAnsi="Times New Roman" w:cs="Times New Roman"/>
                <w:color w:val="000000"/>
                <w:sz w:val="24"/>
                <w:szCs w:val="24"/>
              </w:rPr>
              <w:t xml:space="preserve">Поиск и сбор информации о фенологических фазах развития и морфологических признаках растений в различные фазы развития </w:t>
            </w:r>
          </w:p>
        </w:tc>
      </w:tr>
      <w:tr w:rsidR="00C33E59" w:rsidRPr="001B5864" w14:paraId="73ACC8FC" w14:textId="77777777" w:rsidTr="009011CD">
        <w:trPr>
          <w:trHeight w:val="305"/>
          <w:jc w:val="center"/>
        </w:trPr>
        <w:tc>
          <w:tcPr>
            <w:tcW w:w="2512" w:type="dxa"/>
            <w:vMerge/>
          </w:tcPr>
          <w:p w14:paraId="758449E0"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2703" w:type="dxa"/>
            <w:vMerge/>
          </w:tcPr>
          <w:p w14:paraId="6F13099D"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1429" w:type="dxa"/>
          </w:tcPr>
          <w:p w14:paraId="4864B3F6"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Н 2.1.02/ ПО 2.1.02</w:t>
            </w:r>
          </w:p>
          <w:p w14:paraId="5A58BBCF" w14:textId="77777777" w:rsidR="00C33E59" w:rsidRPr="001B5864" w:rsidRDefault="00C33E59" w:rsidP="009011CD">
            <w:pPr>
              <w:spacing w:after="0" w:line="240" w:lineRule="auto"/>
              <w:rPr>
                <w:rFonts w:ascii="Times New Roman" w:eastAsia="Calibri" w:hAnsi="Times New Roman" w:cs="Times New Roman"/>
                <w:sz w:val="24"/>
                <w:szCs w:val="24"/>
              </w:rPr>
            </w:pPr>
          </w:p>
        </w:tc>
        <w:tc>
          <w:tcPr>
            <w:tcW w:w="3173" w:type="dxa"/>
          </w:tcPr>
          <w:p w14:paraId="1929CD11" w14:textId="77777777" w:rsidR="00C33E59" w:rsidRPr="001B5864" w:rsidRDefault="00C33E59" w:rsidP="009011CD">
            <w:pPr>
              <w:spacing w:after="0" w:line="240" w:lineRule="auto"/>
              <w:rPr>
                <w:rFonts w:ascii="Times New Roman" w:eastAsia="Times New Roman" w:hAnsi="Times New Roman" w:cs="Times New Roman"/>
                <w:color w:val="000000"/>
                <w:sz w:val="24"/>
                <w:szCs w:val="24"/>
              </w:rPr>
            </w:pPr>
            <w:r w:rsidRPr="001B5864">
              <w:rPr>
                <w:rFonts w:ascii="Times New Roman" w:eastAsia="Times New Roman" w:hAnsi="Times New Roman" w:cs="Times New Roman"/>
                <w:color w:val="000000"/>
                <w:sz w:val="24"/>
                <w:szCs w:val="24"/>
              </w:rPr>
              <w:t xml:space="preserve">Анализ и интерпретация информации о фенологических фазах развития и морфологических признаках растений в различные фазы развития </w:t>
            </w:r>
          </w:p>
        </w:tc>
      </w:tr>
      <w:tr w:rsidR="00C33E59" w:rsidRPr="001B5864" w14:paraId="2027623A" w14:textId="77777777" w:rsidTr="009011CD">
        <w:trPr>
          <w:trHeight w:val="305"/>
          <w:jc w:val="center"/>
        </w:trPr>
        <w:tc>
          <w:tcPr>
            <w:tcW w:w="2512" w:type="dxa"/>
            <w:vMerge/>
          </w:tcPr>
          <w:p w14:paraId="46A75426"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2703" w:type="dxa"/>
            <w:vMerge/>
          </w:tcPr>
          <w:p w14:paraId="1C53FF29"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1429" w:type="dxa"/>
          </w:tcPr>
          <w:p w14:paraId="5D709B10"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 xml:space="preserve">Н 2.1.03/ </w:t>
            </w:r>
            <w:r w:rsidRPr="001B5864">
              <w:rPr>
                <w:rFonts w:ascii="Times New Roman" w:eastAsia="Calibri" w:hAnsi="Times New Roman" w:cs="Times New Roman"/>
                <w:sz w:val="24"/>
                <w:szCs w:val="24"/>
              </w:rPr>
              <w:lastRenderedPageBreak/>
              <w:t>ПО 2.1.03</w:t>
            </w:r>
          </w:p>
          <w:p w14:paraId="43F9A67B" w14:textId="77777777" w:rsidR="00C33E59" w:rsidRPr="001B5864" w:rsidRDefault="00C33E59" w:rsidP="009011CD">
            <w:pPr>
              <w:spacing w:after="0" w:line="240" w:lineRule="auto"/>
              <w:rPr>
                <w:rFonts w:ascii="Times New Roman" w:eastAsia="Calibri" w:hAnsi="Times New Roman" w:cs="Times New Roman"/>
                <w:sz w:val="24"/>
                <w:szCs w:val="24"/>
              </w:rPr>
            </w:pPr>
          </w:p>
        </w:tc>
        <w:tc>
          <w:tcPr>
            <w:tcW w:w="3173" w:type="dxa"/>
          </w:tcPr>
          <w:p w14:paraId="5B748536"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lastRenderedPageBreak/>
              <w:t xml:space="preserve">Составление программы </w:t>
            </w:r>
            <w:r w:rsidRPr="001B5864">
              <w:rPr>
                <w:rFonts w:ascii="Times New Roman" w:eastAsia="Calibri" w:hAnsi="Times New Roman" w:cs="Times New Roman"/>
                <w:sz w:val="24"/>
                <w:szCs w:val="24"/>
              </w:rPr>
              <w:lastRenderedPageBreak/>
              <w:t>контроля развития растений в течение вегетации</w:t>
            </w:r>
          </w:p>
        </w:tc>
      </w:tr>
      <w:tr w:rsidR="00C33E59" w:rsidRPr="001B5864" w14:paraId="64212366" w14:textId="77777777" w:rsidTr="009011CD">
        <w:trPr>
          <w:trHeight w:val="305"/>
          <w:jc w:val="center"/>
        </w:trPr>
        <w:tc>
          <w:tcPr>
            <w:tcW w:w="2512" w:type="dxa"/>
            <w:vMerge/>
          </w:tcPr>
          <w:p w14:paraId="21F01D58"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2703" w:type="dxa"/>
            <w:vMerge/>
          </w:tcPr>
          <w:p w14:paraId="13A27D62"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1429" w:type="dxa"/>
          </w:tcPr>
          <w:p w14:paraId="5BB0C5DB"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У 2.1.01</w:t>
            </w:r>
          </w:p>
          <w:p w14:paraId="27A357AC" w14:textId="77777777" w:rsidR="00C33E59" w:rsidRPr="001B5864" w:rsidRDefault="00C33E59" w:rsidP="009011CD">
            <w:pPr>
              <w:spacing w:after="0" w:line="240" w:lineRule="auto"/>
              <w:rPr>
                <w:rFonts w:ascii="Times New Roman" w:eastAsia="Calibri" w:hAnsi="Times New Roman" w:cs="Times New Roman"/>
                <w:sz w:val="24"/>
                <w:szCs w:val="24"/>
              </w:rPr>
            </w:pPr>
          </w:p>
        </w:tc>
        <w:tc>
          <w:tcPr>
            <w:tcW w:w="3173" w:type="dxa"/>
          </w:tcPr>
          <w:p w14:paraId="406737A7" w14:textId="77777777" w:rsidR="00C33E59" w:rsidRPr="001B5864" w:rsidRDefault="00C33E59" w:rsidP="009011CD">
            <w:pPr>
              <w:spacing w:after="0" w:line="240" w:lineRule="auto"/>
              <w:rPr>
                <w:rFonts w:ascii="Times New Roman" w:eastAsia="Times New Roman" w:hAnsi="Times New Roman" w:cs="Times New Roman"/>
                <w:b/>
                <w:sz w:val="24"/>
                <w:szCs w:val="24"/>
                <w:lang w:eastAsia="ru-RU"/>
              </w:rPr>
            </w:pPr>
            <w:r w:rsidRPr="001B5864">
              <w:rPr>
                <w:rFonts w:ascii="Times New Roman" w:eastAsia="Times New Roman" w:hAnsi="Times New Roman" w:cs="Times New Roman"/>
                <w:b/>
                <w:sz w:val="24"/>
                <w:szCs w:val="24"/>
                <w:lang w:eastAsia="ru-RU"/>
              </w:rPr>
              <w:t>Умения:</w:t>
            </w:r>
          </w:p>
          <w:p w14:paraId="52CED729" w14:textId="77777777" w:rsidR="00C33E59" w:rsidRPr="001B5864" w:rsidRDefault="00C33E59" w:rsidP="009011CD">
            <w:pPr>
              <w:spacing w:after="0" w:line="240" w:lineRule="auto"/>
              <w:rPr>
                <w:rFonts w:ascii="Times New Roman" w:eastAsia="Times New Roman" w:hAnsi="Times New Roman" w:cs="Times New Roman"/>
                <w:color w:val="000000"/>
                <w:sz w:val="24"/>
                <w:szCs w:val="24"/>
              </w:rPr>
            </w:pPr>
            <w:r w:rsidRPr="001B5864">
              <w:rPr>
                <w:rFonts w:ascii="Times New Roman" w:eastAsia="Times New Roman" w:hAnsi="Times New Roman" w:cs="Times New Roman"/>
                <w:color w:val="000000"/>
                <w:sz w:val="24"/>
                <w:szCs w:val="24"/>
              </w:rPr>
              <w:t xml:space="preserve">Определять фенологические фазы развития растений на основании морфологических признаков </w:t>
            </w:r>
          </w:p>
        </w:tc>
      </w:tr>
      <w:tr w:rsidR="00C33E59" w:rsidRPr="001B5864" w14:paraId="0C181F89" w14:textId="77777777" w:rsidTr="009011CD">
        <w:trPr>
          <w:trHeight w:val="305"/>
          <w:jc w:val="center"/>
        </w:trPr>
        <w:tc>
          <w:tcPr>
            <w:tcW w:w="2512" w:type="dxa"/>
            <w:vMerge w:val="restart"/>
            <w:tcBorders>
              <w:top w:val="nil"/>
            </w:tcBorders>
          </w:tcPr>
          <w:p w14:paraId="6657E249"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2703" w:type="dxa"/>
            <w:vMerge w:val="restart"/>
            <w:tcBorders>
              <w:top w:val="nil"/>
            </w:tcBorders>
          </w:tcPr>
          <w:p w14:paraId="5490E961"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1429" w:type="dxa"/>
          </w:tcPr>
          <w:p w14:paraId="5656066E"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У 2.1.02</w:t>
            </w:r>
          </w:p>
          <w:p w14:paraId="3D417BC8" w14:textId="77777777" w:rsidR="00C33E59" w:rsidRPr="001B5864" w:rsidRDefault="00C33E59" w:rsidP="009011CD">
            <w:pPr>
              <w:spacing w:after="0" w:line="240" w:lineRule="auto"/>
              <w:rPr>
                <w:rFonts w:ascii="Times New Roman" w:eastAsia="Calibri" w:hAnsi="Times New Roman" w:cs="Times New Roman"/>
                <w:sz w:val="24"/>
                <w:szCs w:val="24"/>
              </w:rPr>
            </w:pPr>
          </w:p>
        </w:tc>
        <w:tc>
          <w:tcPr>
            <w:tcW w:w="3173" w:type="dxa"/>
          </w:tcPr>
          <w:p w14:paraId="14368EFC" w14:textId="77777777" w:rsidR="00C33E59" w:rsidRPr="001B5864" w:rsidRDefault="00C33E59" w:rsidP="009011CD">
            <w:pPr>
              <w:spacing w:after="0" w:line="240" w:lineRule="auto"/>
              <w:rPr>
                <w:rFonts w:ascii="Times New Roman" w:eastAsia="Times New Roman" w:hAnsi="Times New Roman" w:cs="Times New Roman"/>
                <w:color w:val="000000"/>
                <w:sz w:val="24"/>
                <w:szCs w:val="24"/>
              </w:rPr>
            </w:pPr>
            <w:r w:rsidRPr="001B5864">
              <w:rPr>
                <w:rFonts w:ascii="Times New Roman" w:eastAsia="Times New Roman" w:hAnsi="Times New Roman" w:cs="Times New Roman"/>
                <w:color w:val="000000"/>
                <w:sz w:val="24"/>
                <w:szCs w:val="24"/>
              </w:rPr>
              <w:t xml:space="preserve">Анализировать информацию о фенологических фазах развития и морфологических признаках растений в различные фазы развития </w:t>
            </w:r>
          </w:p>
        </w:tc>
      </w:tr>
      <w:tr w:rsidR="00C33E59" w:rsidRPr="001B5864" w14:paraId="31E493FC" w14:textId="77777777" w:rsidTr="009011CD">
        <w:trPr>
          <w:trHeight w:val="305"/>
          <w:jc w:val="center"/>
        </w:trPr>
        <w:tc>
          <w:tcPr>
            <w:tcW w:w="2512" w:type="dxa"/>
            <w:vMerge/>
            <w:tcBorders>
              <w:top w:val="nil"/>
            </w:tcBorders>
          </w:tcPr>
          <w:p w14:paraId="147E70E9"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2703" w:type="dxa"/>
            <w:vMerge/>
          </w:tcPr>
          <w:p w14:paraId="51BE5F94"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1429" w:type="dxa"/>
          </w:tcPr>
          <w:p w14:paraId="0F658ECE"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У 2.1.03</w:t>
            </w:r>
          </w:p>
          <w:p w14:paraId="462426BD" w14:textId="77777777" w:rsidR="00C33E59" w:rsidRPr="001B5864" w:rsidRDefault="00C33E59" w:rsidP="009011CD">
            <w:pPr>
              <w:spacing w:after="0" w:line="240" w:lineRule="auto"/>
              <w:rPr>
                <w:rFonts w:ascii="Times New Roman" w:eastAsia="Calibri" w:hAnsi="Times New Roman" w:cs="Times New Roman"/>
                <w:sz w:val="24"/>
                <w:szCs w:val="24"/>
              </w:rPr>
            </w:pPr>
          </w:p>
        </w:tc>
        <w:tc>
          <w:tcPr>
            <w:tcW w:w="3173" w:type="dxa"/>
          </w:tcPr>
          <w:p w14:paraId="73EEF973"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Times New Roman" w:hAnsi="Times New Roman" w:cs="Times New Roman"/>
                <w:color w:val="000000"/>
                <w:sz w:val="24"/>
                <w:szCs w:val="24"/>
              </w:rPr>
              <w:t>Выбирать методы контроля состояния сельскохозяйственных культур, фитосанитарного состояния посевов, состояния почв</w:t>
            </w:r>
          </w:p>
        </w:tc>
      </w:tr>
      <w:tr w:rsidR="00C33E59" w:rsidRPr="001B5864" w14:paraId="40FCC50F" w14:textId="77777777" w:rsidTr="009011CD">
        <w:trPr>
          <w:trHeight w:val="305"/>
          <w:jc w:val="center"/>
        </w:trPr>
        <w:tc>
          <w:tcPr>
            <w:tcW w:w="2512" w:type="dxa"/>
            <w:vMerge/>
            <w:tcBorders>
              <w:top w:val="nil"/>
            </w:tcBorders>
          </w:tcPr>
          <w:p w14:paraId="290DF0E8"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2703" w:type="dxa"/>
            <w:vMerge/>
          </w:tcPr>
          <w:p w14:paraId="16DFBD44"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1429" w:type="dxa"/>
          </w:tcPr>
          <w:p w14:paraId="206C8A09"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У 2.1.04</w:t>
            </w:r>
          </w:p>
          <w:p w14:paraId="7EF834D0" w14:textId="77777777" w:rsidR="00C33E59" w:rsidRPr="001B5864" w:rsidRDefault="00C33E59" w:rsidP="009011CD">
            <w:pPr>
              <w:spacing w:after="0" w:line="240" w:lineRule="auto"/>
              <w:rPr>
                <w:rFonts w:ascii="Times New Roman" w:eastAsia="Calibri" w:hAnsi="Times New Roman" w:cs="Times New Roman"/>
                <w:sz w:val="24"/>
                <w:szCs w:val="24"/>
              </w:rPr>
            </w:pPr>
          </w:p>
        </w:tc>
        <w:tc>
          <w:tcPr>
            <w:tcW w:w="3173" w:type="dxa"/>
          </w:tcPr>
          <w:p w14:paraId="130EFC96"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Times New Roman" w:hAnsi="Times New Roman" w:cs="Times New Roman"/>
                <w:color w:val="000000"/>
                <w:sz w:val="24"/>
                <w:szCs w:val="24"/>
              </w:rPr>
              <w:t>Определять порядок контроля развития растений и оформлять его в форме программы</w:t>
            </w:r>
          </w:p>
        </w:tc>
      </w:tr>
      <w:tr w:rsidR="00C33E59" w:rsidRPr="001B5864" w14:paraId="451EEF5E" w14:textId="77777777" w:rsidTr="009011CD">
        <w:trPr>
          <w:trHeight w:val="305"/>
          <w:jc w:val="center"/>
        </w:trPr>
        <w:tc>
          <w:tcPr>
            <w:tcW w:w="2512" w:type="dxa"/>
            <w:vMerge/>
            <w:tcBorders>
              <w:top w:val="nil"/>
            </w:tcBorders>
          </w:tcPr>
          <w:p w14:paraId="3C209DA0"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2703" w:type="dxa"/>
            <w:vMerge/>
          </w:tcPr>
          <w:p w14:paraId="4A4BE069"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1429" w:type="dxa"/>
          </w:tcPr>
          <w:p w14:paraId="5BECFB74"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З 2.1.01</w:t>
            </w:r>
          </w:p>
          <w:p w14:paraId="2D776CC8" w14:textId="77777777" w:rsidR="00C33E59" w:rsidRPr="001B5864" w:rsidRDefault="00C33E59" w:rsidP="009011CD">
            <w:pPr>
              <w:spacing w:after="0" w:line="240" w:lineRule="auto"/>
              <w:rPr>
                <w:rFonts w:ascii="Times New Roman" w:eastAsia="Calibri" w:hAnsi="Times New Roman" w:cs="Times New Roman"/>
                <w:sz w:val="24"/>
                <w:szCs w:val="24"/>
              </w:rPr>
            </w:pPr>
          </w:p>
        </w:tc>
        <w:tc>
          <w:tcPr>
            <w:tcW w:w="3173" w:type="dxa"/>
          </w:tcPr>
          <w:p w14:paraId="5994EDC0" w14:textId="77777777" w:rsidR="00C33E59" w:rsidRPr="001B5864" w:rsidRDefault="00C33E59" w:rsidP="009011CD">
            <w:pPr>
              <w:spacing w:after="0" w:line="240" w:lineRule="auto"/>
              <w:rPr>
                <w:rFonts w:ascii="Times New Roman" w:eastAsia="Times New Roman" w:hAnsi="Times New Roman" w:cs="Times New Roman"/>
                <w:b/>
                <w:sz w:val="24"/>
                <w:szCs w:val="24"/>
                <w:lang w:eastAsia="ru-RU"/>
              </w:rPr>
            </w:pPr>
            <w:r w:rsidRPr="001B5864">
              <w:rPr>
                <w:rFonts w:ascii="Times New Roman" w:eastAsia="Times New Roman" w:hAnsi="Times New Roman" w:cs="Times New Roman"/>
                <w:b/>
                <w:sz w:val="24"/>
                <w:szCs w:val="24"/>
                <w:lang w:eastAsia="ru-RU"/>
              </w:rPr>
              <w:t>Знания:</w:t>
            </w:r>
          </w:p>
          <w:p w14:paraId="4171C853"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 xml:space="preserve">Фенологические фазы развития растений и морфологические признаки растений в различные фазы развития </w:t>
            </w:r>
          </w:p>
        </w:tc>
      </w:tr>
      <w:tr w:rsidR="00C33E59" w:rsidRPr="001B5864" w14:paraId="5D96C4A5" w14:textId="77777777" w:rsidTr="009011CD">
        <w:trPr>
          <w:trHeight w:val="305"/>
          <w:jc w:val="center"/>
        </w:trPr>
        <w:tc>
          <w:tcPr>
            <w:tcW w:w="2512" w:type="dxa"/>
            <w:vMerge/>
            <w:tcBorders>
              <w:top w:val="nil"/>
            </w:tcBorders>
          </w:tcPr>
          <w:p w14:paraId="4ED1D379"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2703" w:type="dxa"/>
            <w:vMerge/>
          </w:tcPr>
          <w:p w14:paraId="62AA9921"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1429" w:type="dxa"/>
          </w:tcPr>
          <w:p w14:paraId="45C16E77"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З 2.1.02</w:t>
            </w:r>
          </w:p>
          <w:p w14:paraId="28B79F27" w14:textId="77777777" w:rsidR="00C33E59" w:rsidRPr="001B5864" w:rsidRDefault="00C33E59" w:rsidP="009011CD">
            <w:pPr>
              <w:spacing w:after="0" w:line="240" w:lineRule="auto"/>
              <w:rPr>
                <w:rFonts w:ascii="Times New Roman" w:eastAsia="Calibri" w:hAnsi="Times New Roman" w:cs="Times New Roman"/>
                <w:sz w:val="24"/>
                <w:szCs w:val="24"/>
              </w:rPr>
            </w:pPr>
          </w:p>
        </w:tc>
        <w:tc>
          <w:tcPr>
            <w:tcW w:w="3173" w:type="dxa"/>
          </w:tcPr>
          <w:p w14:paraId="27615F6E"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 xml:space="preserve">Влияние фаз развития растений на конечный урожай растениеводческой  продукции </w:t>
            </w:r>
          </w:p>
        </w:tc>
      </w:tr>
      <w:tr w:rsidR="00C33E59" w:rsidRPr="001B5864" w14:paraId="0967DACB" w14:textId="77777777" w:rsidTr="009011CD">
        <w:trPr>
          <w:trHeight w:val="305"/>
          <w:jc w:val="center"/>
        </w:trPr>
        <w:tc>
          <w:tcPr>
            <w:tcW w:w="2512" w:type="dxa"/>
            <w:vMerge/>
            <w:tcBorders>
              <w:top w:val="nil"/>
            </w:tcBorders>
          </w:tcPr>
          <w:p w14:paraId="7C02C4EE"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2703" w:type="dxa"/>
            <w:vMerge/>
          </w:tcPr>
          <w:p w14:paraId="1149DA3F"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1429" w:type="dxa"/>
          </w:tcPr>
          <w:p w14:paraId="5946590F"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З 2.1.03</w:t>
            </w:r>
          </w:p>
          <w:p w14:paraId="7AD37ACC" w14:textId="77777777" w:rsidR="00C33E59" w:rsidRPr="001B5864" w:rsidRDefault="00C33E59" w:rsidP="009011CD">
            <w:pPr>
              <w:spacing w:after="0" w:line="240" w:lineRule="auto"/>
              <w:rPr>
                <w:rFonts w:ascii="Times New Roman" w:eastAsia="Calibri" w:hAnsi="Times New Roman" w:cs="Times New Roman"/>
                <w:sz w:val="24"/>
                <w:szCs w:val="24"/>
              </w:rPr>
            </w:pPr>
          </w:p>
        </w:tc>
        <w:tc>
          <w:tcPr>
            <w:tcW w:w="3173" w:type="dxa"/>
          </w:tcPr>
          <w:p w14:paraId="1E1AE8F6"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 xml:space="preserve">Источники информации о фенологических фазах развития и морфологических признаках растений в различные фазы развития </w:t>
            </w:r>
          </w:p>
        </w:tc>
      </w:tr>
      <w:tr w:rsidR="00C33E59" w:rsidRPr="001B5864" w14:paraId="42C6898F" w14:textId="77777777" w:rsidTr="009011CD">
        <w:trPr>
          <w:trHeight w:val="305"/>
          <w:jc w:val="center"/>
        </w:trPr>
        <w:tc>
          <w:tcPr>
            <w:tcW w:w="2512" w:type="dxa"/>
            <w:vMerge/>
            <w:tcBorders>
              <w:top w:val="nil"/>
            </w:tcBorders>
          </w:tcPr>
          <w:p w14:paraId="704164C7"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2703" w:type="dxa"/>
            <w:vMerge/>
          </w:tcPr>
          <w:p w14:paraId="17C407A1"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1429" w:type="dxa"/>
          </w:tcPr>
          <w:p w14:paraId="56655D2A"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З 2.1.04</w:t>
            </w:r>
          </w:p>
          <w:p w14:paraId="09B3FE83" w14:textId="77777777" w:rsidR="00C33E59" w:rsidRPr="001B5864" w:rsidRDefault="00C33E59" w:rsidP="009011CD">
            <w:pPr>
              <w:spacing w:after="0" w:line="240" w:lineRule="auto"/>
              <w:rPr>
                <w:rFonts w:ascii="Times New Roman" w:eastAsia="Calibri" w:hAnsi="Times New Roman" w:cs="Times New Roman"/>
                <w:sz w:val="24"/>
                <w:szCs w:val="24"/>
              </w:rPr>
            </w:pPr>
          </w:p>
        </w:tc>
        <w:tc>
          <w:tcPr>
            <w:tcW w:w="3173" w:type="dxa"/>
          </w:tcPr>
          <w:p w14:paraId="59378A6E"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Правила составления программ контроля развития растений в течение вегетации</w:t>
            </w:r>
          </w:p>
        </w:tc>
      </w:tr>
      <w:tr w:rsidR="00C33E59" w:rsidRPr="001B5864" w14:paraId="4C335B26" w14:textId="77777777" w:rsidTr="009011CD">
        <w:trPr>
          <w:trHeight w:val="305"/>
          <w:jc w:val="center"/>
        </w:trPr>
        <w:tc>
          <w:tcPr>
            <w:tcW w:w="2512" w:type="dxa"/>
            <w:vMerge/>
            <w:tcBorders>
              <w:top w:val="nil"/>
            </w:tcBorders>
          </w:tcPr>
          <w:p w14:paraId="5598067E"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2703" w:type="dxa"/>
            <w:vMerge w:val="restart"/>
          </w:tcPr>
          <w:p w14:paraId="443DFDEB"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r w:rsidRPr="001B5864">
              <w:rPr>
                <w:rFonts w:ascii="Times New Roman" w:eastAsia="Calibri" w:hAnsi="Times New Roman" w:cs="Times New Roman"/>
                <w:sz w:val="24"/>
                <w:szCs w:val="24"/>
              </w:rPr>
              <w:t xml:space="preserve">ПК 2.2. Устанавливать календарные сроки проведения технологических операций на основе определения </w:t>
            </w:r>
            <w:r w:rsidRPr="001B5864">
              <w:rPr>
                <w:rFonts w:ascii="Times New Roman" w:eastAsia="Calibri" w:hAnsi="Times New Roman" w:cs="Times New Roman"/>
                <w:sz w:val="24"/>
                <w:szCs w:val="24"/>
              </w:rPr>
              <w:lastRenderedPageBreak/>
              <w:t>фенологических фаз развития растений;</w:t>
            </w:r>
          </w:p>
        </w:tc>
        <w:tc>
          <w:tcPr>
            <w:tcW w:w="1429" w:type="dxa"/>
          </w:tcPr>
          <w:p w14:paraId="1942FAAA"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lastRenderedPageBreak/>
              <w:t>Н 2.2.01/ ПО 2.2.01</w:t>
            </w:r>
          </w:p>
          <w:p w14:paraId="3996FA84" w14:textId="77777777" w:rsidR="00C33E59" w:rsidRPr="001B5864" w:rsidRDefault="00C33E59" w:rsidP="009011CD">
            <w:pPr>
              <w:spacing w:after="0" w:line="240" w:lineRule="auto"/>
              <w:jc w:val="both"/>
              <w:rPr>
                <w:rFonts w:ascii="Times New Roman" w:eastAsia="Calibri" w:hAnsi="Times New Roman" w:cs="Times New Roman"/>
                <w:sz w:val="24"/>
                <w:szCs w:val="24"/>
              </w:rPr>
            </w:pPr>
          </w:p>
        </w:tc>
        <w:tc>
          <w:tcPr>
            <w:tcW w:w="3173" w:type="dxa"/>
          </w:tcPr>
          <w:p w14:paraId="70155A9D" w14:textId="77777777" w:rsidR="00C33E59" w:rsidRPr="001B5864" w:rsidRDefault="00C33E59" w:rsidP="009011CD">
            <w:pPr>
              <w:spacing w:after="4" w:line="240" w:lineRule="auto"/>
              <w:rPr>
                <w:rFonts w:ascii="Times New Roman" w:eastAsia="Times New Roman" w:hAnsi="Times New Roman" w:cs="Times New Roman"/>
                <w:b/>
                <w:sz w:val="24"/>
                <w:szCs w:val="24"/>
                <w:lang w:eastAsia="ru-RU"/>
              </w:rPr>
            </w:pPr>
            <w:r w:rsidRPr="001B5864">
              <w:rPr>
                <w:rFonts w:ascii="Times New Roman" w:eastAsia="Times New Roman" w:hAnsi="Times New Roman" w:cs="Times New Roman"/>
                <w:b/>
                <w:sz w:val="24"/>
                <w:szCs w:val="24"/>
                <w:lang w:eastAsia="ru-RU"/>
              </w:rPr>
              <w:t>Навыки/</w:t>
            </w:r>
            <w:r w:rsidRPr="001B5864">
              <w:rPr>
                <w:rFonts w:ascii="Times New Roman" w:eastAsia="Times New Roman" w:hAnsi="Times New Roman" w:cs="Times New Roman"/>
                <w:b/>
                <w:bCs/>
                <w:sz w:val="24"/>
                <w:szCs w:val="24"/>
                <w:lang w:eastAsia="ru-RU"/>
              </w:rPr>
              <w:t>практический опыт</w:t>
            </w:r>
            <w:r w:rsidRPr="001B5864">
              <w:rPr>
                <w:rFonts w:ascii="Times New Roman" w:eastAsia="Times New Roman" w:hAnsi="Times New Roman" w:cs="Times New Roman"/>
                <w:b/>
                <w:sz w:val="24"/>
                <w:szCs w:val="24"/>
                <w:lang w:eastAsia="ru-RU"/>
              </w:rPr>
              <w:t>:</w:t>
            </w:r>
          </w:p>
          <w:p w14:paraId="7E422FDE" w14:textId="77777777" w:rsidR="00C33E59" w:rsidRPr="001B5864" w:rsidRDefault="00C33E59" w:rsidP="009011CD">
            <w:pPr>
              <w:spacing w:after="4" w:line="240" w:lineRule="auto"/>
              <w:rPr>
                <w:rFonts w:ascii="Times New Roman" w:eastAsia="Times New Roman" w:hAnsi="Times New Roman" w:cs="Times New Roman"/>
                <w:color w:val="000000"/>
                <w:sz w:val="24"/>
                <w:szCs w:val="24"/>
              </w:rPr>
            </w:pPr>
            <w:r w:rsidRPr="001B5864">
              <w:rPr>
                <w:rFonts w:ascii="Times New Roman" w:eastAsia="Times New Roman" w:hAnsi="Times New Roman" w:cs="Times New Roman"/>
                <w:color w:val="000000"/>
                <w:sz w:val="24"/>
                <w:szCs w:val="24"/>
              </w:rPr>
              <w:t xml:space="preserve">Определение фенологических фаз развития растений на основании </w:t>
            </w:r>
            <w:r w:rsidRPr="001B5864">
              <w:rPr>
                <w:rFonts w:ascii="Times New Roman" w:eastAsia="Times New Roman" w:hAnsi="Times New Roman" w:cs="Times New Roman"/>
                <w:color w:val="000000"/>
                <w:sz w:val="24"/>
                <w:szCs w:val="24"/>
              </w:rPr>
              <w:lastRenderedPageBreak/>
              <w:t xml:space="preserve">морфологических признаков  </w:t>
            </w:r>
          </w:p>
        </w:tc>
      </w:tr>
      <w:tr w:rsidR="00C33E59" w:rsidRPr="001B5864" w14:paraId="20710650" w14:textId="77777777" w:rsidTr="009011CD">
        <w:trPr>
          <w:trHeight w:val="305"/>
          <w:jc w:val="center"/>
        </w:trPr>
        <w:tc>
          <w:tcPr>
            <w:tcW w:w="2512" w:type="dxa"/>
            <w:vMerge/>
            <w:tcBorders>
              <w:top w:val="nil"/>
            </w:tcBorders>
          </w:tcPr>
          <w:p w14:paraId="693C9240"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2703" w:type="dxa"/>
            <w:vMerge/>
          </w:tcPr>
          <w:p w14:paraId="53C38C19"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1429" w:type="dxa"/>
          </w:tcPr>
          <w:p w14:paraId="0FE275AC"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Н 2.2.02/ ПО 2.2.02</w:t>
            </w:r>
          </w:p>
          <w:p w14:paraId="7DC9121C" w14:textId="77777777" w:rsidR="00C33E59" w:rsidRPr="001B5864" w:rsidRDefault="00C33E59" w:rsidP="009011CD">
            <w:pPr>
              <w:spacing w:after="0" w:line="240" w:lineRule="auto"/>
              <w:jc w:val="both"/>
              <w:rPr>
                <w:rFonts w:ascii="Times New Roman" w:eastAsia="Calibri" w:hAnsi="Times New Roman" w:cs="Times New Roman"/>
                <w:sz w:val="24"/>
                <w:szCs w:val="24"/>
              </w:rPr>
            </w:pPr>
          </w:p>
        </w:tc>
        <w:tc>
          <w:tcPr>
            <w:tcW w:w="3173" w:type="dxa"/>
          </w:tcPr>
          <w:p w14:paraId="25C8B914"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Times New Roman" w:hAnsi="Times New Roman" w:cs="Times New Roman"/>
                <w:color w:val="000000"/>
                <w:sz w:val="24"/>
                <w:szCs w:val="24"/>
              </w:rPr>
              <w:t xml:space="preserve">Установление календарных сроков проведения технологических операций по уходу за сельскохозяйственными культурами и уборкой урожая  </w:t>
            </w:r>
          </w:p>
        </w:tc>
      </w:tr>
      <w:tr w:rsidR="00C33E59" w:rsidRPr="001B5864" w14:paraId="48B26AB1" w14:textId="77777777" w:rsidTr="009011CD">
        <w:trPr>
          <w:trHeight w:val="305"/>
          <w:jc w:val="center"/>
        </w:trPr>
        <w:tc>
          <w:tcPr>
            <w:tcW w:w="2512" w:type="dxa"/>
            <w:vMerge/>
            <w:tcBorders>
              <w:top w:val="nil"/>
            </w:tcBorders>
          </w:tcPr>
          <w:p w14:paraId="2B0C00EF"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2703" w:type="dxa"/>
            <w:vMerge/>
            <w:tcBorders>
              <w:top w:val="nil"/>
            </w:tcBorders>
          </w:tcPr>
          <w:p w14:paraId="068C8A73"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1429" w:type="dxa"/>
            <w:tcBorders>
              <w:top w:val="nil"/>
            </w:tcBorders>
          </w:tcPr>
          <w:p w14:paraId="58A8050A"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У 2.2.01</w:t>
            </w:r>
          </w:p>
          <w:p w14:paraId="40D6315E" w14:textId="77777777" w:rsidR="00C33E59" w:rsidRPr="001B5864" w:rsidRDefault="00C33E59" w:rsidP="009011CD">
            <w:pPr>
              <w:spacing w:after="0" w:line="240" w:lineRule="auto"/>
              <w:rPr>
                <w:rFonts w:ascii="Times New Roman" w:eastAsia="Calibri" w:hAnsi="Times New Roman" w:cs="Times New Roman"/>
                <w:sz w:val="24"/>
                <w:szCs w:val="24"/>
              </w:rPr>
            </w:pPr>
          </w:p>
        </w:tc>
        <w:tc>
          <w:tcPr>
            <w:tcW w:w="3173" w:type="dxa"/>
            <w:tcBorders>
              <w:top w:val="nil"/>
            </w:tcBorders>
          </w:tcPr>
          <w:p w14:paraId="7430A9BA" w14:textId="77777777" w:rsidR="00C33E59" w:rsidRPr="001B5864" w:rsidRDefault="00C33E59" w:rsidP="009011CD">
            <w:pPr>
              <w:spacing w:after="0" w:line="240" w:lineRule="auto"/>
              <w:rPr>
                <w:rFonts w:ascii="Times New Roman" w:eastAsia="Times New Roman" w:hAnsi="Times New Roman" w:cs="Times New Roman"/>
                <w:b/>
                <w:sz w:val="24"/>
                <w:szCs w:val="24"/>
                <w:lang w:eastAsia="ru-RU"/>
              </w:rPr>
            </w:pPr>
            <w:r w:rsidRPr="001B5864">
              <w:rPr>
                <w:rFonts w:ascii="Times New Roman" w:eastAsia="Times New Roman" w:hAnsi="Times New Roman" w:cs="Times New Roman"/>
                <w:b/>
                <w:sz w:val="24"/>
                <w:szCs w:val="24"/>
                <w:lang w:eastAsia="ru-RU"/>
              </w:rPr>
              <w:t>Умения:</w:t>
            </w:r>
          </w:p>
          <w:p w14:paraId="09EC48D3"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Определять оптимальные сроки проведения технологических операций с учетом  развития растений в течение вегетации</w:t>
            </w:r>
          </w:p>
        </w:tc>
      </w:tr>
      <w:tr w:rsidR="00C33E59" w:rsidRPr="001B5864" w14:paraId="5DC81252" w14:textId="77777777" w:rsidTr="009011CD">
        <w:trPr>
          <w:trHeight w:val="305"/>
          <w:jc w:val="center"/>
        </w:trPr>
        <w:tc>
          <w:tcPr>
            <w:tcW w:w="2512" w:type="dxa"/>
            <w:vMerge w:val="restart"/>
            <w:tcBorders>
              <w:top w:val="nil"/>
            </w:tcBorders>
          </w:tcPr>
          <w:p w14:paraId="7FB3F04C"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2703" w:type="dxa"/>
            <w:vMerge w:val="restart"/>
            <w:tcBorders>
              <w:top w:val="nil"/>
            </w:tcBorders>
          </w:tcPr>
          <w:p w14:paraId="3516984F"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1429" w:type="dxa"/>
          </w:tcPr>
          <w:p w14:paraId="3EDDDC8D"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З 2.2.01</w:t>
            </w:r>
          </w:p>
          <w:p w14:paraId="6062DC7F" w14:textId="77777777" w:rsidR="00C33E59" w:rsidRPr="001B5864" w:rsidRDefault="00C33E59" w:rsidP="009011CD">
            <w:pPr>
              <w:spacing w:after="0" w:line="240" w:lineRule="auto"/>
              <w:rPr>
                <w:rFonts w:ascii="Times New Roman" w:eastAsia="Calibri" w:hAnsi="Times New Roman" w:cs="Times New Roman"/>
                <w:sz w:val="24"/>
                <w:szCs w:val="24"/>
              </w:rPr>
            </w:pPr>
          </w:p>
        </w:tc>
        <w:tc>
          <w:tcPr>
            <w:tcW w:w="3173" w:type="dxa"/>
          </w:tcPr>
          <w:p w14:paraId="4BB1D4B8" w14:textId="77777777" w:rsidR="00C33E59" w:rsidRPr="001B5864" w:rsidRDefault="00C33E59" w:rsidP="009011CD">
            <w:pPr>
              <w:spacing w:after="0" w:line="240" w:lineRule="auto"/>
              <w:jc w:val="both"/>
              <w:rPr>
                <w:rFonts w:ascii="Times New Roman" w:eastAsia="Times New Roman" w:hAnsi="Times New Roman" w:cs="Times New Roman"/>
                <w:b/>
                <w:sz w:val="24"/>
                <w:szCs w:val="24"/>
                <w:lang w:eastAsia="ru-RU"/>
              </w:rPr>
            </w:pPr>
            <w:r w:rsidRPr="001B5864">
              <w:rPr>
                <w:rFonts w:ascii="Times New Roman" w:eastAsia="Times New Roman" w:hAnsi="Times New Roman" w:cs="Times New Roman"/>
                <w:b/>
                <w:sz w:val="24"/>
                <w:szCs w:val="24"/>
                <w:lang w:eastAsia="ru-RU"/>
              </w:rPr>
              <w:t>Знания:</w:t>
            </w:r>
          </w:p>
          <w:p w14:paraId="003A75DB" w14:textId="77777777" w:rsidR="00C33E59" w:rsidRPr="001B5864" w:rsidRDefault="00C33E59" w:rsidP="009011CD">
            <w:pPr>
              <w:spacing w:after="0" w:line="240" w:lineRule="auto"/>
              <w:jc w:val="both"/>
              <w:rPr>
                <w:rFonts w:ascii="Times New Roman" w:eastAsia="Times New Roman" w:hAnsi="Times New Roman" w:cs="Times New Roman"/>
                <w:color w:val="000000"/>
                <w:sz w:val="24"/>
                <w:szCs w:val="24"/>
              </w:rPr>
            </w:pPr>
            <w:r w:rsidRPr="001B5864">
              <w:rPr>
                <w:rFonts w:ascii="Times New Roman" w:eastAsia="Times New Roman" w:hAnsi="Times New Roman" w:cs="Times New Roman"/>
                <w:color w:val="000000"/>
                <w:sz w:val="24"/>
                <w:szCs w:val="24"/>
              </w:rPr>
              <w:t xml:space="preserve">Морфологические признаки растений в различные фенологические фазы их развития  </w:t>
            </w:r>
          </w:p>
        </w:tc>
      </w:tr>
      <w:tr w:rsidR="00C33E59" w:rsidRPr="001B5864" w14:paraId="79DF6F2C" w14:textId="77777777" w:rsidTr="009011CD">
        <w:trPr>
          <w:trHeight w:val="305"/>
          <w:jc w:val="center"/>
        </w:trPr>
        <w:tc>
          <w:tcPr>
            <w:tcW w:w="2512" w:type="dxa"/>
            <w:vMerge/>
            <w:tcBorders>
              <w:top w:val="nil"/>
            </w:tcBorders>
          </w:tcPr>
          <w:p w14:paraId="5F73C3BB"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2703" w:type="dxa"/>
            <w:vMerge/>
          </w:tcPr>
          <w:p w14:paraId="7728D364"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1429" w:type="dxa"/>
          </w:tcPr>
          <w:p w14:paraId="7442AA32"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З 2.2.02</w:t>
            </w:r>
          </w:p>
          <w:p w14:paraId="3C883E92" w14:textId="77777777" w:rsidR="00C33E59" w:rsidRPr="001B5864" w:rsidRDefault="00C33E59" w:rsidP="009011CD">
            <w:pPr>
              <w:spacing w:after="0" w:line="240" w:lineRule="auto"/>
              <w:rPr>
                <w:rFonts w:ascii="Times New Roman" w:eastAsia="Calibri" w:hAnsi="Times New Roman" w:cs="Times New Roman"/>
                <w:sz w:val="24"/>
                <w:szCs w:val="24"/>
              </w:rPr>
            </w:pPr>
          </w:p>
        </w:tc>
        <w:tc>
          <w:tcPr>
            <w:tcW w:w="3173" w:type="dxa"/>
          </w:tcPr>
          <w:p w14:paraId="51D52B00"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Times New Roman" w:hAnsi="Times New Roman" w:cs="Times New Roman"/>
                <w:color w:val="000000"/>
                <w:sz w:val="24"/>
                <w:szCs w:val="24"/>
              </w:rPr>
              <w:t>Влияние погодных условий на прохождение фенологических фаз развития растений</w:t>
            </w:r>
          </w:p>
        </w:tc>
      </w:tr>
      <w:tr w:rsidR="00C33E59" w:rsidRPr="001B5864" w14:paraId="1F8F8FDF" w14:textId="77777777" w:rsidTr="009011CD">
        <w:trPr>
          <w:trHeight w:val="305"/>
          <w:jc w:val="center"/>
        </w:trPr>
        <w:tc>
          <w:tcPr>
            <w:tcW w:w="2512" w:type="dxa"/>
            <w:vMerge/>
            <w:tcBorders>
              <w:top w:val="nil"/>
            </w:tcBorders>
          </w:tcPr>
          <w:p w14:paraId="0BB8D277"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2703" w:type="dxa"/>
            <w:vMerge w:val="restart"/>
          </w:tcPr>
          <w:p w14:paraId="4C6ECCDD" w14:textId="77777777" w:rsidR="00C33E59" w:rsidRPr="001B5864" w:rsidRDefault="00C33E59" w:rsidP="009011CD">
            <w:pPr>
              <w:spacing w:after="0" w:line="240" w:lineRule="auto"/>
              <w:jc w:val="both"/>
              <w:rPr>
                <w:rFonts w:ascii="Times New Roman" w:eastAsia="Calibri" w:hAnsi="Times New Roman" w:cs="Times New Roman"/>
                <w:sz w:val="24"/>
                <w:szCs w:val="24"/>
              </w:rPr>
            </w:pPr>
            <w:r w:rsidRPr="001B5864">
              <w:rPr>
                <w:rFonts w:ascii="Times New Roman" w:eastAsia="Calibri" w:hAnsi="Times New Roman" w:cs="Times New Roman"/>
                <w:sz w:val="24"/>
                <w:szCs w:val="24"/>
              </w:rPr>
              <w:t>ПК 2.3. Применять качественные и количественные методы определения общего состояния посевов, полевой всхожести, густоты состояния, перезимовки озимых и многолетних культур;</w:t>
            </w:r>
          </w:p>
        </w:tc>
        <w:tc>
          <w:tcPr>
            <w:tcW w:w="1429" w:type="dxa"/>
          </w:tcPr>
          <w:p w14:paraId="51B60583"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Н 2.3.01/ ПО 2.3.01</w:t>
            </w:r>
          </w:p>
          <w:p w14:paraId="4EFE5A84" w14:textId="77777777" w:rsidR="00C33E59" w:rsidRPr="001B5864" w:rsidRDefault="00C33E59" w:rsidP="009011CD">
            <w:pPr>
              <w:spacing w:after="0" w:line="240" w:lineRule="auto"/>
              <w:jc w:val="both"/>
              <w:rPr>
                <w:rFonts w:ascii="Times New Roman" w:eastAsia="Calibri" w:hAnsi="Times New Roman" w:cs="Times New Roman"/>
                <w:sz w:val="24"/>
                <w:szCs w:val="24"/>
              </w:rPr>
            </w:pPr>
          </w:p>
        </w:tc>
        <w:tc>
          <w:tcPr>
            <w:tcW w:w="3173" w:type="dxa"/>
          </w:tcPr>
          <w:p w14:paraId="0EE35153" w14:textId="77777777" w:rsidR="00C33E59" w:rsidRPr="001B5864" w:rsidRDefault="00C33E59" w:rsidP="009011CD">
            <w:pPr>
              <w:spacing w:after="0" w:line="240" w:lineRule="auto"/>
              <w:rPr>
                <w:rFonts w:ascii="Times New Roman" w:eastAsia="Times New Roman" w:hAnsi="Times New Roman" w:cs="Times New Roman"/>
                <w:b/>
                <w:sz w:val="24"/>
                <w:szCs w:val="24"/>
                <w:lang w:eastAsia="ru-RU"/>
              </w:rPr>
            </w:pPr>
            <w:r w:rsidRPr="001B5864">
              <w:rPr>
                <w:rFonts w:ascii="Times New Roman" w:eastAsia="Times New Roman" w:hAnsi="Times New Roman" w:cs="Times New Roman"/>
                <w:b/>
                <w:sz w:val="24"/>
                <w:szCs w:val="24"/>
                <w:lang w:eastAsia="ru-RU"/>
              </w:rPr>
              <w:t>Навыки/</w:t>
            </w:r>
            <w:r w:rsidRPr="001B5864">
              <w:rPr>
                <w:rFonts w:ascii="Times New Roman" w:eastAsia="Times New Roman" w:hAnsi="Times New Roman" w:cs="Times New Roman"/>
                <w:b/>
                <w:bCs/>
                <w:sz w:val="24"/>
                <w:szCs w:val="24"/>
                <w:lang w:eastAsia="ru-RU"/>
              </w:rPr>
              <w:t>практический опыт</w:t>
            </w:r>
            <w:r w:rsidRPr="001B5864">
              <w:rPr>
                <w:rFonts w:ascii="Times New Roman" w:eastAsia="Times New Roman" w:hAnsi="Times New Roman" w:cs="Times New Roman"/>
                <w:b/>
                <w:sz w:val="24"/>
                <w:szCs w:val="24"/>
                <w:lang w:eastAsia="ru-RU"/>
              </w:rPr>
              <w:t>:</w:t>
            </w:r>
          </w:p>
          <w:p w14:paraId="41B388B0" w14:textId="77777777" w:rsidR="00C33E59" w:rsidRPr="001B5864" w:rsidRDefault="00C33E59" w:rsidP="009011CD">
            <w:pPr>
              <w:spacing w:after="0" w:line="240" w:lineRule="auto"/>
              <w:rPr>
                <w:rFonts w:ascii="Times New Roman" w:eastAsia="Times New Roman" w:hAnsi="Times New Roman" w:cs="Times New Roman"/>
                <w:color w:val="000000"/>
                <w:sz w:val="24"/>
                <w:szCs w:val="24"/>
              </w:rPr>
            </w:pPr>
            <w:r w:rsidRPr="001B5864">
              <w:rPr>
                <w:rFonts w:ascii="Times New Roman" w:eastAsia="Times New Roman" w:hAnsi="Times New Roman" w:cs="Times New Roman"/>
                <w:color w:val="000000"/>
                <w:sz w:val="24"/>
                <w:szCs w:val="24"/>
              </w:rPr>
              <w:t xml:space="preserve">Определение полевой всхожести семян и расчёт норм высева сельскохозяйственных культур. </w:t>
            </w:r>
          </w:p>
        </w:tc>
      </w:tr>
      <w:tr w:rsidR="00C33E59" w:rsidRPr="001B5864" w14:paraId="2C4F1FC4" w14:textId="77777777" w:rsidTr="009011CD">
        <w:trPr>
          <w:trHeight w:val="305"/>
          <w:jc w:val="center"/>
        </w:trPr>
        <w:tc>
          <w:tcPr>
            <w:tcW w:w="2512" w:type="dxa"/>
            <w:vMerge/>
            <w:tcBorders>
              <w:top w:val="nil"/>
            </w:tcBorders>
          </w:tcPr>
          <w:p w14:paraId="618F1FDF"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2703" w:type="dxa"/>
            <w:vMerge/>
          </w:tcPr>
          <w:p w14:paraId="4AC6A140"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1429" w:type="dxa"/>
          </w:tcPr>
          <w:p w14:paraId="4124FC07"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Н 2.3.02/ ПО 2.3.02</w:t>
            </w:r>
          </w:p>
          <w:p w14:paraId="42E561F9" w14:textId="77777777" w:rsidR="00C33E59" w:rsidRPr="001B5864" w:rsidRDefault="00C33E59" w:rsidP="009011CD">
            <w:pPr>
              <w:spacing w:after="0" w:line="240" w:lineRule="auto"/>
              <w:rPr>
                <w:rFonts w:ascii="Times New Roman" w:eastAsia="Calibri" w:hAnsi="Times New Roman" w:cs="Times New Roman"/>
                <w:sz w:val="24"/>
                <w:szCs w:val="24"/>
              </w:rPr>
            </w:pPr>
          </w:p>
        </w:tc>
        <w:tc>
          <w:tcPr>
            <w:tcW w:w="3173" w:type="dxa"/>
          </w:tcPr>
          <w:p w14:paraId="74EC6798"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Times New Roman" w:hAnsi="Times New Roman" w:cs="Times New Roman"/>
                <w:color w:val="000000"/>
                <w:sz w:val="24"/>
                <w:szCs w:val="24"/>
              </w:rPr>
              <w:t>Применение различных методов определения и оценки общего состояния посевов,  густоты их стояния, перезимовки озимых и многолетних культур.</w:t>
            </w:r>
          </w:p>
        </w:tc>
      </w:tr>
      <w:tr w:rsidR="00C33E59" w:rsidRPr="001B5864" w14:paraId="702AA175" w14:textId="77777777" w:rsidTr="009011CD">
        <w:trPr>
          <w:trHeight w:val="305"/>
          <w:jc w:val="center"/>
        </w:trPr>
        <w:tc>
          <w:tcPr>
            <w:tcW w:w="2512" w:type="dxa"/>
            <w:vMerge/>
            <w:tcBorders>
              <w:top w:val="nil"/>
            </w:tcBorders>
          </w:tcPr>
          <w:p w14:paraId="72826B41"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2703" w:type="dxa"/>
            <w:vMerge/>
          </w:tcPr>
          <w:p w14:paraId="1059A0A4"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1429" w:type="dxa"/>
          </w:tcPr>
          <w:p w14:paraId="59746927"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У 2.3.01</w:t>
            </w:r>
          </w:p>
          <w:p w14:paraId="61F2D223" w14:textId="77777777" w:rsidR="00C33E59" w:rsidRPr="001B5864" w:rsidRDefault="00C33E59" w:rsidP="009011CD">
            <w:pPr>
              <w:spacing w:after="0" w:line="240" w:lineRule="auto"/>
              <w:rPr>
                <w:rFonts w:ascii="Times New Roman" w:eastAsia="Calibri" w:hAnsi="Times New Roman" w:cs="Times New Roman"/>
                <w:sz w:val="24"/>
                <w:szCs w:val="24"/>
              </w:rPr>
            </w:pPr>
          </w:p>
        </w:tc>
        <w:tc>
          <w:tcPr>
            <w:tcW w:w="3173" w:type="dxa"/>
          </w:tcPr>
          <w:p w14:paraId="3B7461CE" w14:textId="77777777" w:rsidR="00C33E59" w:rsidRPr="001B5864" w:rsidRDefault="00C33E59" w:rsidP="009011CD">
            <w:pPr>
              <w:spacing w:after="0" w:line="240" w:lineRule="auto"/>
              <w:rPr>
                <w:rFonts w:ascii="Times New Roman" w:eastAsia="Times New Roman" w:hAnsi="Times New Roman" w:cs="Times New Roman"/>
                <w:b/>
                <w:sz w:val="24"/>
                <w:szCs w:val="24"/>
                <w:lang w:eastAsia="ru-RU"/>
              </w:rPr>
            </w:pPr>
            <w:r w:rsidRPr="001B5864">
              <w:rPr>
                <w:rFonts w:ascii="Times New Roman" w:eastAsia="Times New Roman" w:hAnsi="Times New Roman" w:cs="Times New Roman"/>
                <w:b/>
                <w:sz w:val="24"/>
                <w:szCs w:val="24"/>
                <w:lang w:eastAsia="ru-RU"/>
              </w:rPr>
              <w:t>Умения:</w:t>
            </w:r>
          </w:p>
          <w:p w14:paraId="7AD8F48C" w14:textId="77777777" w:rsidR="00C33E59" w:rsidRPr="001B5864" w:rsidRDefault="00C33E59" w:rsidP="009011CD">
            <w:pPr>
              <w:spacing w:after="0" w:line="240" w:lineRule="auto"/>
              <w:rPr>
                <w:rFonts w:ascii="Times New Roman" w:eastAsia="Times New Roman" w:hAnsi="Times New Roman" w:cs="Times New Roman"/>
                <w:color w:val="000000"/>
                <w:sz w:val="24"/>
                <w:szCs w:val="24"/>
              </w:rPr>
            </w:pPr>
            <w:r w:rsidRPr="001B5864">
              <w:rPr>
                <w:rFonts w:ascii="Times New Roman" w:eastAsia="Times New Roman" w:hAnsi="Times New Roman" w:cs="Times New Roman"/>
                <w:color w:val="000000"/>
                <w:sz w:val="24"/>
                <w:szCs w:val="24"/>
              </w:rPr>
              <w:t xml:space="preserve">Выбирать методы определения полевой всхожести семян, общего состояния посевов,  густоты их стояния, оценки перезимовки озимых и многолетних культур  </w:t>
            </w:r>
          </w:p>
        </w:tc>
      </w:tr>
      <w:tr w:rsidR="00C33E59" w:rsidRPr="001B5864" w14:paraId="5628B006" w14:textId="77777777" w:rsidTr="009011CD">
        <w:trPr>
          <w:trHeight w:val="305"/>
          <w:jc w:val="center"/>
        </w:trPr>
        <w:tc>
          <w:tcPr>
            <w:tcW w:w="2512" w:type="dxa"/>
            <w:vMerge/>
            <w:tcBorders>
              <w:top w:val="nil"/>
            </w:tcBorders>
          </w:tcPr>
          <w:p w14:paraId="2E80F66C"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2703" w:type="dxa"/>
            <w:vMerge/>
          </w:tcPr>
          <w:p w14:paraId="247A5CE3"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1429" w:type="dxa"/>
          </w:tcPr>
          <w:p w14:paraId="054A272B"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У 2.3.02</w:t>
            </w:r>
          </w:p>
          <w:p w14:paraId="08CD40AA" w14:textId="77777777" w:rsidR="00C33E59" w:rsidRPr="001B5864" w:rsidRDefault="00C33E59" w:rsidP="009011CD">
            <w:pPr>
              <w:spacing w:after="0" w:line="240" w:lineRule="auto"/>
              <w:rPr>
                <w:rFonts w:ascii="Times New Roman" w:eastAsia="Calibri" w:hAnsi="Times New Roman" w:cs="Times New Roman"/>
                <w:sz w:val="24"/>
                <w:szCs w:val="24"/>
              </w:rPr>
            </w:pPr>
          </w:p>
        </w:tc>
        <w:tc>
          <w:tcPr>
            <w:tcW w:w="3173" w:type="dxa"/>
          </w:tcPr>
          <w:p w14:paraId="45367B65" w14:textId="77777777" w:rsidR="00C33E59" w:rsidRPr="001B5864" w:rsidRDefault="00C33E59" w:rsidP="009011CD">
            <w:pPr>
              <w:spacing w:after="0" w:line="240" w:lineRule="auto"/>
              <w:rPr>
                <w:rFonts w:ascii="Times New Roman" w:eastAsia="Times New Roman" w:hAnsi="Times New Roman" w:cs="Times New Roman"/>
                <w:color w:val="000000"/>
                <w:sz w:val="24"/>
                <w:szCs w:val="24"/>
              </w:rPr>
            </w:pPr>
            <w:r w:rsidRPr="001B5864">
              <w:rPr>
                <w:rFonts w:ascii="Times New Roman" w:eastAsia="Times New Roman" w:hAnsi="Times New Roman" w:cs="Times New Roman"/>
                <w:color w:val="000000"/>
                <w:sz w:val="24"/>
                <w:szCs w:val="24"/>
              </w:rPr>
              <w:t xml:space="preserve">Определять полевую всхожесть семян, общее состояние </w:t>
            </w:r>
            <w:proofErr w:type="gramStart"/>
            <w:r w:rsidRPr="001B5864">
              <w:rPr>
                <w:rFonts w:ascii="Times New Roman" w:eastAsia="Times New Roman" w:hAnsi="Times New Roman" w:cs="Times New Roman"/>
                <w:color w:val="000000"/>
                <w:sz w:val="24"/>
                <w:szCs w:val="24"/>
              </w:rPr>
              <w:t>посевов,  густоту</w:t>
            </w:r>
            <w:proofErr w:type="gramEnd"/>
            <w:r w:rsidRPr="001B5864">
              <w:rPr>
                <w:rFonts w:ascii="Times New Roman" w:eastAsia="Times New Roman" w:hAnsi="Times New Roman" w:cs="Times New Roman"/>
                <w:color w:val="000000"/>
                <w:sz w:val="24"/>
                <w:szCs w:val="24"/>
              </w:rPr>
              <w:t xml:space="preserve"> их  стояния по сравнению с оптимальной  </w:t>
            </w:r>
          </w:p>
        </w:tc>
      </w:tr>
      <w:tr w:rsidR="00C33E59" w:rsidRPr="001B5864" w14:paraId="69420BE3" w14:textId="77777777" w:rsidTr="009011CD">
        <w:trPr>
          <w:trHeight w:val="842"/>
          <w:jc w:val="center"/>
        </w:trPr>
        <w:tc>
          <w:tcPr>
            <w:tcW w:w="2512" w:type="dxa"/>
            <w:vMerge/>
            <w:tcBorders>
              <w:top w:val="nil"/>
            </w:tcBorders>
          </w:tcPr>
          <w:p w14:paraId="71F5CA51"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2703" w:type="dxa"/>
            <w:vMerge/>
          </w:tcPr>
          <w:p w14:paraId="7D5F7417"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1429" w:type="dxa"/>
          </w:tcPr>
          <w:p w14:paraId="51F5A17F"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У 2.3.03</w:t>
            </w:r>
          </w:p>
          <w:p w14:paraId="57416AD0" w14:textId="77777777" w:rsidR="00C33E59" w:rsidRPr="001B5864" w:rsidRDefault="00C33E59" w:rsidP="009011CD">
            <w:pPr>
              <w:spacing w:after="0" w:line="240" w:lineRule="auto"/>
              <w:rPr>
                <w:rFonts w:ascii="Times New Roman" w:eastAsia="Calibri" w:hAnsi="Times New Roman" w:cs="Times New Roman"/>
                <w:sz w:val="24"/>
                <w:szCs w:val="24"/>
              </w:rPr>
            </w:pPr>
          </w:p>
        </w:tc>
        <w:tc>
          <w:tcPr>
            <w:tcW w:w="3173" w:type="dxa"/>
          </w:tcPr>
          <w:p w14:paraId="03AB9A10"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Times New Roman" w:hAnsi="Times New Roman" w:cs="Times New Roman"/>
                <w:color w:val="000000"/>
                <w:sz w:val="24"/>
                <w:szCs w:val="24"/>
              </w:rPr>
              <w:t>Давать оценку  перезимовки озимых и многолетних культур различными методами</w:t>
            </w:r>
          </w:p>
        </w:tc>
      </w:tr>
      <w:tr w:rsidR="00C33E59" w:rsidRPr="001B5864" w14:paraId="355457DD" w14:textId="77777777" w:rsidTr="009011CD">
        <w:trPr>
          <w:trHeight w:val="305"/>
          <w:jc w:val="center"/>
        </w:trPr>
        <w:tc>
          <w:tcPr>
            <w:tcW w:w="2512" w:type="dxa"/>
            <w:vMerge/>
            <w:tcBorders>
              <w:top w:val="nil"/>
            </w:tcBorders>
          </w:tcPr>
          <w:p w14:paraId="25CEE686"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2703" w:type="dxa"/>
            <w:vMerge/>
          </w:tcPr>
          <w:p w14:paraId="0D6E5B1B"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1429" w:type="dxa"/>
          </w:tcPr>
          <w:p w14:paraId="5DA9C5AB"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З 2.3.01</w:t>
            </w:r>
          </w:p>
          <w:p w14:paraId="55110710" w14:textId="77777777" w:rsidR="00C33E59" w:rsidRPr="001B5864" w:rsidRDefault="00C33E59" w:rsidP="009011CD">
            <w:pPr>
              <w:spacing w:after="0" w:line="240" w:lineRule="auto"/>
              <w:rPr>
                <w:rFonts w:ascii="Times New Roman" w:eastAsia="Calibri" w:hAnsi="Times New Roman" w:cs="Times New Roman"/>
                <w:sz w:val="24"/>
                <w:szCs w:val="24"/>
              </w:rPr>
            </w:pPr>
          </w:p>
        </w:tc>
        <w:tc>
          <w:tcPr>
            <w:tcW w:w="3173" w:type="dxa"/>
          </w:tcPr>
          <w:p w14:paraId="0948D7C5" w14:textId="77777777" w:rsidR="00C33E59" w:rsidRPr="001B5864" w:rsidRDefault="00C33E59" w:rsidP="009011CD">
            <w:pPr>
              <w:spacing w:after="0" w:line="240" w:lineRule="auto"/>
              <w:rPr>
                <w:rFonts w:ascii="Times New Roman" w:eastAsia="Times New Roman" w:hAnsi="Times New Roman" w:cs="Times New Roman"/>
                <w:b/>
                <w:sz w:val="24"/>
                <w:szCs w:val="24"/>
                <w:lang w:eastAsia="ru-RU"/>
              </w:rPr>
            </w:pPr>
            <w:r w:rsidRPr="001B5864">
              <w:rPr>
                <w:rFonts w:ascii="Times New Roman" w:eastAsia="Times New Roman" w:hAnsi="Times New Roman" w:cs="Times New Roman"/>
                <w:b/>
                <w:sz w:val="24"/>
                <w:szCs w:val="24"/>
                <w:lang w:eastAsia="ru-RU"/>
              </w:rPr>
              <w:t>Знания:</w:t>
            </w:r>
          </w:p>
          <w:p w14:paraId="4A8A43B5" w14:textId="77777777" w:rsidR="00C33E59" w:rsidRPr="001B5864" w:rsidRDefault="00C33E59" w:rsidP="009011CD">
            <w:pPr>
              <w:spacing w:after="0" w:line="240" w:lineRule="auto"/>
              <w:rPr>
                <w:rFonts w:ascii="Times New Roman" w:eastAsia="Times New Roman" w:hAnsi="Times New Roman" w:cs="Times New Roman"/>
                <w:color w:val="000000"/>
                <w:sz w:val="24"/>
                <w:szCs w:val="24"/>
              </w:rPr>
            </w:pPr>
            <w:r w:rsidRPr="001B5864">
              <w:rPr>
                <w:rFonts w:ascii="Times New Roman" w:eastAsia="Times New Roman" w:hAnsi="Times New Roman" w:cs="Times New Roman"/>
                <w:color w:val="000000"/>
                <w:sz w:val="24"/>
                <w:szCs w:val="24"/>
              </w:rPr>
              <w:t xml:space="preserve">Визуальные качественные методы определения общего состояния посевов  </w:t>
            </w:r>
          </w:p>
        </w:tc>
      </w:tr>
      <w:tr w:rsidR="00C33E59" w:rsidRPr="001B5864" w14:paraId="0AF7D67B" w14:textId="77777777" w:rsidTr="009011CD">
        <w:trPr>
          <w:trHeight w:val="305"/>
          <w:jc w:val="center"/>
        </w:trPr>
        <w:tc>
          <w:tcPr>
            <w:tcW w:w="2512" w:type="dxa"/>
            <w:vMerge/>
            <w:tcBorders>
              <w:top w:val="nil"/>
            </w:tcBorders>
          </w:tcPr>
          <w:p w14:paraId="7FBB7C58"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2703" w:type="dxa"/>
            <w:vMerge/>
          </w:tcPr>
          <w:p w14:paraId="569E2B9C"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1429" w:type="dxa"/>
          </w:tcPr>
          <w:p w14:paraId="0CFBF264"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З 2.3.02</w:t>
            </w:r>
          </w:p>
          <w:p w14:paraId="388E9D54" w14:textId="77777777" w:rsidR="00C33E59" w:rsidRPr="001B5864" w:rsidRDefault="00C33E59" w:rsidP="009011CD">
            <w:pPr>
              <w:spacing w:after="0" w:line="240" w:lineRule="auto"/>
              <w:rPr>
                <w:rFonts w:ascii="Times New Roman" w:eastAsia="Calibri" w:hAnsi="Times New Roman" w:cs="Times New Roman"/>
                <w:sz w:val="24"/>
                <w:szCs w:val="24"/>
              </w:rPr>
            </w:pPr>
          </w:p>
        </w:tc>
        <w:tc>
          <w:tcPr>
            <w:tcW w:w="3173" w:type="dxa"/>
          </w:tcPr>
          <w:p w14:paraId="52365F6E" w14:textId="77777777" w:rsidR="00C33E59" w:rsidRPr="001B5864" w:rsidRDefault="00C33E59" w:rsidP="009011CD">
            <w:pPr>
              <w:spacing w:after="6" w:line="240" w:lineRule="auto"/>
              <w:rPr>
                <w:rFonts w:ascii="Times New Roman" w:eastAsia="Times New Roman" w:hAnsi="Times New Roman" w:cs="Times New Roman"/>
                <w:color w:val="000000"/>
                <w:sz w:val="24"/>
                <w:szCs w:val="24"/>
              </w:rPr>
            </w:pPr>
            <w:r w:rsidRPr="001B5864">
              <w:rPr>
                <w:rFonts w:ascii="Times New Roman" w:eastAsia="Times New Roman" w:hAnsi="Times New Roman" w:cs="Times New Roman"/>
                <w:color w:val="000000"/>
                <w:sz w:val="24"/>
                <w:szCs w:val="24"/>
              </w:rPr>
              <w:t xml:space="preserve">Лабораторные количественные методы определения полевой всхожести семян  </w:t>
            </w:r>
          </w:p>
        </w:tc>
      </w:tr>
      <w:tr w:rsidR="00C33E59" w:rsidRPr="001B5864" w14:paraId="352B7F7A" w14:textId="77777777" w:rsidTr="009011CD">
        <w:trPr>
          <w:trHeight w:val="305"/>
          <w:jc w:val="center"/>
        </w:trPr>
        <w:tc>
          <w:tcPr>
            <w:tcW w:w="2512" w:type="dxa"/>
            <w:vMerge/>
            <w:tcBorders>
              <w:top w:val="nil"/>
            </w:tcBorders>
          </w:tcPr>
          <w:p w14:paraId="60EBE627"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2703" w:type="dxa"/>
            <w:vMerge/>
            <w:tcBorders>
              <w:top w:val="nil"/>
            </w:tcBorders>
          </w:tcPr>
          <w:p w14:paraId="54E94C38"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1429" w:type="dxa"/>
            <w:tcBorders>
              <w:top w:val="nil"/>
            </w:tcBorders>
          </w:tcPr>
          <w:p w14:paraId="151DE952" w14:textId="77777777" w:rsidR="00C33E59" w:rsidRPr="001B5864" w:rsidRDefault="00C33E59" w:rsidP="009011CD">
            <w:pPr>
              <w:spacing w:after="3"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З 2.3.03</w:t>
            </w:r>
          </w:p>
          <w:p w14:paraId="378CB4A0" w14:textId="77777777" w:rsidR="00C33E59" w:rsidRPr="001B5864" w:rsidRDefault="00C33E59" w:rsidP="009011CD">
            <w:pPr>
              <w:spacing w:after="0" w:line="240" w:lineRule="auto"/>
              <w:rPr>
                <w:rFonts w:ascii="Times New Roman" w:eastAsia="Calibri" w:hAnsi="Times New Roman" w:cs="Times New Roman"/>
                <w:sz w:val="24"/>
                <w:szCs w:val="24"/>
              </w:rPr>
            </w:pPr>
          </w:p>
        </w:tc>
        <w:tc>
          <w:tcPr>
            <w:tcW w:w="3173" w:type="dxa"/>
          </w:tcPr>
          <w:p w14:paraId="2BFA1CB1" w14:textId="77777777" w:rsidR="00C33E59" w:rsidRPr="001B5864" w:rsidRDefault="00C33E59" w:rsidP="009011CD">
            <w:pPr>
              <w:spacing w:after="3" w:line="240" w:lineRule="auto"/>
              <w:rPr>
                <w:rFonts w:ascii="Times New Roman" w:eastAsia="Times New Roman" w:hAnsi="Times New Roman" w:cs="Times New Roman"/>
                <w:color w:val="000000"/>
                <w:sz w:val="24"/>
                <w:szCs w:val="24"/>
              </w:rPr>
            </w:pPr>
            <w:r w:rsidRPr="001B5864">
              <w:rPr>
                <w:rFonts w:ascii="Times New Roman" w:eastAsia="Times New Roman" w:hAnsi="Times New Roman" w:cs="Times New Roman"/>
                <w:color w:val="000000"/>
                <w:sz w:val="24"/>
                <w:szCs w:val="24"/>
              </w:rPr>
              <w:t xml:space="preserve">Количественные методы определения густоты стояния растений в полевых условиях </w:t>
            </w:r>
          </w:p>
        </w:tc>
      </w:tr>
      <w:tr w:rsidR="00C33E59" w:rsidRPr="001B5864" w14:paraId="7CF21DA8" w14:textId="77777777" w:rsidTr="009011CD">
        <w:trPr>
          <w:trHeight w:val="305"/>
          <w:jc w:val="center"/>
        </w:trPr>
        <w:tc>
          <w:tcPr>
            <w:tcW w:w="2512" w:type="dxa"/>
            <w:vMerge w:val="restart"/>
            <w:tcBorders>
              <w:top w:val="nil"/>
            </w:tcBorders>
          </w:tcPr>
          <w:p w14:paraId="60C6489B"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2703" w:type="dxa"/>
            <w:tcBorders>
              <w:top w:val="nil"/>
            </w:tcBorders>
          </w:tcPr>
          <w:p w14:paraId="31DC419E"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1429" w:type="dxa"/>
          </w:tcPr>
          <w:p w14:paraId="69CE2609"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З 2.3.04</w:t>
            </w:r>
          </w:p>
          <w:p w14:paraId="249606BB" w14:textId="77777777" w:rsidR="00C33E59" w:rsidRPr="001B5864" w:rsidRDefault="00C33E59" w:rsidP="009011CD">
            <w:pPr>
              <w:spacing w:after="0" w:line="240" w:lineRule="auto"/>
              <w:rPr>
                <w:rFonts w:ascii="Times New Roman" w:eastAsia="Calibri" w:hAnsi="Times New Roman" w:cs="Times New Roman"/>
                <w:sz w:val="24"/>
                <w:szCs w:val="24"/>
              </w:rPr>
            </w:pPr>
          </w:p>
        </w:tc>
        <w:tc>
          <w:tcPr>
            <w:tcW w:w="3173" w:type="dxa"/>
          </w:tcPr>
          <w:p w14:paraId="2A8CF725"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Times New Roman" w:hAnsi="Times New Roman" w:cs="Times New Roman"/>
                <w:color w:val="000000"/>
                <w:sz w:val="24"/>
                <w:szCs w:val="24"/>
              </w:rPr>
              <w:t xml:space="preserve">Визуальные и количественные методы оценки состояния  озимых и многолетних культур после перезимовки  </w:t>
            </w:r>
          </w:p>
        </w:tc>
      </w:tr>
      <w:tr w:rsidR="00C33E59" w:rsidRPr="001B5864" w14:paraId="66326372" w14:textId="77777777" w:rsidTr="009011CD">
        <w:trPr>
          <w:trHeight w:val="305"/>
          <w:jc w:val="center"/>
        </w:trPr>
        <w:tc>
          <w:tcPr>
            <w:tcW w:w="2512" w:type="dxa"/>
            <w:vMerge/>
            <w:tcBorders>
              <w:top w:val="nil"/>
            </w:tcBorders>
          </w:tcPr>
          <w:p w14:paraId="6F68A05A"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2703" w:type="dxa"/>
            <w:vMerge w:val="restart"/>
          </w:tcPr>
          <w:p w14:paraId="1BDC934F" w14:textId="77777777" w:rsidR="00C33E59" w:rsidRPr="001B5864" w:rsidRDefault="00C33E59" w:rsidP="009011CD">
            <w:pPr>
              <w:spacing w:after="0" w:line="240" w:lineRule="auto"/>
              <w:jc w:val="both"/>
              <w:rPr>
                <w:rFonts w:ascii="Times New Roman" w:eastAsia="Calibri" w:hAnsi="Times New Roman" w:cs="Times New Roman"/>
                <w:sz w:val="24"/>
                <w:szCs w:val="24"/>
              </w:rPr>
            </w:pPr>
            <w:r w:rsidRPr="001B5864">
              <w:rPr>
                <w:rFonts w:ascii="Times New Roman" w:eastAsia="Calibri" w:hAnsi="Times New Roman" w:cs="Times New Roman"/>
                <w:sz w:val="24"/>
                <w:szCs w:val="24"/>
              </w:rPr>
              <w:t>ПК 2.4. Определять видовой состав сорных растений и степень засоренности посевов;</w:t>
            </w:r>
          </w:p>
        </w:tc>
        <w:tc>
          <w:tcPr>
            <w:tcW w:w="1429" w:type="dxa"/>
          </w:tcPr>
          <w:p w14:paraId="780C05DA"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Н 2.4.01/ ПО 2.4.01</w:t>
            </w:r>
          </w:p>
          <w:p w14:paraId="00497954" w14:textId="77777777" w:rsidR="00C33E59" w:rsidRPr="001B5864" w:rsidRDefault="00C33E59" w:rsidP="009011CD">
            <w:pPr>
              <w:spacing w:after="0" w:line="240" w:lineRule="auto"/>
              <w:jc w:val="both"/>
              <w:rPr>
                <w:rFonts w:ascii="Times New Roman" w:eastAsia="Calibri" w:hAnsi="Times New Roman" w:cs="Times New Roman"/>
                <w:sz w:val="24"/>
                <w:szCs w:val="24"/>
              </w:rPr>
            </w:pPr>
          </w:p>
        </w:tc>
        <w:tc>
          <w:tcPr>
            <w:tcW w:w="3173" w:type="dxa"/>
          </w:tcPr>
          <w:p w14:paraId="1DC04C2E" w14:textId="77777777" w:rsidR="00C33E59" w:rsidRPr="001B5864" w:rsidRDefault="00C33E59" w:rsidP="009011CD">
            <w:pPr>
              <w:spacing w:after="0" w:line="240" w:lineRule="auto"/>
              <w:rPr>
                <w:rFonts w:ascii="Times New Roman" w:eastAsia="Times New Roman" w:hAnsi="Times New Roman" w:cs="Times New Roman"/>
                <w:b/>
                <w:sz w:val="24"/>
                <w:szCs w:val="24"/>
                <w:lang w:eastAsia="ru-RU"/>
              </w:rPr>
            </w:pPr>
            <w:r w:rsidRPr="001B5864">
              <w:rPr>
                <w:rFonts w:ascii="Times New Roman" w:eastAsia="Times New Roman" w:hAnsi="Times New Roman" w:cs="Times New Roman"/>
                <w:b/>
                <w:sz w:val="24"/>
                <w:szCs w:val="24"/>
                <w:lang w:eastAsia="ru-RU"/>
              </w:rPr>
              <w:t>Навыки/</w:t>
            </w:r>
            <w:r w:rsidRPr="001B5864">
              <w:rPr>
                <w:rFonts w:ascii="Times New Roman" w:eastAsia="Times New Roman" w:hAnsi="Times New Roman" w:cs="Times New Roman"/>
                <w:b/>
                <w:bCs/>
                <w:sz w:val="24"/>
                <w:szCs w:val="24"/>
                <w:lang w:eastAsia="ru-RU"/>
              </w:rPr>
              <w:t>практический опыт</w:t>
            </w:r>
            <w:r w:rsidRPr="001B5864">
              <w:rPr>
                <w:rFonts w:ascii="Times New Roman" w:eastAsia="Times New Roman" w:hAnsi="Times New Roman" w:cs="Times New Roman"/>
                <w:b/>
                <w:sz w:val="24"/>
                <w:szCs w:val="24"/>
                <w:lang w:eastAsia="ru-RU"/>
              </w:rPr>
              <w:t>:</w:t>
            </w:r>
          </w:p>
          <w:p w14:paraId="7537512F" w14:textId="77777777" w:rsidR="00C33E59" w:rsidRPr="001B5864" w:rsidRDefault="00C33E59" w:rsidP="009011CD">
            <w:pPr>
              <w:spacing w:after="0" w:line="240" w:lineRule="auto"/>
              <w:rPr>
                <w:rFonts w:ascii="Times New Roman" w:eastAsia="Times New Roman" w:hAnsi="Times New Roman" w:cs="Times New Roman"/>
                <w:color w:val="000000"/>
                <w:sz w:val="24"/>
                <w:szCs w:val="24"/>
              </w:rPr>
            </w:pPr>
            <w:r w:rsidRPr="001B5864">
              <w:rPr>
                <w:rFonts w:ascii="Times New Roman" w:eastAsia="Times New Roman" w:hAnsi="Times New Roman" w:cs="Times New Roman"/>
                <w:color w:val="000000"/>
                <w:sz w:val="24"/>
                <w:szCs w:val="24"/>
              </w:rPr>
              <w:t xml:space="preserve">Описание  видов сорных растений в посевах сельскохозяйственных культур по общепринятым методикам </w:t>
            </w:r>
          </w:p>
        </w:tc>
      </w:tr>
      <w:tr w:rsidR="00C33E59" w:rsidRPr="001B5864" w14:paraId="593B0F26" w14:textId="77777777" w:rsidTr="009011CD">
        <w:trPr>
          <w:trHeight w:val="305"/>
          <w:jc w:val="center"/>
        </w:trPr>
        <w:tc>
          <w:tcPr>
            <w:tcW w:w="2512" w:type="dxa"/>
            <w:vMerge/>
            <w:tcBorders>
              <w:top w:val="nil"/>
            </w:tcBorders>
          </w:tcPr>
          <w:p w14:paraId="361DF17E"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2703" w:type="dxa"/>
            <w:vMerge/>
          </w:tcPr>
          <w:p w14:paraId="35C649E3"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1429" w:type="dxa"/>
          </w:tcPr>
          <w:p w14:paraId="130D5E83"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Н 2.4.02/ ПО 2.4.02</w:t>
            </w:r>
          </w:p>
          <w:p w14:paraId="02EF814A" w14:textId="77777777" w:rsidR="00C33E59" w:rsidRPr="001B5864" w:rsidRDefault="00C33E59" w:rsidP="009011CD">
            <w:pPr>
              <w:spacing w:after="0" w:line="240" w:lineRule="auto"/>
              <w:jc w:val="both"/>
              <w:rPr>
                <w:rFonts w:ascii="Times New Roman" w:eastAsia="Calibri" w:hAnsi="Times New Roman" w:cs="Times New Roman"/>
                <w:sz w:val="24"/>
                <w:szCs w:val="24"/>
              </w:rPr>
            </w:pPr>
          </w:p>
        </w:tc>
        <w:tc>
          <w:tcPr>
            <w:tcW w:w="3173" w:type="dxa"/>
          </w:tcPr>
          <w:p w14:paraId="393FA21D"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Times New Roman" w:hAnsi="Times New Roman" w:cs="Times New Roman"/>
                <w:color w:val="000000"/>
                <w:sz w:val="24"/>
                <w:szCs w:val="24"/>
              </w:rPr>
              <w:t>Оценка  степени засоренности посевов на основании определения количества сорных растений по общепринятым методикам</w:t>
            </w:r>
          </w:p>
        </w:tc>
      </w:tr>
      <w:tr w:rsidR="00C33E59" w:rsidRPr="001B5864" w14:paraId="67C03EDA" w14:textId="77777777" w:rsidTr="009011CD">
        <w:trPr>
          <w:trHeight w:val="305"/>
          <w:jc w:val="center"/>
        </w:trPr>
        <w:tc>
          <w:tcPr>
            <w:tcW w:w="2512" w:type="dxa"/>
            <w:vMerge/>
            <w:tcBorders>
              <w:top w:val="nil"/>
            </w:tcBorders>
          </w:tcPr>
          <w:p w14:paraId="49C102C4"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2703" w:type="dxa"/>
            <w:vMerge/>
          </w:tcPr>
          <w:p w14:paraId="0C93EA81"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1429" w:type="dxa"/>
          </w:tcPr>
          <w:p w14:paraId="21980D6A"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У 2.4.01</w:t>
            </w:r>
          </w:p>
          <w:p w14:paraId="614757F9" w14:textId="77777777" w:rsidR="00C33E59" w:rsidRPr="001B5864" w:rsidRDefault="00C33E59" w:rsidP="009011CD">
            <w:pPr>
              <w:spacing w:after="0" w:line="240" w:lineRule="auto"/>
              <w:rPr>
                <w:rFonts w:ascii="Times New Roman" w:eastAsia="Calibri" w:hAnsi="Times New Roman" w:cs="Times New Roman"/>
                <w:sz w:val="24"/>
                <w:szCs w:val="24"/>
              </w:rPr>
            </w:pPr>
          </w:p>
        </w:tc>
        <w:tc>
          <w:tcPr>
            <w:tcW w:w="3173" w:type="dxa"/>
          </w:tcPr>
          <w:p w14:paraId="0906DBB4" w14:textId="77777777" w:rsidR="00C33E59" w:rsidRPr="001B5864" w:rsidRDefault="00C33E59" w:rsidP="009011CD">
            <w:pPr>
              <w:spacing w:after="0" w:line="240" w:lineRule="auto"/>
              <w:rPr>
                <w:rFonts w:ascii="Times New Roman" w:eastAsia="Times New Roman" w:hAnsi="Times New Roman" w:cs="Times New Roman"/>
                <w:b/>
                <w:sz w:val="24"/>
                <w:szCs w:val="24"/>
                <w:lang w:eastAsia="ru-RU"/>
              </w:rPr>
            </w:pPr>
            <w:r w:rsidRPr="001B5864">
              <w:rPr>
                <w:rFonts w:ascii="Times New Roman" w:eastAsia="Times New Roman" w:hAnsi="Times New Roman" w:cs="Times New Roman"/>
                <w:b/>
                <w:sz w:val="24"/>
                <w:szCs w:val="24"/>
                <w:lang w:eastAsia="ru-RU"/>
              </w:rPr>
              <w:t>Умения:</w:t>
            </w:r>
          </w:p>
          <w:p w14:paraId="67273F9C" w14:textId="77777777" w:rsidR="00C33E59" w:rsidRPr="001B5864" w:rsidRDefault="00C33E59" w:rsidP="009011CD">
            <w:pPr>
              <w:spacing w:after="0" w:line="240" w:lineRule="auto"/>
              <w:rPr>
                <w:rFonts w:ascii="Times New Roman" w:eastAsia="Times New Roman" w:hAnsi="Times New Roman" w:cs="Times New Roman"/>
                <w:color w:val="000000"/>
                <w:sz w:val="24"/>
                <w:szCs w:val="24"/>
              </w:rPr>
            </w:pPr>
            <w:r w:rsidRPr="001B5864">
              <w:rPr>
                <w:rFonts w:ascii="Times New Roman" w:eastAsia="Times New Roman" w:hAnsi="Times New Roman" w:cs="Times New Roman"/>
                <w:color w:val="000000"/>
                <w:sz w:val="24"/>
                <w:szCs w:val="24"/>
              </w:rPr>
              <w:t xml:space="preserve">Идентифицировать группы и виды культурных и сорных растений по их строению и внешним признакам  </w:t>
            </w:r>
          </w:p>
        </w:tc>
      </w:tr>
      <w:tr w:rsidR="00C33E59" w:rsidRPr="001B5864" w14:paraId="11B15EC6" w14:textId="77777777" w:rsidTr="009011CD">
        <w:trPr>
          <w:trHeight w:val="305"/>
          <w:jc w:val="center"/>
        </w:trPr>
        <w:tc>
          <w:tcPr>
            <w:tcW w:w="2512" w:type="dxa"/>
            <w:vMerge/>
            <w:tcBorders>
              <w:top w:val="nil"/>
            </w:tcBorders>
          </w:tcPr>
          <w:p w14:paraId="553822B6"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2703" w:type="dxa"/>
            <w:vMerge/>
          </w:tcPr>
          <w:p w14:paraId="65988113"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1429" w:type="dxa"/>
          </w:tcPr>
          <w:p w14:paraId="269C9164"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У 2.4.02</w:t>
            </w:r>
          </w:p>
          <w:p w14:paraId="5F827AD9" w14:textId="77777777" w:rsidR="00C33E59" w:rsidRPr="001B5864" w:rsidRDefault="00C33E59" w:rsidP="009011CD">
            <w:pPr>
              <w:spacing w:after="0" w:line="240" w:lineRule="auto"/>
              <w:rPr>
                <w:rFonts w:ascii="Times New Roman" w:eastAsia="Calibri" w:hAnsi="Times New Roman" w:cs="Times New Roman"/>
                <w:sz w:val="24"/>
                <w:szCs w:val="24"/>
              </w:rPr>
            </w:pPr>
          </w:p>
        </w:tc>
        <w:tc>
          <w:tcPr>
            <w:tcW w:w="3173" w:type="dxa"/>
          </w:tcPr>
          <w:p w14:paraId="2BAFC8A6" w14:textId="77777777" w:rsidR="00C33E59" w:rsidRPr="001B5864" w:rsidRDefault="00C33E59" w:rsidP="009011CD">
            <w:pPr>
              <w:spacing w:after="2" w:line="240" w:lineRule="auto"/>
              <w:rPr>
                <w:rFonts w:ascii="Times New Roman" w:eastAsia="Times New Roman" w:hAnsi="Times New Roman" w:cs="Times New Roman"/>
                <w:color w:val="000000"/>
                <w:sz w:val="24"/>
                <w:szCs w:val="24"/>
              </w:rPr>
            </w:pPr>
            <w:r w:rsidRPr="001B5864">
              <w:rPr>
                <w:rFonts w:ascii="Times New Roman" w:eastAsia="Times New Roman" w:hAnsi="Times New Roman" w:cs="Times New Roman"/>
                <w:color w:val="000000"/>
                <w:sz w:val="24"/>
                <w:szCs w:val="24"/>
              </w:rPr>
              <w:t xml:space="preserve">Определять степень засоренности посевов глазомерным (визуальным) и количественным методом  </w:t>
            </w:r>
          </w:p>
        </w:tc>
      </w:tr>
      <w:tr w:rsidR="00C33E59" w:rsidRPr="001B5864" w14:paraId="5C76E6E8" w14:textId="77777777" w:rsidTr="009011CD">
        <w:trPr>
          <w:trHeight w:val="305"/>
          <w:jc w:val="center"/>
        </w:trPr>
        <w:tc>
          <w:tcPr>
            <w:tcW w:w="2512" w:type="dxa"/>
            <w:vMerge/>
            <w:tcBorders>
              <w:top w:val="nil"/>
            </w:tcBorders>
          </w:tcPr>
          <w:p w14:paraId="5C8D9CEE"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2703" w:type="dxa"/>
            <w:vMerge/>
          </w:tcPr>
          <w:p w14:paraId="3FCA4FD8"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1429" w:type="dxa"/>
          </w:tcPr>
          <w:p w14:paraId="4F65F533"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У 2.4.03</w:t>
            </w:r>
          </w:p>
          <w:p w14:paraId="157C764E" w14:textId="77777777" w:rsidR="00C33E59" w:rsidRPr="001B5864" w:rsidRDefault="00C33E59" w:rsidP="009011CD">
            <w:pPr>
              <w:spacing w:after="0" w:line="240" w:lineRule="auto"/>
              <w:rPr>
                <w:rFonts w:ascii="Times New Roman" w:eastAsia="Calibri" w:hAnsi="Times New Roman" w:cs="Times New Roman"/>
                <w:sz w:val="24"/>
                <w:szCs w:val="24"/>
              </w:rPr>
            </w:pPr>
          </w:p>
        </w:tc>
        <w:tc>
          <w:tcPr>
            <w:tcW w:w="3173" w:type="dxa"/>
          </w:tcPr>
          <w:p w14:paraId="62D33A78"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Times New Roman" w:hAnsi="Times New Roman" w:cs="Times New Roman"/>
                <w:color w:val="000000"/>
                <w:sz w:val="24"/>
                <w:szCs w:val="24"/>
              </w:rPr>
              <w:t>Определять меры по защите культурных растений от сорняков</w:t>
            </w:r>
          </w:p>
        </w:tc>
      </w:tr>
      <w:tr w:rsidR="00C33E59" w:rsidRPr="001B5864" w14:paraId="122EB00D" w14:textId="77777777" w:rsidTr="009011CD">
        <w:trPr>
          <w:trHeight w:val="305"/>
          <w:jc w:val="center"/>
        </w:trPr>
        <w:tc>
          <w:tcPr>
            <w:tcW w:w="2512" w:type="dxa"/>
            <w:vMerge/>
            <w:tcBorders>
              <w:top w:val="nil"/>
            </w:tcBorders>
          </w:tcPr>
          <w:p w14:paraId="58853FE6"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2703" w:type="dxa"/>
            <w:vMerge/>
          </w:tcPr>
          <w:p w14:paraId="0AF150CC"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1429" w:type="dxa"/>
          </w:tcPr>
          <w:p w14:paraId="66B54759"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З 2.4.01</w:t>
            </w:r>
          </w:p>
          <w:p w14:paraId="537F05BC" w14:textId="77777777" w:rsidR="00C33E59" w:rsidRPr="001B5864" w:rsidRDefault="00C33E59" w:rsidP="009011CD">
            <w:pPr>
              <w:spacing w:after="0" w:line="240" w:lineRule="auto"/>
              <w:rPr>
                <w:rFonts w:ascii="Times New Roman" w:eastAsia="Calibri" w:hAnsi="Times New Roman" w:cs="Times New Roman"/>
                <w:sz w:val="24"/>
                <w:szCs w:val="24"/>
              </w:rPr>
            </w:pPr>
          </w:p>
        </w:tc>
        <w:tc>
          <w:tcPr>
            <w:tcW w:w="3173" w:type="dxa"/>
          </w:tcPr>
          <w:p w14:paraId="4B0BE66C" w14:textId="77777777" w:rsidR="00C33E59" w:rsidRPr="001B5864" w:rsidRDefault="00C33E59" w:rsidP="009011CD">
            <w:pPr>
              <w:spacing w:after="3" w:line="240" w:lineRule="auto"/>
              <w:rPr>
                <w:rFonts w:ascii="Times New Roman" w:eastAsia="Times New Roman" w:hAnsi="Times New Roman" w:cs="Times New Roman"/>
                <w:b/>
                <w:sz w:val="24"/>
                <w:szCs w:val="24"/>
                <w:lang w:eastAsia="ru-RU"/>
              </w:rPr>
            </w:pPr>
            <w:r w:rsidRPr="001B5864">
              <w:rPr>
                <w:rFonts w:ascii="Times New Roman" w:eastAsia="Times New Roman" w:hAnsi="Times New Roman" w:cs="Times New Roman"/>
                <w:b/>
                <w:sz w:val="24"/>
                <w:szCs w:val="24"/>
                <w:lang w:eastAsia="ru-RU"/>
              </w:rPr>
              <w:t>Знания:</w:t>
            </w:r>
          </w:p>
          <w:p w14:paraId="22939102" w14:textId="77777777" w:rsidR="00C33E59" w:rsidRPr="001B5864" w:rsidRDefault="00C33E59" w:rsidP="009011CD">
            <w:pPr>
              <w:spacing w:after="3" w:line="240" w:lineRule="auto"/>
              <w:rPr>
                <w:rFonts w:ascii="Times New Roman" w:eastAsia="Times New Roman" w:hAnsi="Times New Roman" w:cs="Times New Roman"/>
                <w:color w:val="000000"/>
                <w:sz w:val="24"/>
                <w:szCs w:val="24"/>
              </w:rPr>
            </w:pPr>
            <w:r w:rsidRPr="001B5864">
              <w:rPr>
                <w:rFonts w:ascii="Times New Roman" w:eastAsia="Times New Roman" w:hAnsi="Times New Roman" w:cs="Times New Roman"/>
                <w:color w:val="000000"/>
                <w:sz w:val="24"/>
                <w:szCs w:val="24"/>
              </w:rPr>
              <w:t xml:space="preserve">Морфологические признаки культурных и сорных </w:t>
            </w:r>
            <w:r w:rsidRPr="001B5864">
              <w:rPr>
                <w:rFonts w:ascii="Times New Roman" w:eastAsia="Times New Roman" w:hAnsi="Times New Roman" w:cs="Times New Roman"/>
                <w:color w:val="000000"/>
                <w:sz w:val="24"/>
                <w:szCs w:val="24"/>
              </w:rPr>
              <w:lastRenderedPageBreak/>
              <w:t xml:space="preserve">растений </w:t>
            </w:r>
          </w:p>
        </w:tc>
      </w:tr>
      <w:tr w:rsidR="00C33E59" w:rsidRPr="001B5864" w14:paraId="1034B832" w14:textId="77777777" w:rsidTr="009011CD">
        <w:trPr>
          <w:trHeight w:val="305"/>
          <w:jc w:val="center"/>
        </w:trPr>
        <w:tc>
          <w:tcPr>
            <w:tcW w:w="2512" w:type="dxa"/>
            <w:vMerge/>
            <w:tcBorders>
              <w:top w:val="nil"/>
            </w:tcBorders>
          </w:tcPr>
          <w:p w14:paraId="2424B0A6"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2703" w:type="dxa"/>
            <w:vMerge/>
          </w:tcPr>
          <w:p w14:paraId="2E99A68C"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1429" w:type="dxa"/>
          </w:tcPr>
          <w:p w14:paraId="57972552"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З 2.4.02</w:t>
            </w:r>
          </w:p>
          <w:p w14:paraId="5C7F9A2C" w14:textId="77777777" w:rsidR="00C33E59" w:rsidRPr="001B5864" w:rsidRDefault="00C33E59" w:rsidP="009011CD">
            <w:pPr>
              <w:spacing w:after="0" w:line="240" w:lineRule="auto"/>
              <w:rPr>
                <w:rFonts w:ascii="Times New Roman" w:eastAsia="Calibri" w:hAnsi="Times New Roman" w:cs="Times New Roman"/>
                <w:sz w:val="24"/>
                <w:szCs w:val="24"/>
              </w:rPr>
            </w:pPr>
          </w:p>
        </w:tc>
        <w:tc>
          <w:tcPr>
            <w:tcW w:w="3173" w:type="dxa"/>
          </w:tcPr>
          <w:p w14:paraId="264A6C98"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Times New Roman" w:hAnsi="Times New Roman" w:cs="Times New Roman"/>
                <w:color w:val="000000"/>
                <w:sz w:val="24"/>
                <w:szCs w:val="24"/>
              </w:rPr>
              <w:t>Методы определения засоренности посевов</w:t>
            </w:r>
          </w:p>
        </w:tc>
      </w:tr>
      <w:tr w:rsidR="00C33E59" w:rsidRPr="001B5864" w14:paraId="758282DD" w14:textId="77777777" w:rsidTr="009011CD">
        <w:trPr>
          <w:trHeight w:val="305"/>
          <w:jc w:val="center"/>
        </w:trPr>
        <w:tc>
          <w:tcPr>
            <w:tcW w:w="2512" w:type="dxa"/>
            <w:vMerge/>
            <w:tcBorders>
              <w:top w:val="nil"/>
            </w:tcBorders>
          </w:tcPr>
          <w:p w14:paraId="518B19C0"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2703" w:type="dxa"/>
            <w:vMerge/>
          </w:tcPr>
          <w:p w14:paraId="6067AE71"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1429" w:type="dxa"/>
          </w:tcPr>
          <w:p w14:paraId="049C2123"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З 2.4.03</w:t>
            </w:r>
          </w:p>
          <w:p w14:paraId="74AFE765" w14:textId="77777777" w:rsidR="00C33E59" w:rsidRPr="001B5864" w:rsidRDefault="00C33E59" w:rsidP="009011CD">
            <w:pPr>
              <w:spacing w:after="0" w:line="240" w:lineRule="auto"/>
              <w:rPr>
                <w:rFonts w:ascii="Times New Roman" w:eastAsia="Calibri" w:hAnsi="Times New Roman" w:cs="Times New Roman"/>
                <w:sz w:val="24"/>
                <w:szCs w:val="24"/>
              </w:rPr>
            </w:pPr>
          </w:p>
        </w:tc>
        <w:tc>
          <w:tcPr>
            <w:tcW w:w="3173" w:type="dxa"/>
          </w:tcPr>
          <w:p w14:paraId="1B4D09ED"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Times New Roman" w:hAnsi="Times New Roman" w:cs="Times New Roman"/>
                <w:color w:val="000000"/>
                <w:sz w:val="24"/>
                <w:szCs w:val="24"/>
              </w:rPr>
              <w:t>Меры по защите культурных растений от сорняков</w:t>
            </w:r>
          </w:p>
        </w:tc>
      </w:tr>
      <w:tr w:rsidR="00C33E59" w:rsidRPr="001B5864" w14:paraId="4F1FA639" w14:textId="77777777" w:rsidTr="009011CD">
        <w:trPr>
          <w:trHeight w:val="305"/>
          <w:jc w:val="center"/>
        </w:trPr>
        <w:tc>
          <w:tcPr>
            <w:tcW w:w="2512" w:type="dxa"/>
            <w:vMerge/>
            <w:tcBorders>
              <w:top w:val="nil"/>
            </w:tcBorders>
          </w:tcPr>
          <w:p w14:paraId="2AE35A36"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2703" w:type="dxa"/>
            <w:vMerge w:val="restart"/>
          </w:tcPr>
          <w:p w14:paraId="6F08A241" w14:textId="77777777" w:rsidR="00C33E59" w:rsidRPr="001B5864" w:rsidRDefault="00C33E59" w:rsidP="009011CD">
            <w:pPr>
              <w:spacing w:after="0" w:line="240" w:lineRule="auto"/>
              <w:jc w:val="both"/>
              <w:rPr>
                <w:rFonts w:ascii="Times New Roman" w:eastAsia="Calibri" w:hAnsi="Times New Roman" w:cs="Times New Roman"/>
                <w:sz w:val="24"/>
                <w:szCs w:val="24"/>
              </w:rPr>
            </w:pPr>
            <w:r w:rsidRPr="001B5864">
              <w:rPr>
                <w:rFonts w:ascii="Times New Roman" w:eastAsia="Calibri" w:hAnsi="Times New Roman" w:cs="Times New Roman"/>
                <w:sz w:val="24"/>
                <w:szCs w:val="24"/>
              </w:rPr>
              <w:t xml:space="preserve">ПК 2.5. Определять видовой состав вредителей, плотность их популяций, вредоносность и степень поврежденности </w:t>
            </w:r>
            <w:proofErr w:type="gramStart"/>
            <w:r w:rsidRPr="001B5864">
              <w:rPr>
                <w:rFonts w:ascii="Times New Roman" w:eastAsia="Calibri" w:hAnsi="Times New Roman" w:cs="Times New Roman"/>
                <w:sz w:val="24"/>
                <w:szCs w:val="24"/>
              </w:rPr>
              <w:t>растений</w:t>
            </w:r>
            <w:proofErr w:type="gramEnd"/>
            <w:r w:rsidRPr="001B5864">
              <w:rPr>
                <w:rFonts w:ascii="Times New Roman" w:eastAsia="Calibri" w:hAnsi="Times New Roman" w:cs="Times New Roman"/>
                <w:sz w:val="24"/>
                <w:szCs w:val="24"/>
              </w:rPr>
              <w:t xml:space="preserve"> и распространенность вредителей;</w:t>
            </w:r>
          </w:p>
        </w:tc>
        <w:tc>
          <w:tcPr>
            <w:tcW w:w="1429" w:type="dxa"/>
          </w:tcPr>
          <w:p w14:paraId="3945933F"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Н 2.5.01/ ПО 2.5.01</w:t>
            </w:r>
          </w:p>
          <w:p w14:paraId="3D2EA6A3" w14:textId="77777777" w:rsidR="00C33E59" w:rsidRPr="001B5864" w:rsidRDefault="00C33E59" w:rsidP="009011CD">
            <w:pPr>
              <w:spacing w:after="0" w:line="240" w:lineRule="auto"/>
              <w:jc w:val="both"/>
              <w:rPr>
                <w:rFonts w:ascii="Times New Roman" w:eastAsia="Calibri" w:hAnsi="Times New Roman" w:cs="Times New Roman"/>
                <w:sz w:val="24"/>
                <w:szCs w:val="24"/>
              </w:rPr>
            </w:pPr>
          </w:p>
        </w:tc>
        <w:tc>
          <w:tcPr>
            <w:tcW w:w="3173" w:type="dxa"/>
          </w:tcPr>
          <w:p w14:paraId="41BB9162" w14:textId="77777777" w:rsidR="00C33E59" w:rsidRPr="001B5864" w:rsidRDefault="00C33E59" w:rsidP="009011CD">
            <w:pPr>
              <w:spacing w:after="0" w:line="240" w:lineRule="auto"/>
              <w:ind w:right="114"/>
              <w:rPr>
                <w:rFonts w:ascii="Times New Roman" w:eastAsia="Times New Roman" w:hAnsi="Times New Roman" w:cs="Times New Roman"/>
                <w:b/>
                <w:sz w:val="24"/>
                <w:szCs w:val="24"/>
                <w:lang w:eastAsia="ru-RU"/>
              </w:rPr>
            </w:pPr>
            <w:r w:rsidRPr="001B5864">
              <w:rPr>
                <w:rFonts w:ascii="Times New Roman" w:eastAsia="Times New Roman" w:hAnsi="Times New Roman" w:cs="Times New Roman"/>
                <w:b/>
                <w:sz w:val="24"/>
                <w:szCs w:val="24"/>
                <w:lang w:eastAsia="ru-RU"/>
              </w:rPr>
              <w:t>Навыки/</w:t>
            </w:r>
            <w:r w:rsidRPr="001B5864">
              <w:rPr>
                <w:rFonts w:ascii="Times New Roman" w:eastAsia="Times New Roman" w:hAnsi="Times New Roman" w:cs="Times New Roman"/>
                <w:b/>
                <w:bCs/>
                <w:sz w:val="24"/>
                <w:szCs w:val="24"/>
                <w:lang w:eastAsia="ru-RU"/>
              </w:rPr>
              <w:t>практический опыт</w:t>
            </w:r>
            <w:r w:rsidRPr="001B5864">
              <w:rPr>
                <w:rFonts w:ascii="Times New Roman" w:eastAsia="Times New Roman" w:hAnsi="Times New Roman" w:cs="Times New Roman"/>
                <w:b/>
                <w:sz w:val="24"/>
                <w:szCs w:val="24"/>
                <w:lang w:eastAsia="ru-RU"/>
              </w:rPr>
              <w:t>:</w:t>
            </w:r>
          </w:p>
          <w:p w14:paraId="53C53218" w14:textId="77777777" w:rsidR="00C33E59" w:rsidRPr="001B5864" w:rsidRDefault="00C33E59" w:rsidP="009011CD">
            <w:pPr>
              <w:spacing w:after="0" w:line="240" w:lineRule="auto"/>
              <w:ind w:right="114"/>
              <w:rPr>
                <w:rFonts w:ascii="Times New Roman" w:eastAsia="Times New Roman" w:hAnsi="Times New Roman" w:cs="Times New Roman"/>
                <w:color w:val="000000"/>
                <w:sz w:val="24"/>
                <w:szCs w:val="24"/>
              </w:rPr>
            </w:pPr>
            <w:r w:rsidRPr="001B5864">
              <w:rPr>
                <w:rFonts w:ascii="Times New Roman" w:eastAsia="Times New Roman" w:hAnsi="Times New Roman" w:cs="Times New Roman"/>
                <w:color w:val="000000"/>
                <w:sz w:val="24"/>
                <w:szCs w:val="24"/>
              </w:rPr>
              <w:t xml:space="preserve">Определение видового состава вредителей, плотности их популяций, вредоносности и степени повреждения растений по общепринятым методикам </w:t>
            </w:r>
          </w:p>
        </w:tc>
      </w:tr>
      <w:tr w:rsidR="00C33E59" w:rsidRPr="001B5864" w14:paraId="0BD10350" w14:textId="77777777" w:rsidTr="009011CD">
        <w:trPr>
          <w:trHeight w:val="305"/>
          <w:jc w:val="center"/>
        </w:trPr>
        <w:tc>
          <w:tcPr>
            <w:tcW w:w="2512" w:type="dxa"/>
            <w:vMerge/>
            <w:tcBorders>
              <w:top w:val="nil"/>
            </w:tcBorders>
          </w:tcPr>
          <w:p w14:paraId="0C38BAF1"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2703" w:type="dxa"/>
            <w:vMerge/>
          </w:tcPr>
          <w:p w14:paraId="7768680B"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1429" w:type="dxa"/>
          </w:tcPr>
          <w:p w14:paraId="7B6C6C8C"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У 2.5.01</w:t>
            </w:r>
          </w:p>
          <w:p w14:paraId="098D2F1F" w14:textId="77777777" w:rsidR="00C33E59" w:rsidRPr="001B5864" w:rsidRDefault="00C33E59" w:rsidP="009011CD">
            <w:pPr>
              <w:spacing w:after="0" w:line="240" w:lineRule="auto"/>
              <w:rPr>
                <w:rFonts w:ascii="Times New Roman" w:eastAsia="Calibri" w:hAnsi="Times New Roman" w:cs="Times New Roman"/>
                <w:sz w:val="24"/>
                <w:szCs w:val="24"/>
              </w:rPr>
            </w:pPr>
          </w:p>
        </w:tc>
        <w:tc>
          <w:tcPr>
            <w:tcW w:w="3173" w:type="dxa"/>
          </w:tcPr>
          <w:p w14:paraId="08558046" w14:textId="77777777" w:rsidR="00C33E59" w:rsidRPr="001B5864" w:rsidRDefault="00C33E59" w:rsidP="009011CD">
            <w:pPr>
              <w:spacing w:after="0" w:line="240" w:lineRule="auto"/>
              <w:rPr>
                <w:rFonts w:ascii="Times New Roman" w:eastAsia="Times New Roman" w:hAnsi="Times New Roman" w:cs="Times New Roman"/>
                <w:b/>
                <w:sz w:val="24"/>
                <w:szCs w:val="24"/>
                <w:lang w:eastAsia="ru-RU"/>
              </w:rPr>
            </w:pPr>
            <w:r w:rsidRPr="001B5864">
              <w:rPr>
                <w:rFonts w:ascii="Times New Roman" w:eastAsia="Times New Roman" w:hAnsi="Times New Roman" w:cs="Times New Roman"/>
                <w:b/>
                <w:sz w:val="24"/>
                <w:szCs w:val="24"/>
                <w:lang w:eastAsia="ru-RU"/>
              </w:rPr>
              <w:t>Умения:</w:t>
            </w:r>
          </w:p>
          <w:p w14:paraId="53269FE5" w14:textId="77777777" w:rsidR="00C33E59" w:rsidRPr="001B5864" w:rsidRDefault="00C33E59" w:rsidP="009011CD">
            <w:pPr>
              <w:spacing w:after="0" w:line="240" w:lineRule="auto"/>
              <w:rPr>
                <w:rFonts w:ascii="Times New Roman" w:eastAsia="Times New Roman" w:hAnsi="Times New Roman" w:cs="Times New Roman"/>
                <w:color w:val="000000"/>
                <w:sz w:val="24"/>
                <w:szCs w:val="24"/>
              </w:rPr>
            </w:pPr>
            <w:r w:rsidRPr="001B5864">
              <w:rPr>
                <w:rFonts w:ascii="Times New Roman" w:eastAsia="Times New Roman" w:hAnsi="Times New Roman" w:cs="Times New Roman"/>
                <w:color w:val="000000"/>
                <w:sz w:val="24"/>
                <w:szCs w:val="24"/>
              </w:rPr>
              <w:t xml:space="preserve">Определять виды вредителей сельскохозяйственных растений по их морфологическим признакам в полевых условиях </w:t>
            </w:r>
          </w:p>
        </w:tc>
      </w:tr>
      <w:tr w:rsidR="00C33E59" w:rsidRPr="001B5864" w14:paraId="1B60ACFD" w14:textId="77777777" w:rsidTr="009011CD">
        <w:trPr>
          <w:trHeight w:val="305"/>
          <w:jc w:val="center"/>
        </w:trPr>
        <w:tc>
          <w:tcPr>
            <w:tcW w:w="2512" w:type="dxa"/>
            <w:vMerge w:val="restart"/>
            <w:tcBorders>
              <w:top w:val="nil"/>
            </w:tcBorders>
          </w:tcPr>
          <w:p w14:paraId="6C78D5D9"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2703" w:type="dxa"/>
            <w:vMerge w:val="restart"/>
            <w:tcBorders>
              <w:top w:val="nil"/>
            </w:tcBorders>
          </w:tcPr>
          <w:p w14:paraId="72B0D21A"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1429" w:type="dxa"/>
          </w:tcPr>
          <w:p w14:paraId="04791B6C"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У 2.5.02</w:t>
            </w:r>
          </w:p>
          <w:p w14:paraId="351DA7F8" w14:textId="77777777" w:rsidR="00C33E59" w:rsidRPr="001B5864" w:rsidRDefault="00C33E59" w:rsidP="009011CD">
            <w:pPr>
              <w:spacing w:after="0" w:line="240" w:lineRule="auto"/>
              <w:rPr>
                <w:rFonts w:ascii="Times New Roman" w:eastAsia="Calibri" w:hAnsi="Times New Roman" w:cs="Times New Roman"/>
                <w:sz w:val="24"/>
                <w:szCs w:val="24"/>
              </w:rPr>
            </w:pPr>
          </w:p>
        </w:tc>
        <w:tc>
          <w:tcPr>
            <w:tcW w:w="3173" w:type="dxa"/>
          </w:tcPr>
          <w:p w14:paraId="4DC1B59A" w14:textId="77777777" w:rsidR="00C33E59" w:rsidRPr="001B5864" w:rsidRDefault="00C33E59" w:rsidP="009011CD">
            <w:pPr>
              <w:spacing w:after="0" w:line="240" w:lineRule="auto"/>
              <w:rPr>
                <w:rFonts w:ascii="Times New Roman" w:eastAsia="Times New Roman" w:hAnsi="Times New Roman" w:cs="Times New Roman"/>
                <w:color w:val="000000"/>
                <w:sz w:val="24"/>
                <w:szCs w:val="24"/>
              </w:rPr>
            </w:pPr>
            <w:r w:rsidRPr="001B5864">
              <w:rPr>
                <w:rFonts w:ascii="Times New Roman" w:eastAsia="Times New Roman" w:hAnsi="Times New Roman" w:cs="Times New Roman"/>
                <w:color w:val="000000"/>
                <w:sz w:val="24"/>
                <w:szCs w:val="24"/>
              </w:rPr>
              <w:t xml:space="preserve">Определять распространенность вредителей и их вредоносность с применением общепринятых методик </w:t>
            </w:r>
          </w:p>
        </w:tc>
      </w:tr>
      <w:tr w:rsidR="00C33E59" w:rsidRPr="001B5864" w14:paraId="56C2662B" w14:textId="77777777" w:rsidTr="009011CD">
        <w:trPr>
          <w:trHeight w:val="305"/>
          <w:jc w:val="center"/>
        </w:trPr>
        <w:tc>
          <w:tcPr>
            <w:tcW w:w="2512" w:type="dxa"/>
            <w:vMerge/>
            <w:tcBorders>
              <w:top w:val="nil"/>
            </w:tcBorders>
          </w:tcPr>
          <w:p w14:paraId="66D929CB"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2703" w:type="dxa"/>
            <w:vMerge/>
          </w:tcPr>
          <w:p w14:paraId="34254051"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1429" w:type="dxa"/>
          </w:tcPr>
          <w:p w14:paraId="142128AA"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У 2.5.03</w:t>
            </w:r>
          </w:p>
          <w:p w14:paraId="5721AEF0" w14:textId="77777777" w:rsidR="00C33E59" w:rsidRPr="001B5864" w:rsidRDefault="00C33E59" w:rsidP="009011CD">
            <w:pPr>
              <w:spacing w:after="0" w:line="240" w:lineRule="auto"/>
              <w:rPr>
                <w:rFonts w:ascii="Times New Roman" w:eastAsia="Calibri" w:hAnsi="Times New Roman" w:cs="Times New Roman"/>
                <w:sz w:val="24"/>
                <w:szCs w:val="24"/>
              </w:rPr>
            </w:pPr>
          </w:p>
        </w:tc>
        <w:tc>
          <w:tcPr>
            <w:tcW w:w="3173" w:type="dxa"/>
          </w:tcPr>
          <w:p w14:paraId="42411B55" w14:textId="77777777" w:rsidR="00C33E59" w:rsidRPr="001B5864" w:rsidRDefault="00C33E59" w:rsidP="009011CD">
            <w:pPr>
              <w:spacing w:after="0" w:line="240" w:lineRule="auto"/>
              <w:rPr>
                <w:rFonts w:ascii="Times New Roman" w:eastAsia="Times New Roman" w:hAnsi="Times New Roman" w:cs="Times New Roman"/>
                <w:color w:val="000000"/>
                <w:sz w:val="24"/>
                <w:szCs w:val="24"/>
              </w:rPr>
            </w:pPr>
            <w:r w:rsidRPr="001B5864">
              <w:rPr>
                <w:rFonts w:ascii="Times New Roman" w:eastAsia="Times New Roman" w:hAnsi="Times New Roman" w:cs="Times New Roman"/>
                <w:color w:val="000000"/>
                <w:sz w:val="24"/>
                <w:szCs w:val="24"/>
              </w:rPr>
              <w:t xml:space="preserve">Определять степень пораженности сельскохозяйственных культур вредителями </w:t>
            </w:r>
          </w:p>
        </w:tc>
      </w:tr>
      <w:tr w:rsidR="00C33E59" w:rsidRPr="001B5864" w14:paraId="75DB0815" w14:textId="77777777" w:rsidTr="009011CD">
        <w:trPr>
          <w:trHeight w:val="305"/>
          <w:jc w:val="center"/>
        </w:trPr>
        <w:tc>
          <w:tcPr>
            <w:tcW w:w="2512" w:type="dxa"/>
            <w:vMerge/>
            <w:tcBorders>
              <w:top w:val="nil"/>
            </w:tcBorders>
          </w:tcPr>
          <w:p w14:paraId="7AD654BD"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2703" w:type="dxa"/>
            <w:vMerge/>
          </w:tcPr>
          <w:p w14:paraId="0B7DBDB1"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1429" w:type="dxa"/>
          </w:tcPr>
          <w:p w14:paraId="71E2D97C"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У 2.5.04</w:t>
            </w:r>
          </w:p>
          <w:p w14:paraId="26BE4E01" w14:textId="77777777" w:rsidR="00C33E59" w:rsidRPr="001B5864" w:rsidRDefault="00C33E59" w:rsidP="009011CD">
            <w:pPr>
              <w:spacing w:after="0" w:line="240" w:lineRule="auto"/>
              <w:rPr>
                <w:rFonts w:ascii="Times New Roman" w:eastAsia="Calibri" w:hAnsi="Times New Roman" w:cs="Times New Roman"/>
                <w:sz w:val="24"/>
                <w:szCs w:val="24"/>
              </w:rPr>
            </w:pPr>
          </w:p>
        </w:tc>
        <w:tc>
          <w:tcPr>
            <w:tcW w:w="3173" w:type="dxa"/>
          </w:tcPr>
          <w:p w14:paraId="6DC33BD3"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Times New Roman" w:hAnsi="Times New Roman" w:cs="Times New Roman"/>
                <w:color w:val="000000"/>
                <w:sz w:val="24"/>
                <w:szCs w:val="24"/>
              </w:rPr>
              <w:t>Принимать меры по борьбе с вредителями</w:t>
            </w:r>
          </w:p>
        </w:tc>
      </w:tr>
      <w:tr w:rsidR="00C33E59" w:rsidRPr="001B5864" w14:paraId="50287CE0" w14:textId="77777777" w:rsidTr="009011CD">
        <w:trPr>
          <w:trHeight w:val="305"/>
          <w:jc w:val="center"/>
        </w:trPr>
        <w:tc>
          <w:tcPr>
            <w:tcW w:w="2512" w:type="dxa"/>
            <w:vMerge/>
            <w:tcBorders>
              <w:top w:val="nil"/>
            </w:tcBorders>
          </w:tcPr>
          <w:p w14:paraId="6ED20656"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2703" w:type="dxa"/>
            <w:vMerge/>
          </w:tcPr>
          <w:p w14:paraId="0A4A0310"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1429" w:type="dxa"/>
          </w:tcPr>
          <w:p w14:paraId="54642CFE"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З 2.5.01</w:t>
            </w:r>
          </w:p>
          <w:p w14:paraId="221EDE3F" w14:textId="77777777" w:rsidR="00C33E59" w:rsidRPr="001B5864" w:rsidRDefault="00C33E59" w:rsidP="009011CD">
            <w:pPr>
              <w:spacing w:after="0" w:line="240" w:lineRule="auto"/>
              <w:rPr>
                <w:rFonts w:ascii="Times New Roman" w:eastAsia="Calibri" w:hAnsi="Times New Roman" w:cs="Times New Roman"/>
                <w:sz w:val="24"/>
                <w:szCs w:val="24"/>
              </w:rPr>
            </w:pPr>
          </w:p>
        </w:tc>
        <w:tc>
          <w:tcPr>
            <w:tcW w:w="3173" w:type="dxa"/>
          </w:tcPr>
          <w:p w14:paraId="1540E5CA" w14:textId="77777777" w:rsidR="00C33E59" w:rsidRPr="001B5864" w:rsidRDefault="00C33E59" w:rsidP="009011CD">
            <w:pPr>
              <w:spacing w:after="3" w:line="240" w:lineRule="auto"/>
              <w:rPr>
                <w:rFonts w:ascii="Times New Roman" w:eastAsia="Times New Roman" w:hAnsi="Times New Roman" w:cs="Times New Roman"/>
                <w:b/>
                <w:sz w:val="24"/>
                <w:szCs w:val="24"/>
                <w:lang w:eastAsia="ru-RU"/>
              </w:rPr>
            </w:pPr>
            <w:r w:rsidRPr="001B5864">
              <w:rPr>
                <w:rFonts w:ascii="Times New Roman" w:eastAsia="Times New Roman" w:hAnsi="Times New Roman" w:cs="Times New Roman"/>
                <w:b/>
                <w:sz w:val="24"/>
                <w:szCs w:val="24"/>
                <w:lang w:eastAsia="ru-RU"/>
              </w:rPr>
              <w:t>Знания:</w:t>
            </w:r>
          </w:p>
          <w:p w14:paraId="75BC341F" w14:textId="77777777" w:rsidR="00C33E59" w:rsidRPr="001B5864" w:rsidRDefault="00C33E59" w:rsidP="009011CD">
            <w:pPr>
              <w:spacing w:after="3" w:line="240" w:lineRule="auto"/>
              <w:rPr>
                <w:rFonts w:ascii="Times New Roman" w:eastAsia="Times New Roman" w:hAnsi="Times New Roman" w:cs="Times New Roman"/>
                <w:color w:val="000000"/>
                <w:sz w:val="24"/>
                <w:szCs w:val="24"/>
              </w:rPr>
            </w:pPr>
            <w:r w:rsidRPr="001B5864">
              <w:rPr>
                <w:rFonts w:ascii="Times New Roman" w:eastAsia="Times New Roman" w:hAnsi="Times New Roman" w:cs="Times New Roman"/>
                <w:color w:val="000000"/>
                <w:sz w:val="24"/>
                <w:szCs w:val="24"/>
              </w:rPr>
              <w:t xml:space="preserve">Морфологические признаки и классификация  различных видов вредителей </w:t>
            </w:r>
          </w:p>
        </w:tc>
      </w:tr>
      <w:tr w:rsidR="00C33E59" w:rsidRPr="001B5864" w14:paraId="31144DD3" w14:textId="77777777" w:rsidTr="009011CD">
        <w:trPr>
          <w:trHeight w:val="305"/>
          <w:jc w:val="center"/>
        </w:trPr>
        <w:tc>
          <w:tcPr>
            <w:tcW w:w="2512" w:type="dxa"/>
            <w:vMerge/>
            <w:tcBorders>
              <w:top w:val="nil"/>
            </w:tcBorders>
          </w:tcPr>
          <w:p w14:paraId="3C4B81B4"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2703" w:type="dxa"/>
            <w:vMerge/>
          </w:tcPr>
          <w:p w14:paraId="37BBB88C"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1429" w:type="dxa"/>
          </w:tcPr>
          <w:p w14:paraId="37A3AAC0"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З 2.5.02</w:t>
            </w:r>
          </w:p>
          <w:p w14:paraId="1CDA6410" w14:textId="77777777" w:rsidR="00C33E59" w:rsidRPr="001B5864" w:rsidRDefault="00C33E59" w:rsidP="009011CD">
            <w:pPr>
              <w:spacing w:after="0" w:line="240" w:lineRule="auto"/>
              <w:rPr>
                <w:rFonts w:ascii="Times New Roman" w:eastAsia="Calibri" w:hAnsi="Times New Roman" w:cs="Times New Roman"/>
                <w:sz w:val="24"/>
                <w:szCs w:val="24"/>
              </w:rPr>
            </w:pPr>
          </w:p>
        </w:tc>
        <w:tc>
          <w:tcPr>
            <w:tcW w:w="3173" w:type="dxa"/>
          </w:tcPr>
          <w:p w14:paraId="013D8B44"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Times New Roman" w:hAnsi="Times New Roman" w:cs="Times New Roman"/>
                <w:color w:val="000000"/>
                <w:sz w:val="24"/>
                <w:szCs w:val="24"/>
              </w:rPr>
              <w:t xml:space="preserve">Методы определения плотности их популяций  </w:t>
            </w:r>
          </w:p>
        </w:tc>
      </w:tr>
      <w:tr w:rsidR="00C33E59" w:rsidRPr="001B5864" w14:paraId="6B4F36C6" w14:textId="77777777" w:rsidTr="009011CD">
        <w:trPr>
          <w:trHeight w:val="305"/>
          <w:jc w:val="center"/>
        </w:trPr>
        <w:tc>
          <w:tcPr>
            <w:tcW w:w="2512" w:type="dxa"/>
            <w:vMerge/>
            <w:tcBorders>
              <w:top w:val="nil"/>
            </w:tcBorders>
          </w:tcPr>
          <w:p w14:paraId="72FA723D"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2703" w:type="dxa"/>
            <w:vMerge/>
          </w:tcPr>
          <w:p w14:paraId="0CFD8AA8"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1429" w:type="dxa"/>
          </w:tcPr>
          <w:p w14:paraId="75BD0DE5"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З 2.5.03</w:t>
            </w:r>
          </w:p>
          <w:p w14:paraId="70CAF33D" w14:textId="77777777" w:rsidR="00C33E59" w:rsidRPr="001B5864" w:rsidRDefault="00C33E59" w:rsidP="009011CD">
            <w:pPr>
              <w:spacing w:after="0" w:line="240" w:lineRule="auto"/>
              <w:rPr>
                <w:rFonts w:ascii="Times New Roman" w:eastAsia="Calibri" w:hAnsi="Times New Roman" w:cs="Times New Roman"/>
                <w:sz w:val="24"/>
                <w:szCs w:val="24"/>
              </w:rPr>
            </w:pPr>
          </w:p>
        </w:tc>
        <w:tc>
          <w:tcPr>
            <w:tcW w:w="3173" w:type="dxa"/>
          </w:tcPr>
          <w:p w14:paraId="34E25E7A" w14:textId="77777777" w:rsidR="00C33E59" w:rsidRPr="001B5864" w:rsidRDefault="00C33E59" w:rsidP="009011CD">
            <w:pPr>
              <w:spacing w:after="18" w:line="240" w:lineRule="auto"/>
              <w:rPr>
                <w:rFonts w:ascii="Times New Roman" w:eastAsia="Times New Roman" w:hAnsi="Times New Roman" w:cs="Times New Roman"/>
                <w:color w:val="000000"/>
                <w:sz w:val="24"/>
                <w:szCs w:val="24"/>
              </w:rPr>
            </w:pPr>
            <w:r w:rsidRPr="001B5864">
              <w:rPr>
                <w:rFonts w:ascii="Times New Roman" w:eastAsia="Times New Roman" w:hAnsi="Times New Roman" w:cs="Times New Roman"/>
                <w:color w:val="000000"/>
                <w:sz w:val="24"/>
                <w:szCs w:val="24"/>
              </w:rPr>
              <w:t xml:space="preserve">Классификация  поврежденности растений  </w:t>
            </w:r>
          </w:p>
        </w:tc>
      </w:tr>
      <w:tr w:rsidR="00C33E59" w:rsidRPr="001B5864" w14:paraId="3CF2EF27" w14:textId="77777777" w:rsidTr="009011CD">
        <w:trPr>
          <w:trHeight w:val="305"/>
          <w:jc w:val="center"/>
        </w:trPr>
        <w:tc>
          <w:tcPr>
            <w:tcW w:w="2512" w:type="dxa"/>
            <w:vMerge/>
            <w:tcBorders>
              <w:top w:val="nil"/>
            </w:tcBorders>
          </w:tcPr>
          <w:p w14:paraId="58F53C92"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2703" w:type="dxa"/>
            <w:vMerge/>
          </w:tcPr>
          <w:p w14:paraId="53218395"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1429" w:type="dxa"/>
          </w:tcPr>
          <w:p w14:paraId="47C1BD1A"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З 2.5.04</w:t>
            </w:r>
          </w:p>
          <w:p w14:paraId="6E805D58" w14:textId="77777777" w:rsidR="00C33E59" w:rsidRPr="001B5864" w:rsidRDefault="00C33E59" w:rsidP="009011CD">
            <w:pPr>
              <w:spacing w:after="0" w:line="240" w:lineRule="auto"/>
              <w:rPr>
                <w:rFonts w:ascii="Times New Roman" w:eastAsia="Calibri" w:hAnsi="Times New Roman" w:cs="Times New Roman"/>
                <w:sz w:val="24"/>
                <w:szCs w:val="24"/>
              </w:rPr>
            </w:pPr>
          </w:p>
        </w:tc>
        <w:tc>
          <w:tcPr>
            <w:tcW w:w="3173" w:type="dxa"/>
          </w:tcPr>
          <w:p w14:paraId="4D89DD13" w14:textId="77777777" w:rsidR="00C33E59" w:rsidRPr="001B5864" w:rsidRDefault="00C33E59" w:rsidP="009011CD">
            <w:pPr>
              <w:spacing w:after="21" w:line="240" w:lineRule="auto"/>
              <w:rPr>
                <w:rFonts w:ascii="Times New Roman" w:eastAsia="Times New Roman" w:hAnsi="Times New Roman" w:cs="Times New Roman"/>
                <w:color w:val="000000"/>
                <w:sz w:val="24"/>
                <w:szCs w:val="24"/>
              </w:rPr>
            </w:pPr>
            <w:r w:rsidRPr="001B5864">
              <w:rPr>
                <w:rFonts w:ascii="Times New Roman" w:eastAsia="Times New Roman" w:hAnsi="Times New Roman" w:cs="Times New Roman"/>
                <w:color w:val="000000"/>
                <w:sz w:val="24"/>
                <w:szCs w:val="24"/>
              </w:rPr>
              <w:t xml:space="preserve">Методы определения распространенности вредителей   </w:t>
            </w:r>
          </w:p>
        </w:tc>
      </w:tr>
      <w:tr w:rsidR="00C33E59" w:rsidRPr="001B5864" w14:paraId="782FE400" w14:textId="77777777" w:rsidTr="009011CD">
        <w:trPr>
          <w:trHeight w:val="305"/>
          <w:jc w:val="center"/>
        </w:trPr>
        <w:tc>
          <w:tcPr>
            <w:tcW w:w="2512" w:type="dxa"/>
            <w:vMerge/>
            <w:tcBorders>
              <w:top w:val="nil"/>
            </w:tcBorders>
          </w:tcPr>
          <w:p w14:paraId="4ECD8F6C"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2703" w:type="dxa"/>
            <w:vMerge/>
          </w:tcPr>
          <w:p w14:paraId="3F03FD6C"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1429" w:type="dxa"/>
          </w:tcPr>
          <w:p w14:paraId="171DF440"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З 2.5.05</w:t>
            </w:r>
          </w:p>
          <w:p w14:paraId="732FF0D2" w14:textId="77777777" w:rsidR="00C33E59" w:rsidRPr="001B5864" w:rsidRDefault="00C33E59" w:rsidP="009011CD">
            <w:pPr>
              <w:spacing w:after="0" w:line="240" w:lineRule="auto"/>
              <w:rPr>
                <w:rFonts w:ascii="Times New Roman" w:eastAsia="Calibri" w:hAnsi="Times New Roman" w:cs="Times New Roman"/>
                <w:sz w:val="24"/>
                <w:szCs w:val="24"/>
              </w:rPr>
            </w:pPr>
          </w:p>
        </w:tc>
        <w:tc>
          <w:tcPr>
            <w:tcW w:w="3173" w:type="dxa"/>
          </w:tcPr>
          <w:p w14:paraId="1136A3A0" w14:textId="77777777" w:rsidR="00C33E59" w:rsidRPr="001B5864" w:rsidRDefault="00C33E59" w:rsidP="009011CD">
            <w:pPr>
              <w:spacing w:after="19" w:line="240" w:lineRule="auto"/>
              <w:rPr>
                <w:rFonts w:ascii="Times New Roman" w:eastAsia="Times New Roman" w:hAnsi="Times New Roman" w:cs="Times New Roman"/>
                <w:color w:val="000000"/>
                <w:sz w:val="24"/>
                <w:szCs w:val="24"/>
              </w:rPr>
            </w:pPr>
            <w:r w:rsidRPr="001B5864">
              <w:rPr>
                <w:rFonts w:ascii="Times New Roman" w:eastAsia="Times New Roman" w:hAnsi="Times New Roman" w:cs="Times New Roman"/>
                <w:color w:val="000000"/>
                <w:sz w:val="24"/>
                <w:szCs w:val="24"/>
              </w:rPr>
              <w:t xml:space="preserve">Методы учета вредителей сельскохозяйственных культур </w:t>
            </w:r>
          </w:p>
        </w:tc>
      </w:tr>
      <w:tr w:rsidR="00C33E59" w:rsidRPr="001B5864" w14:paraId="0BA638BC" w14:textId="77777777" w:rsidTr="009011CD">
        <w:trPr>
          <w:trHeight w:val="305"/>
          <w:jc w:val="center"/>
        </w:trPr>
        <w:tc>
          <w:tcPr>
            <w:tcW w:w="2512" w:type="dxa"/>
            <w:vMerge/>
            <w:tcBorders>
              <w:top w:val="nil"/>
            </w:tcBorders>
          </w:tcPr>
          <w:p w14:paraId="604ABAA6"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2703" w:type="dxa"/>
            <w:vMerge/>
          </w:tcPr>
          <w:p w14:paraId="2DE76CD0"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1429" w:type="dxa"/>
          </w:tcPr>
          <w:p w14:paraId="224640BB"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З 2.5.06</w:t>
            </w:r>
          </w:p>
        </w:tc>
        <w:tc>
          <w:tcPr>
            <w:tcW w:w="3173" w:type="dxa"/>
          </w:tcPr>
          <w:p w14:paraId="7C2DFF40"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Times New Roman" w:hAnsi="Times New Roman" w:cs="Times New Roman"/>
                <w:color w:val="000000"/>
                <w:sz w:val="24"/>
                <w:szCs w:val="24"/>
              </w:rPr>
              <w:t xml:space="preserve">Методы борьбы с </w:t>
            </w:r>
            <w:r w:rsidRPr="001B5864">
              <w:rPr>
                <w:rFonts w:ascii="Times New Roman" w:eastAsia="Times New Roman" w:hAnsi="Times New Roman" w:cs="Times New Roman"/>
                <w:color w:val="000000"/>
                <w:sz w:val="24"/>
                <w:szCs w:val="24"/>
              </w:rPr>
              <w:lastRenderedPageBreak/>
              <w:t>вредителями</w:t>
            </w:r>
          </w:p>
        </w:tc>
      </w:tr>
      <w:tr w:rsidR="00C33E59" w:rsidRPr="001B5864" w14:paraId="1EB869F1" w14:textId="77777777" w:rsidTr="009011CD">
        <w:trPr>
          <w:trHeight w:val="305"/>
          <w:jc w:val="center"/>
        </w:trPr>
        <w:tc>
          <w:tcPr>
            <w:tcW w:w="2512" w:type="dxa"/>
            <w:vMerge/>
            <w:tcBorders>
              <w:top w:val="nil"/>
            </w:tcBorders>
          </w:tcPr>
          <w:p w14:paraId="02DB28CB"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2703" w:type="dxa"/>
            <w:vMerge w:val="restart"/>
          </w:tcPr>
          <w:p w14:paraId="2CB89278" w14:textId="77777777" w:rsidR="00C33E59" w:rsidRPr="001B5864" w:rsidRDefault="00C33E59" w:rsidP="009011CD">
            <w:pPr>
              <w:spacing w:after="0" w:line="240" w:lineRule="auto"/>
              <w:jc w:val="both"/>
              <w:rPr>
                <w:rFonts w:ascii="Times New Roman" w:eastAsia="Calibri" w:hAnsi="Times New Roman" w:cs="Times New Roman"/>
                <w:sz w:val="24"/>
                <w:szCs w:val="24"/>
              </w:rPr>
            </w:pPr>
            <w:r w:rsidRPr="001B5864">
              <w:rPr>
                <w:rFonts w:ascii="Times New Roman" w:eastAsia="Calibri" w:hAnsi="Times New Roman" w:cs="Times New Roman"/>
                <w:sz w:val="24"/>
                <w:szCs w:val="24"/>
              </w:rPr>
              <w:t>ПК 2.6. Проводить диагностику болезней и степень их развития с целью совершенствования системы защиты растений и распространенность болезней;</w:t>
            </w:r>
          </w:p>
        </w:tc>
        <w:tc>
          <w:tcPr>
            <w:tcW w:w="1429" w:type="dxa"/>
          </w:tcPr>
          <w:p w14:paraId="3FD7CB34"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Н 2.6.01/ ПО 2.6.01</w:t>
            </w:r>
          </w:p>
          <w:p w14:paraId="549B70EB" w14:textId="77777777" w:rsidR="00C33E59" w:rsidRPr="001B5864" w:rsidRDefault="00C33E59" w:rsidP="009011CD">
            <w:pPr>
              <w:spacing w:after="0" w:line="240" w:lineRule="auto"/>
              <w:jc w:val="both"/>
              <w:rPr>
                <w:rFonts w:ascii="Times New Roman" w:eastAsia="Calibri" w:hAnsi="Times New Roman" w:cs="Times New Roman"/>
                <w:sz w:val="24"/>
                <w:szCs w:val="24"/>
              </w:rPr>
            </w:pPr>
          </w:p>
        </w:tc>
        <w:tc>
          <w:tcPr>
            <w:tcW w:w="3173" w:type="dxa"/>
          </w:tcPr>
          <w:p w14:paraId="6A47B7D8" w14:textId="77777777" w:rsidR="00C33E59" w:rsidRPr="001B5864" w:rsidRDefault="00C33E59" w:rsidP="009011CD">
            <w:pPr>
              <w:spacing w:after="0" w:line="240" w:lineRule="auto"/>
              <w:rPr>
                <w:rFonts w:ascii="Times New Roman" w:eastAsia="Times New Roman" w:hAnsi="Times New Roman" w:cs="Times New Roman"/>
                <w:b/>
                <w:sz w:val="24"/>
                <w:szCs w:val="24"/>
                <w:lang w:eastAsia="ru-RU"/>
              </w:rPr>
            </w:pPr>
            <w:r w:rsidRPr="001B5864">
              <w:rPr>
                <w:rFonts w:ascii="Times New Roman" w:eastAsia="Times New Roman" w:hAnsi="Times New Roman" w:cs="Times New Roman"/>
                <w:b/>
                <w:sz w:val="24"/>
                <w:szCs w:val="24"/>
                <w:lang w:eastAsia="ru-RU"/>
              </w:rPr>
              <w:t>Навыки/</w:t>
            </w:r>
            <w:r w:rsidRPr="001B5864">
              <w:rPr>
                <w:rFonts w:ascii="Times New Roman" w:eastAsia="Times New Roman" w:hAnsi="Times New Roman" w:cs="Times New Roman"/>
                <w:b/>
                <w:bCs/>
                <w:sz w:val="24"/>
                <w:szCs w:val="24"/>
                <w:lang w:eastAsia="ru-RU"/>
              </w:rPr>
              <w:t>практический опыт</w:t>
            </w:r>
            <w:r w:rsidRPr="001B5864">
              <w:rPr>
                <w:rFonts w:ascii="Times New Roman" w:eastAsia="Times New Roman" w:hAnsi="Times New Roman" w:cs="Times New Roman"/>
                <w:b/>
                <w:sz w:val="24"/>
                <w:szCs w:val="24"/>
                <w:lang w:eastAsia="ru-RU"/>
              </w:rPr>
              <w:t>:</w:t>
            </w:r>
          </w:p>
          <w:p w14:paraId="5C64B674" w14:textId="77777777" w:rsidR="00C33E59" w:rsidRPr="001B5864" w:rsidRDefault="00C33E59" w:rsidP="009011CD">
            <w:pPr>
              <w:spacing w:after="0" w:line="240" w:lineRule="auto"/>
              <w:rPr>
                <w:rFonts w:ascii="Times New Roman" w:eastAsia="Times New Roman" w:hAnsi="Times New Roman" w:cs="Times New Roman"/>
                <w:color w:val="000000"/>
                <w:sz w:val="24"/>
                <w:szCs w:val="24"/>
              </w:rPr>
            </w:pPr>
            <w:r w:rsidRPr="001B5864">
              <w:rPr>
                <w:rFonts w:ascii="Times New Roman" w:eastAsia="Times New Roman" w:hAnsi="Times New Roman" w:cs="Times New Roman"/>
                <w:color w:val="000000"/>
                <w:sz w:val="24"/>
                <w:szCs w:val="24"/>
              </w:rPr>
              <w:t xml:space="preserve">Определение болезней растений на основе диагностических признаков  в полевых условиях </w:t>
            </w:r>
          </w:p>
        </w:tc>
      </w:tr>
      <w:tr w:rsidR="00C33E59" w:rsidRPr="001B5864" w14:paraId="209AA2A9" w14:textId="77777777" w:rsidTr="009011CD">
        <w:trPr>
          <w:trHeight w:val="305"/>
          <w:jc w:val="center"/>
        </w:trPr>
        <w:tc>
          <w:tcPr>
            <w:tcW w:w="2512" w:type="dxa"/>
            <w:vMerge/>
            <w:tcBorders>
              <w:top w:val="nil"/>
            </w:tcBorders>
          </w:tcPr>
          <w:p w14:paraId="23C50850"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2703" w:type="dxa"/>
            <w:vMerge/>
          </w:tcPr>
          <w:p w14:paraId="58DC9CA8"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1429" w:type="dxa"/>
          </w:tcPr>
          <w:p w14:paraId="2272D0B2"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Н 2.6.02/ ПО 2.6.02</w:t>
            </w:r>
          </w:p>
          <w:p w14:paraId="29BCF337" w14:textId="77777777" w:rsidR="00C33E59" w:rsidRPr="001B5864" w:rsidRDefault="00C33E59" w:rsidP="009011CD">
            <w:pPr>
              <w:spacing w:after="0" w:line="240" w:lineRule="auto"/>
              <w:rPr>
                <w:rFonts w:ascii="Times New Roman" w:eastAsia="Calibri" w:hAnsi="Times New Roman" w:cs="Times New Roman"/>
                <w:sz w:val="24"/>
                <w:szCs w:val="24"/>
              </w:rPr>
            </w:pPr>
          </w:p>
        </w:tc>
        <w:tc>
          <w:tcPr>
            <w:tcW w:w="3173" w:type="dxa"/>
          </w:tcPr>
          <w:p w14:paraId="50CB4172" w14:textId="77777777" w:rsidR="00C33E59" w:rsidRPr="001B5864" w:rsidRDefault="00C33E59" w:rsidP="009011CD">
            <w:pPr>
              <w:spacing w:after="0" w:line="240" w:lineRule="auto"/>
              <w:ind w:right="258"/>
              <w:rPr>
                <w:rFonts w:ascii="Times New Roman" w:eastAsia="Times New Roman" w:hAnsi="Times New Roman" w:cs="Times New Roman"/>
                <w:color w:val="000000"/>
                <w:sz w:val="24"/>
                <w:szCs w:val="24"/>
              </w:rPr>
            </w:pPr>
            <w:r w:rsidRPr="001B5864">
              <w:rPr>
                <w:rFonts w:ascii="Times New Roman" w:eastAsia="Times New Roman" w:hAnsi="Times New Roman" w:cs="Times New Roman"/>
                <w:color w:val="000000"/>
                <w:sz w:val="24"/>
                <w:szCs w:val="24"/>
              </w:rPr>
              <w:t xml:space="preserve">Определение степени развития болезней, их распространенности по общепринятым методикам </w:t>
            </w:r>
          </w:p>
        </w:tc>
      </w:tr>
      <w:tr w:rsidR="00C33E59" w:rsidRPr="001B5864" w14:paraId="6CB795B0" w14:textId="77777777" w:rsidTr="009011CD">
        <w:trPr>
          <w:trHeight w:val="305"/>
          <w:jc w:val="center"/>
        </w:trPr>
        <w:tc>
          <w:tcPr>
            <w:tcW w:w="2512" w:type="dxa"/>
            <w:vMerge/>
            <w:tcBorders>
              <w:top w:val="nil"/>
            </w:tcBorders>
          </w:tcPr>
          <w:p w14:paraId="675EE49D"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2703" w:type="dxa"/>
            <w:vMerge/>
            <w:tcBorders>
              <w:top w:val="nil"/>
            </w:tcBorders>
          </w:tcPr>
          <w:p w14:paraId="3E755638"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1429" w:type="dxa"/>
            <w:tcBorders>
              <w:top w:val="nil"/>
            </w:tcBorders>
          </w:tcPr>
          <w:p w14:paraId="36796D7F"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У 2.6.01</w:t>
            </w:r>
          </w:p>
          <w:p w14:paraId="6B6A8217" w14:textId="77777777" w:rsidR="00C33E59" w:rsidRPr="001B5864" w:rsidRDefault="00C33E59" w:rsidP="009011CD">
            <w:pPr>
              <w:spacing w:after="0" w:line="240" w:lineRule="auto"/>
              <w:rPr>
                <w:rFonts w:ascii="Times New Roman" w:eastAsia="Calibri" w:hAnsi="Times New Roman" w:cs="Times New Roman"/>
                <w:sz w:val="24"/>
                <w:szCs w:val="24"/>
              </w:rPr>
            </w:pPr>
          </w:p>
        </w:tc>
        <w:tc>
          <w:tcPr>
            <w:tcW w:w="3173" w:type="dxa"/>
            <w:tcBorders>
              <w:top w:val="nil"/>
            </w:tcBorders>
          </w:tcPr>
          <w:p w14:paraId="700DAE34" w14:textId="77777777" w:rsidR="00C33E59" w:rsidRPr="001B5864" w:rsidRDefault="00C33E59" w:rsidP="009011CD">
            <w:pPr>
              <w:spacing w:after="0" w:line="240" w:lineRule="auto"/>
              <w:rPr>
                <w:rFonts w:ascii="Times New Roman" w:eastAsia="Times New Roman" w:hAnsi="Times New Roman" w:cs="Times New Roman"/>
                <w:b/>
                <w:sz w:val="24"/>
                <w:szCs w:val="24"/>
                <w:lang w:eastAsia="ru-RU"/>
              </w:rPr>
            </w:pPr>
            <w:r w:rsidRPr="001B5864">
              <w:rPr>
                <w:rFonts w:ascii="Times New Roman" w:eastAsia="Times New Roman" w:hAnsi="Times New Roman" w:cs="Times New Roman"/>
                <w:b/>
                <w:sz w:val="24"/>
                <w:szCs w:val="24"/>
                <w:lang w:eastAsia="ru-RU"/>
              </w:rPr>
              <w:t>Умения:</w:t>
            </w:r>
          </w:p>
          <w:p w14:paraId="57E0F8DA" w14:textId="77777777" w:rsidR="00C33E59" w:rsidRPr="001B5864" w:rsidRDefault="00C33E59" w:rsidP="009011CD">
            <w:pPr>
              <w:spacing w:after="0" w:line="240" w:lineRule="auto"/>
              <w:rPr>
                <w:rFonts w:ascii="Times New Roman" w:eastAsia="Times New Roman" w:hAnsi="Times New Roman" w:cs="Times New Roman"/>
                <w:color w:val="000000"/>
                <w:sz w:val="24"/>
                <w:szCs w:val="24"/>
              </w:rPr>
            </w:pPr>
            <w:r w:rsidRPr="001B5864">
              <w:rPr>
                <w:rFonts w:ascii="Times New Roman" w:eastAsia="Times New Roman" w:hAnsi="Times New Roman" w:cs="Times New Roman"/>
                <w:color w:val="000000"/>
                <w:sz w:val="24"/>
                <w:szCs w:val="24"/>
              </w:rPr>
              <w:t xml:space="preserve">Идентифицировать поражения сельскохозяйственных культур болезнями  </w:t>
            </w:r>
          </w:p>
        </w:tc>
      </w:tr>
      <w:tr w:rsidR="00C33E59" w:rsidRPr="001B5864" w14:paraId="1D16FEDC" w14:textId="77777777" w:rsidTr="009011CD">
        <w:trPr>
          <w:trHeight w:val="305"/>
          <w:jc w:val="center"/>
        </w:trPr>
        <w:tc>
          <w:tcPr>
            <w:tcW w:w="2512" w:type="dxa"/>
            <w:vMerge w:val="restart"/>
            <w:tcBorders>
              <w:top w:val="nil"/>
            </w:tcBorders>
          </w:tcPr>
          <w:p w14:paraId="59F6809D"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2703" w:type="dxa"/>
            <w:vMerge w:val="restart"/>
            <w:tcBorders>
              <w:top w:val="nil"/>
            </w:tcBorders>
          </w:tcPr>
          <w:p w14:paraId="60B0F4A7"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1429" w:type="dxa"/>
          </w:tcPr>
          <w:p w14:paraId="7FA6A0E7"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У 2.6.02</w:t>
            </w:r>
          </w:p>
          <w:p w14:paraId="3677AFE3" w14:textId="77777777" w:rsidR="00C33E59" w:rsidRPr="001B5864" w:rsidRDefault="00C33E59" w:rsidP="009011CD">
            <w:pPr>
              <w:spacing w:after="0" w:line="240" w:lineRule="auto"/>
              <w:rPr>
                <w:rFonts w:ascii="Times New Roman" w:eastAsia="Calibri" w:hAnsi="Times New Roman" w:cs="Times New Roman"/>
                <w:sz w:val="24"/>
                <w:szCs w:val="24"/>
              </w:rPr>
            </w:pPr>
          </w:p>
        </w:tc>
        <w:tc>
          <w:tcPr>
            <w:tcW w:w="3173" w:type="dxa"/>
          </w:tcPr>
          <w:p w14:paraId="28A35595"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Times New Roman" w:hAnsi="Times New Roman" w:cs="Times New Roman"/>
                <w:color w:val="000000"/>
                <w:sz w:val="24"/>
                <w:szCs w:val="24"/>
              </w:rPr>
              <w:t>Определять распространенность болезней, вредоносность и пораженность ими сельскохозяйственных культур</w:t>
            </w:r>
          </w:p>
        </w:tc>
      </w:tr>
      <w:tr w:rsidR="00C33E59" w:rsidRPr="001B5864" w14:paraId="47A79D42" w14:textId="77777777" w:rsidTr="009011CD">
        <w:trPr>
          <w:trHeight w:val="305"/>
          <w:jc w:val="center"/>
        </w:trPr>
        <w:tc>
          <w:tcPr>
            <w:tcW w:w="2512" w:type="dxa"/>
            <w:vMerge/>
            <w:tcBorders>
              <w:top w:val="nil"/>
            </w:tcBorders>
          </w:tcPr>
          <w:p w14:paraId="163C0D93"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2703" w:type="dxa"/>
            <w:vMerge/>
          </w:tcPr>
          <w:p w14:paraId="18E1771A"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1429" w:type="dxa"/>
          </w:tcPr>
          <w:p w14:paraId="1CA2EADA"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У 2.6.03</w:t>
            </w:r>
          </w:p>
          <w:p w14:paraId="31186ED5" w14:textId="77777777" w:rsidR="00C33E59" w:rsidRPr="001B5864" w:rsidRDefault="00C33E59" w:rsidP="009011CD">
            <w:pPr>
              <w:spacing w:after="0" w:line="240" w:lineRule="auto"/>
              <w:rPr>
                <w:rFonts w:ascii="Times New Roman" w:eastAsia="Calibri" w:hAnsi="Times New Roman" w:cs="Times New Roman"/>
                <w:sz w:val="24"/>
                <w:szCs w:val="24"/>
              </w:rPr>
            </w:pPr>
          </w:p>
        </w:tc>
        <w:tc>
          <w:tcPr>
            <w:tcW w:w="3173" w:type="dxa"/>
          </w:tcPr>
          <w:p w14:paraId="1160BFB7"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Times New Roman" w:hAnsi="Times New Roman" w:cs="Times New Roman"/>
                <w:color w:val="000000"/>
                <w:sz w:val="24"/>
                <w:szCs w:val="24"/>
              </w:rPr>
              <w:t>Принимать меры по борьбе с болезнями</w:t>
            </w:r>
          </w:p>
        </w:tc>
      </w:tr>
      <w:tr w:rsidR="00C33E59" w:rsidRPr="001B5864" w14:paraId="519C96B2" w14:textId="77777777" w:rsidTr="009011CD">
        <w:trPr>
          <w:trHeight w:val="305"/>
          <w:jc w:val="center"/>
        </w:trPr>
        <w:tc>
          <w:tcPr>
            <w:tcW w:w="2512" w:type="dxa"/>
            <w:vMerge/>
            <w:tcBorders>
              <w:top w:val="nil"/>
            </w:tcBorders>
          </w:tcPr>
          <w:p w14:paraId="0448B549"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2703" w:type="dxa"/>
            <w:vMerge/>
          </w:tcPr>
          <w:p w14:paraId="745F6FDB"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1429" w:type="dxa"/>
          </w:tcPr>
          <w:p w14:paraId="0C53298F"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З 2.6.01</w:t>
            </w:r>
          </w:p>
          <w:p w14:paraId="6D6E164F" w14:textId="77777777" w:rsidR="00C33E59" w:rsidRPr="001B5864" w:rsidRDefault="00C33E59" w:rsidP="009011CD">
            <w:pPr>
              <w:spacing w:after="0" w:line="240" w:lineRule="auto"/>
              <w:rPr>
                <w:rFonts w:ascii="Times New Roman" w:eastAsia="Calibri" w:hAnsi="Times New Roman" w:cs="Times New Roman"/>
                <w:sz w:val="24"/>
                <w:szCs w:val="24"/>
              </w:rPr>
            </w:pPr>
          </w:p>
        </w:tc>
        <w:tc>
          <w:tcPr>
            <w:tcW w:w="3173" w:type="dxa"/>
          </w:tcPr>
          <w:p w14:paraId="335AB9DB" w14:textId="77777777" w:rsidR="00C33E59" w:rsidRPr="001B5864" w:rsidRDefault="00C33E59" w:rsidP="009011CD">
            <w:pPr>
              <w:spacing w:after="19" w:line="240" w:lineRule="auto"/>
              <w:rPr>
                <w:rFonts w:ascii="Times New Roman" w:eastAsia="Times New Roman" w:hAnsi="Times New Roman" w:cs="Times New Roman"/>
                <w:b/>
                <w:sz w:val="24"/>
                <w:szCs w:val="24"/>
                <w:lang w:eastAsia="ru-RU"/>
              </w:rPr>
            </w:pPr>
            <w:r w:rsidRPr="001B5864">
              <w:rPr>
                <w:rFonts w:ascii="Times New Roman" w:eastAsia="Times New Roman" w:hAnsi="Times New Roman" w:cs="Times New Roman"/>
                <w:b/>
                <w:sz w:val="24"/>
                <w:szCs w:val="24"/>
                <w:lang w:eastAsia="ru-RU"/>
              </w:rPr>
              <w:t>Знания:</w:t>
            </w:r>
          </w:p>
          <w:p w14:paraId="3A98C26D" w14:textId="77777777" w:rsidR="00C33E59" w:rsidRPr="001B5864" w:rsidRDefault="00C33E59" w:rsidP="009011CD">
            <w:pPr>
              <w:spacing w:after="19" w:line="240" w:lineRule="auto"/>
              <w:rPr>
                <w:rFonts w:ascii="Times New Roman" w:eastAsia="Times New Roman" w:hAnsi="Times New Roman" w:cs="Times New Roman"/>
                <w:color w:val="000000"/>
                <w:sz w:val="24"/>
                <w:szCs w:val="24"/>
              </w:rPr>
            </w:pPr>
            <w:r w:rsidRPr="001B5864">
              <w:rPr>
                <w:rFonts w:ascii="Times New Roman" w:eastAsia="Times New Roman" w:hAnsi="Times New Roman" w:cs="Times New Roman"/>
                <w:color w:val="000000"/>
                <w:sz w:val="24"/>
                <w:szCs w:val="24"/>
              </w:rPr>
              <w:t xml:space="preserve">Классификацию болезней сельскохозяйственных культур  </w:t>
            </w:r>
          </w:p>
          <w:p w14:paraId="1167AE76" w14:textId="77777777" w:rsidR="00C33E59" w:rsidRPr="001B5864" w:rsidRDefault="00C33E59" w:rsidP="009011CD">
            <w:pPr>
              <w:spacing w:after="0" w:line="240" w:lineRule="auto"/>
              <w:rPr>
                <w:rFonts w:ascii="Times New Roman" w:eastAsia="Calibri" w:hAnsi="Times New Roman" w:cs="Times New Roman"/>
                <w:sz w:val="24"/>
                <w:szCs w:val="24"/>
              </w:rPr>
            </w:pPr>
          </w:p>
        </w:tc>
      </w:tr>
      <w:tr w:rsidR="00C33E59" w:rsidRPr="001B5864" w14:paraId="03679F8A" w14:textId="77777777" w:rsidTr="009011CD">
        <w:trPr>
          <w:trHeight w:val="305"/>
          <w:jc w:val="center"/>
        </w:trPr>
        <w:tc>
          <w:tcPr>
            <w:tcW w:w="2512" w:type="dxa"/>
            <w:vMerge/>
            <w:tcBorders>
              <w:top w:val="nil"/>
            </w:tcBorders>
          </w:tcPr>
          <w:p w14:paraId="7F4DFC7B"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2703" w:type="dxa"/>
            <w:vMerge/>
          </w:tcPr>
          <w:p w14:paraId="6DDC085F"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1429" w:type="dxa"/>
          </w:tcPr>
          <w:p w14:paraId="2D3A10EF"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З 2.6.02</w:t>
            </w:r>
          </w:p>
          <w:p w14:paraId="27A8745F" w14:textId="77777777" w:rsidR="00C33E59" w:rsidRPr="001B5864" w:rsidRDefault="00C33E59" w:rsidP="009011CD">
            <w:pPr>
              <w:spacing w:after="0" w:line="240" w:lineRule="auto"/>
              <w:rPr>
                <w:rFonts w:ascii="Times New Roman" w:eastAsia="Calibri" w:hAnsi="Times New Roman" w:cs="Times New Roman"/>
                <w:sz w:val="24"/>
                <w:szCs w:val="24"/>
              </w:rPr>
            </w:pPr>
          </w:p>
        </w:tc>
        <w:tc>
          <w:tcPr>
            <w:tcW w:w="3173" w:type="dxa"/>
          </w:tcPr>
          <w:p w14:paraId="0485284C" w14:textId="77777777" w:rsidR="00C33E59" w:rsidRPr="001B5864" w:rsidRDefault="00C33E59" w:rsidP="009011CD">
            <w:pPr>
              <w:spacing w:after="18" w:line="240" w:lineRule="auto"/>
              <w:rPr>
                <w:rFonts w:ascii="Times New Roman" w:eastAsia="Times New Roman" w:hAnsi="Times New Roman" w:cs="Times New Roman"/>
                <w:color w:val="000000"/>
                <w:sz w:val="24"/>
                <w:szCs w:val="24"/>
              </w:rPr>
            </w:pPr>
            <w:r w:rsidRPr="001B5864">
              <w:rPr>
                <w:rFonts w:ascii="Times New Roman" w:eastAsia="Times New Roman" w:hAnsi="Times New Roman" w:cs="Times New Roman"/>
                <w:color w:val="000000"/>
                <w:sz w:val="24"/>
                <w:szCs w:val="24"/>
              </w:rPr>
              <w:t xml:space="preserve">Признаки поражения сельскохозяйственных культур болезнями </w:t>
            </w:r>
          </w:p>
        </w:tc>
      </w:tr>
      <w:tr w:rsidR="00C33E59" w:rsidRPr="001B5864" w14:paraId="0677F5D0" w14:textId="77777777" w:rsidTr="009011CD">
        <w:trPr>
          <w:trHeight w:val="305"/>
          <w:jc w:val="center"/>
        </w:trPr>
        <w:tc>
          <w:tcPr>
            <w:tcW w:w="2512" w:type="dxa"/>
            <w:vMerge/>
            <w:tcBorders>
              <w:top w:val="nil"/>
            </w:tcBorders>
          </w:tcPr>
          <w:p w14:paraId="39601FE4"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2703" w:type="dxa"/>
            <w:vMerge/>
          </w:tcPr>
          <w:p w14:paraId="37B42E7E"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1429" w:type="dxa"/>
          </w:tcPr>
          <w:p w14:paraId="16686840"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З 2.6.03</w:t>
            </w:r>
          </w:p>
        </w:tc>
        <w:tc>
          <w:tcPr>
            <w:tcW w:w="3173" w:type="dxa"/>
          </w:tcPr>
          <w:p w14:paraId="3E7415E0"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Times New Roman" w:hAnsi="Times New Roman" w:cs="Times New Roman"/>
                <w:color w:val="000000"/>
                <w:sz w:val="24"/>
                <w:szCs w:val="24"/>
              </w:rPr>
              <w:t>Методы учета болезней</w:t>
            </w:r>
          </w:p>
        </w:tc>
      </w:tr>
      <w:tr w:rsidR="00C33E59" w:rsidRPr="001B5864" w14:paraId="386C62C5" w14:textId="77777777" w:rsidTr="009011CD">
        <w:trPr>
          <w:trHeight w:val="305"/>
          <w:jc w:val="center"/>
        </w:trPr>
        <w:tc>
          <w:tcPr>
            <w:tcW w:w="2512" w:type="dxa"/>
            <w:vMerge/>
            <w:tcBorders>
              <w:top w:val="nil"/>
            </w:tcBorders>
          </w:tcPr>
          <w:p w14:paraId="431DF252"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2703" w:type="dxa"/>
            <w:vMerge/>
          </w:tcPr>
          <w:p w14:paraId="6EE611BF"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1429" w:type="dxa"/>
          </w:tcPr>
          <w:p w14:paraId="0B43C40D"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З 2.6.04</w:t>
            </w:r>
          </w:p>
        </w:tc>
        <w:tc>
          <w:tcPr>
            <w:tcW w:w="3173" w:type="dxa"/>
          </w:tcPr>
          <w:p w14:paraId="41C4DD58"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Times New Roman" w:hAnsi="Times New Roman" w:cs="Times New Roman"/>
                <w:color w:val="000000"/>
                <w:sz w:val="24"/>
                <w:szCs w:val="24"/>
              </w:rPr>
              <w:t>Методы борьбы с болезнями</w:t>
            </w:r>
          </w:p>
        </w:tc>
      </w:tr>
      <w:tr w:rsidR="00C33E59" w:rsidRPr="001B5864" w14:paraId="6AEE99E0" w14:textId="77777777" w:rsidTr="009011CD">
        <w:trPr>
          <w:trHeight w:val="305"/>
          <w:jc w:val="center"/>
        </w:trPr>
        <w:tc>
          <w:tcPr>
            <w:tcW w:w="2512" w:type="dxa"/>
            <w:vMerge/>
            <w:tcBorders>
              <w:top w:val="nil"/>
            </w:tcBorders>
          </w:tcPr>
          <w:p w14:paraId="3115E553"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2703" w:type="dxa"/>
            <w:vMerge w:val="restart"/>
          </w:tcPr>
          <w:p w14:paraId="300B7F1D" w14:textId="77777777" w:rsidR="00C33E59" w:rsidRPr="001B5864" w:rsidRDefault="00C33E59" w:rsidP="009011CD">
            <w:pPr>
              <w:spacing w:after="0" w:line="240" w:lineRule="auto"/>
              <w:jc w:val="both"/>
              <w:rPr>
                <w:rFonts w:ascii="Times New Roman" w:eastAsia="Calibri" w:hAnsi="Times New Roman" w:cs="Times New Roman"/>
                <w:sz w:val="24"/>
                <w:szCs w:val="24"/>
              </w:rPr>
            </w:pPr>
            <w:r w:rsidRPr="001B5864">
              <w:rPr>
                <w:rFonts w:ascii="Times New Roman" w:eastAsia="Calibri" w:hAnsi="Times New Roman" w:cs="Times New Roman"/>
                <w:sz w:val="24"/>
                <w:szCs w:val="24"/>
              </w:rPr>
              <w:t>ПК 2.7. Проводить почвенную и растительную диагностику питания растений;</w:t>
            </w:r>
          </w:p>
        </w:tc>
        <w:tc>
          <w:tcPr>
            <w:tcW w:w="1429" w:type="dxa"/>
          </w:tcPr>
          <w:p w14:paraId="44184CD5"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Н 2.7.01/ ПО 2.7.01</w:t>
            </w:r>
          </w:p>
          <w:p w14:paraId="7348644A" w14:textId="77777777" w:rsidR="00C33E59" w:rsidRPr="001B5864" w:rsidRDefault="00C33E59" w:rsidP="009011CD">
            <w:pPr>
              <w:spacing w:after="0" w:line="240" w:lineRule="auto"/>
              <w:jc w:val="both"/>
              <w:rPr>
                <w:rFonts w:ascii="Times New Roman" w:eastAsia="Calibri" w:hAnsi="Times New Roman" w:cs="Times New Roman"/>
                <w:sz w:val="24"/>
                <w:szCs w:val="24"/>
              </w:rPr>
            </w:pPr>
          </w:p>
        </w:tc>
        <w:tc>
          <w:tcPr>
            <w:tcW w:w="3173" w:type="dxa"/>
          </w:tcPr>
          <w:p w14:paraId="3B3C4DB7" w14:textId="77777777" w:rsidR="00C33E59" w:rsidRPr="001B5864" w:rsidRDefault="00C33E59" w:rsidP="009011CD">
            <w:pPr>
              <w:spacing w:after="0" w:line="240" w:lineRule="auto"/>
              <w:rPr>
                <w:rFonts w:ascii="Times New Roman" w:eastAsia="Times New Roman" w:hAnsi="Times New Roman" w:cs="Times New Roman"/>
                <w:b/>
                <w:sz w:val="24"/>
                <w:szCs w:val="24"/>
                <w:lang w:eastAsia="ru-RU"/>
              </w:rPr>
            </w:pPr>
            <w:r w:rsidRPr="001B5864">
              <w:rPr>
                <w:rFonts w:ascii="Times New Roman" w:eastAsia="Times New Roman" w:hAnsi="Times New Roman" w:cs="Times New Roman"/>
                <w:b/>
                <w:sz w:val="24"/>
                <w:szCs w:val="24"/>
                <w:lang w:eastAsia="ru-RU"/>
              </w:rPr>
              <w:t>Навыки/</w:t>
            </w:r>
            <w:r w:rsidRPr="001B5864">
              <w:rPr>
                <w:rFonts w:ascii="Times New Roman" w:eastAsia="Times New Roman" w:hAnsi="Times New Roman" w:cs="Times New Roman"/>
                <w:b/>
                <w:bCs/>
                <w:sz w:val="24"/>
                <w:szCs w:val="24"/>
                <w:lang w:eastAsia="ru-RU"/>
              </w:rPr>
              <w:t>практический опыт</w:t>
            </w:r>
            <w:r w:rsidRPr="001B5864">
              <w:rPr>
                <w:rFonts w:ascii="Times New Roman" w:eastAsia="Times New Roman" w:hAnsi="Times New Roman" w:cs="Times New Roman"/>
                <w:b/>
                <w:sz w:val="24"/>
                <w:szCs w:val="24"/>
                <w:lang w:eastAsia="ru-RU"/>
              </w:rPr>
              <w:t>:</w:t>
            </w:r>
          </w:p>
          <w:p w14:paraId="137E2F70" w14:textId="77777777" w:rsidR="00C33E59" w:rsidRPr="001B5864" w:rsidRDefault="00C33E59" w:rsidP="009011CD">
            <w:pPr>
              <w:spacing w:after="0" w:line="240" w:lineRule="auto"/>
              <w:rPr>
                <w:rFonts w:ascii="Times New Roman" w:eastAsia="Times New Roman" w:hAnsi="Times New Roman" w:cs="Times New Roman"/>
                <w:color w:val="000000"/>
                <w:sz w:val="24"/>
                <w:szCs w:val="24"/>
              </w:rPr>
            </w:pPr>
            <w:r w:rsidRPr="001B5864">
              <w:rPr>
                <w:rFonts w:ascii="Times New Roman" w:eastAsia="Times New Roman" w:hAnsi="Times New Roman" w:cs="Times New Roman"/>
                <w:color w:val="000000"/>
                <w:sz w:val="24"/>
                <w:szCs w:val="24"/>
              </w:rPr>
              <w:t xml:space="preserve">Определение содержания основных элементов питания растений в почве лабораторными методами </w:t>
            </w:r>
          </w:p>
        </w:tc>
      </w:tr>
      <w:tr w:rsidR="00C33E59" w:rsidRPr="001B5864" w14:paraId="117B50F5" w14:textId="77777777" w:rsidTr="009011CD">
        <w:trPr>
          <w:trHeight w:val="305"/>
          <w:jc w:val="center"/>
        </w:trPr>
        <w:tc>
          <w:tcPr>
            <w:tcW w:w="2512" w:type="dxa"/>
            <w:vMerge/>
            <w:tcBorders>
              <w:top w:val="nil"/>
            </w:tcBorders>
          </w:tcPr>
          <w:p w14:paraId="5E921D6F"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2703" w:type="dxa"/>
            <w:vMerge/>
          </w:tcPr>
          <w:p w14:paraId="26801D4B"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1429" w:type="dxa"/>
          </w:tcPr>
          <w:p w14:paraId="1BF0844A"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Н 2.7.02/ ПО 2.7.02</w:t>
            </w:r>
          </w:p>
          <w:p w14:paraId="750FCDA4" w14:textId="77777777" w:rsidR="00C33E59" w:rsidRPr="001B5864" w:rsidRDefault="00C33E59" w:rsidP="009011CD">
            <w:pPr>
              <w:spacing w:after="0" w:line="240" w:lineRule="auto"/>
              <w:jc w:val="both"/>
              <w:rPr>
                <w:rFonts w:ascii="Times New Roman" w:eastAsia="Calibri" w:hAnsi="Times New Roman" w:cs="Times New Roman"/>
                <w:sz w:val="24"/>
                <w:szCs w:val="24"/>
              </w:rPr>
            </w:pPr>
          </w:p>
        </w:tc>
        <w:tc>
          <w:tcPr>
            <w:tcW w:w="3173" w:type="dxa"/>
          </w:tcPr>
          <w:p w14:paraId="7A5106B5" w14:textId="77777777" w:rsidR="00C33E59" w:rsidRPr="001B5864" w:rsidRDefault="00C33E59" w:rsidP="009011CD">
            <w:pPr>
              <w:spacing w:after="21" w:line="240" w:lineRule="auto"/>
              <w:rPr>
                <w:rFonts w:ascii="Times New Roman" w:eastAsia="Times New Roman" w:hAnsi="Times New Roman" w:cs="Times New Roman"/>
                <w:color w:val="000000"/>
                <w:sz w:val="24"/>
                <w:szCs w:val="24"/>
              </w:rPr>
            </w:pPr>
            <w:r w:rsidRPr="001B5864">
              <w:rPr>
                <w:rFonts w:ascii="Times New Roman" w:eastAsia="Times New Roman" w:hAnsi="Times New Roman" w:cs="Times New Roman"/>
                <w:color w:val="000000"/>
                <w:sz w:val="24"/>
                <w:szCs w:val="24"/>
              </w:rPr>
              <w:t xml:space="preserve">Визуальное определение недостатка питательных элементов для растений по внешним признакам: окраска листьев, соответствие размеров растений их фазам развития </w:t>
            </w:r>
          </w:p>
        </w:tc>
      </w:tr>
      <w:tr w:rsidR="00C33E59" w:rsidRPr="001B5864" w14:paraId="5021FE41" w14:textId="77777777" w:rsidTr="009011CD">
        <w:trPr>
          <w:trHeight w:val="305"/>
          <w:jc w:val="center"/>
        </w:trPr>
        <w:tc>
          <w:tcPr>
            <w:tcW w:w="2512" w:type="dxa"/>
            <w:vMerge/>
            <w:tcBorders>
              <w:top w:val="nil"/>
            </w:tcBorders>
          </w:tcPr>
          <w:p w14:paraId="42DD7C94"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2703" w:type="dxa"/>
            <w:vMerge/>
          </w:tcPr>
          <w:p w14:paraId="46010EBC"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1429" w:type="dxa"/>
          </w:tcPr>
          <w:p w14:paraId="319F1B63"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 xml:space="preserve">Н 2.7.03/ </w:t>
            </w:r>
            <w:r w:rsidRPr="001B5864">
              <w:rPr>
                <w:rFonts w:ascii="Times New Roman" w:eastAsia="Calibri" w:hAnsi="Times New Roman" w:cs="Times New Roman"/>
                <w:sz w:val="24"/>
                <w:szCs w:val="24"/>
              </w:rPr>
              <w:lastRenderedPageBreak/>
              <w:t>ПО 2.7.03</w:t>
            </w:r>
          </w:p>
          <w:p w14:paraId="3FEA7DAE" w14:textId="77777777" w:rsidR="00C33E59" w:rsidRPr="001B5864" w:rsidRDefault="00C33E59" w:rsidP="009011CD">
            <w:pPr>
              <w:spacing w:after="0" w:line="240" w:lineRule="auto"/>
              <w:jc w:val="both"/>
              <w:rPr>
                <w:rFonts w:ascii="Times New Roman" w:eastAsia="Calibri" w:hAnsi="Times New Roman" w:cs="Times New Roman"/>
                <w:sz w:val="24"/>
                <w:szCs w:val="24"/>
              </w:rPr>
            </w:pPr>
          </w:p>
        </w:tc>
        <w:tc>
          <w:tcPr>
            <w:tcW w:w="3173" w:type="dxa"/>
          </w:tcPr>
          <w:p w14:paraId="21E45873" w14:textId="77777777" w:rsidR="00C33E59" w:rsidRPr="001B5864" w:rsidRDefault="00C33E59" w:rsidP="009011CD">
            <w:pPr>
              <w:spacing w:after="0" w:line="240" w:lineRule="auto"/>
              <w:ind w:right="72"/>
              <w:rPr>
                <w:rFonts w:ascii="Times New Roman" w:eastAsia="Times New Roman" w:hAnsi="Times New Roman" w:cs="Times New Roman"/>
                <w:color w:val="000000"/>
                <w:sz w:val="24"/>
                <w:szCs w:val="24"/>
              </w:rPr>
            </w:pPr>
            <w:r w:rsidRPr="001B5864">
              <w:rPr>
                <w:rFonts w:ascii="Times New Roman" w:eastAsia="Times New Roman" w:hAnsi="Times New Roman" w:cs="Times New Roman"/>
                <w:color w:val="000000"/>
                <w:sz w:val="24"/>
                <w:szCs w:val="24"/>
              </w:rPr>
              <w:lastRenderedPageBreak/>
              <w:t xml:space="preserve">Проведение анализов на </w:t>
            </w:r>
            <w:r w:rsidRPr="001B5864">
              <w:rPr>
                <w:rFonts w:ascii="Times New Roman" w:eastAsia="Times New Roman" w:hAnsi="Times New Roman" w:cs="Times New Roman"/>
                <w:color w:val="000000"/>
                <w:sz w:val="24"/>
                <w:szCs w:val="24"/>
              </w:rPr>
              <w:lastRenderedPageBreak/>
              <w:t xml:space="preserve">содержание основных элементов питания растений с использованием экспресс-методов </w:t>
            </w:r>
          </w:p>
        </w:tc>
      </w:tr>
      <w:tr w:rsidR="00C33E59" w:rsidRPr="001B5864" w14:paraId="4CEE6810" w14:textId="77777777" w:rsidTr="009011CD">
        <w:trPr>
          <w:trHeight w:val="305"/>
          <w:jc w:val="center"/>
        </w:trPr>
        <w:tc>
          <w:tcPr>
            <w:tcW w:w="2512" w:type="dxa"/>
            <w:vMerge/>
            <w:tcBorders>
              <w:top w:val="nil"/>
            </w:tcBorders>
          </w:tcPr>
          <w:p w14:paraId="4323F295"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2703" w:type="dxa"/>
            <w:vMerge/>
          </w:tcPr>
          <w:p w14:paraId="551E1857"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1429" w:type="dxa"/>
          </w:tcPr>
          <w:p w14:paraId="7E98B61E"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У 2.7.01</w:t>
            </w:r>
          </w:p>
          <w:p w14:paraId="438F880C" w14:textId="77777777" w:rsidR="00C33E59" w:rsidRPr="001B5864" w:rsidRDefault="00C33E59" w:rsidP="009011CD">
            <w:pPr>
              <w:spacing w:after="0" w:line="240" w:lineRule="auto"/>
              <w:rPr>
                <w:rFonts w:ascii="Times New Roman" w:eastAsia="Calibri" w:hAnsi="Times New Roman" w:cs="Times New Roman"/>
                <w:sz w:val="24"/>
                <w:szCs w:val="24"/>
              </w:rPr>
            </w:pPr>
          </w:p>
        </w:tc>
        <w:tc>
          <w:tcPr>
            <w:tcW w:w="3173" w:type="dxa"/>
          </w:tcPr>
          <w:p w14:paraId="7463049B" w14:textId="77777777" w:rsidR="00C33E59" w:rsidRPr="001B5864" w:rsidRDefault="00C33E59" w:rsidP="009011CD">
            <w:pPr>
              <w:spacing w:after="0" w:line="240" w:lineRule="auto"/>
              <w:rPr>
                <w:rFonts w:ascii="Times New Roman" w:eastAsia="Times New Roman" w:hAnsi="Times New Roman" w:cs="Times New Roman"/>
                <w:b/>
                <w:sz w:val="24"/>
                <w:szCs w:val="24"/>
                <w:lang w:eastAsia="ru-RU"/>
              </w:rPr>
            </w:pPr>
            <w:r w:rsidRPr="001B5864">
              <w:rPr>
                <w:rFonts w:ascii="Times New Roman" w:eastAsia="Times New Roman" w:hAnsi="Times New Roman" w:cs="Times New Roman"/>
                <w:b/>
                <w:sz w:val="24"/>
                <w:szCs w:val="24"/>
                <w:lang w:eastAsia="ru-RU"/>
              </w:rPr>
              <w:t>Умения:</w:t>
            </w:r>
          </w:p>
          <w:p w14:paraId="15B49CC1" w14:textId="77777777" w:rsidR="00C33E59" w:rsidRPr="001B5864" w:rsidRDefault="00C33E59" w:rsidP="009011CD">
            <w:pPr>
              <w:spacing w:after="0" w:line="240" w:lineRule="auto"/>
              <w:rPr>
                <w:rFonts w:ascii="Times New Roman" w:eastAsia="Times New Roman" w:hAnsi="Times New Roman" w:cs="Times New Roman"/>
                <w:color w:val="000000"/>
                <w:sz w:val="24"/>
                <w:szCs w:val="24"/>
              </w:rPr>
            </w:pPr>
            <w:r w:rsidRPr="001B5864">
              <w:rPr>
                <w:rFonts w:ascii="Times New Roman" w:eastAsia="Times New Roman" w:hAnsi="Times New Roman" w:cs="Times New Roman"/>
                <w:color w:val="000000"/>
                <w:sz w:val="24"/>
                <w:szCs w:val="24"/>
              </w:rPr>
              <w:t xml:space="preserve">Пользоваться специальным оборудованием при проведении почвенной и растительной диагностики в полевых условиях  </w:t>
            </w:r>
          </w:p>
        </w:tc>
      </w:tr>
      <w:tr w:rsidR="00C33E59" w:rsidRPr="001B5864" w14:paraId="1C0FA4E4" w14:textId="77777777" w:rsidTr="009011CD">
        <w:trPr>
          <w:trHeight w:val="305"/>
          <w:jc w:val="center"/>
        </w:trPr>
        <w:tc>
          <w:tcPr>
            <w:tcW w:w="2512" w:type="dxa"/>
            <w:vMerge/>
            <w:tcBorders>
              <w:top w:val="nil"/>
            </w:tcBorders>
          </w:tcPr>
          <w:p w14:paraId="711B0061"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2703" w:type="dxa"/>
            <w:vMerge/>
          </w:tcPr>
          <w:p w14:paraId="33EA8FE3"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1429" w:type="dxa"/>
          </w:tcPr>
          <w:p w14:paraId="489EBAAD"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У 2.7.02</w:t>
            </w:r>
          </w:p>
          <w:p w14:paraId="0C6C5611" w14:textId="77777777" w:rsidR="00C33E59" w:rsidRPr="001B5864" w:rsidRDefault="00C33E59" w:rsidP="009011CD">
            <w:pPr>
              <w:spacing w:after="0" w:line="240" w:lineRule="auto"/>
              <w:rPr>
                <w:rFonts w:ascii="Times New Roman" w:eastAsia="Calibri" w:hAnsi="Times New Roman" w:cs="Times New Roman"/>
                <w:sz w:val="24"/>
                <w:szCs w:val="24"/>
              </w:rPr>
            </w:pPr>
          </w:p>
        </w:tc>
        <w:tc>
          <w:tcPr>
            <w:tcW w:w="3173" w:type="dxa"/>
          </w:tcPr>
          <w:p w14:paraId="332E8E23" w14:textId="77777777" w:rsidR="00C33E59" w:rsidRPr="001B5864" w:rsidRDefault="00C33E59" w:rsidP="009011CD">
            <w:pPr>
              <w:spacing w:after="0" w:line="240" w:lineRule="auto"/>
              <w:ind w:right="183"/>
              <w:rPr>
                <w:rFonts w:ascii="Times New Roman" w:eastAsia="Times New Roman" w:hAnsi="Times New Roman" w:cs="Times New Roman"/>
                <w:color w:val="000000"/>
                <w:sz w:val="24"/>
                <w:szCs w:val="24"/>
              </w:rPr>
            </w:pPr>
            <w:r w:rsidRPr="001B5864">
              <w:rPr>
                <w:rFonts w:ascii="Times New Roman" w:eastAsia="Times New Roman" w:hAnsi="Times New Roman" w:cs="Times New Roman"/>
                <w:color w:val="000000"/>
                <w:sz w:val="24"/>
                <w:szCs w:val="24"/>
              </w:rPr>
              <w:t xml:space="preserve">Определять необходимые удобрения и порядок их применения на основе проведенной диагностики </w:t>
            </w:r>
          </w:p>
        </w:tc>
      </w:tr>
      <w:tr w:rsidR="00C33E59" w:rsidRPr="001B5864" w14:paraId="31E8FA30" w14:textId="77777777" w:rsidTr="009011CD">
        <w:trPr>
          <w:trHeight w:val="305"/>
          <w:jc w:val="center"/>
        </w:trPr>
        <w:tc>
          <w:tcPr>
            <w:tcW w:w="2512" w:type="dxa"/>
            <w:vMerge w:val="restart"/>
          </w:tcPr>
          <w:p w14:paraId="1F357FF1"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2703" w:type="dxa"/>
            <w:vMerge w:val="restart"/>
            <w:tcBorders>
              <w:top w:val="nil"/>
            </w:tcBorders>
          </w:tcPr>
          <w:p w14:paraId="627A1478"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1429" w:type="dxa"/>
          </w:tcPr>
          <w:p w14:paraId="00702A39"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З 2.7.01</w:t>
            </w:r>
          </w:p>
          <w:p w14:paraId="6A106C06" w14:textId="77777777" w:rsidR="00C33E59" w:rsidRPr="001B5864" w:rsidRDefault="00C33E59" w:rsidP="009011CD">
            <w:pPr>
              <w:spacing w:after="0" w:line="240" w:lineRule="auto"/>
              <w:rPr>
                <w:rFonts w:ascii="Times New Roman" w:eastAsia="Calibri" w:hAnsi="Times New Roman" w:cs="Times New Roman"/>
                <w:sz w:val="24"/>
                <w:szCs w:val="24"/>
              </w:rPr>
            </w:pPr>
          </w:p>
        </w:tc>
        <w:tc>
          <w:tcPr>
            <w:tcW w:w="3173" w:type="dxa"/>
          </w:tcPr>
          <w:p w14:paraId="130D1F8A" w14:textId="77777777" w:rsidR="00C33E59" w:rsidRPr="001B5864" w:rsidRDefault="00C33E59" w:rsidP="009011CD">
            <w:pPr>
              <w:spacing w:after="21" w:line="240" w:lineRule="auto"/>
              <w:rPr>
                <w:rFonts w:ascii="Times New Roman" w:eastAsia="Times New Roman" w:hAnsi="Times New Roman" w:cs="Times New Roman"/>
                <w:b/>
                <w:sz w:val="24"/>
                <w:szCs w:val="24"/>
                <w:lang w:eastAsia="ru-RU"/>
              </w:rPr>
            </w:pPr>
            <w:r w:rsidRPr="001B5864">
              <w:rPr>
                <w:rFonts w:ascii="Times New Roman" w:eastAsia="Times New Roman" w:hAnsi="Times New Roman" w:cs="Times New Roman"/>
                <w:b/>
                <w:sz w:val="24"/>
                <w:szCs w:val="24"/>
                <w:lang w:eastAsia="ru-RU"/>
              </w:rPr>
              <w:t>Знания:</w:t>
            </w:r>
          </w:p>
          <w:p w14:paraId="797FABA6" w14:textId="77777777" w:rsidR="00C33E59" w:rsidRPr="001B5864" w:rsidRDefault="00C33E59" w:rsidP="009011CD">
            <w:pPr>
              <w:spacing w:after="21" w:line="240" w:lineRule="auto"/>
              <w:rPr>
                <w:rFonts w:ascii="Times New Roman" w:eastAsia="Times New Roman" w:hAnsi="Times New Roman" w:cs="Times New Roman"/>
                <w:color w:val="000000"/>
                <w:sz w:val="24"/>
                <w:szCs w:val="24"/>
              </w:rPr>
            </w:pPr>
            <w:r w:rsidRPr="001B5864">
              <w:rPr>
                <w:rFonts w:ascii="Times New Roman" w:eastAsia="Times New Roman" w:hAnsi="Times New Roman" w:cs="Times New Roman"/>
                <w:color w:val="000000"/>
                <w:sz w:val="24"/>
                <w:szCs w:val="24"/>
              </w:rPr>
              <w:t xml:space="preserve">Методы почвенной и растительной диагностики питания растений  </w:t>
            </w:r>
          </w:p>
        </w:tc>
      </w:tr>
      <w:tr w:rsidR="00C33E59" w:rsidRPr="001B5864" w14:paraId="0EF650FA" w14:textId="77777777" w:rsidTr="009011CD">
        <w:trPr>
          <w:trHeight w:val="305"/>
          <w:jc w:val="center"/>
        </w:trPr>
        <w:tc>
          <w:tcPr>
            <w:tcW w:w="2512" w:type="dxa"/>
            <w:vMerge/>
          </w:tcPr>
          <w:p w14:paraId="51D2D914"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2703" w:type="dxa"/>
            <w:vMerge/>
          </w:tcPr>
          <w:p w14:paraId="20DEC5B6"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1429" w:type="dxa"/>
          </w:tcPr>
          <w:p w14:paraId="1D538ABF"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З 2.7.02</w:t>
            </w:r>
          </w:p>
          <w:p w14:paraId="28FE7AA2" w14:textId="77777777" w:rsidR="00C33E59" w:rsidRPr="001B5864" w:rsidRDefault="00C33E59" w:rsidP="009011CD">
            <w:pPr>
              <w:spacing w:after="0" w:line="240" w:lineRule="auto"/>
              <w:rPr>
                <w:rFonts w:ascii="Times New Roman" w:eastAsia="Calibri" w:hAnsi="Times New Roman" w:cs="Times New Roman"/>
                <w:sz w:val="24"/>
                <w:szCs w:val="24"/>
              </w:rPr>
            </w:pPr>
          </w:p>
        </w:tc>
        <w:tc>
          <w:tcPr>
            <w:tcW w:w="3173" w:type="dxa"/>
          </w:tcPr>
          <w:p w14:paraId="45B36A00" w14:textId="77777777" w:rsidR="00C33E59" w:rsidRPr="001B5864" w:rsidRDefault="00C33E59" w:rsidP="009011CD">
            <w:pPr>
              <w:spacing w:after="18" w:line="240" w:lineRule="auto"/>
              <w:rPr>
                <w:rFonts w:ascii="Times New Roman" w:eastAsia="Times New Roman" w:hAnsi="Times New Roman" w:cs="Times New Roman"/>
                <w:color w:val="000000"/>
                <w:sz w:val="24"/>
                <w:szCs w:val="24"/>
              </w:rPr>
            </w:pPr>
            <w:r w:rsidRPr="001B5864">
              <w:rPr>
                <w:rFonts w:ascii="Times New Roman" w:eastAsia="Times New Roman" w:hAnsi="Times New Roman" w:cs="Times New Roman"/>
                <w:color w:val="000000"/>
                <w:sz w:val="24"/>
                <w:szCs w:val="24"/>
              </w:rPr>
              <w:t xml:space="preserve">Правила использования оборудования при диагностике </w:t>
            </w:r>
          </w:p>
        </w:tc>
      </w:tr>
      <w:tr w:rsidR="00C33E59" w:rsidRPr="001B5864" w14:paraId="2072E550" w14:textId="77777777" w:rsidTr="009011CD">
        <w:trPr>
          <w:trHeight w:val="305"/>
          <w:jc w:val="center"/>
        </w:trPr>
        <w:tc>
          <w:tcPr>
            <w:tcW w:w="2512" w:type="dxa"/>
            <w:vMerge/>
          </w:tcPr>
          <w:p w14:paraId="1A8D4B88"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2703" w:type="dxa"/>
            <w:vMerge/>
          </w:tcPr>
          <w:p w14:paraId="39976989"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1429" w:type="dxa"/>
          </w:tcPr>
          <w:p w14:paraId="00B89167"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З 2.7.03</w:t>
            </w:r>
          </w:p>
          <w:p w14:paraId="43AECDB9" w14:textId="77777777" w:rsidR="00C33E59" w:rsidRPr="001B5864" w:rsidRDefault="00C33E59" w:rsidP="009011CD">
            <w:pPr>
              <w:spacing w:after="0" w:line="240" w:lineRule="auto"/>
              <w:rPr>
                <w:rFonts w:ascii="Times New Roman" w:eastAsia="Calibri" w:hAnsi="Times New Roman" w:cs="Times New Roman"/>
                <w:sz w:val="24"/>
                <w:szCs w:val="24"/>
              </w:rPr>
            </w:pPr>
          </w:p>
        </w:tc>
        <w:tc>
          <w:tcPr>
            <w:tcW w:w="3173" w:type="dxa"/>
          </w:tcPr>
          <w:p w14:paraId="2416F99E" w14:textId="77777777" w:rsidR="00C33E59" w:rsidRPr="001B5864" w:rsidRDefault="00C33E59" w:rsidP="009011CD">
            <w:pPr>
              <w:spacing w:after="0" w:line="240" w:lineRule="auto"/>
              <w:rPr>
                <w:rFonts w:ascii="Times New Roman" w:eastAsia="Times New Roman" w:hAnsi="Times New Roman" w:cs="Times New Roman"/>
                <w:color w:val="000000"/>
                <w:sz w:val="24"/>
                <w:szCs w:val="24"/>
              </w:rPr>
            </w:pPr>
            <w:r w:rsidRPr="001B5864">
              <w:rPr>
                <w:rFonts w:ascii="Times New Roman" w:eastAsia="Times New Roman" w:hAnsi="Times New Roman" w:cs="Times New Roman"/>
                <w:color w:val="000000"/>
                <w:sz w:val="24"/>
                <w:szCs w:val="24"/>
              </w:rPr>
              <w:t>Классификация и свойства удобрений</w:t>
            </w:r>
          </w:p>
        </w:tc>
      </w:tr>
      <w:tr w:rsidR="00C33E59" w:rsidRPr="001B5864" w14:paraId="502EDB24" w14:textId="77777777" w:rsidTr="009011CD">
        <w:trPr>
          <w:trHeight w:val="305"/>
          <w:jc w:val="center"/>
        </w:trPr>
        <w:tc>
          <w:tcPr>
            <w:tcW w:w="2512" w:type="dxa"/>
            <w:vMerge/>
          </w:tcPr>
          <w:p w14:paraId="72D3E967"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2703" w:type="dxa"/>
            <w:vMerge/>
          </w:tcPr>
          <w:p w14:paraId="46AE0F3A"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1429" w:type="dxa"/>
          </w:tcPr>
          <w:p w14:paraId="1E8AF2D3"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З 2.7.04</w:t>
            </w:r>
          </w:p>
          <w:p w14:paraId="53923875" w14:textId="77777777" w:rsidR="00C33E59" w:rsidRPr="001B5864" w:rsidRDefault="00C33E59" w:rsidP="009011CD">
            <w:pPr>
              <w:spacing w:after="0" w:line="240" w:lineRule="auto"/>
              <w:rPr>
                <w:rFonts w:ascii="Times New Roman" w:eastAsia="Calibri" w:hAnsi="Times New Roman" w:cs="Times New Roman"/>
                <w:sz w:val="24"/>
                <w:szCs w:val="24"/>
              </w:rPr>
            </w:pPr>
          </w:p>
        </w:tc>
        <w:tc>
          <w:tcPr>
            <w:tcW w:w="3173" w:type="dxa"/>
          </w:tcPr>
          <w:p w14:paraId="2B8CB600"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Правила применения удобрений на основе диагностики питания растений</w:t>
            </w:r>
          </w:p>
        </w:tc>
      </w:tr>
      <w:tr w:rsidR="00C33E59" w:rsidRPr="001B5864" w14:paraId="7A52257E" w14:textId="77777777" w:rsidTr="009011CD">
        <w:trPr>
          <w:trHeight w:val="305"/>
          <w:jc w:val="center"/>
        </w:trPr>
        <w:tc>
          <w:tcPr>
            <w:tcW w:w="2512" w:type="dxa"/>
            <w:vMerge/>
          </w:tcPr>
          <w:p w14:paraId="3099D64F"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2703" w:type="dxa"/>
            <w:vMerge w:val="restart"/>
          </w:tcPr>
          <w:p w14:paraId="18BF7390" w14:textId="77777777" w:rsidR="00C33E59" w:rsidRPr="001B5864" w:rsidRDefault="00C33E59" w:rsidP="009011CD">
            <w:pPr>
              <w:spacing w:after="0" w:line="240" w:lineRule="auto"/>
              <w:jc w:val="both"/>
              <w:rPr>
                <w:rFonts w:ascii="Times New Roman" w:eastAsia="Calibri" w:hAnsi="Times New Roman" w:cs="Times New Roman"/>
                <w:sz w:val="24"/>
                <w:szCs w:val="24"/>
              </w:rPr>
            </w:pPr>
            <w:r w:rsidRPr="001B5864">
              <w:rPr>
                <w:rFonts w:ascii="Times New Roman" w:eastAsia="Calibri" w:hAnsi="Times New Roman" w:cs="Times New Roman"/>
                <w:sz w:val="24"/>
                <w:szCs w:val="24"/>
              </w:rPr>
              <w:t>ПК 2.8. Производить анализ готовности сельскохозяйственных культур к уборке и определять урожайность сельскохозяйственных культур перед уборкой для планирования уборочной кампании;</w:t>
            </w:r>
          </w:p>
        </w:tc>
        <w:tc>
          <w:tcPr>
            <w:tcW w:w="1429" w:type="dxa"/>
          </w:tcPr>
          <w:p w14:paraId="03C10D25"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Н 2.8.01/ ПО 2.8.01</w:t>
            </w:r>
          </w:p>
          <w:p w14:paraId="2021EFE7" w14:textId="77777777" w:rsidR="00C33E59" w:rsidRPr="001B5864" w:rsidRDefault="00C33E59" w:rsidP="009011CD">
            <w:pPr>
              <w:spacing w:after="0" w:line="240" w:lineRule="auto"/>
              <w:jc w:val="both"/>
              <w:rPr>
                <w:rFonts w:ascii="Times New Roman" w:eastAsia="Calibri" w:hAnsi="Times New Roman" w:cs="Times New Roman"/>
                <w:sz w:val="24"/>
                <w:szCs w:val="24"/>
              </w:rPr>
            </w:pPr>
          </w:p>
        </w:tc>
        <w:tc>
          <w:tcPr>
            <w:tcW w:w="3173" w:type="dxa"/>
          </w:tcPr>
          <w:p w14:paraId="50FD31E1" w14:textId="77777777" w:rsidR="00C33E59" w:rsidRPr="001B5864" w:rsidRDefault="00C33E59" w:rsidP="009011CD">
            <w:pPr>
              <w:spacing w:after="0" w:line="240" w:lineRule="auto"/>
              <w:ind w:right="149"/>
              <w:rPr>
                <w:rFonts w:ascii="Times New Roman" w:eastAsia="Times New Roman" w:hAnsi="Times New Roman" w:cs="Times New Roman"/>
                <w:b/>
                <w:sz w:val="24"/>
                <w:szCs w:val="24"/>
                <w:lang w:eastAsia="ru-RU"/>
              </w:rPr>
            </w:pPr>
            <w:r w:rsidRPr="001B5864">
              <w:rPr>
                <w:rFonts w:ascii="Times New Roman" w:eastAsia="Times New Roman" w:hAnsi="Times New Roman" w:cs="Times New Roman"/>
                <w:b/>
                <w:sz w:val="24"/>
                <w:szCs w:val="24"/>
                <w:lang w:eastAsia="ru-RU"/>
              </w:rPr>
              <w:t>Навыки/</w:t>
            </w:r>
            <w:r w:rsidRPr="001B5864">
              <w:rPr>
                <w:rFonts w:ascii="Times New Roman" w:eastAsia="Times New Roman" w:hAnsi="Times New Roman" w:cs="Times New Roman"/>
                <w:b/>
                <w:bCs/>
                <w:sz w:val="24"/>
                <w:szCs w:val="24"/>
                <w:lang w:eastAsia="ru-RU"/>
              </w:rPr>
              <w:t>практический опыт</w:t>
            </w:r>
            <w:r w:rsidRPr="001B5864">
              <w:rPr>
                <w:rFonts w:ascii="Times New Roman" w:eastAsia="Times New Roman" w:hAnsi="Times New Roman" w:cs="Times New Roman"/>
                <w:b/>
                <w:sz w:val="24"/>
                <w:szCs w:val="24"/>
                <w:lang w:eastAsia="ru-RU"/>
              </w:rPr>
              <w:t>:</w:t>
            </w:r>
          </w:p>
          <w:p w14:paraId="1C6F7116" w14:textId="77777777" w:rsidR="00C33E59" w:rsidRPr="001B5864" w:rsidRDefault="00C33E59" w:rsidP="009011CD">
            <w:pPr>
              <w:spacing w:after="0" w:line="240" w:lineRule="auto"/>
              <w:ind w:right="149"/>
              <w:rPr>
                <w:rFonts w:ascii="Times New Roman" w:eastAsia="Times New Roman" w:hAnsi="Times New Roman" w:cs="Times New Roman"/>
                <w:color w:val="000000"/>
                <w:sz w:val="24"/>
                <w:szCs w:val="24"/>
              </w:rPr>
            </w:pPr>
            <w:r w:rsidRPr="001B5864">
              <w:rPr>
                <w:rFonts w:ascii="Times New Roman" w:eastAsia="Times New Roman" w:hAnsi="Times New Roman" w:cs="Times New Roman"/>
                <w:color w:val="000000"/>
                <w:sz w:val="24"/>
                <w:szCs w:val="24"/>
              </w:rPr>
              <w:t xml:space="preserve">Определение  готовности сельскохозяйственных культур к уборке  </w:t>
            </w:r>
          </w:p>
        </w:tc>
      </w:tr>
      <w:tr w:rsidR="00C33E59" w:rsidRPr="001B5864" w14:paraId="437AAA97" w14:textId="77777777" w:rsidTr="009011CD">
        <w:trPr>
          <w:trHeight w:val="305"/>
          <w:jc w:val="center"/>
        </w:trPr>
        <w:tc>
          <w:tcPr>
            <w:tcW w:w="2512" w:type="dxa"/>
            <w:vMerge/>
          </w:tcPr>
          <w:p w14:paraId="3C753E12"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2703" w:type="dxa"/>
            <w:vMerge/>
          </w:tcPr>
          <w:p w14:paraId="78DB1692"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1429" w:type="dxa"/>
          </w:tcPr>
          <w:p w14:paraId="07FDDDAC"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Н 2.8.02/ ПО 2.8.02</w:t>
            </w:r>
          </w:p>
        </w:tc>
        <w:tc>
          <w:tcPr>
            <w:tcW w:w="3173" w:type="dxa"/>
          </w:tcPr>
          <w:p w14:paraId="312DC210"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Times New Roman" w:hAnsi="Times New Roman" w:cs="Times New Roman"/>
                <w:color w:val="000000"/>
                <w:sz w:val="24"/>
                <w:szCs w:val="24"/>
              </w:rPr>
              <w:t>Планирование уборочной кампании</w:t>
            </w:r>
          </w:p>
        </w:tc>
      </w:tr>
      <w:tr w:rsidR="00C33E59" w:rsidRPr="001B5864" w14:paraId="657D2B8F" w14:textId="77777777" w:rsidTr="009011CD">
        <w:trPr>
          <w:trHeight w:val="305"/>
          <w:jc w:val="center"/>
        </w:trPr>
        <w:tc>
          <w:tcPr>
            <w:tcW w:w="2512" w:type="dxa"/>
            <w:vMerge/>
          </w:tcPr>
          <w:p w14:paraId="53EF4755"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2703" w:type="dxa"/>
            <w:vMerge/>
          </w:tcPr>
          <w:p w14:paraId="1D9077F9"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1429" w:type="dxa"/>
          </w:tcPr>
          <w:p w14:paraId="4A575B1B"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У 2.8.01</w:t>
            </w:r>
          </w:p>
          <w:p w14:paraId="144EF7DF" w14:textId="77777777" w:rsidR="00C33E59" w:rsidRPr="001B5864" w:rsidRDefault="00C33E59" w:rsidP="009011CD">
            <w:pPr>
              <w:spacing w:after="0" w:line="240" w:lineRule="auto"/>
              <w:rPr>
                <w:rFonts w:ascii="Times New Roman" w:eastAsia="Calibri" w:hAnsi="Times New Roman" w:cs="Times New Roman"/>
                <w:sz w:val="24"/>
                <w:szCs w:val="24"/>
              </w:rPr>
            </w:pPr>
          </w:p>
        </w:tc>
        <w:tc>
          <w:tcPr>
            <w:tcW w:w="3173" w:type="dxa"/>
          </w:tcPr>
          <w:p w14:paraId="3487F06B" w14:textId="77777777" w:rsidR="00C33E59" w:rsidRPr="001B5864" w:rsidRDefault="00C33E59" w:rsidP="009011CD">
            <w:pPr>
              <w:spacing w:after="0" w:line="240" w:lineRule="auto"/>
              <w:rPr>
                <w:rFonts w:ascii="Times New Roman" w:eastAsia="Times New Roman" w:hAnsi="Times New Roman" w:cs="Times New Roman"/>
                <w:b/>
                <w:sz w:val="24"/>
                <w:szCs w:val="24"/>
                <w:lang w:eastAsia="ru-RU"/>
              </w:rPr>
            </w:pPr>
            <w:r w:rsidRPr="001B5864">
              <w:rPr>
                <w:rFonts w:ascii="Times New Roman" w:eastAsia="Times New Roman" w:hAnsi="Times New Roman" w:cs="Times New Roman"/>
                <w:b/>
                <w:sz w:val="24"/>
                <w:szCs w:val="24"/>
                <w:lang w:eastAsia="ru-RU"/>
              </w:rPr>
              <w:t>Умения:</w:t>
            </w:r>
          </w:p>
          <w:p w14:paraId="5E1EFA82" w14:textId="77777777" w:rsidR="00C33E59" w:rsidRPr="001B5864" w:rsidRDefault="00C33E59" w:rsidP="009011CD">
            <w:pPr>
              <w:spacing w:after="0" w:line="240" w:lineRule="auto"/>
              <w:rPr>
                <w:rFonts w:ascii="Times New Roman" w:eastAsia="Times New Roman" w:hAnsi="Times New Roman" w:cs="Times New Roman"/>
                <w:color w:val="000000"/>
                <w:sz w:val="24"/>
                <w:szCs w:val="24"/>
              </w:rPr>
            </w:pPr>
            <w:r w:rsidRPr="001B5864">
              <w:rPr>
                <w:rFonts w:ascii="Times New Roman" w:eastAsia="Times New Roman" w:hAnsi="Times New Roman" w:cs="Times New Roman"/>
                <w:color w:val="000000"/>
                <w:sz w:val="24"/>
                <w:szCs w:val="24"/>
              </w:rPr>
              <w:t xml:space="preserve">Определять урожайность сельскохозяйственных культур перед уборкой для планирования уборочной кампании </w:t>
            </w:r>
          </w:p>
        </w:tc>
      </w:tr>
      <w:tr w:rsidR="00C33E59" w:rsidRPr="001B5864" w14:paraId="757BB22C" w14:textId="77777777" w:rsidTr="009011CD">
        <w:trPr>
          <w:trHeight w:val="305"/>
          <w:jc w:val="center"/>
        </w:trPr>
        <w:tc>
          <w:tcPr>
            <w:tcW w:w="2512" w:type="dxa"/>
            <w:vMerge/>
          </w:tcPr>
          <w:p w14:paraId="0DFD0117"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2703" w:type="dxa"/>
            <w:vMerge/>
          </w:tcPr>
          <w:p w14:paraId="3E1F97A9"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1429" w:type="dxa"/>
          </w:tcPr>
          <w:p w14:paraId="5D0A1319"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У 2.8.02</w:t>
            </w:r>
          </w:p>
          <w:p w14:paraId="668B84B7" w14:textId="77777777" w:rsidR="00C33E59" w:rsidRPr="001B5864" w:rsidRDefault="00C33E59" w:rsidP="009011CD">
            <w:pPr>
              <w:spacing w:after="0" w:line="240" w:lineRule="auto"/>
              <w:rPr>
                <w:rFonts w:ascii="Times New Roman" w:eastAsia="Calibri" w:hAnsi="Times New Roman" w:cs="Times New Roman"/>
                <w:sz w:val="24"/>
                <w:szCs w:val="24"/>
              </w:rPr>
            </w:pPr>
          </w:p>
        </w:tc>
        <w:tc>
          <w:tcPr>
            <w:tcW w:w="3173" w:type="dxa"/>
          </w:tcPr>
          <w:p w14:paraId="116F4A22" w14:textId="77777777" w:rsidR="00C33E59" w:rsidRPr="001B5864" w:rsidRDefault="00C33E59" w:rsidP="009011CD">
            <w:pPr>
              <w:spacing w:after="0" w:line="240" w:lineRule="auto"/>
              <w:rPr>
                <w:rFonts w:ascii="Times New Roman" w:eastAsia="Times New Roman" w:hAnsi="Times New Roman" w:cs="Times New Roman"/>
                <w:color w:val="000000"/>
                <w:sz w:val="24"/>
                <w:szCs w:val="24"/>
              </w:rPr>
            </w:pPr>
            <w:r w:rsidRPr="001B5864">
              <w:rPr>
                <w:rFonts w:ascii="Times New Roman" w:eastAsia="Times New Roman" w:hAnsi="Times New Roman" w:cs="Times New Roman"/>
                <w:color w:val="000000"/>
                <w:sz w:val="24"/>
                <w:szCs w:val="24"/>
              </w:rPr>
              <w:t xml:space="preserve">Производить анализ готовности сельскохозяйственных культур к уборке  </w:t>
            </w:r>
          </w:p>
        </w:tc>
      </w:tr>
      <w:tr w:rsidR="00C33E59" w:rsidRPr="001B5864" w14:paraId="43FACAE8" w14:textId="77777777" w:rsidTr="009011CD">
        <w:trPr>
          <w:trHeight w:val="305"/>
          <w:jc w:val="center"/>
        </w:trPr>
        <w:tc>
          <w:tcPr>
            <w:tcW w:w="2512" w:type="dxa"/>
            <w:vMerge/>
          </w:tcPr>
          <w:p w14:paraId="256F2830"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2703" w:type="dxa"/>
            <w:vMerge/>
          </w:tcPr>
          <w:p w14:paraId="346589FD"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1429" w:type="dxa"/>
          </w:tcPr>
          <w:p w14:paraId="366B6C81"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У 2.8.03</w:t>
            </w:r>
          </w:p>
          <w:p w14:paraId="522E502D" w14:textId="77777777" w:rsidR="00C33E59" w:rsidRPr="001B5864" w:rsidRDefault="00C33E59" w:rsidP="009011CD">
            <w:pPr>
              <w:spacing w:after="0" w:line="240" w:lineRule="auto"/>
              <w:rPr>
                <w:rFonts w:ascii="Times New Roman" w:eastAsia="Calibri" w:hAnsi="Times New Roman" w:cs="Times New Roman"/>
                <w:sz w:val="24"/>
                <w:szCs w:val="24"/>
              </w:rPr>
            </w:pPr>
          </w:p>
        </w:tc>
        <w:tc>
          <w:tcPr>
            <w:tcW w:w="3173" w:type="dxa"/>
          </w:tcPr>
          <w:p w14:paraId="55C6BAD8" w14:textId="77777777" w:rsidR="00C33E59" w:rsidRPr="001B5864" w:rsidRDefault="00C33E59" w:rsidP="009011CD">
            <w:pPr>
              <w:spacing w:after="0" w:line="240" w:lineRule="auto"/>
              <w:ind w:right="230"/>
              <w:rPr>
                <w:rFonts w:ascii="Times New Roman" w:eastAsia="Times New Roman" w:hAnsi="Times New Roman" w:cs="Times New Roman"/>
                <w:color w:val="000000"/>
                <w:sz w:val="24"/>
                <w:szCs w:val="24"/>
              </w:rPr>
            </w:pPr>
            <w:r w:rsidRPr="001B5864">
              <w:rPr>
                <w:rFonts w:ascii="Times New Roman" w:eastAsia="Times New Roman" w:hAnsi="Times New Roman" w:cs="Times New Roman"/>
                <w:color w:val="000000"/>
                <w:sz w:val="24"/>
                <w:szCs w:val="24"/>
              </w:rPr>
              <w:t xml:space="preserve">Определять сроки и необходимые ресурсы для уборочной кампании </w:t>
            </w:r>
          </w:p>
        </w:tc>
      </w:tr>
      <w:tr w:rsidR="00C33E59" w:rsidRPr="001B5864" w14:paraId="78EE8E45" w14:textId="77777777" w:rsidTr="009011CD">
        <w:trPr>
          <w:trHeight w:val="305"/>
          <w:jc w:val="center"/>
        </w:trPr>
        <w:tc>
          <w:tcPr>
            <w:tcW w:w="2512" w:type="dxa"/>
            <w:vMerge/>
          </w:tcPr>
          <w:p w14:paraId="07470957"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2703" w:type="dxa"/>
            <w:vMerge/>
          </w:tcPr>
          <w:p w14:paraId="4B3E0707"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1429" w:type="dxa"/>
          </w:tcPr>
          <w:p w14:paraId="25A068C4"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З 2.8.01</w:t>
            </w:r>
          </w:p>
          <w:p w14:paraId="15DFFD26" w14:textId="77777777" w:rsidR="00C33E59" w:rsidRPr="001B5864" w:rsidRDefault="00C33E59" w:rsidP="009011CD">
            <w:pPr>
              <w:spacing w:after="0" w:line="240" w:lineRule="auto"/>
              <w:rPr>
                <w:rFonts w:ascii="Times New Roman" w:eastAsia="Calibri" w:hAnsi="Times New Roman" w:cs="Times New Roman"/>
                <w:sz w:val="24"/>
                <w:szCs w:val="24"/>
              </w:rPr>
            </w:pPr>
          </w:p>
        </w:tc>
        <w:tc>
          <w:tcPr>
            <w:tcW w:w="3173" w:type="dxa"/>
          </w:tcPr>
          <w:p w14:paraId="4CFF5B64" w14:textId="77777777" w:rsidR="00C33E59" w:rsidRPr="001B5864" w:rsidRDefault="00C33E59" w:rsidP="009011CD">
            <w:pPr>
              <w:spacing w:after="0" w:line="240" w:lineRule="auto"/>
              <w:rPr>
                <w:rFonts w:ascii="Times New Roman" w:eastAsia="Times New Roman" w:hAnsi="Times New Roman" w:cs="Times New Roman"/>
                <w:b/>
                <w:sz w:val="24"/>
                <w:szCs w:val="24"/>
                <w:lang w:eastAsia="ru-RU"/>
              </w:rPr>
            </w:pPr>
            <w:r w:rsidRPr="001B5864">
              <w:rPr>
                <w:rFonts w:ascii="Times New Roman" w:eastAsia="Times New Roman" w:hAnsi="Times New Roman" w:cs="Times New Roman"/>
                <w:b/>
                <w:sz w:val="24"/>
                <w:szCs w:val="24"/>
                <w:lang w:eastAsia="ru-RU"/>
              </w:rPr>
              <w:t>Знания:</w:t>
            </w:r>
          </w:p>
          <w:p w14:paraId="7B61FB31"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Times New Roman" w:hAnsi="Times New Roman" w:cs="Times New Roman"/>
                <w:color w:val="000000"/>
                <w:sz w:val="24"/>
                <w:szCs w:val="24"/>
              </w:rPr>
              <w:t xml:space="preserve">Биологические особенности сельскохозяйственных </w:t>
            </w:r>
            <w:r w:rsidRPr="001B5864">
              <w:rPr>
                <w:rFonts w:ascii="Times New Roman" w:eastAsia="Times New Roman" w:hAnsi="Times New Roman" w:cs="Times New Roman"/>
                <w:color w:val="000000"/>
                <w:sz w:val="24"/>
                <w:szCs w:val="24"/>
              </w:rPr>
              <w:lastRenderedPageBreak/>
              <w:t>культур при созревании и фазы развития растений, в которые производится уборка</w:t>
            </w:r>
          </w:p>
        </w:tc>
      </w:tr>
      <w:tr w:rsidR="00C33E59" w:rsidRPr="001B5864" w14:paraId="651DFDE5" w14:textId="77777777" w:rsidTr="009011CD">
        <w:trPr>
          <w:trHeight w:val="305"/>
          <w:jc w:val="center"/>
        </w:trPr>
        <w:tc>
          <w:tcPr>
            <w:tcW w:w="2512" w:type="dxa"/>
            <w:vMerge/>
          </w:tcPr>
          <w:p w14:paraId="72D4D67D"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2703" w:type="dxa"/>
            <w:vMerge/>
          </w:tcPr>
          <w:p w14:paraId="6A356920"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1429" w:type="dxa"/>
          </w:tcPr>
          <w:p w14:paraId="1E0EEA3C"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З 2.8.02</w:t>
            </w:r>
          </w:p>
          <w:p w14:paraId="3D3CD212" w14:textId="77777777" w:rsidR="00C33E59" w:rsidRPr="001B5864" w:rsidRDefault="00C33E59" w:rsidP="009011CD">
            <w:pPr>
              <w:spacing w:after="0" w:line="240" w:lineRule="auto"/>
              <w:rPr>
                <w:rFonts w:ascii="Times New Roman" w:eastAsia="Calibri" w:hAnsi="Times New Roman" w:cs="Times New Roman"/>
                <w:sz w:val="24"/>
                <w:szCs w:val="24"/>
              </w:rPr>
            </w:pPr>
          </w:p>
        </w:tc>
        <w:tc>
          <w:tcPr>
            <w:tcW w:w="3173" w:type="dxa"/>
          </w:tcPr>
          <w:p w14:paraId="6153C0F2" w14:textId="77777777" w:rsidR="00C33E59" w:rsidRPr="001B5864" w:rsidRDefault="00C33E59" w:rsidP="009011CD">
            <w:pPr>
              <w:spacing w:after="22" w:line="240" w:lineRule="auto"/>
              <w:rPr>
                <w:rFonts w:ascii="Times New Roman" w:eastAsia="Times New Roman" w:hAnsi="Times New Roman" w:cs="Times New Roman"/>
                <w:color w:val="000000"/>
                <w:sz w:val="24"/>
                <w:szCs w:val="24"/>
              </w:rPr>
            </w:pPr>
            <w:r w:rsidRPr="001B5864">
              <w:rPr>
                <w:rFonts w:ascii="Times New Roman" w:eastAsia="Times New Roman" w:hAnsi="Times New Roman" w:cs="Times New Roman"/>
                <w:color w:val="000000"/>
                <w:sz w:val="24"/>
                <w:szCs w:val="24"/>
              </w:rPr>
              <w:t>Порядок организации уборочной кампании</w:t>
            </w:r>
          </w:p>
        </w:tc>
      </w:tr>
      <w:tr w:rsidR="00C33E59" w:rsidRPr="001B5864" w14:paraId="71FD73D5" w14:textId="77777777" w:rsidTr="009011CD">
        <w:trPr>
          <w:trHeight w:val="305"/>
          <w:jc w:val="center"/>
        </w:trPr>
        <w:tc>
          <w:tcPr>
            <w:tcW w:w="2512" w:type="dxa"/>
            <w:vMerge/>
          </w:tcPr>
          <w:p w14:paraId="4AA22F4E"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2703" w:type="dxa"/>
            <w:vMerge w:val="restart"/>
            <w:tcBorders>
              <w:top w:val="nil"/>
            </w:tcBorders>
          </w:tcPr>
          <w:p w14:paraId="4AFD9981" w14:textId="77777777" w:rsidR="00C33E59" w:rsidRPr="001B5864" w:rsidRDefault="00C33E59" w:rsidP="009011CD">
            <w:pPr>
              <w:spacing w:after="0" w:line="240" w:lineRule="auto"/>
              <w:jc w:val="both"/>
              <w:rPr>
                <w:rFonts w:ascii="Times New Roman" w:eastAsia="Calibri" w:hAnsi="Times New Roman" w:cs="Times New Roman"/>
                <w:sz w:val="24"/>
                <w:szCs w:val="24"/>
              </w:rPr>
            </w:pPr>
            <w:r w:rsidRPr="001B5864">
              <w:rPr>
                <w:rFonts w:ascii="Times New Roman" w:eastAsia="Calibri" w:hAnsi="Times New Roman" w:cs="Times New Roman"/>
                <w:sz w:val="24"/>
                <w:szCs w:val="24"/>
              </w:rPr>
              <w:t>ПК 2.9. Проводить анализ и обработку информации, полученной в ходе процесса развития растений, и разрабатывать предложения по совершенствованию технологических процессов в растениеводстве.</w:t>
            </w:r>
          </w:p>
          <w:p w14:paraId="7DF6BF5A" w14:textId="77777777" w:rsidR="00C33E59" w:rsidRPr="001B5864" w:rsidRDefault="00C33E59" w:rsidP="009011CD">
            <w:pPr>
              <w:spacing w:after="0" w:line="240" w:lineRule="auto"/>
              <w:jc w:val="both"/>
              <w:rPr>
                <w:rFonts w:ascii="Times New Roman" w:eastAsia="Calibri" w:hAnsi="Times New Roman" w:cs="Times New Roman"/>
                <w:sz w:val="24"/>
                <w:szCs w:val="24"/>
              </w:rPr>
            </w:pPr>
          </w:p>
        </w:tc>
        <w:tc>
          <w:tcPr>
            <w:tcW w:w="1429" w:type="dxa"/>
          </w:tcPr>
          <w:p w14:paraId="7E17E98F"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Н 2.9.01/ ПО 2.9.01</w:t>
            </w:r>
          </w:p>
          <w:p w14:paraId="76681B8A" w14:textId="77777777" w:rsidR="00C33E59" w:rsidRPr="001B5864" w:rsidRDefault="00C33E59" w:rsidP="009011CD">
            <w:pPr>
              <w:spacing w:after="0" w:line="240" w:lineRule="auto"/>
              <w:jc w:val="both"/>
              <w:rPr>
                <w:rFonts w:ascii="Times New Roman" w:eastAsia="Calibri" w:hAnsi="Times New Roman" w:cs="Times New Roman"/>
                <w:sz w:val="24"/>
                <w:szCs w:val="24"/>
              </w:rPr>
            </w:pPr>
          </w:p>
        </w:tc>
        <w:tc>
          <w:tcPr>
            <w:tcW w:w="3173" w:type="dxa"/>
          </w:tcPr>
          <w:p w14:paraId="12F5826F" w14:textId="77777777" w:rsidR="00C33E59" w:rsidRPr="001B5864" w:rsidRDefault="00C33E59" w:rsidP="009011CD">
            <w:pPr>
              <w:spacing w:after="0" w:line="240" w:lineRule="auto"/>
              <w:rPr>
                <w:rFonts w:ascii="Times New Roman" w:eastAsia="Times New Roman" w:hAnsi="Times New Roman" w:cs="Times New Roman"/>
                <w:b/>
                <w:sz w:val="24"/>
                <w:szCs w:val="24"/>
                <w:lang w:eastAsia="ru-RU"/>
              </w:rPr>
            </w:pPr>
            <w:r w:rsidRPr="001B5864">
              <w:rPr>
                <w:rFonts w:ascii="Times New Roman" w:eastAsia="Times New Roman" w:hAnsi="Times New Roman" w:cs="Times New Roman"/>
                <w:b/>
                <w:sz w:val="24"/>
                <w:szCs w:val="24"/>
                <w:lang w:eastAsia="ru-RU"/>
              </w:rPr>
              <w:t>Навыки/</w:t>
            </w:r>
            <w:r w:rsidRPr="001B5864">
              <w:rPr>
                <w:rFonts w:ascii="Times New Roman" w:eastAsia="Times New Roman" w:hAnsi="Times New Roman" w:cs="Times New Roman"/>
                <w:b/>
                <w:bCs/>
                <w:sz w:val="24"/>
                <w:szCs w:val="24"/>
                <w:lang w:eastAsia="ru-RU"/>
              </w:rPr>
              <w:t>практический опыт</w:t>
            </w:r>
            <w:r w:rsidRPr="001B5864">
              <w:rPr>
                <w:rFonts w:ascii="Times New Roman" w:eastAsia="Times New Roman" w:hAnsi="Times New Roman" w:cs="Times New Roman"/>
                <w:b/>
                <w:sz w:val="24"/>
                <w:szCs w:val="24"/>
                <w:lang w:eastAsia="ru-RU"/>
              </w:rPr>
              <w:t>:</w:t>
            </w:r>
          </w:p>
          <w:p w14:paraId="6F999531" w14:textId="77777777" w:rsidR="00C33E59" w:rsidRPr="001B5864" w:rsidRDefault="00C33E59" w:rsidP="009011CD">
            <w:pPr>
              <w:spacing w:after="0" w:line="240" w:lineRule="auto"/>
              <w:rPr>
                <w:rFonts w:ascii="Times New Roman" w:eastAsia="Times New Roman" w:hAnsi="Times New Roman" w:cs="Times New Roman"/>
                <w:color w:val="000000"/>
                <w:sz w:val="24"/>
                <w:szCs w:val="24"/>
              </w:rPr>
            </w:pPr>
            <w:r w:rsidRPr="001B5864">
              <w:rPr>
                <w:rFonts w:ascii="Times New Roman" w:eastAsia="Times New Roman" w:hAnsi="Times New Roman" w:cs="Times New Roman"/>
                <w:color w:val="000000"/>
                <w:sz w:val="24"/>
                <w:szCs w:val="24"/>
              </w:rPr>
              <w:t>Сбор и анализ результатов, полученных в ходе контроля развития растений в течение вегетации</w:t>
            </w:r>
            <w:r w:rsidRPr="001B5864">
              <w:rPr>
                <w:rFonts w:ascii="Times New Roman" w:eastAsia="Times New Roman" w:hAnsi="Times New Roman" w:cs="Times New Roman"/>
                <w:b/>
                <w:color w:val="000000"/>
                <w:sz w:val="24"/>
                <w:szCs w:val="24"/>
              </w:rPr>
              <w:t xml:space="preserve">  </w:t>
            </w:r>
          </w:p>
        </w:tc>
      </w:tr>
      <w:tr w:rsidR="00C33E59" w:rsidRPr="001B5864" w14:paraId="543F3BDE" w14:textId="77777777" w:rsidTr="009011CD">
        <w:trPr>
          <w:trHeight w:val="305"/>
          <w:jc w:val="center"/>
        </w:trPr>
        <w:tc>
          <w:tcPr>
            <w:tcW w:w="2512" w:type="dxa"/>
            <w:vMerge w:val="restart"/>
            <w:tcBorders>
              <w:top w:val="nil"/>
            </w:tcBorders>
          </w:tcPr>
          <w:p w14:paraId="2351961C"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2703" w:type="dxa"/>
            <w:vMerge/>
            <w:tcBorders>
              <w:top w:val="nil"/>
            </w:tcBorders>
          </w:tcPr>
          <w:p w14:paraId="0BF88106"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1429" w:type="dxa"/>
          </w:tcPr>
          <w:p w14:paraId="577A7648"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Н 2.9.02/ ПО 2.9.02</w:t>
            </w:r>
          </w:p>
          <w:p w14:paraId="10187D5A" w14:textId="77777777" w:rsidR="00C33E59" w:rsidRPr="001B5864" w:rsidRDefault="00C33E59" w:rsidP="009011CD">
            <w:pPr>
              <w:spacing w:after="0" w:line="240" w:lineRule="auto"/>
              <w:jc w:val="both"/>
              <w:rPr>
                <w:rFonts w:ascii="Times New Roman" w:eastAsia="Calibri" w:hAnsi="Times New Roman" w:cs="Times New Roman"/>
                <w:sz w:val="24"/>
                <w:szCs w:val="24"/>
              </w:rPr>
            </w:pPr>
          </w:p>
        </w:tc>
        <w:tc>
          <w:tcPr>
            <w:tcW w:w="3173" w:type="dxa"/>
          </w:tcPr>
          <w:p w14:paraId="168DAD54" w14:textId="77777777" w:rsidR="00C33E59" w:rsidRPr="001B5864" w:rsidRDefault="00C33E59" w:rsidP="009011CD">
            <w:pPr>
              <w:spacing w:after="0" w:line="240" w:lineRule="auto"/>
              <w:ind w:right="132"/>
              <w:rPr>
                <w:rFonts w:ascii="Times New Roman" w:eastAsia="Times New Roman" w:hAnsi="Times New Roman" w:cs="Times New Roman"/>
                <w:color w:val="000000"/>
                <w:sz w:val="24"/>
                <w:szCs w:val="24"/>
              </w:rPr>
            </w:pPr>
            <w:r w:rsidRPr="001B5864">
              <w:rPr>
                <w:rFonts w:ascii="Times New Roman" w:eastAsia="Times New Roman" w:hAnsi="Times New Roman" w:cs="Times New Roman"/>
                <w:color w:val="000000"/>
                <w:sz w:val="24"/>
                <w:szCs w:val="24"/>
              </w:rPr>
              <w:t xml:space="preserve">Разработка предложений по совершенствованию технологических процессов в растениеводстве </w:t>
            </w:r>
          </w:p>
        </w:tc>
      </w:tr>
      <w:tr w:rsidR="00C33E59" w:rsidRPr="001B5864" w14:paraId="443EB0B6" w14:textId="77777777" w:rsidTr="009011CD">
        <w:trPr>
          <w:trHeight w:val="305"/>
          <w:jc w:val="center"/>
        </w:trPr>
        <w:tc>
          <w:tcPr>
            <w:tcW w:w="2512" w:type="dxa"/>
            <w:vMerge/>
            <w:tcBorders>
              <w:top w:val="nil"/>
            </w:tcBorders>
          </w:tcPr>
          <w:p w14:paraId="18E89103"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2703" w:type="dxa"/>
            <w:vMerge/>
            <w:tcBorders>
              <w:top w:val="nil"/>
            </w:tcBorders>
          </w:tcPr>
          <w:p w14:paraId="2D0FE001"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1429" w:type="dxa"/>
          </w:tcPr>
          <w:p w14:paraId="55115DE1"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У 2.9.01</w:t>
            </w:r>
          </w:p>
          <w:p w14:paraId="164B6093" w14:textId="77777777" w:rsidR="00C33E59" w:rsidRPr="001B5864" w:rsidRDefault="00C33E59" w:rsidP="009011CD">
            <w:pPr>
              <w:spacing w:after="0" w:line="240" w:lineRule="auto"/>
              <w:rPr>
                <w:rFonts w:ascii="Times New Roman" w:eastAsia="Calibri" w:hAnsi="Times New Roman" w:cs="Times New Roman"/>
                <w:sz w:val="24"/>
                <w:szCs w:val="24"/>
              </w:rPr>
            </w:pPr>
          </w:p>
        </w:tc>
        <w:tc>
          <w:tcPr>
            <w:tcW w:w="3173" w:type="dxa"/>
          </w:tcPr>
          <w:p w14:paraId="64C4A717" w14:textId="77777777" w:rsidR="00C33E59" w:rsidRPr="001B5864" w:rsidRDefault="00C33E59" w:rsidP="009011CD">
            <w:pPr>
              <w:spacing w:after="22" w:line="240" w:lineRule="auto"/>
              <w:rPr>
                <w:rFonts w:ascii="Times New Roman" w:eastAsia="Times New Roman" w:hAnsi="Times New Roman" w:cs="Times New Roman"/>
                <w:b/>
                <w:sz w:val="24"/>
                <w:szCs w:val="24"/>
                <w:lang w:eastAsia="ru-RU"/>
              </w:rPr>
            </w:pPr>
            <w:r w:rsidRPr="001B5864">
              <w:rPr>
                <w:rFonts w:ascii="Times New Roman" w:eastAsia="Times New Roman" w:hAnsi="Times New Roman" w:cs="Times New Roman"/>
                <w:b/>
                <w:sz w:val="24"/>
                <w:szCs w:val="24"/>
                <w:lang w:eastAsia="ru-RU"/>
              </w:rPr>
              <w:t>Умения:</w:t>
            </w:r>
          </w:p>
          <w:p w14:paraId="674B0654" w14:textId="77777777" w:rsidR="00C33E59" w:rsidRPr="001B5864" w:rsidRDefault="00C33E59" w:rsidP="009011CD">
            <w:pPr>
              <w:spacing w:after="22" w:line="240" w:lineRule="auto"/>
              <w:rPr>
                <w:rFonts w:ascii="Times New Roman" w:eastAsia="Times New Roman" w:hAnsi="Times New Roman" w:cs="Times New Roman"/>
                <w:color w:val="000000"/>
                <w:sz w:val="24"/>
                <w:szCs w:val="24"/>
              </w:rPr>
            </w:pPr>
            <w:r w:rsidRPr="001B5864">
              <w:rPr>
                <w:rFonts w:ascii="Times New Roman" w:eastAsia="Times New Roman" w:hAnsi="Times New Roman" w:cs="Times New Roman"/>
                <w:color w:val="000000"/>
                <w:sz w:val="24"/>
                <w:szCs w:val="24"/>
              </w:rPr>
              <w:t xml:space="preserve">Выявлять причинно-следственные связи между состоянием сельскохозяйственных растений, воздействием факторов внешней среды и проводимыми агротехническими мероприятиями  </w:t>
            </w:r>
          </w:p>
        </w:tc>
      </w:tr>
      <w:tr w:rsidR="00C33E59" w:rsidRPr="001B5864" w14:paraId="5C71BE08" w14:textId="77777777" w:rsidTr="009011CD">
        <w:trPr>
          <w:trHeight w:val="305"/>
          <w:jc w:val="center"/>
        </w:trPr>
        <w:tc>
          <w:tcPr>
            <w:tcW w:w="2512" w:type="dxa"/>
            <w:vMerge/>
            <w:tcBorders>
              <w:top w:val="nil"/>
            </w:tcBorders>
          </w:tcPr>
          <w:p w14:paraId="340E1B0C"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2703" w:type="dxa"/>
            <w:vMerge/>
            <w:tcBorders>
              <w:top w:val="nil"/>
            </w:tcBorders>
          </w:tcPr>
          <w:p w14:paraId="1C30688A"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1429" w:type="dxa"/>
          </w:tcPr>
          <w:p w14:paraId="08272D0F"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З 2.9.01</w:t>
            </w:r>
          </w:p>
          <w:p w14:paraId="61F85165" w14:textId="77777777" w:rsidR="00C33E59" w:rsidRPr="001B5864" w:rsidRDefault="00C33E59" w:rsidP="009011CD">
            <w:pPr>
              <w:spacing w:after="0" w:line="240" w:lineRule="auto"/>
              <w:rPr>
                <w:rFonts w:ascii="Times New Roman" w:eastAsia="Calibri" w:hAnsi="Times New Roman" w:cs="Times New Roman"/>
                <w:sz w:val="24"/>
                <w:szCs w:val="24"/>
              </w:rPr>
            </w:pPr>
          </w:p>
        </w:tc>
        <w:tc>
          <w:tcPr>
            <w:tcW w:w="3173" w:type="dxa"/>
          </w:tcPr>
          <w:p w14:paraId="0E576B55" w14:textId="77777777" w:rsidR="00C33E59" w:rsidRPr="001B5864" w:rsidRDefault="00C33E59" w:rsidP="009011CD">
            <w:pPr>
              <w:spacing w:after="22" w:line="240" w:lineRule="auto"/>
              <w:rPr>
                <w:rFonts w:ascii="Times New Roman" w:eastAsia="Times New Roman" w:hAnsi="Times New Roman" w:cs="Times New Roman"/>
                <w:b/>
                <w:sz w:val="24"/>
                <w:szCs w:val="24"/>
                <w:lang w:eastAsia="ru-RU"/>
              </w:rPr>
            </w:pPr>
            <w:r w:rsidRPr="001B5864">
              <w:rPr>
                <w:rFonts w:ascii="Times New Roman" w:eastAsia="Times New Roman" w:hAnsi="Times New Roman" w:cs="Times New Roman"/>
                <w:b/>
                <w:sz w:val="24"/>
                <w:szCs w:val="24"/>
                <w:lang w:eastAsia="ru-RU"/>
              </w:rPr>
              <w:t>Знания:</w:t>
            </w:r>
          </w:p>
          <w:p w14:paraId="4ABD54F9" w14:textId="77777777" w:rsidR="00C33E59" w:rsidRPr="001B5864" w:rsidRDefault="00C33E59" w:rsidP="009011CD">
            <w:pPr>
              <w:spacing w:after="22" w:line="240" w:lineRule="auto"/>
              <w:rPr>
                <w:rFonts w:ascii="Times New Roman" w:eastAsia="Times New Roman" w:hAnsi="Times New Roman" w:cs="Times New Roman"/>
                <w:color w:val="000000"/>
                <w:sz w:val="24"/>
                <w:szCs w:val="24"/>
              </w:rPr>
            </w:pPr>
            <w:r w:rsidRPr="001B5864">
              <w:rPr>
                <w:rFonts w:ascii="Times New Roman" w:eastAsia="Calibri" w:hAnsi="Times New Roman" w:cs="Times New Roman"/>
                <w:sz w:val="24"/>
                <w:szCs w:val="24"/>
              </w:rPr>
              <w:t>Способы анализа и обработки информации, полученной в ходе процесса развития растений</w:t>
            </w:r>
          </w:p>
        </w:tc>
      </w:tr>
      <w:tr w:rsidR="00C33E59" w:rsidRPr="001B5864" w14:paraId="68E8C77D" w14:textId="77777777" w:rsidTr="009011CD">
        <w:trPr>
          <w:trHeight w:val="481"/>
          <w:jc w:val="center"/>
        </w:trPr>
        <w:tc>
          <w:tcPr>
            <w:tcW w:w="2512" w:type="dxa"/>
            <w:vMerge w:val="restart"/>
          </w:tcPr>
          <w:p w14:paraId="12941020" w14:textId="77777777" w:rsidR="00C33E59" w:rsidRPr="001B5864" w:rsidRDefault="001E01B7" w:rsidP="009011CD">
            <w:pPr>
              <w:spacing w:after="0" w:line="240" w:lineRule="auto"/>
              <w:jc w:val="both"/>
              <w:rPr>
                <w:rFonts w:ascii="Times New Roman" w:eastAsia="Times New Roman" w:hAnsi="Times New Roman" w:cs="Times New Roman"/>
                <w:color w:val="7030A0"/>
                <w:sz w:val="24"/>
                <w:szCs w:val="24"/>
                <w:lang w:eastAsia="ru-RU"/>
              </w:rPr>
            </w:pPr>
            <w:r w:rsidRPr="001B5864">
              <w:rPr>
                <w:rFonts w:ascii="Times New Roman" w:eastAsia="Times New Roman" w:hAnsi="Times New Roman" w:cs="Times New Roman"/>
                <w:sz w:val="24"/>
                <w:szCs w:val="24"/>
                <w:lang w:eastAsia="ru-RU"/>
              </w:rPr>
              <w:t xml:space="preserve">Освоение </w:t>
            </w:r>
            <w:r w:rsidR="00C33E59" w:rsidRPr="001B5864">
              <w:rPr>
                <w:rFonts w:ascii="Times New Roman" w:eastAsia="Times New Roman" w:hAnsi="Times New Roman" w:cs="Times New Roman"/>
                <w:sz w:val="24"/>
                <w:szCs w:val="24"/>
                <w:lang w:eastAsia="ru-RU"/>
              </w:rPr>
              <w:t>работ по профессии 18103 "Садовник</w:t>
            </w:r>
            <w:r w:rsidR="00C33E59" w:rsidRPr="001B5864">
              <w:rPr>
                <w:rFonts w:ascii="Times New Roman" w:eastAsia="Times New Roman" w:hAnsi="Times New Roman" w:cs="Times New Roman"/>
                <w:color w:val="7030A0"/>
                <w:sz w:val="24"/>
                <w:szCs w:val="24"/>
                <w:lang w:eastAsia="ru-RU"/>
              </w:rPr>
              <w:t>"</w:t>
            </w:r>
          </w:p>
        </w:tc>
        <w:tc>
          <w:tcPr>
            <w:tcW w:w="2703" w:type="dxa"/>
            <w:vMerge w:val="restart"/>
          </w:tcPr>
          <w:p w14:paraId="553B5F96"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r w:rsidRPr="001B5864">
              <w:rPr>
                <w:rFonts w:ascii="Times New Roman" w:eastAsia="Times New Roman" w:hAnsi="Times New Roman" w:cs="Times New Roman"/>
                <w:sz w:val="24"/>
                <w:szCs w:val="24"/>
                <w:lang w:eastAsia="ru-RU"/>
              </w:rPr>
              <w:t xml:space="preserve">ПК 3.1. Выращивать </w:t>
            </w:r>
            <w:proofErr w:type="spellStart"/>
            <w:r w:rsidRPr="001B5864">
              <w:rPr>
                <w:rFonts w:ascii="Times New Roman" w:eastAsia="Times New Roman" w:hAnsi="Times New Roman" w:cs="Times New Roman"/>
                <w:sz w:val="24"/>
                <w:szCs w:val="24"/>
                <w:lang w:eastAsia="ru-RU"/>
              </w:rPr>
              <w:t>цветочно</w:t>
            </w:r>
            <w:proofErr w:type="spellEnd"/>
            <w:r w:rsidRPr="001B5864">
              <w:rPr>
                <w:rFonts w:ascii="Times New Roman" w:eastAsia="Times New Roman" w:hAnsi="Times New Roman" w:cs="Times New Roman"/>
                <w:sz w:val="24"/>
                <w:szCs w:val="24"/>
                <w:lang w:eastAsia="ru-RU"/>
              </w:rPr>
              <w:t xml:space="preserve"> – декоративные культуры в открытом и </w:t>
            </w:r>
            <w:proofErr w:type="spellStart"/>
            <w:proofErr w:type="gramStart"/>
            <w:r w:rsidRPr="001B5864">
              <w:rPr>
                <w:rFonts w:ascii="Times New Roman" w:eastAsia="Times New Roman" w:hAnsi="Times New Roman" w:cs="Times New Roman"/>
                <w:sz w:val="24"/>
                <w:szCs w:val="24"/>
                <w:lang w:eastAsia="ru-RU"/>
              </w:rPr>
              <w:t>защи</w:t>
            </w:r>
            <w:proofErr w:type="spellEnd"/>
            <w:r w:rsidRPr="001B5864">
              <w:rPr>
                <w:rFonts w:ascii="Times New Roman" w:eastAsia="Times New Roman" w:hAnsi="Times New Roman" w:cs="Times New Roman"/>
                <w:sz w:val="24"/>
                <w:szCs w:val="24"/>
                <w:lang w:eastAsia="ru-RU"/>
              </w:rPr>
              <w:t>-щенном</w:t>
            </w:r>
            <w:proofErr w:type="gramEnd"/>
            <w:r w:rsidRPr="001B5864">
              <w:rPr>
                <w:rFonts w:ascii="Times New Roman" w:eastAsia="Times New Roman" w:hAnsi="Times New Roman" w:cs="Times New Roman"/>
                <w:sz w:val="24"/>
                <w:szCs w:val="24"/>
                <w:lang w:eastAsia="ru-RU"/>
              </w:rPr>
              <w:t xml:space="preserve"> грунте</w:t>
            </w:r>
          </w:p>
        </w:tc>
        <w:tc>
          <w:tcPr>
            <w:tcW w:w="1429" w:type="dxa"/>
          </w:tcPr>
          <w:p w14:paraId="61CECDAA" w14:textId="77777777" w:rsidR="00C33E59" w:rsidRPr="001B5864" w:rsidRDefault="001B5864" w:rsidP="009011CD">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Н 3.1.01</w:t>
            </w:r>
          </w:p>
          <w:p w14:paraId="55B4DA3C" w14:textId="77777777" w:rsidR="00C33E59" w:rsidRPr="001B5864" w:rsidRDefault="00C33E59" w:rsidP="009011CD">
            <w:pPr>
              <w:spacing w:after="0" w:line="240" w:lineRule="auto"/>
              <w:rPr>
                <w:rFonts w:ascii="Times New Roman" w:eastAsia="Times New Roman" w:hAnsi="Times New Roman" w:cs="Times New Roman"/>
                <w:b/>
                <w:sz w:val="24"/>
                <w:szCs w:val="24"/>
                <w:lang w:eastAsia="ru-RU"/>
              </w:rPr>
            </w:pPr>
          </w:p>
        </w:tc>
        <w:tc>
          <w:tcPr>
            <w:tcW w:w="3173" w:type="dxa"/>
          </w:tcPr>
          <w:p w14:paraId="162503B8" w14:textId="77777777" w:rsidR="00C33E59" w:rsidRPr="001B5864" w:rsidRDefault="00C33E59" w:rsidP="009011CD">
            <w:pPr>
              <w:spacing w:after="0" w:line="240" w:lineRule="auto"/>
              <w:rPr>
                <w:rFonts w:ascii="Times New Roman" w:eastAsia="Times New Roman" w:hAnsi="Times New Roman" w:cs="Times New Roman"/>
                <w:b/>
                <w:sz w:val="24"/>
                <w:szCs w:val="24"/>
                <w:lang w:eastAsia="ru-RU"/>
              </w:rPr>
            </w:pPr>
            <w:r w:rsidRPr="001B5864">
              <w:rPr>
                <w:rFonts w:ascii="Times New Roman" w:eastAsia="Times New Roman" w:hAnsi="Times New Roman" w:cs="Times New Roman"/>
                <w:b/>
                <w:sz w:val="24"/>
                <w:szCs w:val="24"/>
                <w:lang w:eastAsia="ru-RU"/>
              </w:rPr>
              <w:t>Навыки/</w:t>
            </w:r>
            <w:r w:rsidRPr="001B5864">
              <w:rPr>
                <w:rFonts w:ascii="Times New Roman" w:eastAsia="Times New Roman" w:hAnsi="Times New Roman" w:cs="Times New Roman"/>
                <w:b/>
                <w:bCs/>
                <w:sz w:val="24"/>
                <w:szCs w:val="24"/>
                <w:lang w:eastAsia="ru-RU"/>
              </w:rPr>
              <w:t>практический опыт</w:t>
            </w:r>
            <w:r w:rsidRPr="001B5864">
              <w:rPr>
                <w:rFonts w:ascii="Times New Roman" w:eastAsia="Times New Roman" w:hAnsi="Times New Roman" w:cs="Times New Roman"/>
                <w:b/>
                <w:sz w:val="24"/>
                <w:szCs w:val="24"/>
                <w:lang w:eastAsia="ru-RU"/>
              </w:rPr>
              <w:t>:</w:t>
            </w:r>
          </w:p>
          <w:p w14:paraId="250C6E1B" w14:textId="77777777" w:rsidR="00C33E59" w:rsidRPr="001B5864" w:rsidRDefault="00C33E59" w:rsidP="009011CD">
            <w:pPr>
              <w:autoSpaceDE w:val="0"/>
              <w:autoSpaceDN w:val="0"/>
              <w:adjustRightInd w:val="0"/>
              <w:spacing w:after="0" w:line="240" w:lineRule="auto"/>
              <w:rPr>
                <w:rFonts w:ascii="Times New Roman" w:eastAsia="Calibri" w:hAnsi="Times New Roman" w:cs="Times New Roman"/>
                <w:color w:val="000000"/>
                <w:sz w:val="24"/>
                <w:szCs w:val="24"/>
              </w:rPr>
            </w:pPr>
            <w:r w:rsidRPr="001B5864">
              <w:rPr>
                <w:rFonts w:ascii="Times New Roman" w:eastAsia="Times New Roman" w:hAnsi="Times New Roman" w:cs="Times New Roman"/>
                <w:color w:val="000000"/>
                <w:sz w:val="24"/>
                <w:szCs w:val="24"/>
              </w:rPr>
              <w:t>Пикировка всходов цветочных культур</w:t>
            </w:r>
          </w:p>
        </w:tc>
      </w:tr>
      <w:tr w:rsidR="00C33E59" w:rsidRPr="001B5864" w14:paraId="2D7771E9" w14:textId="77777777" w:rsidTr="009011CD">
        <w:trPr>
          <w:trHeight w:val="481"/>
          <w:jc w:val="center"/>
        </w:trPr>
        <w:tc>
          <w:tcPr>
            <w:tcW w:w="2512" w:type="dxa"/>
            <w:vMerge/>
          </w:tcPr>
          <w:p w14:paraId="453A03C4"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2703" w:type="dxa"/>
            <w:vMerge/>
          </w:tcPr>
          <w:p w14:paraId="5DAF4B9F" w14:textId="77777777" w:rsidR="00C33E59" w:rsidRPr="001B5864" w:rsidRDefault="00C33E59" w:rsidP="009011CD">
            <w:pPr>
              <w:spacing w:after="0" w:line="240" w:lineRule="auto"/>
              <w:jc w:val="both"/>
              <w:rPr>
                <w:rFonts w:ascii="Times New Roman" w:eastAsia="Times New Roman" w:hAnsi="Times New Roman" w:cs="Times New Roman"/>
                <w:color w:val="7030A0"/>
                <w:sz w:val="24"/>
                <w:szCs w:val="24"/>
                <w:lang w:eastAsia="ru-RU"/>
              </w:rPr>
            </w:pPr>
          </w:p>
        </w:tc>
        <w:tc>
          <w:tcPr>
            <w:tcW w:w="1429" w:type="dxa"/>
          </w:tcPr>
          <w:p w14:paraId="28F4EF4D" w14:textId="77777777" w:rsidR="00C33E59" w:rsidRPr="001B5864" w:rsidRDefault="001B5864" w:rsidP="009011CD">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Н 3.1.02</w:t>
            </w:r>
          </w:p>
        </w:tc>
        <w:tc>
          <w:tcPr>
            <w:tcW w:w="3173" w:type="dxa"/>
          </w:tcPr>
          <w:p w14:paraId="578D1CF6"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 xml:space="preserve">Высадка растений в грунт </w:t>
            </w:r>
          </w:p>
          <w:p w14:paraId="5B9CE7DA" w14:textId="77777777" w:rsidR="00C33E59" w:rsidRPr="001B5864" w:rsidRDefault="00C33E59" w:rsidP="009011CD">
            <w:pPr>
              <w:spacing w:after="0" w:line="240" w:lineRule="auto"/>
              <w:rPr>
                <w:rFonts w:ascii="Times New Roman" w:eastAsia="Calibri" w:hAnsi="Times New Roman" w:cs="Times New Roman"/>
                <w:sz w:val="24"/>
                <w:szCs w:val="24"/>
              </w:rPr>
            </w:pPr>
          </w:p>
        </w:tc>
      </w:tr>
      <w:tr w:rsidR="00C33E59" w:rsidRPr="001B5864" w14:paraId="2C4FD200" w14:textId="77777777" w:rsidTr="009011CD">
        <w:trPr>
          <w:trHeight w:val="481"/>
          <w:jc w:val="center"/>
        </w:trPr>
        <w:tc>
          <w:tcPr>
            <w:tcW w:w="2512" w:type="dxa"/>
            <w:vMerge/>
          </w:tcPr>
          <w:p w14:paraId="5A59B7B5"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2703" w:type="dxa"/>
            <w:vMerge/>
          </w:tcPr>
          <w:p w14:paraId="3EE98035" w14:textId="77777777" w:rsidR="00C33E59" w:rsidRPr="001B5864" w:rsidRDefault="00C33E59" w:rsidP="009011CD">
            <w:pPr>
              <w:spacing w:after="0" w:line="240" w:lineRule="auto"/>
              <w:jc w:val="both"/>
              <w:rPr>
                <w:rFonts w:ascii="Times New Roman" w:eastAsia="Times New Roman" w:hAnsi="Times New Roman" w:cs="Times New Roman"/>
                <w:color w:val="7030A0"/>
                <w:sz w:val="24"/>
                <w:szCs w:val="24"/>
                <w:lang w:eastAsia="ru-RU"/>
              </w:rPr>
            </w:pPr>
          </w:p>
        </w:tc>
        <w:tc>
          <w:tcPr>
            <w:tcW w:w="1429" w:type="dxa"/>
          </w:tcPr>
          <w:p w14:paraId="1EE848D9" w14:textId="77777777" w:rsidR="00C33E59" w:rsidRPr="001B5864" w:rsidRDefault="00C33E59" w:rsidP="009011CD">
            <w:pPr>
              <w:spacing w:after="0" w:line="240" w:lineRule="auto"/>
              <w:rPr>
                <w:rFonts w:ascii="Times New Roman" w:eastAsia="Times New Roman" w:hAnsi="Times New Roman" w:cs="Times New Roman"/>
                <w:b/>
                <w:sz w:val="24"/>
                <w:szCs w:val="24"/>
                <w:lang w:eastAsia="ru-RU"/>
              </w:rPr>
            </w:pPr>
            <w:r w:rsidRPr="001B5864">
              <w:rPr>
                <w:rFonts w:ascii="Times New Roman" w:eastAsia="Calibri" w:hAnsi="Times New Roman" w:cs="Times New Roman"/>
                <w:sz w:val="24"/>
                <w:szCs w:val="24"/>
              </w:rPr>
              <w:t>Н 3.1.03/</w:t>
            </w:r>
          </w:p>
        </w:tc>
        <w:tc>
          <w:tcPr>
            <w:tcW w:w="3173" w:type="dxa"/>
          </w:tcPr>
          <w:p w14:paraId="503F6D45"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 xml:space="preserve">Выполнение перевалки и пересадки горшечных растений </w:t>
            </w:r>
          </w:p>
        </w:tc>
      </w:tr>
      <w:tr w:rsidR="00C33E59" w:rsidRPr="001B5864" w14:paraId="2A547AAF" w14:textId="77777777" w:rsidTr="009011CD">
        <w:trPr>
          <w:trHeight w:val="481"/>
          <w:jc w:val="center"/>
        </w:trPr>
        <w:tc>
          <w:tcPr>
            <w:tcW w:w="2512" w:type="dxa"/>
            <w:vMerge/>
          </w:tcPr>
          <w:p w14:paraId="0D380CFD"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2703" w:type="dxa"/>
            <w:vMerge/>
          </w:tcPr>
          <w:p w14:paraId="3A570839" w14:textId="77777777" w:rsidR="00C33E59" w:rsidRPr="001B5864" w:rsidRDefault="00C33E59" w:rsidP="009011CD">
            <w:pPr>
              <w:spacing w:after="0" w:line="240" w:lineRule="auto"/>
              <w:jc w:val="both"/>
              <w:rPr>
                <w:rFonts w:ascii="Times New Roman" w:eastAsia="Times New Roman" w:hAnsi="Times New Roman" w:cs="Times New Roman"/>
                <w:color w:val="7030A0"/>
                <w:sz w:val="24"/>
                <w:szCs w:val="24"/>
                <w:lang w:eastAsia="ru-RU"/>
              </w:rPr>
            </w:pPr>
          </w:p>
        </w:tc>
        <w:tc>
          <w:tcPr>
            <w:tcW w:w="1429" w:type="dxa"/>
          </w:tcPr>
          <w:p w14:paraId="37E34308" w14:textId="77777777" w:rsidR="00C33E59" w:rsidRPr="001B5864" w:rsidRDefault="001B5864" w:rsidP="009011CD">
            <w:pPr>
              <w:spacing w:after="0" w:line="240" w:lineRule="auto"/>
              <w:rPr>
                <w:rFonts w:ascii="Times New Roman" w:eastAsia="Times New Roman" w:hAnsi="Times New Roman" w:cs="Times New Roman"/>
                <w:b/>
                <w:sz w:val="24"/>
                <w:szCs w:val="24"/>
                <w:lang w:eastAsia="ru-RU"/>
              </w:rPr>
            </w:pPr>
            <w:r>
              <w:rPr>
                <w:rFonts w:ascii="Times New Roman" w:eastAsia="Calibri" w:hAnsi="Times New Roman" w:cs="Times New Roman"/>
                <w:sz w:val="24"/>
                <w:szCs w:val="24"/>
              </w:rPr>
              <w:t>Н 3.1.04</w:t>
            </w:r>
            <w:r w:rsidRPr="001B5864">
              <w:rPr>
                <w:rFonts w:ascii="Times New Roman" w:eastAsia="Times New Roman" w:hAnsi="Times New Roman" w:cs="Times New Roman"/>
                <w:b/>
                <w:sz w:val="24"/>
                <w:szCs w:val="24"/>
                <w:lang w:eastAsia="ru-RU"/>
              </w:rPr>
              <w:t xml:space="preserve"> </w:t>
            </w:r>
          </w:p>
        </w:tc>
        <w:tc>
          <w:tcPr>
            <w:tcW w:w="3173" w:type="dxa"/>
          </w:tcPr>
          <w:p w14:paraId="248F58F5"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 xml:space="preserve">Уход за растениями, размноженными рассадным и </w:t>
            </w:r>
            <w:proofErr w:type="spellStart"/>
            <w:r w:rsidRPr="001B5864">
              <w:rPr>
                <w:rFonts w:ascii="Times New Roman" w:eastAsia="Calibri" w:hAnsi="Times New Roman" w:cs="Times New Roman"/>
                <w:sz w:val="24"/>
                <w:szCs w:val="24"/>
              </w:rPr>
              <w:t>безрассадным</w:t>
            </w:r>
            <w:proofErr w:type="spellEnd"/>
            <w:r w:rsidRPr="001B5864">
              <w:rPr>
                <w:rFonts w:ascii="Times New Roman" w:eastAsia="Calibri" w:hAnsi="Times New Roman" w:cs="Times New Roman"/>
                <w:sz w:val="24"/>
                <w:szCs w:val="24"/>
              </w:rPr>
              <w:t xml:space="preserve"> способом</w:t>
            </w:r>
          </w:p>
        </w:tc>
      </w:tr>
      <w:tr w:rsidR="00C33E59" w:rsidRPr="001B5864" w14:paraId="1F2D6C7B" w14:textId="77777777" w:rsidTr="009011CD">
        <w:trPr>
          <w:trHeight w:val="481"/>
          <w:jc w:val="center"/>
        </w:trPr>
        <w:tc>
          <w:tcPr>
            <w:tcW w:w="2512" w:type="dxa"/>
            <w:vMerge/>
          </w:tcPr>
          <w:p w14:paraId="05F35096"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2703" w:type="dxa"/>
            <w:vMerge/>
          </w:tcPr>
          <w:p w14:paraId="62674921" w14:textId="77777777" w:rsidR="00C33E59" w:rsidRPr="001B5864" w:rsidRDefault="00C33E59" w:rsidP="009011CD">
            <w:pPr>
              <w:spacing w:after="0" w:line="240" w:lineRule="auto"/>
              <w:jc w:val="both"/>
              <w:rPr>
                <w:rFonts w:ascii="Times New Roman" w:eastAsia="Times New Roman" w:hAnsi="Times New Roman" w:cs="Times New Roman"/>
                <w:color w:val="7030A0"/>
                <w:sz w:val="24"/>
                <w:szCs w:val="24"/>
                <w:lang w:eastAsia="ru-RU"/>
              </w:rPr>
            </w:pPr>
          </w:p>
        </w:tc>
        <w:tc>
          <w:tcPr>
            <w:tcW w:w="1429" w:type="dxa"/>
          </w:tcPr>
          <w:p w14:paraId="2F6D717F"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У 3.1.01</w:t>
            </w:r>
          </w:p>
          <w:p w14:paraId="14A7EE4E" w14:textId="77777777" w:rsidR="00C33E59" w:rsidRPr="001B5864" w:rsidRDefault="00C33E59" w:rsidP="009011CD">
            <w:pPr>
              <w:spacing w:after="0" w:line="240" w:lineRule="auto"/>
              <w:rPr>
                <w:rFonts w:ascii="Times New Roman" w:eastAsia="Times New Roman" w:hAnsi="Times New Roman" w:cs="Times New Roman"/>
                <w:b/>
                <w:sz w:val="24"/>
                <w:szCs w:val="24"/>
                <w:lang w:eastAsia="ru-RU"/>
              </w:rPr>
            </w:pPr>
          </w:p>
        </w:tc>
        <w:tc>
          <w:tcPr>
            <w:tcW w:w="3173" w:type="dxa"/>
          </w:tcPr>
          <w:p w14:paraId="096DDFA9" w14:textId="77777777" w:rsidR="00C33E59" w:rsidRPr="001B5864" w:rsidRDefault="00C33E59" w:rsidP="009011CD">
            <w:pPr>
              <w:spacing w:after="22" w:line="240" w:lineRule="auto"/>
              <w:rPr>
                <w:rFonts w:ascii="Times New Roman" w:eastAsia="Times New Roman" w:hAnsi="Times New Roman" w:cs="Times New Roman"/>
                <w:b/>
                <w:sz w:val="24"/>
                <w:szCs w:val="24"/>
                <w:lang w:eastAsia="ru-RU"/>
              </w:rPr>
            </w:pPr>
            <w:r w:rsidRPr="001B5864">
              <w:rPr>
                <w:rFonts w:ascii="Times New Roman" w:eastAsia="Times New Roman" w:hAnsi="Times New Roman" w:cs="Times New Roman"/>
                <w:b/>
                <w:sz w:val="24"/>
                <w:szCs w:val="24"/>
                <w:lang w:eastAsia="ru-RU"/>
              </w:rPr>
              <w:t>Умения:</w:t>
            </w:r>
          </w:p>
          <w:p w14:paraId="572A0825"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Использовать специализированное оборудование и инструменты</w:t>
            </w:r>
          </w:p>
          <w:p w14:paraId="028764AA" w14:textId="77777777" w:rsidR="00C33E59" w:rsidRPr="001B5864" w:rsidRDefault="00C33E59" w:rsidP="009011CD">
            <w:pPr>
              <w:spacing w:after="0" w:line="240" w:lineRule="auto"/>
              <w:rPr>
                <w:rFonts w:ascii="Times New Roman" w:eastAsia="Calibri" w:hAnsi="Times New Roman" w:cs="Times New Roman"/>
                <w:sz w:val="24"/>
                <w:szCs w:val="24"/>
              </w:rPr>
            </w:pPr>
          </w:p>
        </w:tc>
      </w:tr>
      <w:tr w:rsidR="00C33E59" w:rsidRPr="001B5864" w14:paraId="48396BE8" w14:textId="77777777" w:rsidTr="009011CD">
        <w:trPr>
          <w:trHeight w:val="481"/>
          <w:jc w:val="center"/>
        </w:trPr>
        <w:tc>
          <w:tcPr>
            <w:tcW w:w="2512" w:type="dxa"/>
            <w:vMerge/>
          </w:tcPr>
          <w:p w14:paraId="2CA7704C"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2703" w:type="dxa"/>
            <w:vMerge/>
          </w:tcPr>
          <w:p w14:paraId="2E8BD446" w14:textId="77777777" w:rsidR="00C33E59" w:rsidRPr="001B5864" w:rsidRDefault="00C33E59" w:rsidP="009011CD">
            <w:pPr>
              <w:spacing w:after="0" w:line="240" w:lineRule="auto"/>
              <w:jc w:val="both"/>
              <w:rPr>
                <w:rFonts w:ascii="Times New Roman" w:eastAsia="Times New Roman" w:hAnsi="Times New Roman" w:cs="Times New Roman"/>
                <w:color w:val="7030A0"/>
                <w:sz w:val="24"/>
                <w:szCs w:val="24"/>
                <w:lang w:eastAsia="ru-RU"/>
              </w:rPr>
            </w:pPr>
          </w:p>
        </w:tc>
        <w:tc>
          <w:tcPr>
            <w:tcW w:w="1429" w:type="dxa"/>
          </w:tcPr>
          <w:p w14:paraId="455B51E7"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У 3.1.02</w:t>
            </w:r>
          </w:p>
          <w:p w14:paraId="5B61E7E7" w14:textId="77777777" w:rsidR="00C33E59" w:rsidRPr="001B5864" w:rsidRDefault="00C33E59" w:rsidP="009011CD">
            <w:pPr>
              <w:spacing w:after="0" w:line="240" w:lineRule="auto"/>
              <w:rPr>
                <w:rFonts w:ascii="Times New Roman" w:eastAsia="Calibri" w:hAnsi="Times New Roman" w:cs="Times New Roman"/>
                <w:sz w:val="24"/>
                <w:szCs w:val="24"/>
              </w:rPr>
            </w:pPr>
          </w:p>
          <w:p w14:paraId="560A72B7" w14:textId="77777777" w:rsidR="00C33E59" w:rsidRPr="001B5864" w:rsidRDefault="00C33E59" w:rsidP="009011CD">
            <w:pPr>
              <w:spacing w:after="0" w:line="240" w:lineRule="auto"/>
              <w:rPr>
                <w:rFonts w:ascii="Times New Roman" w:eastAsia="Times New Roman" w:hAnsi="Times New Roman" w:cs="Times New Roman"/>
                <w:b/>
                <w:sz w:val="24"/>
                <w:szCs w:val="24"/>
                <w:lang w:eastAsia="ru-RU"/>
              </w:rPr>
            </w:pPr>
          </w:p>
        </w:tc>
        <w:tc>
          <w:tcPr>
            <w:tcW w:w="3173" w:type="dxa"/>
          </w:tcPr>
          <w:p w14:paraId="69DFC29A"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Проводить предпосевную обработку семян и вегетативное деление растений</w:t>
            </w:r>
          </w:p>
        </w:tc>
      </w:tr>
      <w:tr w:rsidR="00C33E59" w:rsidRPr="001B5864" w14:paraId="54EA2D42" w14:textId="77777777" w:rsidTr="009011CD">
        <w:trPr>
          <w:trHeight w:val="481"/>
          <w:jc w:val="center"/>
        </w:trPr>
        <w:tc>
          <w:tcPr>
            <w:tcW w:w="2512" w:type="dxa"/>
            <w:vMerge/>
          </w:tcPr>
          <w:p w14:paraId="5DED7494"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2703" w:type="dxa"/>
            <w:vMerge/>
          </w:tcPr>
          <w:p w14:paraId="799E2EAC" w14:textId="77777777" w:rsidR="00C33E59" w:rsidRPr="001B5864" w:rsidRDefault="00C33E59" w:rsidP="009011CD">
            <w:pPr>
              <w:spacing w:after="0" w:line="240" w:lineRule="auto"/>
              <w:jc w:val="both"/>
              <w:rPr>
                <w:rFonts w:ascii="Times New Roman" w:eastAsia="Times New Roman" w:hAnsi="Times New Roman" w:cs="Times New Roman"/>
                <w:color w:val="7030A0"/>
                <w:sz w:val="24"/>
                <w:szCs w:val="24"/>
                <w:lang w:eastAsia="ru-RU"/>
              </w:rPr>
            </w:pPr>
          </w:p>
        </w:tc>
        <w:tc>
          <w:tcPr>
            <w:tcW w:w="1429" w:type="dxa"/>
          </w:tcPr>
          <w:p w14:paraId="447185AE"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У 3.1.03</w:t>
            </w:r>
          </w:p>
          <w:p w14:paraId="52222E2A" w14:textId="77777777" w:rsidR="00C33E59" w:rsidRPr="001B5864" w:rsidRDefault="00C33E59" w:rsidP="009011CD">
            <w:pPr>
              <w:spacing w:after="0" w:line="240" w:lineRule="auto"/>
              <w:rPr>
                <w:rFonts w:ascii="Times New Roman" w:eastAsia="Times New Roman" w:hAnsi="Times New Roman" w:cs="Times New Roman"/>
                <w:b/>
                <w:sz w:val="24"/>
                <w:szCs w:val="24"/>
                <w:lang w:eastAsia="ru-RU"/>
              </w:rPr>
            </w:pPr>
          </w:p>
        </w:tc>
        <w:tc>
          <w:tcPr>
            <w:tcW w:w="3173" w:type="dxa"/>
          </w:tcPr>
          <w:p w14:paraId="0451E5D1"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Подготавливать почву для посева и посадки растений</w:t>
            </w:r>
          </w:p>
        </w:tc>
      </w:tr>
      <w:tr w:rsidR="00C33E59" w:rsidRPr="001B5864" w14:paraId="1A6FD385" w14:textId="77777777" w:rsidTr="009011CD">
        <w:trPr>
          <w:trHeight w:val="481"/>
          <w:jc w:val="center"/>
        </w:trPr>
        <w:tc>
          <w:tcPr>
            <w:tcW w:w="2512" w:type="dxa"/>
            <w:vMerge/>
          </w:tcPr>
          <w:p w14:paraId="36D72EDE"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2703" w:type="dxa"/>
            <w:vMerge/>
          </w:tcPr>
          <w:p w14:paraId="782DD815" w14:textId="77777777" w:rsidR="00C33E59" w:rsidRPr="001B5864" w:rsidRDefault="00C33E59" w:rsidP="009011CD">
            <w:pPr>
              <w:spacing w:after="0" w:line="240" w:lineRule="auto"/>
              <w:jc w:val="both"/>
              <w:rPr>
                <w:rFonts w:ascii="Times New Roman" w:eastAsia="Times New Roman" w:hAnsi="Times New Roman" w:cs="Times New Roman"/>
                <w:color w:val="7030A0"/>
                <w:sz w:val="24"/>
                <w:szCs w:val="24"/>
                <w:lang w:eastAsia="ru-RU"/>
              </w:rPr>
            </w:pPr>
          </w:p>
        </w:tc>
        <w:tc>
          <w:tcPr>
            <w:tcW w:w="1429" w:type="dxa"/>
          </w:tcPr>
          <w:p w14:paraId="11C78AE1"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У 3.1.04</w:t>
            </w:r>
          </w:p>
        </w:tc>
        <w:tc>
          <w:tcPr>
            <w:tcW w:w="3173" w:type="dxa"/>
          </w:tcPr>
          <w:p w14:paraId="2F2786EC"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Выполнять посев семян и посадку растений, ухаживать за всходами</w:t>
            </w:r>
          </w:p>
        </w:tc>
      </w:tr>
      <w:tr w:rsidR="00C33E59" w:rsidRPr="001B5864" w14:paraId="383075A5" w14:textId="77777777" w:rsidTr="009011CD">
        <w:trPr>
          <w:trHeight w:val="481"/>
          <w:jc w:val="center"/>
        </w:trPr>
        <w:tc>
          <w:tcPr>
            <w:tcW w:w="2512" w:type="dxa"/>
            <w:vMerge/>
          </w:tcPr>
          <w:p w14:paraId="4F12493E"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2703" w:type="dxa"/>
            <w:vMerge/>
          </w:tcPr>
          <w:p w14:paraId="0B90A4A5" w14:textId="77777777" w:rsidR="00C33E59" w:rsidRPr="001B5864" w:rsidRDefault="00C33E59" w:rsidP="009011CD">
            <w:pPr>
              <w:spacing w:after="0" w:line="240" w:lineRule="auto"/>
              <w:jc w:val="both"/>
              <w:rPr>
                <w:rFonts w:ascii="Times New Roman" w:eastAsia="Times New Roman" w:hAnsi="Times New Roman" w:cs="Times New Roman"/>
                <w:color w:val="7030A0"/>
                <w:sz w:val="24"/>
                <w:szCs w:val="24"/>
                <w:lang w:eastAsia="ru-RU"/>
              </w:rPr>
            </w:pPr>
          </w:p>
        </w:tc>
        <w:tc>
          <w:tcPr>
            <w:tcW w:w="1429" w:type="dxa"/>
          </w:tcPr>
          <w:p w14:paraId="47090E9B"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У 3.1.05</w:t>
            </w:r>
          </w:p>
        </w:tc>
        <w:tc>
          <w:tcPr>
            <w:tcW w:w="3173" w:type="dxa"/>
          </w:tcPr>
          <w:p w14:paraId="418220C8"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Определять готовность всходов к пикировке</w:t>
            </w:r>
          </w:p>
        </w:tc>
      </w:tr>
      <w:tr w:rsidR="00C33E59" w:rsidRPr="001B5864" w14:paraId="686432A6" w14:textId="77777777" w:rsidTr="009011CD">
        <w:trPr>
          <w:trHeight w:val="481"/>
          <w:jc w:val="center"/>
        </w:trPr>
        <w:tc>
          <w:tcPr>
            <w:tcW w:w="2512" w:type="dxa"/>
            <w:vMerge/>
          </w:tcPr>
          <w:p w14:paraId="361DFE61"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2703" w:type="dxa"/>
            <w:vMerge/>
          </w:tcPr>
          <w:p w14:paraId="37B494FF" w14:textId="77777777" w:rsidR="00C33E59" w:rsidRPr="001B5864" w:rsidRDefault="00C33E59" w:rsidP="009011CD">
            <w:pPr>
              <w:spacing w:after="0" w:line="240" w:lineRule="auto"/>
              <w:jc w:val="both"/>
              <w:rPr>
                <w:rFonts w:ascii="Times New Roman" w:eastAsia="Times New Roman" w:hAnsi="Times New Roman" w:cs="Times New Roman"/>
                <w:color w:val="7030A0"/>
                <w:sz w:val="24"/>
                <w:szCs w:val="24"/>
                <w:lang w:eastAsia="ru-RU"/>
              </w:rPr>
            </w:pPr>
          </w:p>
        </w:tc>
        <w:tc>
          <w:tcPr>
            <w:tcW w:w="1429" w:type="dxa"/>
          </w:tcPr>
          <w:p w14:paraId="25C4D899"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У 3.1. 06</w:t>
            </w:r>
          </w:p>
        </w:tc>
        <w:tc>
          <w:tcPr>
            <w:tcW w:w="3173" w:type="dxa"/>
          </w:tcPr>
          <w:p w14:paraId="0BB636E2"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Выполнять пикировку растений</w:t>
            </w:r>
          </w:p>
        </w:tc>
      </w:tr>
      <w:tr w:rsidR="00C33E59" w:rsidRPr="001B5864" w14:paraId="18056830" w14:textId="77777777" w:rsidTr="009011CD">
        <w:trPr>
          <w:trHeight w:val="481"/>
          <w:jc w:val="center"/>
        </w:trPr>
        <w:tc>
          <w:tcPr>
            <w:tcW w:w="2512" w:type="dxa"/>
            <w:vMerge/>
          </w:tcPr>
          <w:p w14:paraId="66F7ED22"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2703" w:type="dxa"/>
            <w:vMerge/>
          </w:tcPr>
          <w:p w14:paraId="50512198" w14:textId="77777777" w:rsidR="00C33E59" w:rsidRPr="001B5864" w:rsidRDefault="00C33E59" w:rsidP="009011CD">
            <w:pPr>
              <w:spacing w:after="0" w:line="240" w:lineRule="auto"/>
              <w:jc w:val="both"/>
              <w:rPr>
                <w:rFonts w:ascii="Times New Roman" w:eastAsia="Times New Roman" w:hAnsi="Times New Roman" w:cs="Times New Roman"/>
                <w:color w:val="7030A0"/>
                <w:sz w:val="24"/>
                <w:szCs w:val="24"/>
                <w:lang w:eastAsia="ru-RU"/>
              </w:rPr>
            </w:pPr>
          </w:p>
        </w:tc>
        <w:tc>
          <w:tcPr>
            <w:tcW w:w="1429" w:type="dxa"/>
          </w:tcPr>
          <w:p w14:paraId="5382A1CE"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У 3.1.07</w:t>
            </w:r>
          </w:p>
        </w:tc>
        <w:tc>
          <w:tcPr>
            <w:tcW w:w="3173" w:type="dxa"/>
          </w:tcPr>
          <w:p w14:paraId="558630A7"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Высаживать рассаду в открытый грунт</w:t>
            </w:r>
          </w:p>
        </w:tc>
      </w:tr>
      <w:tr w:rsidR="00C33E59" w:rsidRPr="001B5864" w14:paraId="2EEB959F" w14:textId="77777777" w:rsidTr="009011CD">
        <w:trPr>
          <w:trHeight w:val="481"/>
          <w:jc w:val="center"/>
        </w:trPr>
        <w:tc>
          <w:tcPr>
            <w:tcW w:w="2512" w:type="dxa"/>
            <w:vMerge/>
          </w:tcPr>
          <w:p w14:paraId="227AB409"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2703" w:type="dxa"/>
            <w:vMerge/>
          </w:tcPr>
          <w:p w14:paraId="58597264" w14:textId="77777777" w:rsidR="00C33E59" w:rsidRPr="001B5864" w:rsidRDefault="00C33E59" w:rsidP="009011CD">
            <w:pPr>
              <w:spacing w:after="0" w:line="240" w:lineRule="auto"/>
              <w:jc w:val="both"/>
              <w:rPr>
                <w:rFonts w:ascii="Times New Roman" w:eastAsia="Times New Roman" w:hAnsi="Times New Roman" w:cs="Times New Roman"/>
                <w:color w:val="7030A0"/>
                <w:sz w:val="24"/>
                <w:szCs w:val="24"/>
                <w:lang w:eastAsia="ru-RU"/>
              </w:rPr>
            </w:pPr>
          </w:p>
        </w:tc>
        <w:tc>
          <w:tcPr>
            <w:tcW w:w="1429" w:type="dxa"/>
          </w:tcPr>
          <w:p w14:paraId="7A865E36"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У 3.1.08</w:t>
            </w:r>
          </w:p>
        </w:tc>
        <w:tc>
          <w:tcPr>
            <w:tcW w:w="3173" w:type="dxa"/>
          </w:tcPr>
          <w:p w14:paraId="0FD92F70"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Определять необходимость в перевалке и пересадке по внешним</w:t>
            </w:r>
          </w:p>
          <w:p w14:paraId="19FD8BDE"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признакам, проводить перевалку и пересадку, ухаживать за пересаженными растениями</w:t>
            </w:r>
          </w:p>
        </w:tc>
      </w:tr>
      <w:tr w:rsidR="00C33E59" w:rsidRPr="001B5864" w14:paraId="2339293D" w14:textId="77777777" w:rsidTr="009011CD">
        <w:trPr>
          <w:trHeight w:val="481"/>
          <w:jc w:val="center"/>
        </w:trPr>
        <w:tc>
          <w:tcPr>
            <w:tcW w:w="2512" w:type="dxa"/>
            <w:vMerge/>
          </w:tcPr>
          <w:p w14:paraId="1ED7C3AA" w14:textId="77777777" w:rsidR="00C33E59" w:rsidRPr="001B5864" w:rsidRDefault="00C33E59" w:rsidP="009011CD">
            <w:pPr>
              <w:spacing w:after="0" w:line="240" w:lineRule="auto"/>
              <w:jc w:val="both"/>
              <w:rPr>
                <w:rFonts w:ascii="Times New Roman" w:eastAsia="Times New Roman" w:hAnsi="Times New Roman" w:cs="Times New Roman"/>
                <w:sz w:val="24"/>
                <w:szCs w:val="24"/>
                <w:lang w:eastAsia="ru-RU"/>
              </w:rPr>
            </w:pPr>
          </w:p>
        </w:tc>
        <w:tc>
          <w:tcPr>
            <w:tcW w:w="2703" w:type="dxa"/>
            <w:vMerge/>
          </w:tcPr>
          <w:p w14:paraId="567A0E7F" w14:textId="77777777" w:rsidR="00C33E59" w:rsidRPr="001B5864" w:rsidRDefault="00C33E59" w:rsidP="009011CD">
            <w:pPr>
              <w:spacing w:after="0" w:line="240" w:lineRule="auto"/>
              <w:jc w:val="both"/>
              <w:rPr>
                <w:rFonts w:ascii="Times New Roman" w:eastAsia="Times New Roman" w:hAnsi="Times New Roman" w:cs="Times New Roman"/>
                <w:color w:val="7030A0"/>
                <w:sz w:val="24"/>
                <w:szCs w:val="24"/>
                <w:lang w:eastAsia="ru-RU"/>
              </w:rPr>
            </w:pPr>
          </w:p>
        </w:tc>
        <w:tc>
          <w:tcPr>
            <w:tcW w:w="1429" w:type="dxa"/>
          </w:tcPr>
          <w:p w14:paraId="238B11C1"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У 3.1.09</w:t>
            </w:r>
          </w:p>
          <w:p w14:paraId="2934D701" w14:textId="77777777" w:rsidR="00C33E59" w:rsidRPr="001B5864" w:rsidRDefault="00C33E59" w:rsidP="009011CD">
            <w:pPr>
              <w:spacing w:after="0" w:line="240" w:lineRule="auto"/>
              <w:rPr>
                <w:rFonts w:ascii="Times New Roman" w:eastAsia="Calibri" w:hAnsi="Times New Roman" w:cs="Times New Roman"/>
                <w:sz w:val="24"/>
                <w:szCs w:val="24"/>
              </w:rPr>
            </w:pPr>
          </w:p>
        </w:tc>
        <w:tc>
          <w:tcPr>
            <w:tcW w:w="3173" w:type="dxa"/>
          </w:tcPr>
          <w:p w14:paraId="6B291C8C"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Проводить полив и прополку растений, рыхление почвы</w:t>
            </w:r>
          </w:p>
        </w:tc>
      </w:tr>
      <w:tr w:rsidR="00C33E59" w:rsidRPr="001B5864" w14:paraId="08CE9D4A" w14:textId="77777777" w:rsidTr="009011CD">
        <w:trPr>
          <w:trHeight w:val="473"/>
          <w:jc w:val="center"/>
        </w:trPr>
        <w:tc>
          <w:tcPr>
            <w:tcW w:w="2512" w:type="dxa"/>
            <w:vMerge/>
          </w:tcPr>
          <w:p w14:paraId="62EFBEBB" w14:textId="77777777" w:rsidR="00C33E59" w:rsidRPr="001B5864" w:rsidRDefault="00C33E59" w:rsidP="009011CD">
            <w:pPr>
              <w:spacing w:after="0" w:line="240" w:lineRule="auto"/>
              <w:jc w:val="both"/>
              <w:rPr>
                <w:rFonts w:ascii="Times New Roman" w:eastAsia="Times New Roman" w:hAnsi="Times New Roman" w:cs="Times New Roman"/>
                <w:color w:val="7030A0"/>
                <w:sz w:val="24"/>
                <w:szCs w:val="24"/>
                <w:lang w:eastAsia="ru-RU"/>
              </w:rPr>
            </w:pPr>
          </w:p>
        </w:tc>
        <w:tc>
          <w:tcPr>
            <w:tcW w:w="2703" w:type="dxa"/>
            <w:vMerge/>
          </w:tcPr>
          <w:p w14:paraId="22750745" w14:textId="77777777" w:rsidR="00C33E59" w:rsidRPr="001B5864" w:rsidRDefault="00C33E59" w:rsidP="009011CD">
            <w:pPr>
              <w:spacing w:after="0" w:line="240" w:lineRule="auto"/>
              <w:jc w:val="both"/>
              <w:rPr>
                <w:rFonts w:ascii="Times New Roman" w:eastAsia="Times New Roman" w:hAnsi="Times New Roman" w:cs="Times New Roman"/>
                <w:color w:val="7030A0"/>
                <w:sz w:val="24"/>
                <w:szCs w:val="24"/>
                <w:lang w:eastAsia="ru-RU"/>
              </w:rPr>
            </w:pPr>
          </w:p>
        </w:tc>
        <w:tc>
          <w:tcPr>
            <w:tcW w:w="1429" w:type="dxa"/>
          </w:tcPr>
          <w:p w14:paraId="7EA494CA"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У 3.1.10</w:t>
            </w:r>
          </w:p>
          <w:p w14:paraId="0AED0877" w14:textId="77777777" w:rsidR="00C33E59" w:rsidRPr="001B5864" w:rsidRDefault="00C33E59" w:rsidP="009011CD">
            <w:pPr>
              <w:spacing w:after="0" w:line="240" w:lineRule="auto"/>
              <w:rPr>
                <w:rFonts w:ascii="Times New Roman" w:eastAsia="Times New Roman" w:hAnsi="Times New Roman" w:cs="Times New Roman"/>
                <w:b/>
                <w:sz w:val="24"/>
                <w:szCs w:val="24"/>
                <w:lang w:eastAsia="ru-RU"/>
              </w:rPr>
            </w:pPr>
          </w:p>
        </w:tc>
        <w:tc>
          <w:tcPr>
            <w:tcW w:w="3173" w:type="dxa"/>
          </w:tcPr>
          <w:p w14:paraId="426A731B"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Проводить подкормку и пинцировку растений</w:t>
            </w:r>
          </w:p>
        </w:tc>
      </w:tr>
      <w:tr w:rsidR="00C33E59" w:rsidRPr="001B5864" w14:paraId="77036444" w14:textId="77777777" w:rsidTr="009011CD">
        <w:trPr>
          <w:trHeight w:val="473"/>
          <w:jc w:val="center"/>
        </w:trPr>
        <w:tc>
          <w:tcPr>
            <w:tcW w:w="2512" w:type="dxa"/>
            <w:vMerge w:val="restart"/>
            <w:tcBorders>
              <w:top w:val="nil"/>
            </w:tcBorders>
          </w:tcPr>
          <w:p w14:paraId="7974E87C" w14:textId="77777777" w:rsidR="00C33E59" w:rsidRPr="001B5864" w:rsidRDefault="00C33E59" w:rsidP="009011CD">
            <w:pPr>
              <w:spacing w:after="0" w:line="240" w:lineRule="auto"/>
              <w:jc w:val="both"/>
              <w:rPr>
                <w:rFonts w:ascii="Times New Roman" w:eastAsia="Times New Roman" w:hAnsi="Times New Roman" w:cs="Times New Roman"/>
                <w:color w:val="7030A0"/>
                <w:sz w:val="24"/>
                <w:szCs w:val="24"/>
                <w:lang w:eastAsia="ru-RU"/>
              </w:rPr>
            </w:pPr>
          </w:p>
        </w:tc>
        <w:tc>
          <w:tcPr>
            <w:tcW w:w="2703" w:type="dxa"/>
            <w:vMerge w:val="restart"/>
            <w:tcBorders>
              <w:top w:val="nil"/>
            </w:tcBorders>
          </w:tcPr>
          <w:p w14:paraId="1507DDA0" w14:textId="77777777" w:rsidR="00C33E59" w:rsidRPr="001B5864" w:rsidRDefault="00C33E59" w:rsidP="009011CD">
            <w:pPr>
              <w:spacing w:after="0" w:line="240" w:lineRule="auto"/>
              <w:jc w:val="both"/>
              <w:rPr>
                <w:rFonts w:ascii="Times New Roman" w:eastAsia="Times New Roman" w:hAnsi="Times New Roman" w:cs="Times New Roman"/>
                <w:color w:val="7030A0"/>
                <w:sz w:val="24"/>
                <w:szCs w:val="24"/>
                <w:lang w:eastAsia="ru-RU"/>
              </w:rPr>
            </w:pPr>
          </w:p>
        </w:tc>
        <w:tc>
          <w:tcPr>
            <w:tcW w:w="1429" w:type="dxa"/>
          </w:tcPr>
          <w:p w14:paraId="69CE1146" w14:textId="77777777" w:rsidR="00C33E59" w:rsidRPr="001B5864" w:rsidRDefault="00C33E59" w:rsidP="009011CD">
            <w:pPr>
              <w:spacing w:after="0" w:line="240" w:lineRule="auto"/>
              <w:rPr>
                <w:rFonts w:ascii="Times New Roman" w:eastAsia="Times New Roman" w:hAnsi="Times New Roman" w:cs="Times New Roman"/>
                <w:sz w:val="24"/>
                <w:szCs w:val="24"/>
              </w:rPr>
            </w:pPr>
            <w:r w:rsidRPr="001B5864">
              <w:rPr>
                <w:rFonts w:ascii="Times New Roman" w:eastAsia="Calibri" w:hAnsi="Times New Roman" w:cs="Times New Roman"/>
                <w:sz w:val="24"/>
                <w:szCs w:val="24"/>
              </w:rPr>
              <w:t>З 3.1.01</w:t>
            </w:r>
            <w:r w:rsidRPr="001B5864">
              <w:rPr>
                <w:rFonts w:ascii="Times New Roman" w:eastAsia="Times New Roman" w:hAnsi="Times New Roman" w:cs="Times New Roman"/>
                <w:sz w:val="24"/>
                <w:szCs w:val="24"/>
              </w:rPr>
              <w:t xml:space="preserve"> </w:t>
            </w:r>
          </w:p>
          <w:p w14:paraId="21799594" w14:textId="77777777" w:rsidR="00C33E59" w:rsidRPr="001B5864" w:rsidRDefault="00C33E59" w:rsidP="009011CD">
            <w:pPr>
              <w:spacing w:after="0" w:line="240" w:lineRule="auto"/>
              <w:rPr>
                <w:rFonts w:ascii="Times New Roman" w:eastAsia="Calibri" w:hAnsi="Times New Roman" w:cs="Times New Roman"/>
                <w:sz w:val="24"/>
                <w:szCs w:val="24"/>
              </w:rPr>
            </w:pPr>
          </w:p>
          <w:p w14:paraId="506C1EDD" w14:textId="77777777" w:rsidR="00C33E59" w:rsidRPr="001B5864" w:rsidRDefault="00C33E59" w:rsidP="009011CD">
            <w:pPr>
              <w:spacing w:after="0" w:line="240" w:lineRule="auto"/>
              <w:rPr>
                <w:rFonts w:ascii="Times New Roman" w:eastAsia="Times New Roman" w:hAnsi="Times New Roman" w:cs="Times New Roman"/>
                <w:b/>
                <w:sz w:val="24"/>
                <w:szCs w:val="24"/>
                <w:lang w:eastAsia="ru-RU"/>
              </w:rPr>
            </w:pPr>
          </w:p>
        </w:tc>
        <w:tc>
          <w:tcPr>
            <w:tcW w:w="3173" w:type="dxa"/>
          </w:tcPr>
          <w:p w14:paraId="5EE8E4CB" w14:textId="77777777" w:rsidR="00C33E59" w:rsidRPr="001B5864" w:rsidRDefault="00C33E59" w:rsidP="009011CD">
            <w:pPr>
              <w:spacing w:after="22" w:line="240" w:lineRule="auto"/>
              <w:rPr>
                <w:rFonts w:ascii="Times New Roman" w:eastAsia="Times New Roman" w:hAnsi="Times New Roman" w:cs="Times New Roman"/>
                <w:b/>
                <w:sz w:val="24"/>
                <w:szCs w:val="24"/>
                <w:lang w:eastAsia="ru-RU"/>
              </w:rPr>
            </w:pPr>
            <w:r w:rsidRPr="001B5864">
              <w:rPr>
                <w:rFonts w:ascii="Times New Roman" w:eastAsia="Times New Roman" w:hAnsi="Times New Roman" w:cs="Times New Roman"/>
                <w:b/>
                <w:sz w:val="24"/>
                <w:szCs w:val="24"/>
                <w:lang w:eastAsia="ru-RU"/>
              </w:rPr>
              <w:t>Знания:</w:t>
            </w:r>
          </w:p>
          <w:p w14:paraId="279E17CA"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Правила и технику безопасности использования специализированного оборудования и инструментов</w:t>
            </w:r>
          </w:p>
        </w:tc>
      </w:tr>
      <w:tr w:rsidR="00C33E59" w:rsidRPr="001B5864" w14:paraId="4CE62385" w14:textId="77777777" w:rsidTr="009011CD">
        <w:trPr>
          <w:trHeight w:val="473"/>
          <w:jc w:val="center"/>
        </w:trPr>
        <w:tc>
          <w:tcPr>
            <w:tcW w:w="2512" w:type="dxa"/>
            <w:vMerge/>
            <w:tcBorders>
              <w:top w:val="nil"/>
            </w:tcBorders>
          </w:tcPr>
          <w:p w14:paraId="582A7445" w14:textId="77777777" w:rsidR="00C33E59" w:rsidRPr="001B5864" w:rsidRDefault="00C33E59" w:rsidP="009011CD">
            <w:pPr>
              <w:spacing w:after="0" w:line="240" w:lineRule="auto"/>
              <w:jc w:val="both"/>
              <w:rPr>
                <w:rFonts w:ascii="Times New Roman" w:eastAsia="Times New Roman" w:hAnsi="Times New Roman" w:cs="Times New Roman"/>
                <w:color w:val="7030A0"/>
                <w:sz w:val="24"/>
                <w:szCs w:val="24"/>
                <w:lang w:eastAsia="ru-RU"/>
              </w:rPr>
            </w:pPr>
          </w:p>
        </w:tc>
        <w:tc>
          <w:tcPr>
            <w:tcW w:w="2703" w:type="dxa"/>
            <w:vMerge/>
            <w:tcBorders>
              <w:top w:val="nil"/>
            </w:tcBorders>
          </w:tcPr>
          <w:p w14:paraId="6FBB66BC" w14:textId="77777777" w:rsidR="00C33E59" w:rsidRPr="001B5864" w:rsidRDefault="00C33E59" w:rsidP="009011CD">
            <w:pPr>
              <w:spacing w:after="0" w:line="240" w:lineRule="auto"/>
              <w:jc w:val="both"/>
              <w:rPr>
                <w:rFonts w:ascii="Times New Roman" w:eastAsia="Times New Roman" w:hAnsi="Times New Roman" w:cs="Times New Roman"/>
                <w:color w:val="7030A0"/>
                <w:sz w:val="24"/>
                <w:szCs w:val="24"/>
                <w:lang w:eastAsia="ru-RU"/>
              </w:rPr>
            </w:pPr>
          </w:p>
        </w:tc>
        <w:tc>
          <w:tcPr>
            <w:tcW w:w="1429" w:type="dxa"/>
          </w:tcPr>
          <w:p w14:paraId="03613B2D"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 xml:space="preserve">З 3.1.02 </w:t>
            </w:r>
          </w:p>
          <w:p w14:paraId="4427F102" w14:textId="77777777" w:rsidR="00C33E59" w:rsidRPr="001B5864" w:rsidRDefault="00C33E59" w:rsidP="009011CD">
            <w:pPr>
              <w:spacing w:after="0" w:line="240" w:lineRule="auto"/>
              <w:rPr>
                <w:rFonts w:ascii="Times New Roman" w:eastAsia="Calibri" w:hAnsi="Times New Roman" w:cs="Times New Roman"/>
                <w:sz w:val="24"/>
                <w:szCs w:val="24"/>
              </w:rPr>
            </w:pPr>
          </w:p>
          <w:p w14:paraId="4B55B464" w14:textId="77777777" w:rsidR="00C33E59" w:rsidRPr="001B5864" w:rsidRDefault="00C33E59" w:rsidP="009011CD">
            <w:pPr>
              <w:spacing w:after="0" w:line="240" w:lineRule="auto"/>
              <w:rPr>
                <w:rFonts w:ascii="Times New Roman" w:eastAsia="Times New Roman" w:hAnsi="Times New Roman" w:cs="Times New Roman"/>
                <w:b/>
                <w:sz w:val="24"/>
                <w:szCs w:val="24"/>
                <w:lang w:eastAsia="ru-RU"/>
              </w:rPr>
            </w:pPr>
          </w:p>
        </w:tc>
        <w:tc>
          <w:tcPr>
            <w:tcW w:w="3173" w:type="dxa"/>
          </w:tcPr>
          <w:p w14:paraId="31F631ED"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Знать виды цветочных культур, горшечных растений, растений, кустарников, цветников и газонов</w:t>
            </w:r>
          </w:p>
        </w:tc>
      </w:tr>
      <w:tr w:rsidR="00C33E59" w:rsidRPr="001B5864" w14:paraId="024FB8CD" w14:textId="77777777" w:rsidTr="009011CD">
        <w:trPr>
          <w:trHeight w:val="473"/>
          <w:jc w:val="center"/>
        </w:trPr>
        <w:tc>
          <w:tcPr>
            <w:tcW w:w="2512" w:type="dxa"/>
            <w:vMerge/>
            <w:tcBorders>
              <w:top w:val="nil"/>
            </w:tcBorders>
          </w:tcPr>
          <w:p w14:paraId="33ED77AA" w14:textId="77777777" w:rsidR="00C33E59" w:rsidRPr="001B5864" w:rsidRDefault="00C33E59" w:rsidP="009011CD">
            <w:pPr>
              <w:spacing w:after="0" w:line="240" w:lineRule="auto"/>
              <w:jc w:val="both"/>
              <w:rPr>
                <w:rFonts w:ascii="Times New Roman" w:eastAsia="Times New Roman" w:hAnsi="Times New Roman" w:cs="Times New Roman"/>
                <w:color w:val="7030A0"/>
                <w:sz w:val="24"/>
                <w:szCs w:val="24"/>
                <w:lang w:eastAsia="ru-RU"/>
              </w:rPr>
            </w:pPr>
          </w:p>
        </w:tc>
        <w:tc>
          <w:tcPr>
            <w:tcW w:w="2703" w:type="dxa"/>
            <w:vMerge w:val="restart"/>
          </w:tcPr>
          <w:tbl>
            <w:tblPr>
              <w:tblW w:w="0" w:type="auto"/>
              <w:tblBorders>
                <w:top w:val="nil"/>
                <w:left w:val="nil"/>
                <w:bottom w:val="nil"/>
                <w:right w:val="nil"/>
              </w:tblBorders>
              <w:tblLayout w:type="fixed"/>
              <w:tblLook w:val="0000" w:firstRow="0" w:lastRow="0" w:firstColumn="0" w:lastColumn="0" w:noHBand="0" w:noVBand="0"/>
            </w:tblPr>
            <w:tblGrid>
              <w:gridCol w:w="1589"/>
            </w:tblGrid>
            <w:tr w:rsidR="00C33E59" w:rsidRPr="001B5864" w14:paraId="4950A31B" w14:textId="77777777" w:rsidTr="00C33E59">
              <w:trPr>
                <w:trHeight w:val="1237"/>
              </w:trPr>
              <w:tc>
                <w:tcPr>
                  <w:tcW w:w="1589" w:type="dxa"/>
                </w:tcPr>
                <w:p w14:paraId="38148023" w14:textId="77777777" w:rsidR="00C33E59" w:rsidRPr="001B5864" w:rsidRDefault="00C33E59" w:rsidP="009011CD">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1B5864">
                    <w:rPr>
                      <w:rFonts w:ascii="Times New Roman" w:eastAsia="Times New Roman" w:hAnsi="Times New Roman" w:cs="Times New Roman"/>
                      <w:color w:val="000000"/>
                      <w:sz w:val="24"/>
                      <w:szCs w:val="24"/>
                      <w:lang w:eastAsia="ru-RU"/>
                    </w:rPr>
                    <w:t xml:space="preserve">ПК 3.2. Выращивать </w:t>
                  </w:r>
                  <w:proofErr w:type="spellStart"/>
                  <w:r w:rsidRPr="001B5864">
                    <w:rPr>
                      <w:rFonts w:ascii="Times New Roman" w:eastAsia="Times New Roman" w:hAnsi="Times New Roman" w:cs="Times New Roman"/>
                      <w:color w:val="000000"/>
                      <w:sz w:val="24"/>
                      <w:szCs w:val="24"/>
                      <w:lang w:eastAsia="ru-RU"/>
                    </w:rPr>
                    <w:t>древесно</w:t>
                  </w:r>
                  <w:proofErr w:type="spellEnd"/>
                  <w:r w:rsidRPr="001B5864">
                    <w:rPr>
                      <w:rFonts w:ascii="Times New Roman" w:eastAsia="Times New Roman" w:hAnsi="Times New Roman" w:cs="Times New Roman"/>
                      <w:color w:val="000000"/>
                      <w:sz w:val="24"/>
                      <w:szCs w:val="24"/>
                      <w:lang w:eastAsia="ru-RU"/>
                    </w:rPr>
                    <w:t xml:space="preserve"> – кустарниковые культуры </w:t>
                  </w:r>
                </w:p>
                <w:p w14:paraId="05848E38" w14:textId="77777777" w:rsidR="00C33E59" w:rsidRPr="001B5864" w:rsidRDefault="00C33E59" w:rsidP="009011CD">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p>
              </w:tc>
            </w:tr>
          </w:tbl>
          <w:p w14:paraId="358E1575" w14:textId="77777777" w:rsidR="00C33E59" w:rsidRPr="001B5864" w:rsidRDefault="00C33E59" w:rsidP="009011CD">
            <w:pPr>
              <w:spacing w:after="0" w:line="240" w:lineRule="auto"/>
              <w:jc w:val="both"/>
              <w:rPr>
                <w:rFonts w:ascii="Times New Roman" w:eastAsia="Times New Roman" w:hAnsi="Times New Roman" w:cs="Times New Roman"/>
                <w:color w:val="7030A0"/>
                <w:sz w:val="24"/>
                <w:szCs w:val="24"/>
                <w:lang w:eastAsia="ru-RU"/>
              </w:rPr>
            </w:pPr>
          </w:p>
        </w:tc>
        <w:tc>
          <w:tcPr>
            <w:tcW w:w="1429" w:type="dxa"/>
          </w:tcPr>
          <w:p w14:paraId="26D9EA65" w14:textId="77777777" w:rsidR="00C33E59" w:rsidRPr="001B5864" w:rsidRDefault="00C33E59" w:rsidP="009011CD">
            <w:pPr>
              <w:spacing w:after="0" w:line="240" w:lineRule="auto"/>
              <w:rPr>
                <w:rFonts w:ascii="Times New Roman" w:eastAsia="Times New Roman" w:hAnsi="Times New Roman" w:cs="Times New Roman"/>
                <w:b/>
                <w:sz w:val="24"/>
                <w:szCs w:val="24"/>
                <w:lang w:eastAsia="ru-RU"/>
              </w:rPr>
            </w:pPr>
            <w:r w:rsidRPr="001B5864">
              <w:rPr>
                <w:rFonts w:ascii="Times New Roman" w:eastAsia="Calibri" w:hAnsi="Times New Roman" w:cs="Times New Roman"/>
                <w:sz w:val="24"/>
                <w:szCs w:val="24"/>
              </w:rPr>
              <w:t>Н 3.2.01</w:t>
            </w:r>
          </w:p>
        </w:tc>
        <w:tc>
          <w:tcPr>
            <w:tcW w:w="3173" w:type="dxa"/>
          </w:tcPr>
          <w:p w14:paraId="1101E3B6" w14:textId="77777777" w:rsidR="00C33E59" w:rsidRPr="001B5864" w:rsidRDefault="00C33E59" w:rsidP="009011CD">
            <w:pPr>
              <w:spacing w:after="0" w:line="240" w:lineRule="auto"/>
              <w:rPr>
                <w:rFonts w:ascii="Times New Roman" w:eastAsia="Times New Roman" w:hAnsi="Times New Roman" w:cs="Times New Roman"/>
                <w:b/>
                <w:sz w:val="24"/>
                <w:szCs w:val="24"/>
                <w:lang w:eastAsia="ru-RU"/>
              </w:rPr>
            </w:pPr>
            <w:r w:rsidRPr="001B5864">
              <w:rPr>
                <w:rFonts w:ascii="Times New Roman" w:eastAsia="Times New Roman" w:hAnsi="Times New Roman" w:cs="Times New Roman"/>
                <w:b/>
                <w:sz w:val="24"/>
                <w:szCs w:val="24"/>
                <w:lang w:eastAsia="ru-RU"/>
              </w:rPr>
              <w:t>Навыки/</w:t>
            </w:r>
            <w:r w:rsidRPr="001B5864">
              <w:rPr>
                <w:rFonts w:ascii="Times New Roman" w:eastAsia="Times New Roman" w:hAnsi="Times New Roman" w:cs="Times New Roman"/>
                <w:b/>
                <w:bCs/>
                <w:sz w:val="24"/>
                <w:szCs w:val="24"/>
                <w:lang w:eastAsia="ru-RU"/>
              </w:rPr>
              <w:t>практический опыт</w:t>
            </w:r>
            <w:r w:rsidRPr="001B5864">
              <w:rPr>
                <w:rFonts w:ascii="Times New Roman" w:eastAsia="Times New Roman" w:hAnsi="Times New Roman" w:cs="Times New Roman"/>
                <w:b/>
                <w:sz w:val="24"/>
                <w:szCs w:val="24"/>
                <w:lang w:eastAsia="ru-RU"/>
              </w:rPr>
              <w:t>:</w:t>
            </w:r>
          </w:p>
          <w:p w14:paraId="10896761"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Размножение деревьев и кустарников</w:t>
            </w:r>
          </w:p>
        </w:tc>
      </w:tr>
      <w:tr w:rsidR="00C33E59" w:rsidRPr="001B5864" w14:paraId="2F2B3087" w14:textId="77777777" w:rsidTr="009011CD">
        <w:trPr>
          <w:trHeight w:val="473"/>
          <w:jc w:val="center"/>
        </w:trPr>
        <w:tc>
          <w:tcPr>
            <w:tcW w:w="2512" w:type="dxa"/>
            <w:vMerge/>
            <w:tcBorders>
              <w:top w:val="nil"/>
            </w:tcBorders>
          </w:tcPr>
          <w:p w14:paraId="47714BAA" w14:textId="77777777" w:rsidR="00C33E59" w:rsidRPr="001B5864" w:rsidRDefault="00C33E59" w:rsidP="009011CD">
            <w:pPr>
              <w:spacing w:after="0" w:line="240" w:lineRule="auto"/>
              <w:jc w:val="both"/>
              <w:rPr>
                <w:rFonts w:ascii="Times New Roman" w:eastAsia="Times New Roman" w:hAnsi="Times New Roman" w:cs="Times New Roman"/>
                <w:color w:val="7030A0"/>
                <w:sz w:val="24"/>
                <w:szCs w:val="24"/>
                <w:lang w:eastAsia="ru-RU"/>
              </w:rPr>
            </w:pPr>
          </w:p>
        </w:tc>
        <w:tc>
          <w:tcPr>
            <w:tcW w:w="2703" w:type="dxa"/>
            <w:vMerge/>
          </w:tcPr>
          <w:p w14:paraId="6070A5A1" w14:textId="77777777" w:rsidR="00C33E59" w:rsidRPr="001B5864" w:rsidRDefault="00C33E59" w:rsidP="009011CD">
            <w:pPr>
              <w:spacing w:after="0" w:line="240" w:lineRule="auto"/>
              <w:jc w:val="both"/>
              <w:rPr>
                <w:rFonts w:ascii="Times New Roman" w:eastAsia="Times New Roman" w:hAnsi="Times New Roman" w:cs="Times New Roman"/>
                <w:color w:val="7030A0"/>
                <w:sz w:val="24"/>
                <w:szCs w:val="24"/>
                <w:lang w:eastAsia="ru-RU"/>
              </w:rPr>
            </w:pPr>
          </w:p>
        </w:tc>
        <w:tc>
          <w:tcPr>
            <w:tcW w:w="1429" w:type="dxa"/>
          </w:tcPr>
          <w:p w14:paraId="5C8EFF68" w14:textId="77777777" w:rsidR="00C33E59" w:rsidRPr="001B5864" w:rsidRDefault="00C33E59" w:rsidP="009011CD">
            <w:pPr>
              <w:spacing w:after="0" w:line="240" w:lineRule="auto"/>
              <w:rPr>
                <w:rFonts w:ascii="Times New Roman" w:eastAsia="Times New Roman" w:hAnsi="Times New Roman" w:cs="Times New Roman"/>
                <w:b/>
                <w:sz w:val="24"/>
                <w:szCs w:val="24"/>
                <w:lang w:eastAsia="ru-RU"/>
              </w:rPr>
            </w:pPr>
            <w:r w:rsidRPr="001B5864">
              <w:rPr>
                <w:rFonts w:ascii="Times New Roman" w:eastAsia="Calibri" w:hAnsi="Times New Roman" w:cs="Times New Roman"/>
                <w:sz w:val="24"/>
                <w:szCs w:val="24"/>
              </w:rPr>
              <w:t>Н 3.2.02/</w:t>
            </w:r>
          </w:p>
        </w:tc>
        <w:tc>
          <w:tcPr>
            <w:tcW w:w="3173" w:type="dxa"/>
          </w:tcPr>
          <w:p w14:paraId="74E92486"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Посадка деревьев и кустарников</w:t>
            </w:r>
          </w:p>
        </w:tc>
      </w:tr>
      <w:tr w:rsidR="00C33E59" w:rsidRPr="001B5864" w14:paraId="4552460F" w14:textId="77777777" w:rsidTr="009011CD">
        <w:trPr>
          <w:trHeight w:val="473"/>
          <w:jc w:val="center"/>
        </w:trPr>
        <w:tc>
          <w:tcPr>
            <w:tcW w:w="2512" w:type="dxa"/>
            <w:vMerge/>
            <w:tcBorders>
              <w:top w:val="nil"/>
            </w:tcBorders>
          </w:tcPr>
          <w:p w14:paraId="26F16AA9" w14:textId="77777777" w:rsidR="00C33E59" w:rsidRPr="001B5864" w:rsidRDefault="00C33E59" w:rsidP="009011CD">
            <w:pPr>
              <w:spacing w:after="0" w:line="240" w:lineRule="auto"/>
              <w:jc w:val="both"/>
              <w:rPr>
                <w:rFonts w:ascii="Times New Roman" w:eastAsia="Times New Roman" w:hAnsi="Times New Roman" w:cs="Times New Roman"/>
                <w:color w:val="7030A0"/>
                <w:sz w:val="24"/>
                <w:szCs w:val="24"/>
                <w:lang w:eastAsia="ru-RU"/>
              </w:rPr>
            </w:pPr>
          </w:p>
        </w:tc>
        <w:tc>
          <w:tcPr>
            <w:tcW w:w="2703" w:type="dxa"/>
            <w:vMerge/>
          </w:tcPr>
          <w:p w14:paraId="1695910A" w14:textId="77777777" w:rsidR="00C33E59" w:rsidRPr="001B5864" w:rsidRDefault="00C33E59" w:rsidP="009011CD">
            <w:pPr>
              <w:spacing w:after="0" w:line="240" w:lineRule="auto"/>
              <w:jc w:val="both"/>
              <w:rPr>
                <w:rFonts w:ascii="Times New Roman" w:eastAsia="Times New Roman" w:hAnsi="Times New Roman" w:cs="Times New Roman"/>
                <w:color w:val="7030A0"/>
                <w:sz w:val="24"/>
                <w:szCs w:val="24"/>
                <w:lang w:eastAsia="ru-RU"/>
              </w:rPr>
            </w:pPr>
          </w:p>
        </w:tc>
        <w:tc>
          <w:tcPr>
            <w:tcW w:w="1429" w:type="dxa"/>
          </w:tcPr>
          <w:p w14:paraId="02E9F697" w14:textId="77777777" w:rsidR="00C33E59" w:rsidRPr="001B5864" w:rsidRDefault="00C33E59" w:rsidP="009011CD">
            <w:pPr>
              <w:spacing w:after="0" w:line="240" w:lineRule="auto"/>
              <w:rPr>
                <w:rFonts w:ascii="Times New Roman" w:eastAsia="Times New Roman" w:hAnsi="Times New Roman" w:cs="Times New Roman"/>
                <w:b/>
                <w:sz w:val="24"/>
                <w:szCs w:val="24"/>
                <w:lang w:eastAsia="ru-RU"/>
              </w:rPr>
            </w:pPr>
            <w:r w:rsidRPr="001B5864">
              <w:rPr>
                <w:rFonts w:ascii="Times New Roman" w:eastAsia="Calibri" w:hAnsi="Times New Roman" w:cs="Times New Roman"/>
                <w:sz w:val="24"/>
                <w:szCs w:val="24"/>
              </w:rPr>
              <w:t>Н 3.2.03/</w:t>
            </w:r>
          </w:p>
        </w:tc>
        <w:tc>
          <w:tcPr>
            <w:tcW w:w="3173" w:type="dxa"/>
          </w:tcPr>
          <w:p w14:paraId="64A5BD0B"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Уход за высаженными деревьями и кустарниками</w:t>
            </w:r>
          </w:p>
        </w:tc>
      </w:tr>
      <w:tr w:rsidR="00C33E59" w:rsidRPr="001B5864" w14:paraId="38B04E23" w14:textId="77777777" w:rsidTr="009011CD">
        <w:trPr>
          <w:trHeight w:val="473"/>
          <w:jc w:val="center"/>
        </w:trPr>
        <w:tc>
          <w:tcPr>
            <w:tcW w:w="2512" w:type="dxa"/>
            <w:vMerge/>
            <w:tcBorders>
              <w:top w:val="nil"/>
            </w:tcBorders>
          </w:tcPr>
          <w:p w14:paraId="00568FFC" w14:textId="77777777" w:rsidR="00C33E59" w:rsidRPr="001B5864" w:rsidRDefault="00C33E59" w:rsidP="009011CD">
            <w:pPr>
              <w:spacing w:after="0" w:line="240" w:lineRule="auto"/>
              <w:jc w:val="both"/>
              <w:rPr>
                <w:rFonts w:ascii="Times New Roman" w:eastAsia="Times New Roman" w:hAnsi="Times New Roman" w:cs="Times New Roman"/>
                <w:color w:val="7030A0"/>
                <w:sz w:val="24"/>
                <w:szCs w:val="24"/>
                <w:lang w:eastAsia="ru-RU"/>
              </w:rPr>
            </w:pPr>
          </w:p>
        </w:tc>
        <w:tc>
          <w:tcPr>
            <w:tcW w:w="2703" w:type="dxa"/>
            <w:vMerge/>
          </w:tcPr>
          <w:p w14:paraId="13DE648E" w14:textId="77777777" w:rsidR="00C33E59" w:rsidRPr="001B5864" w:rsidRDefault="00C33E59" w:rsidP="009011CD">
            <w:pPr>
              <w:spacing w:after="0" w:line="240" w:lineRule="auto"/>
              <w:jc w:val="both"/>
              <w:rPr>
                <w:rFonts w:ascii="Times New Roman" w:eastAsia="Times New Roman" w:hAnsi="Times New Roman" w:cs="Times New Roman"/>
                <w:color w:val="7030A0"/>
                <w:sz w:val="24"/>
                <w:szCs w:val="24"/>
                <w:lang w:eastAsia="ru-RU"/>
              </w:rPr>
            </w:pPr>
          </w:p>
        </w:tc>
        <w:tc>
          <w:tcPr>
            <w:tcW w:w="1429" w:type="dxa"/>
          </w:tcPr>
          <w:p w14:paraId="55C4634B"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Н 3.2.04</w:t>
            </w:r>
          </w:p>
        </w:tc>
        <w:tc>
          <w:tcPr>
            <w:tcW w:w="3173" w:type="dxa"/>
          </w:tcPr>
          <w:p w14:paraId="6A2215EE"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Формирование крон деревьев и кустарников</w:t>
            </w:r>
          </w:p>
        </w:tc>
      </w:tr>
      <w:tr w:rsidR="00C33E59" w:rsidRPr="001B5864" w14:paraId="155ABCC8" w14:textId="77777777" w:rsidTr="009011CD">
        <w:trPr>
          <w:trHeight w:val="473"/>
          <w:jc w:val="center"/>
        </w:trPr>
        <w:tc>
          <w:tcPr>
            <w:tcW w:w="2512" w:type="dxa"/>
            <w:vMerge/>
            <w:tcBorders>
              <w:top w:val="nil"/>
            </w:tcBorders>
          </w:tcPr>
          <w:p w14:paraId="5EB26629" w14:textId="77777777" w:rsidR="00C33E59" w:rsidRPr="001B5864" w:rsidRDefault="00C33E59" w:rsidP="009011CD">
            <w:pPr>
              <w:spacing w:after="0" w:line="240" w:lineRule="auto"/>
              <w:jc w:val="both"/>
              <w:rPr>
                <w:rFonts w:ascii="Times New Roman" w:eastAsia="Times New Roman" w:hAnsi="Times New Roman" w:cs="Times New Roman"/>
                <w:color w:val="7030A0"/>
                <w:sz w:val="24"/>
                <w:szCs w:val="24"/>
                <w:lang w:eastAsia="ru-RU"/>
              </w:rPr>
            </w:pPr>
          </w:p>
        </w:tc>
        <w:tc>
          <w:tcPr>
            <w:tcW w:w="2703" w:type="dxa"/>
            <w:vMerge/>
          </w:tcPr>
          <w:p w14:paraId="7D061DBD" w14:textId="77777777" w:rsidR="00C33E59" w:rsidRPr="001B5864" w:rsidRDefault="00C33E59" w:rsidP="009011CD">
            <w:pPr>
              <w:spacing w:after="0" w:line="240" w:lineRule="auto"/>
              <w:jc w:val="both"/>
              <w:rPr>
                <w:rFonts w:ascii="Times New Roman" w:eastAsia="Times New Roman" w:hAnsi="Times New Roman" w:cs="Times New Roman"/>
                <w:color w:val="7030A0"/>
                <w:sz w:val="24"/>
                <w:szCs w:val="24"/>
                <w:lang w:eastAsia="ru-RU"/>
              </w:rPr>
            </w:pPr>
          </w:p>
        </w:tc>
        <w:tc>
          <w:tcPr>
            <w:tcW w:w="1429" w:type="dxa"/>
          </w:tcPr>
          <w:p w14:paraId="6EAFDC9C"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У 3.2.01</w:t>
            </w:r>
          </w:p>
          <w:p w14:paraId="6BAF3DBD" w14:textId="77777777" w:rsidR="00C33E59" w:rsidRPr="001B5864" w:rsidRDefault="00C33E59" w:rsidP="009011CD">
            <w:pPr>
              <w:spacing w:after="0" w:line="240" w:lineRule="auto"/>
              <w:rPr>
                <w:rFonts w:ascii="Times New Roman" w:eastAsia="Times New Roman" w:hAnsi="Times New Roman" w:cs="Times New Roman"/>
                <w:b/>
                <w:sz w:val="24"/>
                <w:szCs w:val="24"/>
                <w:lang w:eastAsia="ru-RU"/>
              </w:rPr>
            </w:pPr>
          </w:p>
        </w:tc>
        <w:tc>
          <w:tcPr>
            <w:tcW w:w="3173" w:type="dxa"/>
          </w:tcPr>
          <w:p w14:paraId="3CE0593F" w14:textId="77777777" w:rsidR="00C33E59" w:rsidRPr="001B5864" w:rsidRDefault="00C33E59" w:rsidP="009011CD">
            <w:pPr>
              <w:spacing w:after="22" w:line="240" w:lineRule="auto"/>
              <w:rPr>
                <w:rFonts w:ascii="Times New Roman" w:eastAsia="Times New Roman" w:hAnsi="Times New Roman" w:cs="Times New Roman"/>
                <w:b/>
                <w:sz w:val="24"/>
                <w:szCs w:val="24"/>
                <w:lang w:eastAsia="ru-RU"/>
              </w:rPr>
            </w:pPr>
            <w:r w:rsidRPr="001B5864">
              <w:rPr>
                <w:rFonts w:ascii="Times New Roman" w:eastAsia="Times New Roman" w:hAnsi="Times New Roman" w:cs="Times New Roman"/>
                <w:b/>
                <w:sz w:val="24"/>
                <w:szCs w:val="24"/>
                <w:lang w:eastAsia="ru-RU"/>
              </w:rPr>
              <w:t>Умения:</w:t>
            </w:r>
          </w:p>
          <w:p w14:paraId="05CC9AC9"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 xml:space="preserve">Проводить обработку </w:t>
            </w:r>
            <w:r w:rsidRPr="001B5864">
              <w:rPr>
                <w:rFonts w:ascii="Times New Roman" w:eastAsia="Calibri" w:hAnsi="Times New Roman" w:cs="Times New Roman"/>
                <w:sz w:val="24"/>
                <w:szCs w:val="24"/>
              </w:rPr>
              <w:lastRenderedPageBreak/>
              <w:t>против болезней и вредителей</w:t>
            </w:r>
          </w:p>
        </w:tc>
      </w:tr>
      <w:tr w:rsidR="00C33E59" w:rsidRPr="001B5864" w14:paraId="76DE3736" w14:textId="77777777" w:rsidTr="009011CD">
        <w:trPr>
          <w:trHeight w:val="473"/>
          <w:jc w:val="center"/>
        </w:trPr>
        <w:tc>
          <w:tcPr>
            <w:tcW w:w="2512" w:type="dxa"/>
            <w:vMerge/>
            <w:tcBorders>
              <w:top w:val="nil"/>
            </w:tcBorders>
          </w:tcPr>
          <w:p w14:paraId="5508FB21" w14:textId="77777777" w:rsidR="00C33E59" w:rsidRPr="001B5864" w:rsidRDefault="00C33E59" w:rsidP="009011CD">
            <w:pPr>
              <w:spacing w:after="0" w:line="240" w:lineRule="auto"/>
              <w:jc w:val="both"/>
              <w:rPr>
                <w:rFonts w:ascii="Times New Roman" w:eastAsia="Times New Roman" w:hAnsi="Times New Roman" w:cs="Times New Roman"/>
                <w:color w:val="7030A0"/>
                <w:sz w:val="24"/>
                <w:szCs w:val="24"/>
                <w:lang w:eastAsia="ru-RU"/>
              </w:rPr>
            </w:pPr>
          </w:p>
        </w:tc>
        <w:tc>
          <w:tcPr>
            <w:tcW w:w="2703" w:type="dxa"/>
            <w:vMerge/>
          </w:tcPr>
          <w:p w14:paraId="5496FCD9" w14:textId="77777777" w:rsidR="00C33E59" w:rsidRPr="001B5864" w:rsidRDefault="00C33E59" w:rsidP="009011CD">
            <w:pPr>
              <w:spacing w:after="0" w:line="240" w:lineRule="auto"/>
              <w:jc w:val="both"/>
              <w:rPr>
                <w:rFonts w:ascii="Times New Roman" w:eastAsia="Times New Roman" w:hAnsi="Times New Roman" w:cs="Times New Roman"/>
                <w:color w:val="7030A0"/>
                <w:sz w:val="24"/>
                <w:szCs w:val="24"/>
                <w:lang w:eastAsia="ru-RU"/>
              </w:rPr>
            </w:pPr>
          </w:p>
        </w:tc>
        <w:tc>
          <w:tcPr>
            <w:tcW w:w="1429" w:type="dxa"/>
          </w:tcPr>
          <w:p w14:paraId="3F6F0532"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 xml:space="preserve">У 3.2.02 </w:t>
            </w:r>
          </w:p>
        </w:tc>
        <w:tc>
          <w:tcPr>
            <w:tcW w:w="3173" w:type="dxa"/>
          </w:tcPr>
          <w:p w14:paraId="21272C61"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Формировать растения</w:t>
            </w:r>
          </w:p>
        </w:tc>
      </w:tr>
      <w:tr w:rsidR="00C33E59" w:rsidRPr="001B5864" w14:paraId="7CBA4F15" w14:textId="77777777" w:rsidTr="009011CD">
        <w:trPr>
          <w:trHeight w:val="473"/>
          <w:jc w:val="center"/>
        </w:trPr>
        <w:tc>
          <w:tcPr>
            <w:tcW w:w="2512" w:type="dxa"/>
            <w:vMerge/>
            <w:tcBorders>
              <w:top w:val="nil"/>
            </w:tcBorders>
          </w:tcPr>
          <w:p w14:paraId="45F918BD" w14:textId="77777777" w:rsidR="00C33E59" w:rsidRPr="001B5864" w:rsidRDefault="00C33E59" w:rsidP="009011CD">
            <w:pPr>
              <w:spacing w:after="0" w:line="240" w:lineRule="auto"/>
              <w:jc w:val="both"/>
              <w:rPr>
                <w:rFonts w:ascii="Times New Roman" w:eastAsia="Times New Roman" w:hAnsi="Times New Roman" w:cs="Times New Roman"/>
                <w:color w:val="7030A0"/>
                <w:sz w:val="24"/>
                <w:szCs w:val="24"/>
                <w:lang w:eastAsia="ru-RU"/>
              </w:rPr>
            </w:pPr>
          </w:p>
        </w:tc>
        <w:tc>
          <w:tcPr>
            <w:tcW w:w="2703" w:type="dxa"/>
            <w:vMerge/>
          </w:tcPr>
          <w:p w14:paraId="0036E9E6" w14:textId="77777777" w:rsidR="00C33E59" w:rsidRPr="001B5864" w:rsidRDefault="00C33E59" w:rsidP="009011CD">
            <w:pPr>
              <w:spacing w:after="0" w:line="240" w:lineRule="auto"/>
              <w:jc w:val="both"/>
              <w:rPr>
                <w:rFonts w:ascii="Times New Roman" w:eastAsia="Times New Roman" w:hAnsi="Times New Roman" w:cs="Times New Roman"/>
                <w:color w:val="7030A0"/>
                <w:sz w:val="24"/>
                <w:szCs w:val="24"/>
                <w:lang w:eastAsia="ru-RU"/>
              </w:rPr>
            </w:pPr>
          </w:p>
        </w:tc>
        <w:tc>
          <w:tcPr>
            <w:tcW w:w="1429" w:type="dxa"/>
          </w:tcPr>
          <w:p w14:paraId="55B7CADC" w14:textId="77777777" w:rsidR="00C33E59" w:rsidRPr="001B5864" w:rsidRDefault="00C33E59" w:rsidP="009011CD">
            <w:pPr>
              <w:spacing w:after="0" w:line="240" w:lineRule="auto"/>
              <w:rPr>
                <w:rFonts w:ascii="Times New Roman" w:eastAsia="Times New Roman" w:hAnsi="Times New Roman" w:cs="Times New Roman"/>
                <w:b/>
                <w:sz w:val="24"/>
                <w:szCs w:val="24"/>
                <w:lang w:eastAsia="ru-RU"/>
              </w:rPr>
            </w:pPr>
            <w:r w:rsidRPr="001B5864">
              <w:rPr>
                <w:rFonts w:ascii="Times New Roman" w:eastAsia="Calibri" w:hAnsi="Times New Roman" w:cs="Times New Roman"/>
                <w:sz w:val="24"/>
                <w:szCs w:val="24"/>
              </w:rPr>
              <w:t>У 3.2.03</w:t>
            </w:r>
          </w:p>
        </w:tc>
        <w:tc>
          <w:tcPr>
            <w:tcW w:w="3173" w:type="dxa"/>
          </w:tcPr>
          <w:p w14:paraId="06EE3D82"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Проводить деление, зеленое черенкование, прививку древесных растений</w:t>
            </w:r>
          </w:p>
        </w:tc>
      </w:tr>
      <w:tr w:rsidR="00C33E59" w:rsidRPr="001B5864" w14:paraId="7BFB989B" w14:textId="77777777" w:rsidTr="009011CD">
        <w:trPr>
          <w:trHeight w:val="473"/>
          <w:jc w:val="center"/>
        </w:trPr>
        <w:tc>
          <w:tcPr>
            <w:tcW w:w="2512" w:type="dxa"/>
            <w:vMerge/>
            <w:tcBorders>
              <w:top w:val="nil"/>
            </w:tcBorders>
          </w:tcPr>
          <w:p w14:paraId="1278D4F0" w14:textId="77777777" w:rsidR="00C33E59" w:rsidRPr="001B5864" w:rsidRDefault="00C33E59" w:rsidP="009011CD">
            <w:pPr>
              <w:spacing w:after="0" w:line="240" w:lineRule="auto"/>
              <w:jc w:val="both"/>
              <w:rPr>
                <w:rFonts w:ascii="Times New Roman" w:eastAsia="Times New Roman" w:hAnsi="Times New Roman" w:cs="Times New Roman"/>
                <w:color w:val="7030A0"/>
                <w:sz w:val="24"/>
                <w:szCs w:val="24"/>
                <w:lang w:eastAsia="ru-RU"/>
              </w:rPr>
            </w:pPr>
          </w:p>
        </w:tc>
        <w:tc>
          <w:tcPr>
            <w:tcW w:w="2703" w:type="dxa"/>
            <w:vMerge/>
          </w:tcPr>
          <w:p w14:paraId="408DBBDA" w14:textId="77777777" w:rsidR="00C33E59" w:rsidRPr="001B5864" w:rsidRDefault="00C33E59" w:rsidP="009011CD">
            <w:pPr>
              <w:spacing w:after="0" w:line="240" w:lineRule="auto"/>
              <w:jc w:val="both"/>
              <w:rPr>
                <w:rFonts w:ascii="Times New Roman" w:eastAsia="Times New Roman" w:hAnsi="Times New Roman" w:cs="Times New Roman"/>
                <w:color w:val="7030A0"/>
                <w:sz w:val="24"/>
                <w:szCs w:val="24"/>
                <w:lang w:eastAsia="ru-RU"/>
              </w:rPr>
            </w:pPr>
          </w:p>
        </w:tc>
        <w:tc>
          <w:tcPr>
            <w:tcW w:w="1429" w:type="dxa"/>
          </w:tcPr>
          <w:p w14:paraId="186C6AAC" w14:textId="77777777" w:rsidR="00C33E59" w:rsidRPr="001B5864" w:rsidRDefault="00C33E59" w:rsidP="009011CD">
            <w:pPr>
              <w:spacing w:after="0" w:line="240" w:lineRule="auto"/>
              <w:rPr>
                <w:rFonts w:ascii="Times New Roman" w:eastAsia="Times New Roman" w:hAnsi="Times New Roman" w:cs="Times New Roman"/>
                <w:b/>
                <w:sz w:val="24"/>
                <w:szCs w:val="24"/>
                <w:lang w:eastAsia="ru-RU"/>
              </w:rPr>
            </w:pPr>
            <w:r w:rsidRPr="001B5864">
              <w:rPr>
                <w:rFonts w:ascii="Times New Roman" w:eastAsia="Calibri" w:hAnsi="Times New Roman" w:cs="Times New Roman"/>
                <w:sz w:val="24"/>
                <w:szCs w:val="24"/>
              </w:rPr>
              <w:t>У 3.2.04</w:t>
            </w:r>
          </w:p>
        </w:tc>
        <w:tc>
          <w:tcPr>
            <w:tcW w:w="3173" w:type="dxa"/>
          </w:tcPr>
          <w:p w14:paraId="1244FF1C"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Проводить предпосевную обработку семян и посевов</w:t>
            </w:r>
          </w:p>
        </w:tc>
      </w:tr>
      <w:tr w:rsidR="00C33E59" w:rsidRPr="001B5864" w14:paraId="130FC401" w14:textId="77777777" w:rsidTr="009011CD">
        <w:trPr>
          <w:trHeight w:val="473"/>
          <w:jc w:val="center"/>
        </w:trPr>
        <w:tc>
          <w:tcPr>
            <w:tcW w:w="2512" w:type="dxa"/>
            <w:vMerge/>
            <w:tcBorders>
              <w:top w:val="nil"/>
            </w:tcBorders>
          </w:tcPr>
          <w:p w14:paraId="7E1A5E6D" w14:textId="77777777" w:rsidR="00C33E59" w:rsidRPr="001B5864" w:rsidRDefault="00C33E59" w:rsidP="009011CD">
            <w:pPr>
              <w:spacing w:after="0" w:line="240" w:lineRule="auto"/>
              <w:jc w:val="both"/>
              <w:rPr>
                <w:rFonts w:ascii="Times New Roman" w:eastAsia="Times New Roman" w:hAnsi="Times New Roman" w:cs="Times New Roman"/>
                <w:color w:val="7030A0"/>
                <w:sz w:val="24"/>
                <w:szCs w:val="24"/>
                <w:lang w:eastAsia="ru-RU"/>
              </w:rPr>
            </w:pPr>
          </w:p>
        </w:tc>
        <w:tc>
          <w:tcPr>
            <w:tcW w:w="2703" w:type="dxa"/>
            <w:vMerge/>
          </w:tcPr>
          <w:p w14:paraId="54A57FFF" w14:textId="77777777" w:rsidR="00C33E59" w:rsidRPr="001B5864" w:rsidRDefault="00C33E59" w:rsidP="009011CD">
            <w:pPr>
              <w:spacing w:after="0" w:line="240" w:lineRule="auto"/>
              <w:jc w:val="both"/>
              <w:rPr>
                <w:rFonts w:ascii="Times New Roman" w:eastAsia="Times New Roman" w:hAnsi="Times New Roman" w:cs="Times New Roman"/>
                <w:color w:val="7030A0"/>
                <w:sz w:val="24"/>
                <w:szCs w:val="24"/>
                <w:lang w:eastAsia="ru-RU"/>
              </w:rPr>
            </w:pPr>
          </w:p>
        </w:tc>
        <w:tc>
          <w:tcPr>
            <w:tcW w:w="1429" w:type="dxa"/>
          </w:tcPr>
          <w:p w14:paraId="6C2C31FA" w14:textId="77777777" w:rsidR="00C33E59" w:rsidRPr="001B5864" w:rsidRDefault="00C33E59" w:rsidP="009011CD">
            <w:pPr>
              <w:spacing w:after="0" w:line="240" w:lineRule="auto"/>
              <w:rPr>
                <w:rFonts w:ascii="Times New Roman" w:eastAsia="Times New Roman" w:hAnsi="Times New Roman" w:cs="Times New Roman"/>
                <w:b/>
                <w:sz w:val="24"/>
                <w:szCs w:val="24"/>
                <w:lang w:eastAsia="ru-RU"/>
              </w:rPr>
            </w:pPr>
            <w:r w:rsidRPr="001B5864">
              <w:rPr>
                <w:rFonts w:ascii="Times New Roman" w:eastAsia="Calibri" w:hAnsi="Times New Roman" w:cs="Times New Roman"/>
                <w:sz w:val="24"/>
                <w:szCs w:val="24"/>
              </w:rPr>
              <w:t>У 3.2.05</w:t>
            </w:r>
          </w:p>
        </w:tc>
        <w:tc>
          <w:tcPr>
            <w:tcW w:w="3173" w:type="dxa"/>
          </w:tcPr>
          <w:p w14:paraId="76862393"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Подготавливать посадочное место</w:t>
            </w:r>
          </w:p>
        </w:tc>
      </w:tr>
      <w:tr w:rsidR="00C33E59" w:rsidRPr="001B5864" w14:paraId="43FDE369" w14:textId="77777777" w:rsidTr="009011CD">
        <w:trPr>
          <w:trHeight w:val="473"/>
          <w:jc w:val="center"/>
        </w:trPr>
        <w:tc>
          <w:tcPr>
            <w:tcW w:w="2512" w:type="dxa"/>
            <w:vMerge/>
            <w:tcBorders>
              <w:top w:val="nil"/>
            </w:tcBorders>
          </w:tcPr>
          <w:p w14:paraId="5EDF08BE" w14:textId="77777777" w:rsidR="00C33E59" w:rsidRPr="001B5864" w:rsidRDefault="00C33E59" w:rsidP="009011CD">
            <w:pPr>
              <w:spacing w:after="0" w:line="240" w:lineRule="auto"/>
              <w:jc w:val="both"/>
              <w:rPr>
                <w:rFonts w:ascii="Times New Roman" w:eastAsia="Times New Roman" w:hAnsi="Times New Roman" w:cs="Times New Roman"/>
                <w:color w:val="7030A0"/>
                <w:sz w:val="24"/>
                <w:szCs w:val="24"/>
                <w:lang w:eastAsia="ru-RU"/>
              </w:rPr>
            </w:pPr>
          </w:p>
        </w:tc>
        <w:tc>
          <w:tcPr>
            <w:tcW w:w="2703" w:type="dxa"/>
            <w:vMerge/>
          </w:tcPr>
          <w:p w14:paraId="2D5F4B93" w14:textId="77777777" w:rsidR="00C33E59" w:rsidRPr="001B5864" w:rsidRDefault="00C33E59" w:rsidP="009011CD">
            <w:pPr>
              <w:spacing w:after="0" w:line="240" w:lineRule="auto"/>
              <w:jc w:val="both"/>
              <w:rPr>
                <w:rFonts w:ascii="Times New Roman" w:eastAsia="Times New Roman" w:hAnsi="Times New Roman" w:cs="Times New Roman"/>
                <w:color w:val="7030A0"/>
                <w:sz w:val="24"/>
                <w:szCs w:val="24"/>
                <w:lang w:eastAsia="ru-RU"/>
              </w:rPr>
            </w:pPr>
          </w:p>
        </w:tc>
        <w:tc>
          <w:tcPr>
            <w:tcW w:w="1429" w:type="dxa"/>
          </w:tcPr>
          <w:p w14:paraId="3BE3051E"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 xml:space="preserve">У 3.2.06 </w:t>
            </w:r>
          </w:p>
          <w:p w14:paraId="0F482B04" w14:textId="77777777" w:rsidR="00C33E59" w:rsidRPr="001B5864" w:rsidRDefault="00C33E59" w:rsidP="009011CD">
            <w:pPr>
              <w:spacing w:after="0" w:line="240" w:lineRule="auto"/>
              <w:rPr>
                <w:rFonts w:ascii="Times New Roman" w:eastAsia="Times New Roman" w:hAnsi="Times New Roman" w:cs="Times New Roman"/>
                <w:b/>
                <w:sz w:val="24"/>
                <w:szCs w:val="24"/>
                <w:lang w:eastAsia="ru-RU"/>
              </w:rPr>
            </w:pPr>
          </w:p>
        </w:tc>
        <w:tc>
          <w:tcPr>
            <w:tcW w:w="3173" w:type="dxa"/>
          </w:tcPr>
          <w:p w14:paraId="5EA6E722"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Выполнять посадку древесных растений</w:t>
            </w:r>
          </w:p>
        </w:tc>
      </w:tr>
      <w:tr w:rsidR="00C33E59" w:rsidRPr="001B5864" w14:paraId="7F476899" w14:textId="77777777" w:rsidTr="009011CD">
        <w:trPr>
          <w:trHeight w:val="473"/>
          <w:jc w:val="center"/>
        </w:trPr>
        <w:tc>
          <w:tcPr>
            <w:tcW w:w="2512" w:type="dxa"/>
            <w:vMerge/>
            <w:tcBorders>
              <w:top w:val="nil"/>
            </w:tcBorders>
          </w:tcPr>
          <w:p w14:paraId="7E0A07BC" w14:textId="77777777" w:rsidR="00C33E59" w:rsidRPr="001B5864" w:rsidRDefault="00C33E59" w:rsidP="009011CD">
            <w:pPr>
              <w:spacing w:after="0" w:line="240" w:lineRule="auto"/>
              <w:jc w:val="both"/>
              <w:rPr>
                <w:rFonts w:ascii="Times New Roman" w:eastAsia="Times New Roman" w:hAnsi="Times New Roman" w:cs="Times New Roman"/>
                <w:color w:val="7030A0"/>
                <w:sz w:val="24"/>
                <w:szCs w:val="24"/>
                <w:lang w:eastAsia="ru-RU"/>
              </w:rPr>
            </w:pPr>
          </w:p>
        </w:tc>
        <w:tc>
          <w:tcPr>
            <w:tcW w:w="2703" w:type="dxa"/>
            <w:vMerge/>
          </w:tcPr>
          <w:p w14:paraId="61D7BA45" w14:textId="77777777" w:rsidR="00C33E59" w:rsidRPr="001B5864" w:rsidRDefault="00C33E59" w:rsidP="009011CD">
            <w:pPr>
              <w:spacing w:after="0" w:line="240" w:lineRule="auto"/>
              <w:jc w:val="both"/>
              <w:rPr>
                <w:rFonts w:ascii="Times New Roman" w:eastAsia="Times New Roman" w:hAnsi="Times New Roman" w:cs="Times New Roman"/>
                <w:color w:val="7030A0"/>
                <w:sz w:val="24"/>
                <w:szCs w:val="24"/>
                <w:lang w:eastAsia="ru-RU"/>
              </w:rPr>
            </w:pPr>
          </w:p>
        </w:tc>
        <w:tc>
          <w:tcPr>
            <w:tcW w:w="1429" w:type="dxa"/>
          </w:tcPr>
          <w:p w14:paraId="2C11D663" w14:textId="77777777" w:rsidR="00C33E59" w:rsidRPr="001B5864" w:rsidRDefault="00C33E59" w:rsidP="009011CD">
            <w:pPr>
              <w:spacing w:after="0" w:line="240" w:lineRule="auto"/>
              <w:rPr>
                <w:rFonts w:ascii="Times New Roman" w:eastAsia="Times New Roman" w:hAnsi="Times New Roman" w:cs="Times New Roman"/>
                <w:b/>
                <w:sz w:val="24"/>
                <w:szCs w:val="24"/>
                <w:lang w:eastAsia="ru-RU"/>
              </w:rPr>
            </w:pPr>
            <w:r w:rsidRPr="001B5864">
              <w:rPr>
                <w:rFonts w:ascii="Times New Roman" w:eastAsia="Calibri" w:hAnsi="Times New Roman" w:cs="Times New Roman"/>
                <w:sz w:val="24"/>
                <w:szCs w:val="24"/>
              </w:rPr>
              <w:t>У 3.2.07</w:t>
            </w:r>
          </w:p>
        </w:tc>
        <w:tc>
          <w:tcPr>
            <w:tcW w:w="3173" w:type="dxa"/>
          </w:tcPr>
          <w:p w14:paraId="435A6E54"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Проводить подкормки минеральными и органическими удобрениями</w:t>
            </w:r>
          </w:p>
        </w:tc>
      </w:tr>
      <w:tr w:rsidR="00C33E59" w:rsidRPr="001B5864" w14:paraId="6658C2EE" w14:textId="77777777" w:rsidTr="009011CD">
        <w:trPr>
          <w:trHeight w:val="473"/>
          <w:jc w:val="center"/>
        </w:trPr>
        <w:tc>
          <w:tcPr>
            <w:tcW w:w="2512" w:type="dxa"/>
            <w:vMerge/>
            <w:tcBorders>
              <w:top w:val="nil"/>
            </w:tcBorders>
          </w:tcPr>
          <w:p w14:paraId="7184BED9" w14:textId="77777777" w:rsidR="00C33E59" w:rsidRPr="001B5864" w:rsidRDefault="00C33E59" w:rsidP="009011CD">
            <w:pPr>
              <w:spacing w:after="0" w:line="240" w:lineRule="auto"/>
              <w:jc w:val="both"/>
              <w:rPr>
                <w:rFonts w:ascii="Times New Roman" w:eastAsia="Times New Roman" w:hAnsi="Times New Roman" w:cs="Times New Roman"/>
                <w:color w:val="7030A0"/>
                <w:sz w:val="24"/>
                <w:szCs w:val="24"/>
                <w:lang w:eastAsia="ru-RU"/>
              </w:rPr>
            </w:pPr>
          </w:p>
        </w:tc>
        <w:tc>
          <w:tcPr>
            <w:tcW w:w="2703" w:type="dxa"/>
            <w:vMerge/>
          </w:tcPr>
          <w:p w14:paraId="0C9A820C" w14:textId="77777777" w:rsidR="00C33E59" w:rsidRPr="001B5864" w:rsidRDefault="00C33E59" w:rsidP="009011CD">
            <w:pPr>
              <w:spacing w:after="0" w:line="240" w:lineRule="auto"/>
              <w:jc w:val="both"/>
              <w:rPr>
                <w:rFonts w:ascii="Times New Roman" w:eastAsia="Times New Roman" w:hAnsi="Times New Roman" w:cs="Times New Roman"/>
                <w:color w:val="7030A0"/>
                <w:sz w:val="24"/>
                <w:szCs w:val="24"/>
                <w:lang w:eastAsia="ru-RU"/>
              </w:rPr>
            </w:pPr>
          </w:p>
        </w:tc>
        <w:tc>
          <w:tcPr>
            <w:tcW w:w="1429" w:type="dxa"/>
          </w:tcPr>
          <w:p w14:paraId="1E7BB98A"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З 3.2.01</w:t>
            </w:r>
          </w:p>
          <w:p w14:paraId="0B8998EF" w14:textId="77777777" w:rsidR="00C33E59" w:rsidRPr="001B5864" w:rsidRDefault="00C33E59" w:rsidP="009011CD">
            <w:pPr>
              <w:spacing w:after="0" w:line="240" w:lineRule="auto"/>
              <w:rPr>
                <w:rFonts w:ascii="Times New Roman" w:eastAsia="Times New Roman" w:hAnsi="Times New Roman" w:cs="Times New Roman"/>
                <w:b/>
                <w:sz w:val="24"/>
                <w:szCs w:val="24"/>
                <w:lang w:eastAsia="ru-RU"/>
              </w:rPr>
            </w:pPr>
          </w:p>
        </w:tc>
        <w:tc>
          <w:tcPr>
            <w:tcW w:w="3173" w:type="dxa"/>
          </w:tcPr>
          <w:p w14:paraId="38BCCC56" w14:textId="77777777" w:rsidR="00C33E59" w:rsidRPr="001B5864" w:rsidRDefault="00C33E59" w:rsidP="009011CD">
            <w:pPr>
              <w:spacing w:after="22" w:line="240" w:lineRule="auto"/>
              <w:rPr>
                <w:rFonts w:ascii="Times New Roman" w:eastAsia="Times New Roman" w:hAnsi="Times New Roman" w:cs="Times New Roman"/>
                <w:b/>
                <w:sz w:val="24"/>
                <w:szCs w:val="24"/>
                <w:lang w:eastAsia="ru-RU"/>
              </w:rPr>
            </w:pPr>
            <w:r w:rsidRPr="001B5864">
              <w:rPr>
                <w:rFonts w:ascii="Times New Roman" w:eastAsia="Times New Roman" w:hAnsi="Times New Roman" w:cs="Times New Roman"/>
                <w:b/>
                <w:sz w:val="24"/>
                <w:szCs w:val="24"/>
                <w:lang w:eastAsia="ru-RU"/>
              </w:rPr>
              <w:t>Знания:</w:t>
            </w:r>
          </w:p>
          <w:p w14:paraId="3DF7CBF8"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Знать типы грунта</w:t>
            </w:r>
          </w:p>
        </w:tc>
      </w:tr>
      <w:tr w:rsidR="00C33E59" w:rsidRPr="001B5864" w14:paraId="065791CB" w14:textId="77777777" w:rsidTr="009011CD">
        <w:trPr>
          <w:trHeight w:val="473"/>
          <w:jc w:val="center"/>
        </w:trPr>
        <w:tc>
          <w:tcPr>
            <w:tcW w:w="2512" w:type="dxa"/>
            <w:vMerge/>
            <w:tcBorders>
              <w:top w:val="nil"/>
            </w:tcBorders>
          </w:tcPr>
          <w:p w14:paraId="763B1C7E" w14:textId="77777777" w:rsidR="00C33E59" w:rsidRPr="001B5864" w:rsidRDefault="00C33E59" w:rsidP="009011CD">
            <w:pPr>
              <w:spacing w:after="0" w:line="240" w:lineRule="auto"/>
              <w:jc w:val="both"/>
              <w:rPr>
                <w:rFonts w:ascii="Times New Roman" w:eastAsia="Times New Roman" w:hAnsi="Times New Roman" w:cs="Times New Roman"/>
                <w:color w:val="7030A0"/>
                <w:sz w:val="24"/>
                <w:szCs w:val="24"/>
                <w:lang w:eastAsia="ru-RU"/>
              </w:rPr>
            </w:pPr>
          </w:p>
        </w:tc>
        <w:tc>
          <w:tcPr>
            <w:tcW w:w="2703" w:type="dxa"/>
            <w:vMerge/>
          </w:tcPr>
          <w:p w14:paraId="54C10D86" w14:textId="77777777" w:rsidR="00C33E59" w:rsidRPr="001B5864" w:rsidRDefault="00C33E59" w:rsidP="009011CD">
            <w:pPr>
              <w:spacing w:after="0" w:line="240" w:lineRule="auto"/>
              <w:jc w:val="both"/>
              <w:rPr>
                <w:rFonts w:ascii="Times New Roman" w:eastAsia="Times New Roman" w:hAnsi="Times New Roman" w:cs="Times New Roman"/>
                <w:color w:val="7030A0"/>
                <w:sz w:val="24"/>
                <w:szCs w:val="24"/>
                <w:lang w:eastAsia="ru-RU"/>
              </w:rPr>
            </w:pPr>
          </w:p>
        </w:tc>
        <w:tc>
          <w:tcPr>
            <w:tcW w:w="1429" w:type="dxa"/>
          </w:tcPr>
          <w:p w14:paraId="0D30C259"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 xml:space="preserve">З 3.2.02 </w:t>
            </w:r>
          </w:p>
          <w:p w14:paraId="229C7CB1" w14:textId="77777777" w:rsidR="00C33E59" w:rsidRPr="001B5864" w:rsidRDefault="00C33E59" w:rsidP="009011CD">
            <w:pPr>
              <w:spacing w:after="0" w:line="240" w:lineRule="auto"/>
              <w:rPr>
                <w:rFonts w:ascii="Times New Roman" w:eastAsia="Times New Roman" w:hAnsi="Times New Roman" w:cs="Times New Roman"/>
                <w:b/>
                <w:sz w:val="24"/>
                <w:szCs w:val="24"/>
                <w:lang w:eastAsia="ru-RU"/>
              </w:rPr>
            </w:pPr>
          </w:p>
        </w:tc>
        <w:tc>
          <w:tcPr>
            <w:tcW w:w="3173" w:type="dxa"/>
          </w:tcPr>
          <w:p w14:paraId="68685A28"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Виды болезней и вредителей растений, методы борьбы с ними</w:t>
            </w:r>
          </w:p>
        </w:tc>
      </w:tr>
      <w:tr w:rsidR="00C33E59" w:rsidRPr="001B5864" w14:paraId="1B2E0AE4" w14:textId="77777777" w:rsidTr="009011CD">
        <w:trPr>
          <w:trHeight w:val="473"/>
          <w:jc w:val="center"/>
        </w:trPr>
        <w:tc>
          <w:tcPr>
            <w:tcW w:w="2512" w:type="dxa"/>
            <w:vMerge/>
            <w:tcBorders>
              <w:top w:val="nil"/>
            </w:tcBorders>
          </w:tcPr>
          <w:p w14:paraId="6880C361" w14:textId="77777777" w:rsidR="00C33E59" w:rsidRPr="001B5864" w:rsidRDefault="00C33E59" w:rsidP="009011CD">
            <w:pPr>
              <w:spacing w:after="0" w:line="240" w:lineRule="auto"/>
              <w:jc w:val="both"/>
              <w:rPr>
                <w:rFonts w:ascii="Times New Roman" w:eastAsia="Times New Roman" w:hAnsi="Times New Roman" w:cs="Times New Roman"/>
                <w:color w:val="7030A0"/>
                <w:sz w:val="24"/>
                <w:szCs w:val="24"/>
                <w:lang w:eastAsia="ru-RU"/>
              </w:rPr>
            </w:pPr>
          </w:p>
        </w:tc>
        <w:tc>
          <w:tcPr>
            <w:tcW w:w="2703" w:type="dxa"/>
            <w:vMerge w:val="restart"/>
          </w:tcPr>
          <w:p w14:paraId="2ED447A4" w14:textId="77777777" w:rsidR="00C33E59" w:rsidRPr="001B5864" w:rsidRDefault="00C33E59" w:rsidP="009011CD">
            <w:pPr>
              <w:spacing w:after="0" w:line="240" w:lineRule="auto"/>
              <w:jc w:val="both"/>
              <w:rPr>
                <w:rFonts w:ascii="Times New Roman" w:eastAsia="Times New Roman" w:hAnsi="Times New Roman" w:cs="Times New Roman"/>
                <w:color w:val="7030A0"/>
                <w:sz w:val="24"/>
                <w:szCs w:val="24"/>
                <w:lang w:eastAsia="ru-RU"/>
              </w:rPr>
            </w:pPr>
            <w:r w:rsidRPr="001B5864">
              <w:rPr>
                <w:rFonts w:ascii="Times New Roman" w:eastAsia="Times New Roman" w:hAnsi="Times New Roman" w:cs="Times New Roman"/>
                <w:color w:val="000000"/>
                <w:sz w:val="24"/>
                <w:szCs w:val="24"/>
                <w:lang w:eastAsia="ru-RU"/>
              </w:rPr>
              <w:t>ПК 3.3. Проводить озеленение и благоустройство различных территорий</w:t>
            </w:r>
          </w:p>
        </w:tc>
        <w:tc>
          <w:tcPr>
            <w:tcW w:w="1429" w:type="dxa"/>
          </w:tcPr>
          <w:p w14:paraId="20CD2B88" w14:textId="77777777" w:rsidR="00C33E59" w:rsidRPr="001B5864" w:rsidRDefault="00C33E59" w:rsidP="009011CD">
            <w:pPr>
              <w:spacing w:after="0" w:line="240" w:lineRule="auto"/>
              <w:rPr>
                <w:rFonts w:ascii="Times New Roman" w:eastAsia="Times New Roman" w:hAnsi="Times New Roman" w:cs="Times New Roman"/>
                <w:b/>
                <w:sz w:val="24"/>
                <w:szCs w:val="24"/>
                <w:lang w:eastAsia="ru-RU"/>
              </w:rPr>
            </w:pPr>
            <w:r w:rsidRPr="001B5864">
              <w:rPr>
                <w:rFonts w:ascii="Times New Roman" w:eastAsia="Calibri" w:hAnsi="Times New Roman" w:cs="Times New Roman"/>
                <w:sz w:val="24"/>
                <w:szCs w:val="24"/>
              </w:rPr>
              <w:t>Н 3.3.01/</w:t>
            </w:r>
            <w:r w:rsidR="001B5864" w:rsidRPr="001B5864">
              <w:rPr>
                <w:rFonts w:ascii="Times New Roman" w:eastAsia="Times New Roman" w:hAnsi="Times New Roman" w:cs="Times New Roman"/>
                <w:b/>
                <w:sz w:val="24"/>
                <w:szCs w:val="24"/>
                <w:lang w:eastAsia="ru-RU"/>
              </w:rPr>
              <w:t xml:space="preserve"> </w:t>
            </w:r>
          </w:p>
        </w:tc>
        <w:tc>
          <w:tcPr>
            <w:tcW w:w="3173" w:type="dxa"/>
          </w:tcPr>
          <w:p w14:paraId="7A0BC8C9" w14:textId="77777777" w:rsidR="00C33E59" w:rsidRPr="001B5864" w:rsidRDefault="00C33E59" w:rsidP="009011CD">
            <w:pPr>
              <w:spacing w:after="0" w:line="240" w:lineRule="auto"/>
              <w:rPr>
                <w:rFonts w:ascii="Times New Roman" w:eastAsia="Times New Roman" w:hAnsi="Times New Roman" w:cs="Times New Roman"/>
                <w:b/>
                <w:sz w:val="24"/>
                <w:szCs w:val="24"/>
                <w:lang w:eastAsia="ru-RU"/>
              </w:rPr>
            </w:pPr>
            <w:r w:rsidRPr="001B5864">
              <w:rPr>
                <w:rFonts w:ascii="Times New Roman" w:eastAsia="Times New Roman" w:hAnsi="Times New Roman" w:cs="Times New Roman"/>
                <w:b/>
                <w:sz w:val="24"/>
                <w:szCs w:val="24"/>
                <w:lang w:eastAsia="ru-RU"/>
              </w:rPr>
              <w:t>Навыки/</w:t>
            </w:r>
            <w:r w:rsidRPr="001B5864">
              <w:rPr>
                <w:rFonts w:ascii="Times New Roman" w:eastAsia="Times New Roman" w:hAnsi="Times New Roman" w:cs="Times New Roman"/>
                <w:b/>
                <w:bCs/>
                <w:sz w:val="24"/>
                <w:szCs w:val="24"/>
                <w:lang w:eastAsia="ru-RU"/>
              </w:rPr>
              <w:t>практический опыт</w:t>
            </w:r>
            <w:r w:rsidRPr="001B5864">
              <w:rPr>
                <w:rFonts w:ascii="Times New Roman" w:eastAsia="Times New Roman" w:hAnsi="Times New Roman" w:cs="Times New Roman"/>
                <w:b/>
                <w:sz w:val="24"/>
                <w:szCs w:val="24"/>
                <w:lang w:eastAsia="ru-RU"/>
              </w:rPr>
              <w:t>:</w:t>
            </w:r>
          </w:p>
          <w:p w14:paraId="3122B2B1"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Оформление цветников различных типов и видов</w:t>
            </w:r>
          </w:p>
        </w:tc>
      </w:tr>
      <w:tr w:rsidR="00C33E59" w:rsidRPr="001B5864" w14:paraId="32E46567" w14:textId="77777777" w:rsidTr="009011CD">
        <w:trPr>
          <w:trHeight w:val="473"/>
          <w:jc w:val="center"/>
        </w:trPr>
        <w:tc>
          <w:tcPr>
            <w:tcW w:w="2512" w:type="dxa"/>
            <w:vMerge/>
            <w:tcBorders>
              <w:top w:val="nil"/>
            </w:tcBorders>
          </w:tcPr>
          <w:p w14:paraId="50649775" w14:textId="77777777" w:rsidR="00C33E59" w:rsidRPr="001B5864" w:rsidRDefault="00C33E59" w:rsidP="009011CD">
            <w:pPr>
              <w:spacing w:after="0" w:line="240" w:lineRule="auto"/>
              <w:jc w:val="both"/>
              <w:rPr>
                <w:rFonts w:ascii="Times New Roman" w:eastAsia="Times New Roman" w:hAnsi="Times New Roman" w:cs="Times New Roman"/>
                <w:color w:val="7030A0"/>
                <w:sz w:val="24"/>
                <w:szCs w:val="24"/>
                <w:lang w:eastAsia="ru-RU"/>
              </w:rPr>
            </w:pPr>
          </w:p>
        </w:tc>
        <w:tc>
          <w:tcPr>
            <w:tcW w:w="2703" w:type="dxa"/>
            <w:vMerge/>
          </w:tcPr>
          <w:p w14:paraId="3E133A0C" w14:textId="77777777" w:rsidR="00C33E59" w:rsidRPr="001B5864" w:rsidRDefault="00C33E59" w:rsidP="009011CD">
            <w:pPr>
              <w:spacing w:after="0" w:line="240" w:lineRule="auto"/>
              <w:jc w:val="both"/>
              <w:rPr>
                <w:rFonts w:ascii="Times New Roman" w:eastAsia="Times New Roman" w:hAnsi="Times New Roman" w:cs="Times New Roman"/>
                <w:color w:val="7030A0"/>
                <w:sz w:val="24"/>
                <w:szCs w:val="24"/>
                <w:lang w:eastAsia="ru-RU"/>
              </w:rPr>
            </w:pPr>
          </w:p>
        </w:tc>
        <w:tc>
          <w:tcPr>
            <w:tcW w:w="1429" w:type="dxa"/>
          </w:tcPr>
          <w:p w14:paraId="02A6B056" w14:textId="77777777" w:rsidR="00C33E59" w:rsidRPr="001B5864" w:rsidRDefault="00C33E59" w:rsidP="009011CD">
            <w:pPr>
              <w:spacing w:after="0" w:line="240" w:lineRule="auto"/>
              <w:rPr>
                <w:rFonts w:ascii="Times New Roman" w:eastAsia="Times New Roman" w:hAnsi="Times New Roman" w:cs="Times New Roman"/>
                <w:b/>
                <w:sz w:val="24"/>
                <w:szCs w:val="24"/>
                <w:lang w:eastAsia="ru-RU"/>
              </w:rPr>
            </w:pPr>
            <w:r w:rsidRPr="001B5864">
              <w:rPr>
                <w:rFonts w:ascii="Times New Roman" w:eastAsia="Calibri" w:hAnsi="Times New Roman" w:cs="Times New Roman"/>
                <w:sz w:val="24"/>
                <w:szCs w:val="24"/>
              </w:rPr>
              <w:t>Н 3.3.02/</w:t>
            </w:r>
            <w:r w:rsidR="001B5864" w:rsidRPr="001B5864">
              <w:rPr>
                <w:rFonts w:ascii="Times New Roman" w:eastAsia="Times New Roman" w:hAnsi="Times New Roman" w:cs="Times New Roman"/>
                <w:b/>
                <w:sz w:val="24"/>
                <w:szCs w:val="24"/>
                <w:lang w:eastAsia="ru-RU"/>
              </w:rPr>
              <w:t xml:space="preserve"> </w:t>
            </w:r>
          </w:p>
        </w:tc>
        <w:tc>
          <w:tcPr>
            <w:tcW w:w="3173" w:type="dxa"/>
          </w:tcPr>
          <w:p w14:paraId="4FC77BC7"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Выполнение работ по устройству и содержанию газона, вертикальному озеленению, созданию и содержанию живых изгородей</w:t>
            </w:r>
          </w:p>
        </w:tc>
      </w:tr>
      <w:tr w:rsidR="00C33E59" w:rsidRPr="001B5864" w14:paraId="60AFC9D6" w14:textId="77777777" w:rsidTr="009011CD">
        <w:trPr>
          <w:trHeight w:val="473"/>
          <w:jc w:val="center"/>
        </w:trPr>
        <w:tc>
          <w:tcPr>
            <w:tcW w:w="2512" w:type="dxa"/>
            <w:vMerge/>
            <w:tcBorders>
              <w:top w:val="nil"/>
            </w:tcBorders>
          </w:tcPr>
          <w:p w14:paraId="7F12DE4E" w14:textId="77777777" w:rsidR="00C33E59" w:rsidRPr="001B5864" w:rsidRDefault="00C33E59" w:rsidP="009011CD">
            <w:pPr>
              <w:spacing w:after="0" w:line="240" w:lineRule="auto"/>
              <w:jc w:val="both"/>
              <w:rPr>
                <w:rFonts w:ascii="Times New Roman" w:eastAsia="Times New Roman" w:hAnsi="Times New Roman" w:cs="Times New Roman"/>
                <w:color w:val="7030A0"/>
                <w:sz w:val="24"/>
                <w:szCs w:val="24"/>
                <w:lang w:eastAsia="ru-RU"/>
              </w:rPr>
            </w:pPr>
          </w:p>
        </w:tc>
        <w:tc>
          <w:tcPr>
            <w:tcW w:w="2703" w:type="dxa"/>
            <w:vMerge/>
          </w:tcPr>
          <w:p w14:paraId="11E757E4" w14:textId="77777777" w:rsidR="00C33E59" w:rsidRPr="001B5864" w:rsidRDefault="00C33E59" w:rsidP="009011CD">
            <w:pPr>
              <w:spacing w:after="0" w:line="240" w:lineRule="auto"/>
              <w:jc w:val="both"/>
              <w:rPr>
                <w:rFonts w:ascii="Times New Roman" w:eastAsia="Times New Roman" w:hAnsi="Times New Roman" w:cs="Times New Roman"/>
                <w:color w:val="7030A0"/>
                <w:sz w:val="24"/>
                <w:szCs w:val="24"/>
                <w:lang w:eastAsia="ru-RU"/>
              </w:rPr>
            </w:pPr>
          </w:p>
        </w:tc>
        <w:tc>
          <w:tcPr>
            <w:tcW w:w="1429" w:type="dxa"/>
          </w:tcPr>
          <w:p w14:paraId="73237B8D" w14:textId="77777777" w:rsidR="00C33E59" w:rsidRPr="001B5864" w:rsidRDefault="00C33E59" w:rsidP="009011CD">
            <w:pPr>
              <w:spacing w:after="0" w:line="240" w:lineRule="auto"/>
              <w:rPr>
                <w:rFonts w:ascii="Times New Roman" w:eastAsia="Times New Roman" w:hAnsi="Times New Roman" w:cs="Times New Roman"/>
                <w:b/>
                <w:sz w:val="24"/>
                <w:szCs w:val="24"/>
                <w:lang w:eastAsia="ru-RU"/>
              </w:rPr>
            </w:pPr>
            <w:r w:rsidRPr="001B5864">
              <w:rPr>
                <w:rFonts w:ascii="Times New Roman" w:eastAsia="Calibri" w:hAnsi="Times New Roman" w:cs="Times New Roman"/>
                <w:sz w:val="24"/>
                <w:szCs w:val="24"/>
              </w:rPr>
              <w:t>Н 3.3.03/</w:t>
            </w:r>
          </w:p>
        </w:tc>
        <w:tc>
          <w:tcPr>
            <w:tcW w:w="3173" w:type="dxa"/>
          </w:tcPr>
          <w:p w14:paraId="3347B321"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Выполнение работ по устройству садовых дорожек</w:t>
            </w:r>
          </w:p>
        </w:tc>
      </w:tr>
      <w:tr w:rsidR="00C33E59" w:rsidRPr="001B5864" w14:paraId="3912D606" w14:textId="77777777" w:rsidTr="009011CD">
        <w:trPr>
          <w:trHeight w:val="473"/>
          <w:jc w:val="center"/>
        </w:trPr>
        <w:tc>
          <w:tcPr>
            <w:tcW w:w="2512" w:type="dxa"/>
            <w:vMerge w:val="restart"/>
            <w:tcBorders>
              <w:top w:val="nil"/>
            </w:tcBorders>
          </w:tcPr>
          <w:p w14:paraId="52DEF035" w14:textId="77777777" w:rsidR="00C33E59" w:rsidRPr="001B5864" w:rsidRDefault="00C33E59" w:rsidP="009011CD">
            <w:pPr>
              <w:spacing w:after="0" w:line="240" w:lineRule="auto"/>
              <w:jc w:val="both"/>
              <w:rPr>
                <w:rFonts w:ascii="Times New Roman" w:eastAsia="Times New Roman" w:hAnsi="Times New Roman" w:cs="Times New Roman"/>
                <w:color w:val="7030A0"/>
                <w:sz w:val="24"/>
                <w:szCs w:val="24"/>
                <w:lang w:eastAsia="ru-RU"/>
              </w:rPr>
            </w:pPr>
          </w:p>
        </w:tc>
        <w:tc>
          <w:tcPr>
            <w:tcW w:w="2703" w:type="dxa"/>
            <w:vMerge/>
          </w:tcPr>
          <w:p w14:paraId="4DB1F672" w14:textId="77777777" w:rsidR="00C33E59" w:rsidRPr="001B5864" w:rsidRDefault="00C33E59" w:rsidP="009011CD">
            <w:pPr>
              <w:spacing w:after="0" w:line="240" w:lineRule="auto"/>
              <w:jc w:val="both"/>
              <w:rPr>
                <w:rFonts w:ascii="Times New Roman" w:eastAsia="Times New Roman" w:hAnsi="Times New Roman" w:cs="Times New Roman"/>
                <w:color w:val="7030A0"/>
                <w:sz w:val="24"/>
                <w:szCs w:val="24"/>
                <w:lang w:eastAsia="ru-RU"/>
              </w:rPr>
            </w:pPr>
          </w:p>
        </w:tc>
        <w:tc>
          <w:tcPr>
            <w:tcW w:w="1429" w:type="dxa"/>
          </w:tcPr>
          <w:p w14:paraId="3F486169"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У 3.3.01</w:t>
            </w:r>
          </w:p>
          <w:p w14:paraId="56CDC57F" w14:textId="77777777" w:rsidR="00C33E59" w:rsidRPr="001B5864" w:rsidRDefault="00C33E59" w:rsidP="009011CD">
            <w:pPr>
              <w:spacing w:after="0" w:line="240" w:lineRule="auto"/>
              <w:rPr>
                <w:rFonts w:ascii="Times New Roman" w:eastAsia="Times New Roman" w:hAnsi="Times New Roman" w:cs="Times New Roman"/>
                <w:b/>
                <w:sz w:val="24"/>
                <w:szCs w:val="24"/>
                <w:lang w:eastAsia="ru-RU"/>
              </w:rPr>
            </w:pPr>
          </w:p>
        </w:tc>
        <w:tc>
          <w:tcPr>
            <w:tcW w:w="3173" w:type="dxa"/>
          </w:tcPr>
          <w:p w14:paraId="2F1E7680" w14:textId="77777777" w:rsidR="00C33E59" w:rsidRPr="001B5864" w:rsidRDefault="00C33E59" w:rsidP="009011CD">
            <w:pPr>
              <w:spacing w:after="22" w:line="240" w:lineRule="auto"/>
              <w:rPr>
                <w:rFonts w:ascii="Times New Roman" w:eastAsia="Times New Roman" w:hAnsi="Times New Roman" w:cs="Times New Roman"/>
                <w:b/>
                <w:sz w:val="24"/>
                <w:szCs w:val="24"/>
                <w:lang w:eastAsia="ru-RU"/>
              </w:rPr>
            </w:pPr>
            <w:r w:rsidRPr="001B5864">
              <w:rPr>
                <w:rFonts w:ascii="Times New Roman" w:eastAsia="Times New Roman" w:hAnsi="Times New Roman" w:cs="Times New Roman"/>
                <w:b/>
                <w:sz w:val="24"/>
                <w:szCs w:val="24"/>
                <w:lang w:eastAsia="ru-RU"/>
              </w:rPr>
              <w:t>Умения:</w:t>
            </w:r>
          </w:p>
          <w:p w14:paraId="3EB4CC6A"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Придавать кроне древесного растения заданную проектом форму</w:t>
            </w:r>
          </w:p>
        </w:tc>
      </w:tr>
      <w:tr w:rsidR="00C33E59" w:rsidRPr="001B5864" w14:paraId="792C3425" w14:textId="77777777" w:rsidTr="009011CD">
        <w:trPr>
          <w:trHeight w:val="473"/>
          <w:jc w:val="center"/>
        </w:trPr>
        <w:tc>
          <w:tcPr>
            <w:tcW w:w="2512" w:type="dxa"/>
            <w:vMerge/>
            <w:tcBorders>
              <w:top w:val="nil"/>
            </w:tcBorders>
          </w:tcPr>
          <w:p w14:paraId="22A98404" w14:textId="77777777" w:rsidR="00C33E59" w:rsidRPr="001B5864" w:rsidRDefault="00C33E59" w:rsidP="009011CD">
            <w:pPr>
              <w:spacing w:after="0" w:line="240" w:lineRule="auto"/>
              <w:jc w:val="both"/>
              <w:rPr>
                <w:rFonts w:ascii="Times New Roman" w:eastAsia="Times New Roman" w:hAnsi="Times New Roman" w:cs="Times New Roman"/>
                <w:color w:val="7030A0"/>
                <w:sz w:val="24"/>
                <w:szCs w:val="24"/>
                <w:lang w:eastAsia="ru-RU"/>
              </w:rPr>
            </w:pPr>
          </w:p>
        </w:tc>
        <w:tc>
          <w:tcPr>
            <w:tcW w:w="2703" w:type="dxa"/>
            <w:vMerge/>
          </w:tcPr>
          <w:p w14:paraId="5C3A4D24" w14:textId="77777777" w:rsidR="00C33E59" w:rsidRPr="001B5864" w:rsidRDefault="00C33E59" w:rsidP="009011CD">
            <w:pPr>
              <w:spacing w:after="0" w:line="240" w:lineRule="auto"/>
              <w:jc w:val="both"/>
              <w:rPr>
                <w:rFonts w:ascii="Times New Roman" w:eastAsia="Times New Roman" w:hAnsi="Times New Roman" w:cs="Times New Roman"/>
                <w:color w:val="7030A0"/>
                <w:sz w:val="24"/>
                <w:szCs w:val="24"/>
                <w:lang w:eastAsia="ru-RU"/>
              </w:rPr>
            </w:pPr>
          </w:p>
        </w:tc>
        <w:tc>
          <w:tcPr>
            <w:tcW w:w="1429" w:type="dxa"/>
          </w:tcPr>
          <w:p w14:paraId="43AE470E"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 xml:space="preserve">У 3.3.02 </w:t>
            </w:r>
          </w:p>
          <w:p w14:paraId="0FE8A9EC" w14:textId="77777777" w:rsidR="00C33E59" w:rsidRPr="001B5864" w:rsidRDefault="00C33E59" w:rsidP="009011CD">
            <w:pPr>
              <w:spacing w:after="0" w:line="240" w:lineRule="auto"/>
              <w:rPr>
                <w:rFonts w:ascii="Times New Roman" w:eastAsia="Times New Roman" w:hAnsi="Times New Roman" w:cs="Times New Roman"/>
                <w:b/>
                <w:sz w:val="24"/>
                <w:szCs w:val="24"/>
                <w:lang w:eastAsia="ru-RU"/>
              </w:rPr>
            </w:pPr>
          </w:p>
        </w:tc>
        <w:tc>
          <w:tcPr>
            <w:tcW w:w="3173" w:type="dxa"/>
          </w:tcPr>
          <w:p w14:paraId="6BCB814C"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Создавать цветники на озеленяемых объектах</w:t>
            </w:r>
          </w:p>
        </w:tc>
      </w:tr>
      <w:tr w:rsidR="00C33E59" w:rsidRPr="001B5864" w14:paraId="3898DFA3" w14:textId="77777777" w:rsidTr="009011CD">
        <w:trPr>
          <w:trHeight w:val="473"/>
          <w:jc w:val="center"/>
        </w:trPr>
        <w:tc>
          <w:tcPr>
            <w:tcW w:w="2512" w:type="dxa"/>
            <w:vMerge/>
            <w:tcBorders>
              <w:top w:val="nil"/>
            </w:tcBorders>
          </w:tcPr>
          <w:p w14:paraId="2FD9733E" w14:textId="77777777" w:rsidR="00C33E59" w:rsidRPr="001B5864" w:rsidRDefault="00C33E59" w:rsidP="009011CD">
            <w:pPr>
              <w:spacing w:after="0" w:line="240" w:lineRule="auto"/>
              <w:jc w:val="both"/>
              <w:rPr>
                <w:rFonts w:ascii="Times New Roman" w:eastAsia="Times New Roman" w:hAnsi="Times New Roman" w:cs="Times New Roman"/>
                <w:color w:val="7030A0"/>
                <w:sz w:val="24"/>
                <w:szCs w:val="24"/>
                <w:lang w:eastAsia="ru-RU"/>
              </w:rPr>
            </w:pPr>
          </w:p>
        </w:tc>
        <w:tc>
          <w:tcPr>
            <w:tcW w:w="2703" w:type="dxa"/>
            <w:vMerge/>
          </w:tcPr>
          <w:p w14:paraId="4426D87B" w14:textId="77777777" w:rsidR="00C33E59" w:rsidRPr="001B5864" w:rsidRDefault="00C33E59" w:rsidP="009011CD">
            <w:pPr>
              <w:spacing w:after="0" w:line="240" w:lineRule="auto"/>
              <w:jc w:val="both"/>
              <w:rPr>
                <w:rFonts w:ascii="Times New Roman" w:eastAsia="Times New Roman" w:hAnsi="Times New Roman" w:cs="Times New Roman"/>
                <w:color w:val="7030A0"/>
                <w:sz w:val="24"/>
                <w:szCs w:val="24"/>
                <w:lang w:eastAsia="ru-RU"/>
              </w:rPr>
            </w:pPr>
          </w:p>
        </w:tc>
        <w:tc>
          <w:tcPr>
            <w:tcW w:w="1429" w:type="dxa"/>
          </w:tcPr>
          <w:p w14:paraId="214BC10D"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У 3.3.03</w:t>
            </w:r>
          </w:p>
          <w:p w14:paraId="7239C572" w14:textId="77777777" w:rsidR="00C33E59" w:rsidRPr="001B5864" w:rsidRDefault="00C33E59" w:rsidP="009011CD">
            <w:pPr>
              <w:spacing w:after="0" w:line="240" w:lineRule="auto"/>
              <w:rPr>
                <w:rFonts w:ascii="Times New Roman" w:eastAsia="Times New Roman" w:hAnsi="Times New Roman" w:cs="Times New Roman"/>
                <w:b/>
                <w:sz w:val="24"/>
                <w:szCs w:val="24"/>
                <w:lang w:eastAsia="ru-RU"/>
              </w:rPr>
            </w:pPr>
          </w:p>
        </w:tc>
        <w:tc>
          <w:tcPr>
            <w:tcW w:w="3173" w:type="dxa"/>
          </w:tcPr>
          <w:p w14:paraId="2D588952"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Принимать композиционные решения по оформлению цветников</w:t>
            </w:r>
          </w:p>
        </w:tc>
      </w:tr>
      <w:tr w:rsidR="00C33E59" w:rsidRPr="001B5864" w14:paraId="65AF7D6E" w14:textId="77777777" w:rsidTr="009011CD">
        <w:trPr>
          <w:trHeight w:val="473"/>
          <w:jc w:val="center"/>
        </w:trPr>
        <w:tc>
          <w:tcPr>
            <w:tcW w:w="2512" w:type="dxa"/>
            <w:vMerge/>
            <w:tcBorders>
              <w:top w:val="nil"/>
            </w:tcBorders>
          </w:tcPr>
          <w:p w14:paraId="5BC849AE" w14:textId="77777777" w:rsidR="00C33E59" w:rsidRPr="001B5864" w:rsidRDefault="00C33E59" w:rsidP="009011CD">
            <w:pPr>
              <w:spacing w:after="0" w:line="240" w:lineRule="auto"/>
              <w:jc w:val="both"/>
              <w:rPr>
                <w:rFonts w:ascii="Times New Roman" w:eastAsia="Times New Roman" w:hAnsi="Times New Roman" w:cs="Times New Roman"/>
                <w:color w:val="7030A0"/>
                <w:sz w:val="24"/>
                <w:szCs w:val="24"/>
                <w:lang w:eastAsia="ru-RU"/>
              </w:rPr>
            </w:pPr>
          </w:p>
        </w:tc>
        <w:tc>
          <w:tcPr>
            <w:tcW w:w="2703" w:type="dxa"/>
            <w:vMerge/>
          </w:tcPr>
          <w:p w14:paraId="2DBF6D68" w14:textId="77777777" w:rsidR="00C33E59" w:rsidRPr="001B5864" w:rsidRDefault="00C33E59" w:rsidP="009011CD">
            <w:pPr>
              <w:spacing w:after="0" w:line="240" w:lineRule="auto"/>
              <w:jc w:val="both"/>
              <w:rPr>
                <w:rFonts w:ascii="Times New Roman" w:eastAsia="Times New Roman" w:hAnsi="Times New Roman" w:cs="Times New Roman"/>
                <w:color w:val="7030A0"/>
                <w:sz w:val="24"/>
                <w:szCs w:val="24"/>
                <w:lang w:eastAsia="ru-RU"/>
              </w:rPr>
            </w:pPr>
          </w:p>
        </w:tc>
        <w:tc>
          <w:tcPr>
            <w:tcW w:w="1429" w:type="dxa"/>
          </w:tcPr>
          <w:p w14:paraId="23D4F66A"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 xml:space="preserve">У 3.3.04 </w:t>
            </w:r>
          </w:p>
          <w:p w14:paraId="3BFE0CDC" w14:textId="77777777" w:rsidR="00C33E59" w:rsidRPr="001B5864" w:rsidRDefault="00C33E59" w:rsidP="009011CD">
            <w:pPr>
              <w:spacing w:after="0" w:line="240" w:lineRule="auto"/>
              <w:rPr>
                <w:rFonts w:ascii="Times New Roman" w:eastAsia="Times New Roman" w:hAnsi="Times New Roman" w:cs="Times New Roman"/>
                <w:b/>
                <w:sz w:val="24"/>
                <w:szCs w:val="24"/>
                <w:lang w:eastAsia="ru-RU"/>
              </w:rPr>
            </w:pPr>
          </w:p>
        </w:tc>
        <w:tc>
          <w:tcPr>
            <w:tcW w:w="3173" w:type="dxa"/>
          </w:tcPr>
          <w:p w14:paraId="1C403149"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Работать с различными видами рассадных и горшечных культур</w:t>
            </w:r>
          </w:p>
        </w:tc>
      </w:tr>
      <w:tr w:rsidR="00C33E59" w:rsidRPr="001B5864" w14:paraId="3A40AE92" w14:textId="77777777" w:rsidTr="009011CD">
        <w:trPr>
          <w:trHeight w:val="473"/>
          <w:jc w:val="center"/>
        </w:trPr>
        <w:tc>
          <w:tcPr>
            <w:tcW w:w="2512" w:type="dxa"/>
            <w:vMerge/>
            <w:tcBorders>
              <w:top w:val="nil"/>
            </w:tcBorders>
          </w:tcPr>
          <w:p w14:paraId="186BE2D8" w14:textId="77777777" w:rsidR="00C33E59" w:rsidRPr="001B5864" w:rsidRDefault="00C33E59" w:rsidP="009011CD">
            <w:pPr>
              <w:spacing w:after="0" w:line="240" w:lineRule="auto"/>
              <w:jc w:val="both"/>
              <w:rPr>
                <w:rFonts w:ascii="Times New Roman" w:eastAsia="Times New Roman" w:hAnsi="Times New Roman" w:cs="Times New Roman"/>
                <w:color w:val="7030A0"/>
                <w:sz w:val="24"/>
                <w:szCs w:val="24"/>
                <w:lang w:eastAsia="ru-RU"/>
              </w:rPr>
            </w:pPr>
          </w:p>
        </w:tc>
        <w:tc>
          <w:tcPr>
            <w:tcW w:w="2703" w:type="dxa"/>
            <w:vMerge/>
          </w:tcPr>
          <w:p w14:paraId="7DEA31EF" w14:textId="77777777" w:rsidR="00C33E59" w:rsidRPr="001B5864" w:rsidRDefault="00C33E59" w:rsidP="009011CD">
            <w:pPr>
              <w:spacing w:after="0" w:line="240" w:lineRule="auto"/>
              <w:jc w:val="both"/>
              <w:rPr>
                <w:rFonts w:ascii="Times New Roman" w:eastAsia="Times New Roman" w:hAnsi="Times New Roman" w:cs="Times New Roman"/>
                <w:color w:val="7030A0"/>
                <w:sz w:val="24"/>
                <w:szCs w:val="24"/>
                <w:lang w:eastAsia="ru-RU"/>
              </w:rPr>
            </w:pPr>
          </w:p>
        </w:tc>
        <w:tc>
          <w:tcPr>
            <w:tcW w:w="1429" w:type="dxa"/>
          </w:tcPr>
          <w:p w14:paraId="1C8AAA3E"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 xml:space="preserve">У 3.3.05 </w:t>
            </w:r>
          </w:p>
          <w:p w14:paraId="0EB1CF4A" w14:textId="77777777" w:rsidR="00C33E59" w:rsidRPr="001B5864" w:rsidRDefault="00C33E59" w:rsidP="009011CD">
            <w:pPr>
              <w:spacing w:after="0" w:line="240" w:lineRule="auto"/>
              <w:rPr>
                <w:rFonts w:ascii="Times New Roman" w:eastAsia="Times New Roman" w:hAnsi="Times New Roman" w:cs="Times New Roman"/>
                <w:b/>
                <w:sz w:val="24"/>
                <w:szCs w:val="24"/>
                <w:lang w:eastAsia="ru-RU"/>
              </w:rPr>
            </w:pPr>
          </w:p>
        </w:tc>
        <w:tc>
          <w:tcPr>
            <w:tcW w:w="3173" w:type="dxa"/>
          </w:tcPr>
          <w:p w14:paraId="5669F74A"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Рассчитывать потребность в посадочном материале</w:t>
            </w:r>
          </w:p>
        </w:tc>
      </w:tr>
      <w:tr w:rsidR="00C33E59" w:rsidRPr="001B5864" w14:paraId="2C6876F7" w14:textId="77777777" w:rsidTr="009011CD">
        <w:trPr>
          <w:trHeight w:val="473"/>
          <w:jc w:val="center"/>
        </w:trPr>
        <w:tc>
          <w:tcPr>
            <w:tcW w:w="2512" w:type="dxa"/>
            <w:vMerge/>
            <w:tcBorders>
              <w:top w:val="nil"/>
            </w:tcBorders>
          </w:tcPr>
          <w:p w14:paraId="5E75E4F7" w14:textId="77777777" w:rsidR="00C33E59" w:rsidRPr="001B5864" w:rsidRDefault="00C33E59" w:rsidP="009011CD">
            <w:pPr>
              <w:spacing w:after="0" w:line="240" w:lineRule="auto"/>
              <w:jc w:val="both"/>
              <w:rPr>
                <w:rFonts w:ascii="Times New Roman" w:eastAsia="Times New Roman" w:hAnsi="Times New Roman" w:cs="Times New Roman"/>
                <w:color w:val="7030A0"/>
                <w:sz w:val="24"/>
                <w:szCs w:val="24"/>
                <w:lang w:eastAsia="ru-RU"/>
              </w:rPr>
            </w:pPr>
          </w:p>
        </w:tc>
        <w:tc>
          <w:tcPr>
            <w:tcW w:w="2703" w:type="dxa"/>
            <w:vMerge/>
          </w:tcPr>
          <w:p w14:paraId="6BDDADF8" w14:textId="77777777" w:rsidR="00C33E59" w:rsidRPr="001B5864" w:rsidRDefault="00C33E59" w:rsidP="009011CD">
            <w:pPr>
              <w:spacing w:after="0" w:line="240" w:lineRule="auto"/>
              <w:jc w:val="both"/>
              <w:rPr>
                <w:rFonts w:ascii="Times New Roman" w:eastAsia="Times New Roman" w:hAnsi="Times New Roman" w:cs="Times New Roman"/>
                <w:color w:val="7030A0"/>
                <w:sz w:val="24"/>
                <w:szCs w:val="24"/>
                <w:lang w:eastAsia="ru-RU"/>
              </w:rPr>
            </w:pPr>
          </w:p>
        </w:tc>
        <w:tc>
          <w:tcPr>
            <w:tcW w:w="1429" w:type="dxa"/>
          </w:tcPr>
          <w:p w14:paraId="326805EB"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У 3.3.06</w:t>
            </w:r>
          </w:p>
          <w:p w14:paraId="5BB7E7E7" w14:textId="77777777" w:rsidR="00C33E59" w:rsidRPr="001B5864" w:rsidRDefault="00C33E59" w:rsidP="009011CD">
            <w:pPr>
              <w:spacing w:after="0" w:line="240" w:lineRule="auto"/>
              <w:rPr>
                <w:rFonts w:ascii="Times New Roman" w:eastAsia="Times New Roman" w:hAnsi="Times New Roman" w:cs="Times New Roman"/>
                <w:b/>
                <w:sz w:val="24"/>
                <w:szCs w:val="24"/>
                <w:lang w:eastAsia="ru-RU"/>
              </w:rPr>
            </w:pPr>
          </w:p>
        </w:tc>
        <w:tc>
          <w:tcPr>
            <w:tcW w:w="3173" w:type="dxa"/>
          </w:tcPr>
          <w:p w14:paraId="39487976"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Подготавливать почву под посев трав</w:t>
            </w:r>
          </w:p>
        </w:tc>
      </w:tr>
      <w:tr w:rsidR="00C33E59" w:rsidRPr="001B5864" w14:paraId="2DE7D106" w14:textId="77777777" w:rsidTr="009011CD">
        <w:trPr>
          <w:trHeight w:val="473"/>
          <w:jc w:val="center"/>
        </w:trPr>
        <w:tc>
          <w:tcPr>
            <w:tcW w:w="2512" w:type="dxa"/>
            <w:vMerge/>
            <w:tcBorders>
              <w:top w:val="nil"/>
            </w:tcBorders>
          </w:tcPr>
          <w:p w14:paraId="3EA8A611" w14:textId="77777777" w:rsidR="00C33E59" w:rsidRPr="001B5864" w:rsidRDefault="00C33E59" w:rsidP="009011CD">
            <w:pPr>
              <w:spacing w:after="0" w:line="240" w:lineRule="auto"/>
              <w:jc w:val="both"/>
              <w:rPr>
                <w:rFonts w:ascii="Times New Roman" w:eastAsia="Times New Roman" w:hAnsi="Times New Roman" w:cs="Times New Roman"/>
                <w:color w:val="7030A0"/>
                <w:sz w:val="24"/>
                <w:szCs w:val="24"/>
                <w:lang w:eastAsia="ru-RU"/>
              </w:rPr>
            </w:pPr>
          </w:p>
        </w:tc>
        <w:tc>
          <w:tcPr>
            <w:tcW w:w="2703" w:type="dxa"/>
            <w:vMerge w:val="restart"/>
            <w:tcBorders>
              <w:top w:val="nil"/>
            </w:tcBorders>
          </w:tcPr>
          <w:p w14:paraId="66F7A6D3" w14:textId="77777777" w:rsidR="00C33E59" w:rsidRPr="001B5864" w:rsidRDefault="00C33E59" w:rsidP="009011CD">
            <w:pPr>
              <w:spacing w:after="0" w:line="240" w:lineRule="auto"/>
              <w:jc w:val="both"/>
              <w:rPr>
                <w:rFonts w:ascii="Times New Roman" w:eastAsia="Times New Roman" w:hAnsi="Times New Roman" w:cs="Times New Roman"/>
                <w:color w:val="7030A0"/>
                <w:sz w:val="24"/>
                <w:szCs w:val="24"/>
                <w:lang w:eastAsia="ru-RU"/>
              </w:rPr>
            </w:pPr>
          </w:p>
        </w:tc>
        <w:tc>
          <w:tcPr>
            <w:tcW w:w="1429" w:type="dxa"/>
          </w:tcPr>
          <w:p w14:paraId="45C7E5E3"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У 3.3.07</w:t>
            </w:r>
          </w:p>
          <w:p w14:paraId="20CB0B43" w14:textId="77777777" w:rsidR="00C33E59" w:rsidRPr="001B5864" w:rsidRDefault="00C33E59" w:rsidP="009011CD">
            <w:pPr>
              <w:spacing w:after="0" w:line="240" w:lineRule="auto"/>
              <w:rPr>
                <w:rFonts w:ascii="Times New Roman" w:eastAsia="Times New Roman" w:hAnsi="Times New Roman" w:cs="Times New Roman"/>
                <w:b/>
                <w:sz w:val="24"/>
                <w:szCs w:val="24"/>
                <w:lang w:eastAsia="ru-RU"/>
              </w:rPr>
            </w:pPr>
          </w:p>
        </w:tc>
        <w:tc>
          <w:tcPr>
            <w:tcW w:w="3173" w:type="dxa"/>
          </w:tcPr>
          <w:p w14:paraId="287BBBFE"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Проводить равномерный посев трав согласно норме высева, ухаживать за всходами</w:t>
            </w:r>
          </w:p>
        </w:tc>
      </w:tr>
      <w:tr w:rsidR="00C33E59" w:rsidRPr="001B5864" w14:paraId="032EBB67" w14:textId="77777777" w:rsidTr="009011CD">
        <w:trPr>
          <w:trHeight w:val="473"/>
          <w:jc w:val="center"/>
        </w:trPr>
        <w:tc>
          <w:tcPr>
            <w:tcW w:w="2512" w:type="dxa"/>
            <w:vMerge/>
            <w:tcBorders>
              <w:top w:val="nil"/>
            </w:tcBorders>
          </w:tcPr>
          <w:p w14:paraId="314A8D2D" w14:textId="77777777" w:rsidR="00C33E59" w:rsidRPr="001B5864" w:rsidRDefault="00C33E59" w:rsidP="009011CD">
            <w:pPr>
              <w:spacing w:after="0" w:line="240" w:lineRule="auto"/>
              <w:jc w:val="both"/>
              <w:rPr>
                <w:rFonts w:ascii="Times New Roman" w:eastAsia="Times New Roman" w:hAnsi="Times New Roman" w:cs="Times New Roman"/>
                <w:color w:val="7030A0"/>
                <w:sz w:val="24"/>
                <w:szCs w:val="24"/>
                <w:lang w:eastAsia="ru-RU"/>
              </w:rPr>
            </w:pPr>
          </w:p>
        </w:tc>
        <w:tc>
          <w:tcPr>
            <w:tcW w:w="2703" w:type="dxa"/>
            <w:vMerge/>
            <w:tcBorders>
              <w:top w:val="nil"/>
            </w:tcBorders>
          </w:tcPr>
          <w:p w14:paraId="1416C174" w14:textId="77777777" w:rsidR="00C33E59" w:rsidRPr="001B5864" w:rsidRDefault="00C33E59" w:rsidP="009011CD">
            <w:pPr>
              <w:spacing w:after="0" w:line="240" w:lineRule="auto"/>
              <w:jc w:val="both"/>
              <w:rPr>
                <w:rFonts w:ascii="Times New Roman" w:eastAsia="Times New Roman" w:hAnsi="Times New Roman" w:cs="Times New Roman"/>
                <w:color w:val="7030A0"/>
                <w:sz w:val="24"/>
                <w:szCs w:val="24"/>
                <w:lang w:eastAsia="ru-RU"/>
              </w:rPr>
            </w:pPr>
          </w:p>
        </w:tc>
        <w:tc>
          <w:tcPr>
            <w:tcW w:w="1429" w:type="dxa"/>
          </w:tcPr>
          <w:p w14:paraId="48084B45"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У 3.3.08</w:t>
            </w:r>
          </w:p>
          <w:p w14:paraId="013C5E87" w14:textId="77777777" w:rsidR="00C33E59" w:rsidRPr="001B5864" w:rsidRDefault="00C33E59" w:rsidP="009011CD">
            <w:pPr>
              <w:spacing w:after="0" w:line="240" w:lineRule="auto"/>
              <w:rPr>
                <w:rFonts w:ascii="Times New Roman" w:eastAsia="Times New Roman" w:hAnsi="Times New Roman" w:cs="Times New Roman"/>
                <w:b/>
                <w:sz w:val="24"/>
                <w:szCs w:val="24"/>
                <w:lang w:eastAsia="ru-RU"/>
              </w:rPr>
            </w:pPr>
          </w:p>
        </w:tc>
        <w:tc>
          <w:tcPr>
            <w:tcW w:w="3173" w:type="dxa"/>
          </w:tcPr>
          <w:p w14:paraId="040306F6"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Производить ремонт газона</w:t>
            </w:r>
          </w:p>
        </w:tc>
      </w:tr>
      <w:tr w:rsidR="00C33E59" w:rsidRPr="001B5864" w14:paraId="10745175" w14:textId="77777777" w:rsidTr="009011CD">
        <w:trPr>
          <w:trHeight w:val="473"/>
          <w:jc w:val="center"/>
        </w:trPr>
        <w:tc>
          <w:tcPr>
            <w:tcW w:w="2512" w:type="dxa"/>
            <w:vMerge/>
            <w:tcBorders>
              <w:top w:val="nil"/>
            </w:tcBorders>
          </w:tcPr>
          <w:p w14:paraId="32D80796" w14:textId="77777777" w:rsidR="00C33E59" w:rsidRPr="001B5864" w:rsidRDefault="00C33E59" w:rsidP="009011CD">
            <w:pPr>
              <w:spacing w:after="0" w:line="240" w:lineRule="auto"/>
              <w:jc w:val="both"/>
              <w:rPr>
                <w:rFonts w:ascii="Times New Roman" w:eastAsia="Times New Roman" w:hAnsi="Times New Roman" w:cs="Times New Roman"/>
                <w:color w:val="7030A0"/>
                <w:sz w:val="24"/>
                <w:szCs w:val="24"/>
                <w:lang w:eastAsia="ru-RU"/>
              </w:rPr>
            </w:pPr>
          </w:p>
        </w:tc>
        <w:tc>
          <w:tcPr>
            <w:tcW w:w="2703" w:type="dxa"/>
            <w:vMerge/>
            <w:tcBorders>
              <w:top w:val="nil"/>
            </w:tcBorders>
          </w:tcPr>
          <w:p w14:paraId="24A7E3A8" w14:textId="77777777" w:rsidR="00C33E59" w:rsidRPr="001B5864" w:rsidRDefault="00C33E59" w:rsidP="009011CD">
            <w:pPr>
              <w:spacing w:after="0" w:line="240" w:lineRule="auto"/>
              <w:jc w:val="both"/>
              <w:rPr>
                <w:rFonts w:ascii="Times New Roman" w:eastAsia="Times New Roman" w:hAnsi="Times New Roman" w:cs="Times New Roman"/>
                <w:color w:val="7030A0"/>
                <w:sz w:val="24"/>
                <w:szCs w:val="24"/>
                <w:lang w:eastAsia="ru-RU"/>
              </w:rPr>
            </w:pPr>
          </w:p>
        </w:tc>
        <w:tc>
          <w:tcPr>
            <w:tcW w:w="1429" w:type="dxa"/>
          </w:tcPr>
          <w:p w14:paraId="57D57B19"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У 3.3.09</w:t>
            </w:r>
          </w:p>
          <w:p w14:paraId="33E04A78" w14:textId="77777777" w:rsidR="00C33E59" w:rsidRPr="001B5864" w:rsidRDefault="00C33E59" w:rsidP="009011CD">
            <w:pPr>
              <w:spacing w:after="0" w:line="240" w:lineRule="auto"/>
              <w:rPr>
                <w:rFonts w:ascii="Times New Roman" w:eastAsia="Times New Roman" w:hAnsi="Times New Roman" w:cs="Times New Roman"/>
                <w:b/>
                <w:sz w:val="24"/>
                <w:szCs w:val="24"/>
                <w:lang w:eastAsia="ru-RU"/>
              </w:rPr>
            </w:pPr>
          </w:p>
        </w:tc>
        <w:tc>
          <w:tcPr>
            <w:tcW w:w="3173" w:type="dxa"/>
          </w:tcPr>
          <w:p w14:paraId="3E95B602"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Определять тип вертикального озеленения, производить высадку и закрепление на опоре лиан и вьющихся растений, создавая живую изгородь, ухаживать за растениями</w:t>
            </w:r>
          </w:p>
        </w:tc>
      </w:tr>
      <w:tr w:rsidR="00C33E59" w:rsidRPr="001B5864" w14:paraId="04AABB14" w14:textId="77777777" w:rsidTr="009011CD">
        <w:trPr>
          <w:trHeight w:val="473"/>
          <w:jc w:val="center"/>
        </w:trPr>
        <w:tc>
          <w:tcPr>
            <w:tcW w:w="2512" w:type="dxa"/>
            <w:vMerge/>
            <w:tcBorders>
              <w:top w:val="nil"/>
            </w:tcBorders>
          </w:tcPr>
          <w:p w14:paraId="5965AA1A" w14:textId="77777777" w:rsidR="00C33E59" w:rsidRPr="001B5864" w:rsidRDefault="00C33E59" w:rsidP="009011CD">
            <w:pPr>
              <w:spacing w:after="0" w:line="240" w:lineRule="auto"/>
              <w:jc w:val="both"/>
              <w:rPr>
                <w:rFonts w:ascii="Times New Roman" w:eastAsia="Times New Roman" w:hAnsi="Times New Roman" w:cs="Times New Roman"/>
                <w:color w:val="7030A0"/>
                <w:sz w:val="24"/>
                <w:szCs w:val="24"/>
                <w:lang w:eastAsia="ru-RU"/>
              </w:rPr>
            </w:pPr>
          </w:p>
        </w:tc>
        <w:tc>
          <w:tcPr>
            <w:tcW w:w="2703" w:type="dxa"/>
            <w:vMerge/>
            <w:tcBorders>
              <w:top w:val="nil"/>
            </w:tcBorders>
          </w:tcPr>
          <w:p w14:paraId="2C3B94EB" w14:textId="77777777" w:rsidR="00C33E59" w:rsidRPr="001B5864" w:rsidRDefault="00C33E59" w:rsidP="009011CD">
            <w:pPr>
              <w:spacing w:after="0" w:line="240" w:lineRule="auto"/>
              <w:jc w:val="both"/>
              <w:rPr>
                <w:rFonts w:ascii="Times New Roman" w:eastAsia="Times New Roman" w:hAnsi="Times New Roman" w:cs="Times New Roman"/>
                <w:color w:val="7030A0"/>
                <w:sz w:val="24"/>
                <w:szCs w:val="24"/>
                <w:lang w:eastAsia="ru-RU"/>
              </w:rPr>
            </w:pPr>
          </w:p>
        </w:tc>
        <w:tc>
          <w:tcPr>
            <w:tcW w:w="1429" w:type="dxa"/>
          </w:tcPr>
          <w:p w14:paraId="04CCBD50"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З 3.3.01</w:t>
            </w:r>
          </w:p>
          <w:p w14:paraId="3D87538B" w14:textId="77777777" w:rsidR="00C33E59" w:rsidRPr="001B5864" w:rsidRDefault="00C33E59" w:rsidP="009011CD">
            <w:pPr>
              <w:spacing w:after="0" w:line="240" w:lineRule="auto"/>
              <w:rPr>
                <w:rFonts w:ascii="Times New Roman" w:eastAsia="Calibri" w:hAnsi="Times New Roman" w:cs="Times New Roman"/>
                <w:sz w:val="24"/>
                <w:szCs w:val="24"/>
              </w:rPr>
            </w:pPr>
          </w:p>
        </w:tc>
        <w:tc>
          <w:tcPr>
            <w:tcW w:w="3173" w:type="dxa"/>
          </w:tcPr>
          <w:p w14:paraId="0B9CDF27" w14:textId="77777777" w:rsidR="00C33E59" w:rsidRPr="001B5864" w:rsidRDefault="00C33E59" w:rsidP="009011CD">
            <w:pPr>
              <w:spacing w:after="22" w:line="240" w:lineRule="auto"/>
              <w:rPr>
                <w:rFonts w:ascii="Times New Roman" w:eastAsia="Times New Roman" w:hAnsi="Times New Roman" w:cs="Times New Roman"/>
                <w:b/>
                <w:sz w:val="24"/>
                <w:szCs w:val="24"/>
                <w:lang w:eastAsia="ru-RU"/>
              </w:rPr>
            </w:pPr>
            <w:r w:rsidRPr="001B5864">
              <w:rPr>
                <w:rFonts w:ascii="Times New Roman" w:eastAsia="Times New Roman" w:hAnsi="Times New Roman" w:cs="Times New Roman"/>
                <w:b/>
                <w:sz w:val="24"/>
                <w:szCs w:val="24"/>
                <w:lang w:eastAsia="ru-RU"/>
              </w:rPr>
              <w:t>Знания:</w:t>
            </w:r>
          </w:p>
          <w:p w14:paraId="1C29A4FA"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Материалы для изгородей и садовых дорожек</w:t>
            </w:r>
          </w:p>
        </w:tc>
      </w:tr>
      <w:tr w:rsidR="00C33E59" w:rsidRPr="001B5864" w14:paraId="0A6380EC" w14:textId="77777777" w:rsidTr="009011CD">
        <w:trPr>
          <w:trHeight w:val="473"/>
          <w:jc w:val="center"/>
        </w:trPr>
        <w:tc>
          <w:tcPr>
            <w:tcW w:w="2512" w:type="dxa"/>
            <w:vMerge/>
            <w:tcBorders>
              <w:top w:val="nil"/>
            </w:tcBorders>
          </w:tcPr>
          <w:p w14:paraId="24D7A0D8" w14:textId="77777777" w:rsidR="00C33E59" w:rsidRPr="001B5864" w:rsidRDefault="00C33E59" w:rsidP="009011CD">
            <w:pPr>
              <w:spacing w:after="0" w:line="240" w:lineRule="auto"/>
              <w:jc w:val="both"/>
              <w:rPr>
                <w:rFonts w:ascii="Times New Roman" w:eastAsia="Times New Roman" w:hAnsi="Times New Roman" w:cs="Times New Roman"/>
                <w:color w:val="7030A0"/>
                <w:sz w:val="24"/>
                <w:szCs w:val="24"/>
                <w:lang w:eastAsia="ru-RU"/>
              </w:rPr>
            </w:pPr>
          </w:p>
        </w:tc>
        <w:tc>
          <w:tcPr>
            <w:tcW w:w="2703" w:type="dxa"/>
            <w:vMerge/>
            <w:tcBorders>
              <w:top w:val="nil"/>
            </w:tcBorders>
          </w:tcPr>
          <w:p w14:paraId="7F42493E" w14:textId="77777777" w:rsidR="00C33E59" w:rsidRPr="001B5864" w:rsidRDefault="00C33E59" w:rsidP="009011CD">
            <w:pPr>
              <w:spacing w:after="0" w:line="240" w:lineRule="auto"/>
              <w:jc w:val="both"/>
              <w:rPr>
                <w:rFonts w:ascii="Times New Roman" w:eastAsia="Times New Roman" w:hAnsi="Times New Roman" w:cs="Times New Roman"/>
                <w:color w:val="7030A0"/>
                <w:sz w:val="24"/>
                <w:szCs w:val="24"/>
                <w:lang w:eastAsia="ru-RU"/>
              </w:rPr>
            </w:pPr>
          </w:p>
        </w:tc>
        <w:tc>
          <w:tcPr>
            <w:tcW w:w="1429" w:type="dxa"/>
          </w:tcPr>
          <w:p w14:paraId="2D00DA5E"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З 3.3.02</w:t>
            </w:r>
          </w:p>
          <w:p w14:paraId="14C611F5" w14:textId="77777777" w:rsidR="00C33E59" w:rsidRPr="001B5864" w:rsidRDefault="00C33E59" w:rsidP="009011CD">
            <w:pPr>
              <w:spacing w:after="0" w:line="240" w:lineRule="auto"/>
              <w:rPr>
                <w:rFonts w:ascii="Times New Roman" w:eastAsia="Calibri" w:hAnsi="Times New Roman" w:cs="Times New Roman"/>
                <w:sz w:val="24"/>
                <w:szCs w:val="24"/>
              </w:rPr>
            </w:pPr>
          </w:p>
        </w:tc>
        <w:tc>
          <w:tcPr>
            <w:tcW w:w="3173" w:type="dxa"/>
          </w:tcPr>
          <w:p w14:paraId="0DAB9443" w14:textId="77777777" w:rsidR="00C33E59" w:rsidRPr="001B5864" w:rsidRDefault="00C33E59" w:rsidP="009011CD">
            <w:pPr>
              <w:spacing w:after="0" w:line="240" w:lineRule="auto"/>
              <w:rPr>
                <w:rFonts w:ascii="Times New Roman" w:eastAsia="Calibri" w:hAnsi="Times New Roman" w:cs="Times New Roman"/>
                <w:sz w:val="24"/>
                <w:szCs w:val="24"/>
              </w:rPr>
            </w:pPr>
            <w:r w:rsidRPr="001B5864">
              <w:rPr>
                <w:rFonts w:ascii="Times New Roman" w:eastAsia="Calibri" w:hAnsi="Times New Roman" w:cs="Times New Roman"/>
                <w:sz w:val="24"/>
                <w:szCs w:val="24"/>
              </w:rPr>
              <w:t>Алгоритмы и правила проведения предпосевной обработки, посева, высадки растений и ухода за ними</w:t>
            </w:r>
          </w:p>
        </w:tc>
      </w:tr>
    </w:tbl>
    <w:p w14:paraId="26558227" w14:textId="77777777" w:rsidR="00C33E59" w:rsidRPr="00C33E59" w:rsidRDefault="00C33E59" w:rsidP="00C33E59">
      <w:pPr>
        <w:spacing w:after="0"/>
        <w:jc w:val="both"/>
        <w:rPr>
          <w:rFonts w:ascii="Times New Roman" w:eastAsia="Times New Roman" w:hAnsi="Times New Roman" w:cs="Times New Roman"/>
          <w:sz w:val="24"/>
          <w:szCs w:val="24"/>
          <w:lang w:eastAsia="ru-RU"/>
        </w:rPr>
        <w:sectPr w:rsidR="00C33E59" w:rsidRPr="00C33E59" w:rsidSect="00401B9F">
          <w:pgSz w:w="11906" w:h="16838"/>
          <w:pgMar w:top="1134" w:right="851" w:bottom="1134" w:left="1701" w:header="709" w:footer="709" w:gutter="0"/>
          <w:cols w:space="708"/>
          <w:docGrid w:linePitch="360"/>
        </w:sectPr>
      </w:pPr>
    </w:p>
    <w:p w14:paraId="396ED049" w14:textId="77777777" w:rsidR="00C33E59" w:rsidRPr="00C33E59" w:rsidRDefault="00C33E59" w:rsidP="00C33E59">
      <w:pPr>
        <w:keepNext/>
        <w:spacing w:before="240" w:after="120" w:line="240" w:lineRule="auto"/>
        <w:ind w:firstLine="709"/>
        <w:outlineLvl w:val="0"/>
        <w:rPr>
          <w:rFonts w:ascii="Times New Roman" w:eastAsia="Times New Roman" w:hAnsi="Times New Roman" w:cs="Times New Roman"/>
          <w:b/>
          <w:bCs/>
          <w:kern w:val="32"/>
          <w:sz w:val="24"/>
          <w:szCs w:val="24"/>
          <w:lang w:val="x-none" w:eastAsia="x-none"/>
        </w:rPr>
      </w:pPr>
      <w:bookmarkStart w:id="22" w:name="_Toc106353274"/>
      <w:bookmarkStart w:id="23" w:name="_Toc110502660"/>
      <w:r w:rsidRPr="00C33E59">
        <w:rPr>
          <w:rFonts w:ascii="Times New Roman" w:eastAsia="Times New Roman" w:hAnsi="Times New Roman" w:cs="Times New Roman"/>
          <w:b/>
          <w:bCs/>
          <w:kern w:val="32"/>
          <w:sz w:val="24"/>
          <w:szCs w:val="24"/>
          <w:lang w:val="x-none" w:eastAsia="x-none"/>
        </w:rPr>
        <w:lastRenderedPageBreak/>
        <w:t>Раздел 5. Примерная структура образовательной программы</w:t>
      </w:r>
      <w:bookmarkEnd w:id="22"/>
      <w:bookmarkEnd w:id="23"/>
    </w:p>
    <w:p w14:paraId="6B394A3F" w14:textId="77777777" w:rsidR="003205BA" w:rsidRDefault="003205BA" w:rsidP="003205BA">
      <w:pPr>
        <w:spacing w:after="0"/>
        <w:ind w:firstLine="709"/>
        <w:jc w:val="both"/>
        <w:rPr>
          <w:rFonts w:ascii="Times New Roman" w:eastAsia="Times New Roman" w:hAnsi="Times New Roman" w:cs="Times New Roman"/>
          <w:bCs/>
          <w:sz w:val="24"/>
          <w:szCs w:val="24"/>
          <w:lang w:eastAsia="ru-RU"/>
        </w:rPr>
      </w:pPr>
      <w:r w:rsidRPr="00760AF5">
        <w:rPr>
          <w:rFonts w:ascii="Times New Roman" w:eastAsia="Times New Roman" w:hAnsi="Times New Roman" w:cs="Times New Roman"/>
          <w:bCs/>
          <w:sz w:val="24"/>
          <w:szCs w:val="24"/>
          <w:lang w:eastAsia="ru-RU"/>
        </w:rPr>
        <w:t>5.1. Примерный учебный план по программе подготовки специалистов среднего звена (ППССЗ)</w:t>
      </w:r>
    </w:p>
    <w:tbl>
      <w:tblPr>
        <w:tblW w:w="156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0"/>
        <w:gridCol w:w="5348"/>
        <w:gridCol w:w="850"/>
        <w:gridCol w:w="851"/>
        <w:gridCol w:w="1075"/>
        <w:gridCol w:w="1134"/>
        <w:gridCol w:w="1193"/>
        <w:gridCol w:w="993"/>
        <w:gridCol w:w="992"/>
        <w:gridCol w:w="992"/>
        <w:gridCol w:w="885"/>
      </w:tblGrid>
      <w:tr w:rsidR="003205BA" w:rsidRPr="00432986" w14:paraId="075BA3CD" w14:textId="77777777" w:rsidTr="00876CF4">
        <w:trPr>
          <w:jc w:val="center"/>
        </w:trPr>
        <w:tc>
          <w:tcPr>
            <w:tcW w:w="1380" w:type="dxa"/>
            <w:vMerge w:val="restart"/>
            <w:vAlign w:val="center"/>
          </w:tcPr>
          <w:p w14:paraId="0FE248E7" w14:textId="77777777" w:rsidR="003205BA" w:rsidRPr="00432986" w:rsidRDefault="003205BA" w:rsidP="00432986">
            <w:pPr>
              <w:suppressAutoHyphens/>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Индекс</w:t>
            </w:r>
          </w:p>
        </w:tc>
        <w:tc>
          <w:tcPr>
            <w:tcW w:w="5348" w:type="dxa"/>
            <w:vMerge w:val="restart"/>
            <w:vAlign w:val="center"/>
          </w:tcPr>
          <w:p w14:paraId="77137CB0" w14:textId="77777777" w:rsidR="003205BA" w:rsidRPr="00432986" w:rsidRDefault="003205BA" w:rsidP="00432986">
            <w:pPr>
              <w:suppressAutoHyphens/>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Наименование</w:t>
            </w:r>
          </w:p>
        </w:tc>
        <w:tc>
          <w:tcPr>
            <w:tcW w:w="850" w:type="dxa"/>
            <w:vMerge w:val="restart"/>
            <w:textDirection w:val="btLr"/>
            <w:vAlign w:val="center"/>
          </w:tcPr>
          <w:p w14:paraId="41A363AC" w14:textId="77777777" w:rsidR="003205BA" w:rsidRPr="00432986" w:rsidRDefault="003205BA" w:rsidP="00432986">
            <w:pPr>
              <w:spacing w:after="0" w:line="240" w:lineRule="auto"/>
              <w:ind w:right="29"/>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Всего</w:t>
            </w:r>
          </w:p>
        </w:tc>
        <w:tc>
          <w:tcPr>
            <w:tcW w:w="851" w:type="dxa"/>
            <w:vMerge w:val="restart"/>
            <w:textDirection w:val="btLr"/>
            <w:vAlign w:val="center"/>
          </w:tcPr>
          <w:p w14:paraId="3433A184" w14:textId="77777777" w:rsidR="003205BA" w:rsidRPr="00432986" w:rsidRDefault="003205BA" w:rsidP="00432986">
            <w:pPr>
              <w:suppressAutoHyphens/>
              <w:spacing w:after="0" w:line="240" w:lineRule="auto"/>
              <w:ind w:right="29"/>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 xml:space="preserve">В т.ч. в форме </w:t>
            </w:r>
            <w:r w:rsidRPr="00432986">
              <w:rPr>
                <w:rFonts w:ascii="Times New Roman" w:eastAsia="Times New Roman" w:hAnsi="Times New Roman" w:cs="Times New Roman"/>
                <w:sz w:val="24"/>
                <w:szCs w:val="24"/>
                <w:lang w:eastAsia="ru-RU"/>
              </w:rPr>
              <w:br/>
              <w:t>практической подготовки</w:t>
            </w:r>
          </w:p>
        </w:tc>
        <w:tc>
          <w:tcPr>
            <w:tcW w:w="6379" w:type="dxa"/>
            <w:gridSpan w:val="6"/>
          </w:tcPr>
          <w:p w14:paraId="3BC80B3D" w14:textId="77777777" w:rsidR="003205BA" w:rsidRPr="00432986" w:rsidRDefault="003205BA" w:rsidP="00432986">
            <w:pPr>
              <w:suppressAutoHyphens/>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Объем образовательной программы в академических часах</w:t>
            </w:r>
          </w:p>
        </w:tc>
        <w:tc>
          <w:tcPr>
            <w:tcW w:w="885" w:type="dxa"/>
            <w:vMerge w:val="restart"/>
            <w:textDirection w:val="btLr"/>
            <w:vAlign w:val="center"/>
          </w:tcPr>
          <w:p w14:paraId="0463E52D" w14:textId="77777777" w:rsidR="003205BA" w:rsidRPr="00432986" w:rsidRDefault="003205BA" w:rsidP="00432986">
            <w:pPr>
              <w:spacing w:after="0" w:line="240" w:lineRule="auto"/>
              <w:ind w:left="113" w:right="113"/>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Рекомендуемый семестр изучения</w:t>
            </w:r>
          </w:p>
        </w:tc>
      </w:tr>
      <w:tr w:rsidR="003205BA" w:rsidRPr="00432986" w14:paraId="5CB84361" w14:textId="77777777" w:rsidTr="00876CF4">
        <w:trPr>
          <w:cantSplit/>
          <w:trHeight w:val="1997"/>
          <w:jc w:val="center"/>
        </w:trPr>
        <w:tc>
          <w:tcPr>
            <w:tcW w:w="1380" w:type="dxa"/>
            <w:vMerge/>
            <w:vAlign w:val="center"/>
          </w:tcPr>
          <w:p w14:paraId="61A7A8A4"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c>
          <w:tcPr>
            <w:tcW w:w="5348" w:type="dxa"/>
            <w:vMerge/>
            <w:vAlign w:val="center"/>
          </w:tcPr>
          <w:p w14:paraId="77FD8C1E"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c>
          <w:tcPr>
            <w:tcW w:w="850" w:type="dxa"/>
            <w:vMerge/>
            <w:vAlign w:val="center"/>
          </w:tcPr>
          <w:p w14:paraId="54F5545B"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c>
          <w:tcPr>
            <w:tcW w:w="851" w:type="dxa"/>
            <w:vMerge/>
            <w:textDirection w:val="btLr"/>
            <w:vAlign w:val="center"/>
          </w:tcPr>
          <w:p w14:paraId="62B211D4" w14:textId="77777777" w:rsidR="003205BA" w:rsidRPr="00432986" w:rsidRDefault="003205BA" w:rsidP="00432986">
            <w:pPr>
              <w:suppressAutoHyphens/>
              <w:spacing w:after="0" w:line="240" w:lineRule="auto"/>
              <w:ind w:left="113" w:right="113"/>
              <w:jc w:val="center"/>
              <w:rPr>
                <w:rFonts w:ascii="Times New Roman" w:eastAsia="Times New Roman" w:hAnsi="Times New Roman" w:cs="Times New Roman"/>
                <w:sz w:val="24"/>
                <w:szCs w:val="24"/>
                <w:lang w:eastAsia="ru-RU"/>
              </w:rPr>
            </w:pPr>
          </w:p>
        </w:tc>
        <w:tc>
          <w:tcPr>
            <w:tcW w:w="1075" w:type="dxa"/>
            <w:tcBorders>
              <w:top w:val="single" w:sz="4" w:space="0" w:color="auto"/>
              <w:left w:val="single" w:sz="4" w:space="0" w:color="auto"/>
              <w:right w:val="single" w:sz="4" w:space="0" w:color="auto"/>
            </w:tcBorders>
            <w:textDirection w:val="btLr"/>
            <w:vAlign w:val="center"/>
          </w:tcPr>
          <w:p w14:paraId="6462EBFF" w14:textId="77777777" w:rsidR="003205BA" w:rsidRPr="00432986" w:rsidRDefault="003205BA" w:rsidP="00432986">
            <w:pPr>
              <w:suppressAutoHyphens/>
              <w:spacing w:after="0" w:line="240" w:lineRule="auto"/>
              <w:ind w:left="113" w:right="113"/>
              <w:jc w:val="center"/>
              <w:rPr>
                <w:rFonts w:ascii="Times New Roman" w:eastAsia="Times New Roman" w:hAnsi="Times New Roman" w:cs="Times New Roman"/>
                <w:color w:val="7030A0"/>
                <w:sz w:val="24"/>
                <w:szCs w:val="24"/>
                <w:lang w:eastAsia="ru-RU"/>
              </w:rPr>
            </w:pPr>
            <w:r w:rsidRPr="00432986">
              <w:rPr>
                <w:rFonts w:ascii="Times New Roman" w:eastAsia="Times New Roman" w:hAnsi="Times New Roman" w:cs="Times New Roman"/>
                <w:sz w:val="24"/>
                <w:szCs w:val="24"/>
                <w:lang w:eastAsia="ru-RU"/>
              </w:rPr>
              <w:t>Теоретические занятия</w:t>
            </w:r>
          </w:p>
        </w:tc>
        <w:tc>
          <w:tcPr>
            <w:tcW w:w="1134" w:type="dxa"/>
            <w:tcBorders>
              <w:top w:val="single" w:sz="4" w:space="0" w:color="auto"/>
              <w:left w:val="single" w:sz="4" w:space="0" w:color="auto"/>
              <w:right w:val="single" w:sz="4" w:space="0" w:color="auto"/>
            </w:tcBorders>
            <w:textDirection w:val="btLr"/>
            <w:vAlign w:val="center"/>
          </w:tcPr>
          <w:p w14:paraId="42048AC0" w14:textId="77777777" w:rsidR="003205BA" w:rsidRPr="00432986" w:rsidRDefault="003205BA" w:rsidP="00432986">
            <w:pPr>
              <w:suppressAutoHyphens/>
              <w:spacing w:after="0" w:line="240" w:lineRule="auto"/>
              <w:ind w:left="113" w:right="113"/>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color w:val="000000"/>
                <w:sz w:val="24"/>
                <w:szCs w:val="24"/>
                <w:lang w:eastAsia="ru-RU"/>
              </w:rPr>
              <w:t>Лабораторные и практические занятия</w:t>
            </w:r>
          </w:p>
        </w:tc>
        <w:tc>
          <w:tcPr>
            <w:tcW w:w="1193" w:type="dxa"/>
            <w:tcBorders>
              <w:top w:val="single" w:sz="4" w:space="0" w:color="auto"/>
              <w:left w:val="single" w:sz="4" w:space="0" w:color="auto"/>
              <w:right w:val="single" w:sz="4" w:space="0" w:color="auto"/>
            </w:tcBorders>
            <w:textDirection w:val="btLr"/>
          </w:tcPr>
          <w:p w14:paraId="434BBDEB" w14:textId="77777777" w:rsidR="003205BA" w:rsidRPr="00432986" w:rsidRDefault="003205BA" w:rsidP="00432986">
            <w:pPr>
              <w:spacing w:after="0" w:line="240" w:lineRule="auto"/>
              <w:ind w:left="113" w:right="113"/>
              <w:jc w:val="center"/>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Курсовой проект (работа)</w:t>
            </w:r>
          </w:p>
        </w:tc>
        <w:tc>
          <w:tcPr>
            <w:tcW w:w="993" w:type="dxa"/>
            <w:tcBorders>
              <w:top w:val="single" w:sz="4" w:space="0" w:color="auto"/>
              <w:left w:val="single" w:sz="4" w:space="0" w:color="auto"/>
              <w:right w:val="single" w:sz="4" w:space="0" w:color="auto"/>
            </w:tcBorders>
            <w:textDirection w:val="btLr"/>
            <w:vAlign w:val="center"/>
          </w:tcPr>
          <w:p w14:paraId="4BC1B5DD" w14:textId="77777777" w:rsidR="003205BA" w:rsidRPr="00432986" w:rsidRDefault="003205BA" w:rsidP="00432986">
            <w:pPr>
              <w:spacing w:after="0" w:line="240" w:lineRule="auto"/>
              <w:ind w:left="113" w:right="113"/>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color w:val="000000"/>
                <w:sz w:val="24"/>
                <w:szCs w:val="24"/>
                <w:lang w:eastAsia="ru-RU"/>
              </w:rPr>
              <w:t>Практики</w:t>
            </w:r>
          </w:p>
        </w:tc>
        <w:tc>
          <w:tcPr>
            <w:tcW w:w="992" w:type="dxa"/>
            <w:tcBorders>
              <w:top w:val="single" w:sz="4" w:space="0" w:color="auto"/>
              <w:left w:val="single" w:sz="4" w:space="0" w:color="auto"/>
              <w:right w:val="single" w:sz="4" w:space="0" w:color="auto"/>
            </w:tcBorders>
            <w:textDirection w:val="btLr"/>
            <w:vAlign w:val="center"/>
          </w:tcPr>
          <w:p w14:paraId="616AC2CA" w14:textId="77777777" w:rsidR="003205BA" w:rsidRPr="00432986" w:rsidRDefault="003205BA" w:rsidP="00432986">
            <w:pPr>
              <w:spacing w:after="0" w:line="240" w:lineRule="auto"/>
              <w:ind w:left="113" w:right="113"/>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Самостоятельная работа</w:t>
            </w:r>
          </w:p>
        </w:tc>
        <w:tc>
          <w:tcPr>
            <w:tcW w:w="992" w:type="dxa"/>
            <w:tcBorders>
              <w:top w:val="single" w:sz="4" w:space="0" w:color="auto"/>
              <w:left w:val="single" w:sz="4" w:space="0" w:color="auto"/>
              <w:right w:val="single" w:sz="4" w:space="0" w:color="auto"/>
            </w:tcBorders>
            <w:textDirection w:val="btLr"/>
            <w:vAlign w:val="center"/>
          </w:tcPr>
          <w:p w14:paraId="57BFA19D" w14:textId="77777777" w:rsidR="003205BA" w:rsidRPr="00432986" w:rsidRDefault="003205BA" w:rsidP="00432986">
            <w:pPr>
              <w:spacing w:after="0" w:line="240" w:lineRule="auto"/>
              <w:ind w:left="113" w:right="113"/>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color w:val="000000"/>
                <w:sz w:val="24"/>
                <w:szCs w:val="24"/>
                <w:lang w:eastAsia="ru-RU"/>
              </w:rPr>
              <w:t>Промежуточная аттестация</w:t>
            </w:r>
          </w:p>
        </w:tc>
        <w:tc>
          <w:tcPr>
            <w:tcW w:w="885" w:type="dxa"/>
            <w:vMerge/>
            <w:vAlign w:val="center"/>
          </w:tcPr>
          <w:p w14:paraId="6DA7E2E4"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r>
      <w:tr w:rsidR="003205BA" w:rsidRPr="00432986" w14:paraId="4DA16B0D" w14:textId="77777777" w:rsidTr="00876CF4">
        <w:trPr>
          <w:jc w:val="center"/>
        </w:trPr>
        <w:tc>
          <w:tcPr>
            <w:tcW w:w="1380" w:type="dxa"/>
            <w:vAlign w:val="center"/>
          </w:tcPr>
          <w:p w14:paraId="23FDD880"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1</w:t>
            </w:r>
          </w:p>
        </w:tc>
        <w:tc>
          <w:tcPr>
            <w:tcW w:w="5348" w:type="dxa"/>
            <w:vAlign w:val="center"/>
          </w:tcPr>
          <w:p w14:paraId="5C676E6E"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2</w:t>
            </w:r>
          </w:p>
        </w:tc>
        <w:tc>
          <w:tcPr>
            <w:tcW w:w="850" w:type="dxa"/>
            <w:vAlign w:val="center"/>
          </w:tcPr>
          <w:p w14:paraId="07045A31"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3</w:t>
            </w:r>
          </w:p>
        </w:tc>
        <w:tc>
          <w:tcPr>
            <w:tcW w:w="851" w:type="dxa"/>
            <w:vAlign w:val="center"/>
          </w:tcPr>
          <w:p w14:paraId="4D04B050"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4</w:t>
            </w:r>
          </w:p>
        </w:tc>
        <w:tc>
          <w:tcPr>
            <w:tcW w:w="1075" w:type="dxa"/>
            <w:vAlign w:val="center"/>
          </w:tcPr>
          <w:p w14:paraId="47ECD4D7"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5</w:t>
            </w:r>
          </w:p>
        </w:tc>
        <w:tc>
          <w:tcPr>
            <w:tcW w:w="1134" w:type="dxa"/>
            <w:vAlign w:val="center"/>
          </w:tcPr>
          <w:p w14:paraId="63AE0589"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6</w:t>
            </w:r>
          </w:p>
        </w:tc>
        <w:tc>
          <w:tcPr>
            <w:tcW w:w="1193" w:type="dxa"/>
            <w:vAlign w:val="center"/>
          </w:tcPr>
          <w:p w14:paraId="261732E9"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7</w:t>
            </w:r>
          </w:p>
        </w:tc>
        <w:tc>
          <w:tcPr>
            <w:tcW w:w="993" w:type="dxa"/>
            <w:vAlign w:val="center"/>
          </w:tcPr>
          <w:p w14:paraId="6308DBD3"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8</w:t>
            </w:r>
          </w:p>
        </w:tc>
        <w:tc>
          <w:tcPr>
            <w:tcW w:w="992" w:type="dxa"/>
            <w:vAlign w:val="center"/>
          </w:tcPr>
          <w:p w14:paraId="65E61CEB"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9</w:t>
            </w:r>
          </w:p>
        </w:tc>
        <w:tc>
          <w:tcPr>
            <w:tcW w:w="992" w:type="dxa"/>
            <w:vAlign w:val="center"/>
          </w:tcPr>
          <w:p w14:paraId="47F05975"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10</w:t>
            </w:r>
          </w:p>
        </w:tc>
        <w:tc>
          <w:tcPr>
            <w:tcW w:w="885" w:type="dxa"/>
            <w:vAlign w:val="center"/>
          </w:tcPr>
          <w:p w14:paraId="6AA4C188"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11</w:t>
            </w:r>
          </w:p>
        </w:tc>
      </w:tr>
      <w:tr w:rsidR="003205BA" w:rsidRPr="00432986" w14:paraId="674725FF" w14:textId="77777777" w:rsidTr="00876CF4">
        <w:trPr>
          <w:jc w:val="center"/>
        </w:trPr>
        <w:tc>
          <w:tcPr>
            <w:tcW w:w="6728" w:type="dxa"/>
            <w:gridSpan w:val="2"/>
            <w:vAlign w:val="center"/>
          </w:tcPr>
          <w:p w14:paraId="4494BA19" w14:textId="77777777" w:rsidR="003205BA" w:rsidRPr="00432986" w:rsidRDefault="003205BA" w:rsidP="00432986">
            <w:pPr>
              <w:spacing w:after="0" w:line="240" w:lineRule="auto"/>
              <w:rPr>
                <w:rFonts w:ascii="Times New Roman" w:eastAsia="Times New Roman" w:hAnsi="Times New Roman" w:cs="Times New Roman"/>
                <w:b/>
                <w:color w:val="7030A0"/>
                <w:sz w:val="24"/>
                <w:szCs w:val="24"/>
                <w:lang w:eastAsia="ru-RU"/>
              </w:rPr>
            </w:pPr>
            <w:r w:rsidRPr="00432986">
              <w:rPr>
                <w:rFonts w:ascii="Times New Roman" w:eastAsia="Times New Roman" w:hAnsi="Times New Roman" w:cs="Times New Roman"/>
                <w:b/>
                <w:sz w:val="24"/>
                <w:szCs w:val="24"/>
                <w:lang w:eastAsia="ru-RU"/>
              </w:rPr>
              <w:t>Обязательная часть образовательной программы</w:t>
            </w:r>
          </w:p>
        </w:tc>
        <w:tc>
          <w:tcPr>
            <w:tcW w:w="850" w:type="dxa"/>
          </w:tcPr>
          <w:p w14:paraId="18B42BE6" w14:textId="77777777" w:rsidR="003205BA" w:rsidRPr="00432986" w:rsidRDefault="003205BA" w:rsidP="00432986">
            <w:pPr>
              <w:spacing w:after="0" w:line="240" w:lineRule="auto"/>
              <w:jc w:val="center"/>
              <w:rPr>
                <w:rFonts w:ascii="Times New Roman" w:eastAsia="Times New Roman" w:hAnsi="Times New Roman" w:cs="Times New Roman"/>
                <w:b/>
                <w:bCs/>
                <w:sz w:val="24"/>
                <w:szCs w:val="24"/>
                <w:lang w:eastAsia="ru-RU"/>
              </w:rPr>
            </w:pPr>
          </w:p>
        </w:tc>
        <w:tc>
          <w:tcPr>
            <w:tcW w:w="851" w:type="dxa"/>
          </w:tcPr>
          <w:p w14:paraId="5304CFB9" w14:textId="77777777" w:rsidR="003205BA" w:rsidRPr="00432986" w:rsidRDefault="003205BA" w:rsidP="00432986">
            <w:pPr>
              <w:spacing w:after="0" w:line="240" w:lineRule="auto"/>
              <w:jc w:val="center"/>
              <w:rPr>
                <w:rFonts w:ascii="Times New Roman" w:eastAsia="Times New Roman" w:hAnsi="Times New Roman" w:cs="Times New Roman"/>
                <w:b/>
                <w:bCs/>
                <w:sz w:val="24"/>
                <w:szCs w:val="24"/>
                <w:lang w:eastAsia="ru-RU"/>
              </w:rPr>
            </w:pPr>
          </w:p>
        </w:tc>
        <w:tc>
          <w:tcPr>
            <w:tcW w:w="1075" w:type="dxa"/>
          </w:tcPr>
          <w:p w14:paraId="7AA1DCBF" w14:textId="77777777" w:rsidR="003205BA" w:rsidRPr="00432986" w:rsidRDefault="003205BA" w:rsidP="00432986">
            <w:pPr>
              <w:spacing w:after="0" w:line="240" w:lineRule="auto"/>
              <w:jc w:val="center"/>
              <w:rPr>
                <w:rFonts w:ascii="Times New Roman" w:eastAsia="Times New Roman" w:hAnsi="Times New Roman" w:cs="Times New Roman"/>
                <w:b/>
                <w:bCs/>
                <w:sz w:val="24"/>
                <w:szCs w:val="24"/>
                <w:lang w:eastAsia="ru-RU"/>
              </w:rPr>
            </w:pPr>
          </w:p>
        </w:tc>
        <w:tc>
          <w:tcPr>
            <w:tcW w:w="1134" w:type="dxa"/>
          </w:tcPr>
          <w:p w14:paraId="2E9E84D9" w14:textId="77777777" w:rsidR="003205BA" w:rsidRPr="00432986" w:rsidRDefault="003205BA" w:rsidP="00432986">
            <w:pPr>
              <w:spacing w:after="0" w:line="240" w:lineRule="auto"/>
              <w:jc w:val="center"/>
              <w:rPr>
                <w:rFonts w:ascii="Times New Roman" w:eastAsia="Times New Roman" w:hAnsi="Times New Roman" w:cs="Times New Roman"/>
                <w:b/>
                <w:bCs/>
                <w:sz w:val="24"/>
                <w:szCs w:val="24"/>
                <w:lang w:eastAsia="ru-RU"/>
              </w:rPr>
            </w:pPr>
          </w:p>
        </w:tc>
        <w:tc>
          <w:tcPr>
            <w:tcW w:w="1193" w:type="dxa"/>
          </w:tcPr>
          <w:p w14:paraId="125B3D3F" w14:textId="77777777" w:rsidR="003205BA" w:rsidRPr="00432986" w:rsidRDefault="003205BA" w:rsidP="00432986">
            <w:pPr>
              <w:spacing w:after="0" w:line="240" w:lineRule="auto"/>
              <w:jc w:val="center"/>
              <w:rPr>
                <w:rFonts w:ascii="Times New Roman" w:eastAsia="Times New Roman" w:hAnsi="Times New Roman" w:cs="Times New Roman"/>
                <w:b/>
                <w:bCs/>
                <w:sz w:val="24"/>
                <w:szCs w:val="24"/>
                <w:lang w:eastAsia="ru-RU"/>
              </w:rPr>
            </w:pPr>
          </w:p>
        </w:tc>
        <w:tc>
          <w:tcPr>
            <w:tcW w:w="993" w:type="dxa"/>
          </w:tcPr>
          <w:p w14:paraId="51494725" w14:textId="77777777" w:rsidR="003205BA" w:rsidRPr="00432986" w:rsidRDefault="003205BA" w:rsidP="00432986">
            <w:pPr>
              <w:spacing w:after="0" w:line="240" w:lineRule="auto"/>
              <w:jc w:val="center"/>
              <w:rPr>
                <w:rFonts w:ascii="Times New Roman" w:eastAsia="Times New Roman" w:hAnsi="Times New Roman" w:cs="Times New Roman"/>
                <w:b/>
                <w:bCs/>
                <w:sz w:val="24"/>
                <w:szCs w:val="24"/>
                <w:lang w:eastAsia="ru-RU"/>
              </w:rPr>
            </w:pPr>
          </w:p>
        </w:tc>
        <w:tc>
          <w:tcPr>
            <w:tcW w:w="992" w:type="dxa"/>
          </w:tcPr>
          <w:p w14:paraId="033B2532" w14:textId="77777777" w:rsidR="003205BA" w:rsidRPr="00432986" w:rsidRDefault="003205BA" w:rsidP="00432986">
            <w:pPr>
              <w:spacing w:after="0" w:line="240" w:lineRule="auto"/>
              <w:jc w:val="center"/>
              <w:rPr>
                <w:rFonts w:ascii="Times New Roman" w:eastAsia="Times New Roman" w:hAnsi="Times New Roman" w:cs="Times New Roman"/>
                <w:b/>
                <w:bCs/>
                <w:sz w:val="24"/>
                <w:szCs w:val="24"/>
                <w:lang w:eastAsia="ru-RU"/>
              </w:rPr>
            </w:pPr>
          </w:p>
        </w:tc>
        <w:tc>
          <w:tcPr>
            <w:tcW w:w="992" w:type="dxa"/>
          </w:tcPr>
          <w:p w14:paraId="0F0E9EF9" w14:textId="77777777" w:rsidR="003205BA" w:rsidRPr="00432986" w:rsidRDefault="003205BA" w:rsidP="00432986">
            <w:pPr>
              <w:spacing w:after="0" w:line="240" w:lineRule="auto"/>
              <w:jc w:val="center"/>
              <w:rPr>
                <w:rFonts w:ascii="Times New Roman" w:eastAsia="Times New Roman" w:hAnsi="Times New Roman" w:cs="Times New Roman"/>
                <w:b/>
                <w:bCs/>
                <w:sz w:val="24"/>
                <w:szCs w:val="24"/>
                <w:lang w:eastAsia="ru-RU"/>
              </w:rPr>
            </w:pPr>
          </w:p>
        </w:tc>
        <w:tc>
          <w:tcPr>
            <w:tcW w:w="885" w:type="dxa"/>
          </w:tcPr>
          <w:p w14:paraId="3EF56597"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r>
      <w:tr w:rsidR="003205BA" w:rsidRPr="00432986" w14:paraId="7E49D5B4" w14:textId="77777777" w:rsidTr="00876CF4">
        <w:trPr>
          <w:jc w:val="center"/>
        </w:trPr>
        <w:tc>
          <w:tcPr>
            <w:tcW w:w="6728" w:type="dxa"/>
            <w:gridSpan w:val="2"/>
            <w:vAlign w:val="center"/>
          </w:tcPr>
          <w:p w14:paraId="2F89A72A" w14:textId="77777777" w:rsidR="003205BA" w:rsidRPr="00432986" w:rsidRDefault="003205BA" w:rsidP="00432986">
            <w:pPr>
              <w:spacing w:after="0" w:line="240" w:lineRule="auto"/>
              <w:rPr>
                <w:rFonts w:ascii="Times New Roman" w:eastAsia="Times New Roman" w:hAnsi="Times New Roman" w:cs="Times New Roman"/>
                <w:b/>
                <w:sz w:val="24"/>
                <w:szCs w:val="24"/>
                <w:lang w:eastAsia="ru-RU"/>
              </w:rPr>
            </w:pPr>
            <w:r w:rsidRPr="00432986">
              <w:rPr>
                <w:rFonts w:ascii="Times New Roman" w:eastAsia="Calibri" w:hAnsi="Times New Roman" w:cs="Times New Roman"/>
                <w:b/>
                <w:bCs/>
                <w:sz w:val="24"/>
                <w:szCs w:val="24"/>
              </w:rPr>
              <w:t>Блок ООД (10-11 класс)</w:t>
            </w:r>
            <w:r w:rsidRPr="00432986">
              <w:rPr>
                <w:rFonts w:ascii="Times New Roman" w:eastAsia="Calibri" w:hAnsi="Times New Roman" w:cs="Times New Roman"/>
                <w:sz w:val="24"/>
                <w:szCs w:val="24"/>
              </w:rPr>
              <w:t xml:space="preserve"> </w:t>
            </w:r>
          </w:p>
        </w:tc>
        <w:tc>
          <w:tcPr>
            <w:tcW w:w="850" w:type="dxa"/>
          </w:tcPr>
          <w:p w14:paraId="4EDED5F1" w14:textId="77777777" w:rsidR="003205BA" w:rsidRPr="00432986" w:rsidRDefault="003205BA" w:rsidP="00432986">
            <w:pPr>
              <w:spacing w:after="0" w:line="240" w:lineRule="auto"/>
              <w:jc w:val="center"/>
              <w:rPr>
                <w:rFonts w:ascii="Times New Roman" w:eastAsia="Times New Roman" w:hAnsi="Times New Roman" w:cs="Times New Roman"/>
                <w:b/>
                <w:bCs/>
                <w:sz w:val="24"/>
                <w:szCs w:val="24"/>
                <w:lang w:eastAsia="ru-RU"/>
              </w:rPr>
            </w:pPr>
            <w:r w:rsidRPr="00432986">
              <w:rPr>
                <w:rFonts w:ascii="Times New Roman" w:eastAsia="Times New Roman" w:hAnsi="Times New Roman" w:cs="Times New Roman"/>
                <w:b/>
                <w:bCs/>
                <w:sz w:val="24"/>
                <w:szCs w:val="24"/>
                <w:lang w:eastAsia="ru-RU"/>
              </w:rPr>
              <w:t>1476</w:t>
            </w:r>
          </w:p>
        </w:tc>
        <w:tc>
          <w:tcPr>
            <w:tcW w:w="851" w:type="dxa"/>
          </w:tcPr>
          <w:p w14:paraId="55C256AA" w14:textId="77777777" w:rsidR="003205BA" w:rsidRPr="00432986" w:rsidRDefault="003205BA" w:rsidP="00432986">
            <w:pPr>
              <w:spacing w:after="0" w:line="240" w:lineRule="auto"/>
              <w:jc w:val="center"/>
              <w:rPr>
                <w:rFonts w:ascii="Times New Roman" w:eastAsia="Times New Roman" w:hAnsi="Times New Roman" w:cs="Times New Roman"/>
                <w:b/>
                <w:bCs/>
                <w:sz w:val="24"/>
                <w:szCs w:val="24"/>
                <w:lang w:eastAsia="ru-RU"/>
              </w:rPr>
            </w:pPr>
          </w:p>
        </w:tc>
        <w:tc>
          <w:tcPr>
            <w:tcW w:w="1075" w:type="dxa"/>
          </w:tcPr>
          <w:p w14:paraId="1B83A8FA" w14:textId="77777777" w:rsidR="003205BA" w:rsidRPr="00432986" w:rsidRDefault="003205BA" w:rsidP="00432986">
            <w:pPr>
              <w:spacing w:after="0" w:line="240" w:lineRule="auto"/>
              <w:jc w:val="center"/>
              <w:rPr>
                <w:rFonts w:ascii="Times New Roman" w:eastAsia="Times New Roman" w:hAnsi="Times New Roman" w:cs="Times New Roman"/>
                <w:b/>
                <w:sz w:val="24"/>
                <w:szCs w:val="24"/>
                <w:lang w:eastAsia="ru-RU"/>
              </w:rPr>
            </w:pPr>
            <w:r w:rsidRPr="00432986">
              <w:rPr>
                <w:rFonts w:ascii="Times New Roman" w:eastAsia="Times New Roman" w:hAnsi="Times New Roman" w:cs="Times New Roman"/>
                <w:b/>
                <w:sz w:val="24"/>
                <w:szCs w:val="24"/>
                <w:lang w:eastAsia="ru-RU"/>
              </w:rPr>
              <w:t>759</w:t>
            </w:r>
          </w:p>
        </w:tc>
        <w:tc>
          <w:tcPr>
            <w:tcW w:w="1134" w:type="dxa"/>
          </w:tcPr>
          <w:p w14:paraId="24F643E8" w14:textId="77777777" w:rsidR="003205BA" w:rsidRPr="00432986" w:rsidRDefault="003205BA" w:rsidP="00432986">
            <w:pPr>
              <w:spacing w:after="0" w:line="240" w:lineRule="auto"/>
              <w:jc w:val="center"/>
              <w:rPr>
                <w:rFonts w:ascii="Times New Roman" w:eastAsia="Times New Roman" w:hAnsi="Times New Roman" w:cs="Times New Roman"/>
                <w:b/>
                <w:bCs/>
                <w:sz w:val="24"/>
                <w:szCs w:val="24"/>
                <w:lang w:eastAsia="ru-RU"/>
              </w:rPr>
            </w:pPr>
            <w:r w:rsidRPr="00432986">
              <w:rPr>
                <w:rFonts w:ascii="Times New Roman" w:eastAsia="Times New Roman" w:hAnsi="Times New Roman" w:cs="Times New Roman"/>
                <w:b/>
                <w:bCs/>
                <w:sz w:val="24"/>
                <w:szCs w:val="24"/>
                <w:lang w:eastAsia="ru-RU"/>
              </w:rPr>
              <w:t>665</w:t>
            </w:r>
          </w:p>
        </w:tc>
        <w:tc>
          <w:tcPr>
            <w:tcW w:w="1193" w:type="dxa"/>
          </w:tcPr>
          <w:p w14:paraId="1697E0E4" w14:textId="77777777" w:rsidR="003205BA" w:rsidRPr="00432986" w:rsidRDefault="003205BA" w:rsidP="00432986">
            <w:pPr>
              <w:spacing w:after="0" w:line="240" w:lineRule="auto"/>
              <w:jc w:val="center"/>
              <w:rPr>
                <w:rFonts w:ascii="Times New Roman" w:eastAsia="Times New Roman" w:hAnsi="Times New Roman" w:cs="Times New Roman"/>
                <w:b/>
                <w:bCs/>
                <w:sz w:val="24"/>
                <w:szCs w:val="24"/>
                <w:lang w:eastAsia="ru-RU"/>
              </w:rPr>
            </w:pPr>
          </w:p>
        </w:tc>
        <w:tc>
          <w:tcPr>
            <w:tcW w:w="993" w:type="dxa"/>
          </w:tcPr>
          <w:p w14:paraId="5B9B5ADA" w14:textId="77777777" w:rsidR="003205BA" w:rsidRPr="00432986" w:rsidRDefault="003205BA" w:rsidP="00432986">
            <w:pPr>
              <w:spacing w:after="0" w:line="240" w:lineRule="auto"/>
              <w:jc w:val="center"/>
              <w:rPr>
                <w:rFonts w:ascii="Times New Roman" w:eastAsia="Times New Roman" w:hAnsi="Times New Roman" w:cs="Times New Roman"/>
                <w:b/>
                <w:bCs/>
                <w:sz w:val="24"/>
                <w:szCs w:val="24"/>
                <w:lang w:eastAsia="ru-RU"/>
              </w:rPr>
            </w:pPr>
          </w:p>
        </w:tc>
        <w:tc>
          <w:tcPr>
            <w:tcW w:w="992" w:type="dxa"/>
          </w:tcPr>
          <w:p w14:paraId="71F936BB" w14:textId="77777777" w:rsidR="003205BA" w:rsidRPr="00432986" w:rsidRDefault="003205BA" w:rsidP="00432986">
            <w:pPr>
              <w:spacing w:after="0" w:line="240" w:lineRule="auto"/>
              <w:jc w:val="center"/>
              <w:rPr>
                <w:rFonts w:ascii="Times New Roman" w:eastAsia="Times New Roman" w:hAnsi="Times New Roman" w:cs="Times New Roman"/>
                <w:b/>
                <w:bCs/>
                <w:sz w:val="24"/>
                <w:szCs w:val="24"/>
                <w:lang w:eastAsia="ru-RU"/>
              </w:rPr>
            </w:pPr>
            <w:r w:rsidRPr="00432986">
              <w:rPr>
                <w:rFonts w:ascii="Times New Roman" w:eastAsia="Times New Roman" w:hAnsi="Times New Roman" w:cs="Times New Roman"/>
                <w:b/>
                <w:bCs/>
                <w:sz w:val="24"/>
                <w:szCs w:val="24"/>
                <w:lang w:eastAsia="ru-RU"/>
              </w:rPr>
              <w:t>16</w:t>
            </w:r>
          </w:p>
        </w:tc>
        <w:tc>
          <w:tcPr>
            <w:tcW w:w="992" w:type="dxa"/>
          </w:tcPr>
          <w:p w14:paraId="00B5A676" w14:textId="77777777" w:rsidR="003205BA" w:rsidRPr="00432986" w:rsidRDefault="003205BA" w:rsidP="00432986">
            <w:pPr>
              <w:spacing w:after="0" w:line="240" w:lineRule="auto"/>
              <w:jc w:val="center"/>
              <w:rPr>
                <w:rFonts w:ascii="Times New Roman" w:eastAsia="Times New Roman" w:hAnsi="Times New Roman" w:cs="Times New Roman"/>
                <w:b/>
                <w:bCs/>
                <w:sz w:val="24"/>
                <w:szCs w:val="24"/>
                <w:lang w:eastAsia="ru-RU"/>
              </w:rPr>
            </w:pPr>
            <w:r w:rsidRPr="00432986">
              <w:rPr>
                <w:rFonts w:ascii="Times New Roman" w:eastAsia="Times New Roman" w:hAnsi="Times New Roman" w:cs="Times New Roman"/>
                <w:b/>
                <w:bCs/>
                <w:sz w:val="24"/>
                <w:szCs w:val="24"/>
                <w:lang w:eastAsia="ru-RU"/>
              </w:rPr>
              <w:t>36</w:t>
            </w:r>
          </w:p>
        </w:tc>
        <w:tc>
          <w:tcPr>
            <w:tcW w:w="885" w:type="dxa"/>
          </w:tcPr>
          <w:p w14:paraId="53BFC087" w14:textId="77777777" w:rsidR="003205BA" w:rsidRPr="00432986" w:rsidRDefault="003205BA" w:rsidP="00432986">
            <w:pPr>
              <w:spacing w:after="0" w:line="240" w:lineRule="auto"/>
              <w:jc w:val="center"/>
              <w:rPr>
                <w:rFonts w:ascii="Times New Roman" w:eastAsia="Times New Roman" w:hAnsi="Times New Roman" w:cs="Times New Roman"/>
                <w:b/>
                <w:sz w:val="24"/>
                <w:szCs w:val="24"/>
                <w:lang w:eastAsia="ru-RU"/>
              </w:rPr>
            </w:pPr>
          </w:p>
        </w:tc>
      </w:tr>
      <w:tr w:rsidR="003205BA" w:rsidRPr="00432986" w14:paraId="6516803F" w14:textId="77777777" w:rsidTr="00876CF4">
        <w:trPr>
          <w:jc w:val="center"/>
        </w:trPr>
        <w:tc>
          <w:tcPr>
            <w:tcW w:w="1380" w:type="dxa"/>
          </w:tcPr>
          <w:p w14:paraId="71985DD0" w14:textId="77777777" w:rsidR="003205BA" w:rsidRPr="00432986" w:rsidRDefault="003205BA" w:rsidP="00432986">
            <w:pPr>
              <w:spacing w:after="0" w:line="240" w:lineRule="auto"/>
              <w:rPr>
                <w:rFonts w:ascii="Times New Roman" w:eastAsia="Times New Roman" w:hAnsi="Times New Roman" w:cs="Times New Roman"/>
                <w:b/>
                <w:sz w:val="24"/>
                <w:szCs w:val="24"/>
                <w:lang w:eastAsia="ru-RU"/>
              </w:rPr>
            </w:pPr>
            <w:r w:rsidRPr="00432986">
              <w:rPr>
                <w:rFonts w:ascii="Times New Roman" w:eastAsia="Calibri" w:hAnsi="Times New Roman" w:cs="Times New Roman"/>
                <w:sz w:val="24"/>
                <w:szCs w:val="24"/>
              </w:rPr>
              <w:t>ООД</w:t>
            </w:r>
            <w:r w:rsidR="00432986" w:rsidRPr="00432986">
              <w:rPr>
                <w:rFonts w:ascii="Times New Roman" w:eastAsia="Calibri" w:hAnsi="Times New Roman" w:cs="Times New Roman"/>
                <w:sz w:val="24"/>
                <w:szCs w:val="24"/>
              </w:rPr>
              <w:t>.0</w:t>
            </w:r>
            <w:r w:rsidRPr="00432986">
              <w:rPr>
                <w:rFonts w:ascii="Times New Roman" w:eastAsia="Calibri" w:hAnsi="Times New Roman" w:cs="Times New Roman"/>
                <w:sz w:val="24"/>
                <w:szCs w:val="24"/>
              </w:rPr>
              <w:t>1</w:t>
            </w:r>
          </w:p>
        </w:tc>
        <w:tc>
          <w:tcPr>
            <w:tcW w:w="5348" w:type="dxa"/>
          </w:tcPr>
          <w:p w14:paraId="7D53E57A" w14:textId="77777777" w:rsidR="003205BA" w:rsidRPr="00432986" w:rsidRDefault="003205BA" w:rsidP="00432986">
            <w:pPr>
              <w:spacing w:after="0" w:line="240" w:lineRule="auto"/>
              <w:rPr>
                <w:rFonts w:ascii="Times New Roman" w:eastAsia="Times New Roman" w:hAnsi="Times New Roman" w:cs="Times New Roman"/>
                <w:b/>
                <w:sz w:val="24"/>
                <w:szCs w:val="24"/>
                <w:lang w:eastAsia="ru-RU"/>
              </w:rPr>
            </w:pPr>
            <w:r w:rsidRPr="00432986">
              <w:rPr>
                <w:rFonts w:ascii="Times New Roman" w:eastAsia="Calibri" w:hAnsi="Times New Roman" w:cs="Times New Roman"/>
                <w:sz w:val="24"/>
                <w:szCs w:val="24"/>
              </w:rPr>
              <w:t>Русский язык</w:t>
            </w:r>
          </w:p>
        </w:tc>
        <w:tc>
          <w:tcPr>
            <w:tcW w:w="850" w:type="dxa"/>
          </w:tcPr>
          <w:p w14:paraId="16976F56"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108</w:t>
            </w:r>
          </w:p>
        </w:tc>
        <w:tc>
          <w:tcPr>
            <w:tcW w:w="851" w:type="dxa"/>
          </w:tcPr>
          <w:p w14:paraId="4A96ED04"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c>
          <w:tcPr>
            <w:tcW w:w="1075" w:type="dxa"/>
          </w:tcPr>
          <w:p w14:paraId="1B0F83D4"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46</w:t>
            </w:r>
          </w:p>
        </w:tc>
        <w:tc>
          <w:tcPr>
            <w:tcW w:w="1134" w:type="dxa"/>
          </w:tcPr>
          <w:p w14:paraId="3D411988" w14:textId="77777777" w:rsidR="003205BA" w:rsidRPr="00432986" w:rsidRDefault="003205BA" w:rsidP="00432986">
            <w:pPr>
              <w:spacing w:after="0" w:line="240" w:lineRule="auto"/>
              <w:jc w:val="center"/>
              <w:rPr>
                <w:rFonts w:ascii="Times New Roman" w:eastAsia="Times New Roman" w:hAnsi="Times New Roman" w:cs="Times New Roman"/>
                <w:bCs/>
                <w:sz w:val="24"/>
                <w:szCs w:val="24"/>
                <w:lang w:eastAsia="ru-RU"/>
              </w:rPr>
            </w:pPr>
            <w:r w:rsidRPr="00432986">
              <w:rPr>
                <w:rFonts w:ascii="Times New Roman" w:eastAsia="Times New Roman" w:hAnsi="Times New Roman" w:cs="Times New Roman"/>
                <w:bCs/>
                <w:sz w:val="24"/>
                <w:szCs w:val="24"/>
                <w:lang w:eastAsia="ru-RU"/>
              </w:rPr>
              <w:t>50</w:t>
            </w:r>
          </w:p>
        </w:tc>
        <w:tc>
          <w:tcPr>
            <w:tcW w:w="1193" w:type="dxa"/>
          </w:tcPr>
          <w:p w14:paraId="057D551F" w14:textId="77777777" w:rsidR="003205BA" w:rsidRPr="00432986" w:rsidRDefault="003205BA" w:rsidP="00432986">
            <w:pPr>
              <w:spacing w:after="0" w:line="240" w:lineRule="auto"/>
              <w:jc w:val="center"/>
              <w:rPr>
                <w:rFonts w:ascii="Times New Roman" w:eastAsia="Times New Roman" w:hAnsi="Times New Roman" w:cs="Times New Roman"/>
                <w:b/>
                <w:bCs/>
                <w:sz w:val="24"/>
                <w:szCs w:val="24"/>
                <w:lang w:eastAsia="ru-RU"/>
              </w:rPr>
            </w:pPr>
          </w:p>
        </w:tc>
        <w:tc>
          <w:tcPr>
            <w:tcW w:w="993" w:type="dxa"/>
          </w:tcPr>
          <w:p w14:paraId="34372A27" w14:textId="77777777" w:rsidR="003205BA" w:rsidRPr="00432986" w:rsidRDefault="003205BA" w:rsidP="00432986">
            <w:pPr>
              <w:spacing w:after="0" w:line="240" w:lineRule="auto"/>
              <w:jc w:val="center"/>
              <w:rPr>
                <w:rFonts w:ascii="Times New Roman" w:eastAsia="Times New Roman" w:hAnsi="Times New Roman" w:cs="Times New Roman"/>
                <w:b/>
                <w:bCs/>
                <w:sz w:val="24"/>
                <w:szCs w:val="24"/>
                <w:lang w:eastAsia="ru-RU"/>
              </w:rPr>
            </w:pPr>
          </w:p>
        </w:tc>
        <w:tc>
          <w:tcPr>
            <w:tcW w:w="992" w:type="dxa"/>
          </w:tcPr>
          <w:p w14:paraId="4358F43B" w14:textId="77777777" w:rsidR="003205BA" w:rsidRPr="00432986" w:rsidRDefault="003205BA" w:rsidP="00432986">
            <w:pPr>
              <w:spacing w:after="0" w:line="240" w:lineRule="auto"/>
              <w:jc w:val="center"/>
              <w:rPr>
                <w:rFonts w:ascii="Times New Roman" w:eastAsia="Times New Roman" w:hAnsi="Times New Roman" w:cs="Times New Roman"/>
                <w:bCs/>
                <w:sz w:val="24"/>
                <w:szCs w:val="24"/>
                <w:lang w:eastAsia="ru-RU"/>
              </w:rPr>
            </w:pPr>
          </w:p>
        </w:tc>
        <w:tc>
          <w:tcPr>
            <w:tcW w:w="992" w:type="dxa"/>
          </w:tcPr>
          <w:p w14:paraId="469E6203" w14:textId="77777777" w:rsidR="003205BA" w:rsidRPr="00432986" w:rsidRDefault="003205BA" w:rsidP="00432986">
            <w:pPr>
              <w:spacing w:after="0" w:line="240" w:lineRule="auto"/>
              <w:rPr>
                <w:rFonts w:ascii="Times New Roman" w:eastAsia="Times New Roman" w:hAnsi="Times New Roman" w:cs="Times New Roman"/>
                <w:bCs/>
                <w:sz w:val="24"/>
                <w:szCs w:val="24"/>
                <w:lang w:eastAsia="ru-RU"/>
              </w:rPr>
            </w:pPr>
            <w:r w:rsidRPr="00432986">
              <w:rPr>
                <w:rFonts w:ascii="Times New Roman" w:eastAsia="Times New Roman" w:hAnsi="Times New Roman" w:cs="Times New Roman"/>
                <w:bCs/>
                <w:sz w:val="24"/>
                <w:szCs w:val="24"/>
                <w:lang w:eastAsia="ru-RU"/>
              </w:rPr>
              <w:t xml:space="preserve">      12</w:t>
            </w:r>
          </w:p>
        </w:tc>
        <w:tc>
          <w:tcPr>
            <w:tcW w:w="885" w:type="dxa"/>
          </w:tcPr>
          <w:p w14:paraId="4522DA1E"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1,2</w:t>
            </w:r>
          </w:p>
        </w:tc>
      </w:tr>
      <w:tr w:rsidR="003205BA" w:rsidRPr="00432986" w14:paraId="7C392F4A" w14:textId="77777777" w:rsidTr="00876CF4">
        <w:trPr>
          <w:jc w:val="center"/>
        </w:trPr>
        <w:tc>
          <w:tcPr>
            <w:tcW w:w="1380" w:type="dxa"/>
          </w:tcPr>
          <w:p w14:paraId="2B42D870" w14:textId="77777777" w:rsidR="003205BA" w:rsidRPr="00432986" w:rsidRDefault="003205BA" w:rsidP="00432986">
            <w:pPr>
              <w:spacing w:after="0" w:line="240" w:lineRule="auto"/>
              <w:rPr>
                <w:rFonts w:ascii="Times New Roman" w:eastAsia="Times New Roman" w:hAnsi="Times New Roman" w:cs="Times New Roman"/>
                <w:b/>
                <w:sz w:val="24"/>
                <w:szCs w:val="24"/>
                <w:lang w:eastAsia="ru-RU"/>
              </w:rPr>
            </w:pPr>
            <w:r w:rsidRPr="00432986">
              <w:rPr>
                <w:rFonts w:ascii="Times New Roman" w:eastAsia="Calibri" w:hAnsi="Times New Roman" w:cs="Times New Roman"/>
                <w:sz w:val="24"/>
                <w:szCs w:val="24"/>
              </w:rPr>
              <w:t>ООД</w:t>
            </w:r>
            <w:r w:rsidR="00432986" w:rsidRPr="00432986">
              <w:rPr>
                <w:rFonts w:ascii="Times New Roman" w:eastAsia="Calibri" w:hAnsi="Times New Roman" w:cs="Times New Roman"/>
                <w:sz w:val="24"/>
                <w:szCs w:val="24"/>
              </w:rPr>
              <w:t>.0</w:t>
            </w:r>
            <w:r w:rsidRPr="00432986">
              <w:rPr>
                <w:rFonts w:ascii="Times New Roman" w:eastAsia="Calibri" w:hAnsi="Times New Roman" w:cs="Times New Roman"/>
                <w:sz w:val="24"/>
                <w:szCs w:val="24"/>
              </w:rPr>
              <w:t>2</w:t>
            </w:r>
          </w:p>
        </w:tc>
        <w:tc>
          <w:tcPr>
            <w:tcW w:w="5348" w:type="dxa"/>
          </w:tcPr>
          <w:p w14:paraId="3E761B93" w14:textId="77777777" w:rsidR="003205BA" w:rsidRPr="00432986" w:rsidRDefault="003205BA" w:rsidP="00432986">
            <w:pPr>
              <w:spacing w:after="0" w:line="240" w:lineRule="auto"/>
              <w:rPr>
                <w:rFonts w:ascii="Times New Roman" w:eastAsia="Times New Roman" w:hAnsi="Times New Roman" w:cs="Times New Roman"/>
                <w:b/>
                <w:sz w:val="24"/>
                <w:szCs w:val="24"/>
                <w:lang w:eastAsia="ru-RU"/>
              </w:rPr>
            </w:pPr>
            <w:r w:rsidRPr="00432986">
              <w:rPr>
                <w:rFonts w:ascii="Times New Roman" w:eastAsia="Calibri" w:hAnsi="Times New Roman" w:cs="Times New Roman"/>
                <w:sz w:val="24"/>
                <w:szCs w:val="24"/>
              </w:rPr>
              <w:t>Литература</w:t>
            </w:r>
          </w:p>
        </w:tc>
        <w:tc>
          <w:tcPr>
            <w:tcW w:w="850" w:type="dxa"/>
          </w:tcPr>
          <w:p w14:paraId="540CBCE7" w14:textId="77777777" w:rsidR="003205BA" w:rsidRPr="00432986" w:rsidRDefault="003205BA" w:rsidP="00432986">
            <w:pPr>
              <w:spacing w:after="0" w:line="240" w:lineRule="auto"/>
              <w:jc w:val="center"/>
              <w:rPr>
                <w:rFonts w:ascii="Times New Roman" w:eastAsia="Times New Roman" w:hAnsi="Times New Roman" w:cs="Times New Roman"/>
                <w:bCs/>
                <w:sz w:val="24"/>
                <w:szCs w:val="24"/>
                <w:lang w:eastAsia="ru-RU"/>
              </w:rPr>
            </w:pPr>
            <w:r w:rsidRPr="00432986">
              <w:rPr>
                <w:rFonts w:ascii="Times New Roman" w:eastAsia="Times New Roman" w:hAnsi="Times New Roman" w:cs="Times New Roman"/>
                <w:bCs/>
                <w:sz w:val="24"/>
                <w:szCs w:val="24"/>
                <w:lang w:eastAsia="ru-RU"/>
              </w:rPr>
              <w:t>117</w:t>
            </w:r>
          </w:p>
        </w:tc>
        <w:tc>
          <w:tcPr>
            <w:tcW w:w="851" w:type="dxa"/>
          </w:tcPr>
          <w:p w14:paraId="07B7D658" w14:textId="77777777" w:rsidR="003205BA" w:rsidRPr="00432986" w:rsidRDefault="003205BA" w:rsidP="00432986">
            <w:pPr>
              <w:spacing w:after="0" w:line="240" w:lineRule="auto"/>
              <w:jc w:val="center"/>
              <w:rPr>
                <w:rFonts w:ascii="Times New Roman" w:eastAsia="Times New Roman" w:hAnsi="Times New Roman" w:cs="Times New Roman"/>
                <w:b/>
                <w:bCs/>
                <w:sz w:val="24"/>
                <w:szCs w:val="24"/>
                <w:lang w:eastAsia="ru-RU"/>
              </w:rPr>
            </w:pPr>
          </w:p>
        </w:tc>
        <w:tc>
          <w:tcPr>
            <w:tcW w:w="1075" w:type="dxa"/>
          </w:tcPr>
          <w:p w14:paraId="32A69B14"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56</w:t>
            </w:r>
          </w:p>
        </w:tc>
        <w:tc>
          <w:tcPr>
            <w:tcW w:w="1134" w:type="dxa"/>
          </w:tcPr>
          <w:p w14:paraId="3C980F14" w14:textId="77777777" w:rsidR="003205BA" w:rsidRPr="00432986" w:rsidRDefault="003205BA" w:rsidP="00432986">
            <w:pPr>
              <w:spacing w:after="0" w:line="240" w:lineRule="auto"/>
              <w:jc w:val="center"/>
              <w:rPr>
                <w:rFonts w:ascii="Times New Roman" w:eastAsia="Times New Roman" w:hAnsi="Times New Roman" w:cs="Times New Roman"/>
                <w:bCs/>
                <w:sz w:val="24"/>
                <w:szCs w:val="24"/>
                <w:lang w:eastAsia="ru-RU"/>
              </w:rPr>
            </w:pPr>
            <w:r w:rsidRPr="00432986">
              <w:rPr>
                <w:rFonts w:ascii="Times New Roman" w:eastAsia="Times New Roman" w:hAnsi="Times New Roman" w:cs="Times New Roman"/>
                <w:bCs/>
                <w:sz w:val="24"/>
                <w:szCs w:val="24"/>
                <w:lang w:eastAsia="ru-RU"/>
              </w:rPr>
              <w:t>61</w:t>
            </w:r>
          </w:p>
        </w:tc>
        <w:tc>
          <w:tcPr>
            <w:tcW w:w="1193" w:type="dxa"/>
          </w:tcPr>
          <w:p w14:paraId="308750AD" w14:textId="77777777" w:rsidR="003205BA" w:rsidRPr="00432986" w:rsidRDefault="003205BA" w:rsidP="00432986">
            <w:pPr>
              <w:spacing w:after="0" w:line="240" w:lineRule="auto"/>
              <w:jc w:val="center"/>
              <w:rPr>
                <w:rFonts w:ascii="Times New Roman" w:eastAsia="Times New Roman" w:hAnsi="Times New Roman" w:cs="Times New Roman"/>
                <w:b/>
                <w:bCs/>
                <w:sz w:val="24"/>
                <w:szCs w:val="24"/>
                <w:lang w:eastAsia="ru-RU"/>
              </w:rPr>
            </w:pPr>
          </w:p>
        </w:tc>
        <w:tc>
          <w:tcPr>
            <w:tcW w:w="993" w:type="dxa"/>
          </w:tcPr>
          <w:p w14:paraId="522ED197" w14:textId="77777777" w:rsidR="003205BA" w:rsidRPr="00432986" w:rsidRDefault="003205BA" w:rsidP="00432986">
            <w:pPr>
              <w:spacing w:after="0" w:line="240" w:lineRule="auto"/>
              <w:jc w:val="center"/>
              <w:rPr>
                <w:rFonts w:ascii="Times New Roman" w:eastAsia="Times New Roman" w:hAnsi="Times New Roman" w:cs="Times New Roman"/>
                <w:b/>
                <w:bCs/>
                <w:sz w:val="24"/>
                <w:szCs w:val="24"/>
                <w:lang w:eastAsia="ru-RU"/>
              </w:rPr>
            </w:pPr>
          </w:p>
        </w:tc>
        <w:tc>
          <w:tcPr>
            <w:tcW w:w="992" w:type="dxa"/>
          </w:tcPr>
          <w:p w14:paraId="692B7867" w14:textId="77777777" w:rsidR="003205BA" w:rsidRPr="00432986" w:rsidRDefault="003205BA" w:rsidP="00432986">
            <w:pPr>
              <w:spacing w:after="0" w:line="240" w:lineRule="auto"/>
              <w:jc w:val="center"/>
              <w:rPr>
                <w:rFonts w:ascii="Times New Roman" w:eastAsia="Times New Roman" w:hAnsi="Times New Roman" w:cs="Times New Roman"/>
                <w:bCs/>
                <w:sz w:val="24"/>
                <w:szCs w:val="24"/>
                <w:lang w:eastAsia="ru-RU"/>
              </w:rPr>
            </w:pPr>
          </w:p>
        </w:tc>
        <w:tc>
          <w:tcPr>
            <w:tcW w:w="992" w:type="dxa"/>
          </w:tcPr>
          <w:p w14:paraId="43B6EC7F" w14:textId="77777777" w:rsidR="003205BA" w:rsidRPr="00432986" w:rsidRDefault="003205BA" w:rsidP="00432986">
            <w:pPr>
              <w:spacing w:after="0" w:line="240" w:lineRule="auto"/>
              <w:jc w:val="center"/>
              <w:rPr>
                <w:rFonts w:ascii="Times New Roman" w:eastAsia="Times New Roman" w:hAnsi="Times New Roman" w:cs="Times New Roman"/>
                <w:bCs/>
                <w:sz w:val="24"/>
                <w:szCs w:val="24"/>
                <w:lang w:eastAsia="ru-RU"/>
              </w:rPr>
            </w:pPr>
          </w:p>
        </w:tc>
        <w:tc>
          <w:tcPr>
            <w:tcW w:w="885" w:type="dxa"/>
          </w:tcPr>
          <w:p w14:paraId="5B9B9F40"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1,2</w:t>
            </w:r>
          </w:p>
        </w:tc>
      </w:tr>
      <w:tr w:rsidR="003205BA" w:rsidRPr="00432986" w14:paraId="3E01A89D" w14:textId="77777777" w:rsidTr="00876CF4">
        <w:trPr>
          <w:jc w:val="center"/>
        </w:trPr>
        <w:tc>
          <w:tcPr>
            <w:tcW w:w="1380" w:type="dxa"/>
          </w:tcPr>
          <w:p w14:paraId="38D8304E" w14:textId="77777777" w:rsidR="003205BA" w:rsidRPr="00432986" w:rsidRDefault="003205BA" w:rsidP="00432986">
            <w:pPr>
              <w:spacing w:after="0" w:line="240" w:lineRule="auto"/>
              <w:rPr>
                <w:rFonts w:ascii="Times New Roman" w:eastAsia="Calibri" w:hAnsi="Times New Roman" w:cs="Times New Roman"/>
                <w:sz w:val="24"/>
                <w:szCs w:val="24"/>
              </w:rPr>
            </w:pPr>
            <w:r w:rsidRPr="00432986">
              <w:rPr>
                <w:rFonts w:ascii="Times New Roman" w:eastAsia="Calibri" w:hAnsi="Times New Roman" w:cs="Times New Roman"/>
                <w:sz w:val="24"/>
                <w:szCs w:val="24"/>
              </w:rPr>
              <w:t>ООД</w:t>
            </w:r>
            <w:r w:rsidR="00432986" w:rsidRPr="00432986">
              <w:rPr>
                <w:rFonts w:ascii="Times New Roman" w:eastAsia="Calibri" w:hAnsi="Times New Roman" w:cs="Times New Roman"/>
                <w:sz w:val="24"/>
                <w:szCs w:val="24"/>
              </w:rPr>
              <w:t>.0</w:t>
            </w:r>
            <w:r w:rsidRPr="00432986">
              <w:rPr>
                <w:rFonts w:ascii="Times New Roman" w:eastAsia="Calibri" w:hAnsi="Times New Roman" w:cs="Times New Roman"/>
                <w:sz w:val="24"/>
                <w:szCs w:val="24"/>
              </w:rPr>
              <w:t>3</w:t>
            </w:r>
          </w:p>
        </w:tc>
        <w:tc>
          <w:tcPr>
            <w:tcW w:w="5348" w:type="dxa"/>
          </w:tcPr>
          <w:p w14:paraId="58C1F514" w14:textId="77777777" w:rsidR="003205BA" w:rsidRPr="00432986" w:rsidRDefault="003205BA" w:rsidP="00432986">
            <w:pPr>
              <w:spacing w:after="0" w:line="240" w:lineRule="auto"/>
              <w:rPr>
                <w:rFonts w:ascii="Times New Roman" w:eastAsia="Calibri" w:hAnsi="Times New Roman" w:cs="Times New Roman"/>
                <w:sz w:val="24"/>
                <w:szCs w:val="24"/>
              </w:rPr>
            </w:pPr>
            <w:r w:rsidRPr="00432986">
              <w:rPr>
                <w:rFonts w:ascii="Times New Roman" w:eastAsia="Calibri" w:hAnsi="Times New Roman" w:cs="Times New Roman"/>
                <w:sz w:val="24"/>
                <w:szCs w:val="24"/>
              </w:rPr>
              <w:t>Иностранный язык</w:t>
            </w:r>
          </w:p>
        </w:tc>
        <w:tc>
          <w:tcPr>
            <w:tcW w:w="850" w:type="dxa"/>
          </w:tcPr>
          <w:p w14:paraId="23E3EAD1"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117</w:t>
            </w:r>
          </w:p>
        </w:tc>
        <w:tc>
          <w:tcPr>
            <w:tcW w:w="851" w:type="dxa"/>
          </w:tcPr>
          <w:p w14:paraId="79B412A3"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c>
          <w:tcPr>
            <w:tcW w:w="1075" w:type="dxa"/>
          </w:tcPr>
          <w:p w14:paraId="0C3BF8B2"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0</w:t>
            </w:r>
          </w:p>
        </w:tc>
        <w:tc>
          <w:tcPr>
            <w:tcW w:w="1134" w:type="dxa"/>
          </w:tcPr>
          <w:p w14:paraId="73C07357" w14:textId="77777777" w:rsidR="003205BA" w:rsidRPr="00432986" w:rsidRDefault="003205BA" w:rsidP="00432986">
            <w:pPr>
              <w:spacing w:after="0" w:line="240" w:lineRule="auto"/>
              <w:jc w:val="center"/>
              <w:rPr>
                <w:rFonts w:ascii="Times New Roman" w:eastAsia="Times New Roman" w:hAnsi="Times New Roman" w:cs="Times New Roman"/>
                <w:bCs/>
                <w:sz w:val="24"/>
                <w:szCs w:val="24"/>
                <w:lang w:eastAsia="ru-RU"/>
              </w:rPr>
            </w:pPr>
            <w:r w:rsidRPr="00432986">
              <w:rPr>
                <w:rFonts w:ascii="Times New Roman" w:eastAsia="Times New Roman" w:hAnsi="Times New Roman" w:cs="Times New Roman"/>
                <w:bCs/>
                <w:sz w:val="24"/>
                <w:szCs w:val="24"/>
                <w:lang w:eastAsia="ru-RU"/>
              </w:rPr>
              <w:t>117</w:t>
            </w:r>
          </w:p>
        </w:tc>
        <w:tc>
          <w:tcPr>
            <w:tcW w:w="1193" w:type="dxa"/>
          </w:tcPr>
          <w:p w14:paraId="3915D707" w14:textId="77777777" w:rsidR="003205BA" w:rsidRPr="00432986" w:rsidRDefault="003205BA" w:rsidP="00432986">
            <w:pPr>
              <w:spacing w:after="0" w:line="240" w:lineRule="auto"/>
              <w:jc w:val="center"/>
              <w:rPr>
                <w:rFonts w:ascii="Times New Roman" w:eastAsia="Times New Roman" w:hAnsi="Times New Roman" w:cs="Times New Roman"/>
                <w:b/>
                <w:bCs/>
                <w:sz w:val="24"/>
                <w:szCs w:val="24"/>
                <w:lang w:eastAsia="ru-RU"/>
              </w:rPr>
            </w:pPr>
          </w:p>
        </w:tc>
        <w:tc>
          <w:tcPr>
            <w:tcW w:w="993" w:type="dxa"/>
          </w:tcPr>
          <w:p w14:paraId="15E6FC4A" w14:textId="77777777" w:rsidR="003205BA" w:rsidRPr="00432986" w:rsidRDefault="003205BA" w:rsidP="00432986">
            <w:pPr>
              <w:spacing w:after="0" w:line="240" w:lineRule="auto"/>
              <w:jc w:val="center"/>
              <w:rPr>
                <w:rFonts w:ascii="Times New Roman" w:eastAsia="Times New Roman" w:hAnsi="Times New Roman" w:cs="Times New Roman"/>
                <w:b/>
                <w:bCs/>
                <w:sz w:val="24"/>
                <w:szCs w:val="24"/>
                <w:lang w:eastAsia="ru-RU"/>
              </w:rPr>
            </w:pPr>
          </w:p>
        </w:tc>
        <w:tc>
          <w:tcPr>
            <w:tcW w:w="992" w:type="dxa"/>
          </w:tcPr>
          <w:p w14:paraId="59696711" w14:textId="77777777" w:rsidR="003205BA" w:rsidRPr="00432986" w:rsidRDefault="003205BA" w:rsidP="00432986">
            <w:pPr>
              <w:spacing w:after="0" w:line="240" w:lineRule="auto"/>
              <w:jc w:val="center"/>
              <w:rPr>
                <w:rFonts w:ascii="Times New Roman" w:eastAsia="Times New Roman" w:hAnsi="Times New Roman" w:cs="Times New Roman"/>
                <w:bCs/>
                <w:sz w:val="24"/>
                <w:szCs w:val="24"/>
                <w:lang w:eastAsia="ru-RU"/>
              </w:rPr>
            </w:pPr>
          </w:p>
        </w:tc>
        <w:tc>
          <w:tcPr>
            <w:tcW w:w="992" w:type="dxa"/>
          </w:tcPr>
          <w:p w14:paraId="3BA3DC41" w14:textId="77777777" w:rsidR="003205BA" w:rsidRPr="00432986" w:rsidRDefault="003205BA" w:rsidP="00432986">
            <w:pPr>
              <w:spacing w:after="0" w:line="240" w:lineRule="auto"/>
              <w:jc w:val="center"/>
              <w:rPr>
                <w:rFonts w:ascii="Times New Roman" w:eastAsia="Times New Roman" w:hAnsi="Times New Roman" w:cs="Times New Roman"/>
                <w:bCs/>
                <w:sz w:val="24"/>
                <w:szCs w:val="24"/>
                <w:lang w:eastAsia="ru-RU"/>
              </w:rPr>
            </w:pPr>
          </w:p>
        </w:tc>
        <w:tc>
          <w:tcPr>
            <w:tcW w:w="885" w:type="dxa"/>
          </w:tcPr>
          <w:p w14:paraId="184584BB"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1,2</w:t>
            </w:r>
          </w:p>
        </w:tc>
      </w:tr>
      <w:tr w:rsidR="003205BA" w:rsidRPr="00432986" w14:paraId="0A107C47" w14:textId="77777777" w:rsidTr="00876CF4">
        <w:trPr>
          <w:jc w:val="center"/>
        </w:trPr>
        <w:tc>
          <w:tcPr>
            <w:tcW w:w="1380" w:type="dxa"/>
            <w:shd w:val="clear" w:color="auto" w:fill="auto"/>
          </w:tcPr>
          <w:p w14:paraId="60AE6F17" w14:textId="77777777" w:rsidR="003205BA" w:rsidRPr="00432986" w:rsidRDefault="003205BA" w:rsidP="00432986">
            <w:pPr>
              <w:spacing w:after="0" w:line="240" w:lineRule="auto"/>
              <w:rPr>
                <w:rFonts w:ascii="Times New Roman" w:eastAsia="Times New Roman" w:hAnsi="Times New Roman" w:cs="Times New Roman"/>
                <w:b/>
                <w:sz w:val="24"/>
                <w:szCs w:val="24"/>
                <w:lang w:eastAsia="ru-RU"/>
              </w:rPr>
            </w:pPr>
            <w:r w:rsidRPr="00432986">
              <w:rPr>
                <w:rFonts w:ascii="Times New Roman" w:eastAsia="Calibri" w:hAnsi="Times New Roman" w:cs="Times New Roman"/>
                <w:sz w:val="24"/>
                <w:szCs w:val="24"/>
              </w:rPr>
              <w:t>ООД</w:t>
            </w:r>
            <w:r w:rsidR="00432986" w:rsidRPr="00432986">
              <w:rPr>
                <w:rFonts w:ascii="Times New Roman" w:eastAsia="Calibri" w:hAnsi="Times New Roman" w:cs="Times New Roman"/>
                <w:sz w:val="24"/>
                <w:szCs w:val="24"/>
              </w:rPr>
              <w:t>.0</w:t>
            </w:r>
            <w:r w:rsidRPr="00432986">
              <w:rPr>
                <w:rFonts w:ascii="Times New Roman" w:eastAsia="Calibri" w:hAnsi="Times New Roman" w:cs="Times New Roman"/>
                <w:sz w:val="24"/>
                <w:szCs w:val="24"/>
              </w:rPr>
              <w:t>4</w:t>
            </w:r>
          </w:p>
        </w:tc>
        <w:tc>
          <w:tcPr>
            <w:tcW w:w="5348" w:type="dxa"/>
            <w:shd w:val="clear" w:color="auto" w:fill="auto"/>
          </w:tcPr>
          <w:p w14:paraId="1EE8C051" w14:textId="77777777" w:rsidR="003205BA" w:rsidRPr="00432986" w:rsidRDefault="003205BA" w:rsidP="00432986">
            <w:pPr>
              <w:spacing w:after="0" w:line="240" w:lineRule="auto"/>
              <w:rPr>
                <w:rFonts w:ascii="Times New Roman" w:eastAsia="Calibri" w:hAnsi="Times New Roman" w:cs="Times New Roman"/>
                <w:sz w:val="24"/>
                <w:szCs w:val="24"/>
              </w:rPr>
            </w:pPr>
            <w:r w:rsidRPr="00432986">
              <w:rPr>
                <w:rFonts w:ascii="Times New Roman" w:eastAsia="Calibri" w:hAnsi="Times New Roman" w:cs="Times New Roman"/>
                <w:sz w:val="24"/>
                <w:szCs w:val="24"/>
              </w:rPr>
              <w:t xml:space="preserve">Математика </w:t>
            </w:r>
          </w:p>
        </w:tc>
        <w:tc>
          <w:tcPr>
            <w:tcW w:w="850" w:type="dxa"/>
          </w:tcPr>
          <w:p w14:paraId="622699AC"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246</w:t>
            </w:r>
          </w:p>
        </w:tc>
        <w:tc>
          <w:tcPr>
            <w:tcW w:w="851" w:type="dxa"/>
          </w:tcPr>
          <w:p w14:paraId="7DE248CD"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c>
          <w:tcPr>
            <w:tcW w:w="1075" w:type="dxa"/>
          </w:tcPr>
          <w:p w14:paraId="6D0FE132"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234</w:t>
            </w:r>
          </w:p>
        </w:tc>
        <w:tc>
          <w:tcPr>
            <w:tcW w:w="1134" w:type="dxa"/>
          </w:tcPr>
          <w:p w14:paraId="153F3DC4" w14:textId="77777777" w:rsidR="003205BA" w:rsidRPr="00432986" w:rsidRDefault="003205BA" w:rsidP="00432986">
            <w:pPr>
              <w:spacing w:after="0" w:line="240" w:lineRule="auto"/>
              <w:jc w:val="center"/>
              <w:rPr>
                <w:rFonts w:ascii="Times New Roman" w:eastAsia="Times New Roman" w:hAnsi="Times New Roman" w:cs="Times New Roman"/>
                <w:bCs/>
                <w:sz w:val="24"/>
                <w:szCs w:val="24"/>
                <w:lang w:eastAsia="ru-RU"/>
              </w:rPr>
            </w:pPr>
          </w:p>
        </w:tc>
        <w:tc>
          <w:tcPr>
            <w:tcW w:w="1193" w:type="dxa"/>
          </w:tcPr>
          <w:p w14:paraId="363152C2" w14:textId="77777777" w:rsidR="003205BA" w:rsidRPr="00432986" w:rsidRDefault="003205BA" w:rsidP="00432986">
            <w:pPr>
              <w:spacing w:after="0" w:line="240" w:lineRule="auto"/>
              <w:jc w:val="center"/>
              <w:rPr>
                <w:rFonts w:ascii="Times New Roman" w:eastAsia="Times New Roman" w:hAnsi="Times New Roman" w:cs="Times New Roman"/>
                <w:b/>
                <w:bCs/>
                <w:sz w:val="24"/>
                <w:szCs w:val="24"/>
                <w:lang w:eastAsia="ru-RU"/>
              </w:rPr>
            </w:pPr>
          </w:p>
        </w:tc>
        <w:tc>
          <w:tcPr>
            <w:tcW w:w="993" w:type="dxa"/>
          </w:tcPr>
          <w:p w14:paraId="1D40AC0E" w14:textId="77777777" w:rsidR="003205BA" w:rsidRPr="00432986" w:rsidRDefault="003205BA" w:rsidP="00432986">
            <w:pPr>
              <w:spacing w:after="0" w:line="240" w:lineRule="auto"/>
              <w:jc w:val="center"/>
              <w:rPr>
                <w:rFonts w:ascii="Times New Roman" w:eastAsia="Times New Roman" w:hAnsi="Times New Roman" w:cs="Times New Roman"/>
                <w:b/>
                <w:bCs/>
                <w:sz w:val="24"/>
                <w:szCs w:val="24"/>
                <w:lang w:eastAsia="ru-RU"/>
              </w:rPr>
            </w:pPr>
          </w:p>
        </w:tc>
        <w:tc>
          <w:tcPr>
            <w:tcW w:w="992" w:type="dxa"/>
          </w:tcPr>
          <w:p w14:paraId="551544D0" w14:textId="77777777" w:rsidR="003205BA" w:rsidRPr="00432986" w:rsidRDefault="003205BA" w:rsidP="00432986">
            <w:pPr>
              <w:spacing w:after="0" w:line="240" w:lineRule="auto"/>
              <w:jc w:val="center"/>
              <w:rPr>
                <w:rFonts w:ascii="Times New Roman" w:eastAsia="Times New Roman" w:hAnsi="Times New Roman" w:cs="Times New Roman"/>
                <w:bCs/>
                <w:sz w:val="24"/>
                <w:szCs w:val="24"/>
                <w:lang w:eastAsia="ru-RU"/>
              </w:rPr>
            </w:pPr>
          </w:p>
        </w:tc>
        <w:tc>
          <w:tcPr>
            <w:tcW w:w="992" w:type="dxa"/>
          </w:tcPr>
          <w:p w14:paraId="2BFDD474" w14:textId="77777777" w:rsidR="003205BA" w:rsidRPr="00432986" w:rsidRDefault="003205BA" w:rsidP="00432986">
            <w:pPr>
              <w:spacing w:after="0" w:line="240" w:lineRule="auto"/>
              <w:jc w:val="center"/>
              <w:rPr>
                <w:rFonts w:ascii="Times New Roman" w:eastAsia="Times New Roman" w:hAnsi="Times New Roman" w:cs="Times New Roman"/>
                <w:bCs/>
                <w:sz w:val="24"/>
                <w:szCs w:val="24"/>
                <w:lang w:eastAsia="ru-RU"/>
              </w:rPr>
            </w:pPr>
            <w:r w:rsidRPr="00432986">
              <w:rPr>
                <w:rFonts w:ascii="Times New Roman" w:eastAsia="Times New Roman" w:hAnsi="Times New Roman" w:cs="Times New Roman"/>
                <w:bCs/>
                <w:sz w:val="24"/>
                <w:szCs w:val="24"/>
                <w:lang w:eastAsia="ru-RU"/>
              </w:rPr>
              <w:t>12</w:t>
            </w:r>
          </w:p>
        </w:tc>
        <w:tc>
          <w:tcPr>
            <w:tcW w:w="885" w:type="dxa"/>
          </w:tcPr>
          <w:p w14:paraId="43CC2767"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1,2</w:t>
            </w:r>
          </w:p>
        </w:tc>
      </w:tr>
      <w:tr w:rsidR="003205BA" w:rsidRPr="00432986" w14:paraId="1D8C59B4" w14:textId="77777777" w:rsidTr="00876CF4">
        <w:trPr>
          <w:jc w:val="center"/>
        </w:trPr>
        <w:tc>
          <w:tcPr>
            <w:tcW w:w="1380" w:type="dxa"/>
            <w:shd w:val="clear" w:color="auto" w:fill="auto"/>
          </w:tcPr>
          <w:p w14:paraId="357C6BD0" w14:textId="77777777" w:rsidR="003205BA" w:rsidRPr="00432986" w:rsidRDefault="003205BA" w:rsidP="00432986">
            <w:pPr>
              <w:spacing w:after="0" w:line="240" w:lineRule="auto"/>
              <w:rPr>
                <w:rFonts w:ascii="Times New Roman" w:eastAsia="Calibri" w:hAnsi="Times New Roman" w:cs="Times New Roman"/>
                <w:sz w:val="24"/>
                <w:szCs w:val="24"/>
              </w:rPr>
            </w:pPr>
            <w:r w:rsidRPr="00432986">
              <w:rPr>
                <w:rFonts w:ascii="Times New Roman" w:eastAsia="Calibri" w:hAnsi="Times New Roman" w:cs="Times New Roman"/>
                <w:sz w:val="24"/>
                <w:szCs w:val="24"/>
              </w:rPr>
              <w:t>ООД</w:t>
            </w:r>
            <w:r w:rsidR="00432986" w:rsidRPr="00432986">
              <w:rPr>
                <w:rFonts w:ascii="Times New Roman" w:eastAsia="Calibri" w:hAnsi="Times New Roman" w:cs="Times New Roman"/>
                <w:sz w:val="24"/>
                <w:szCs w:val="24"/>
              </w:rPr>
              <w:t>.0</w:t>
            </w:r>
            <w:r w:rsidRPr="00432986">
              <w:rPr>
                <w:rFonts w:ascii="Times New Roman" w:eastAsia="Calibri" w:hAnsi="Times New Roman" w:cs="Times New Roman"/>
                <w:sz w:val="24"/>
                <w:szCs w:val="24"/>
              </w:rPr>
              <w:t>5</w:t>
            </w:r>
          </w:p>
        </w:tc>
        <w:tc>
          <w:tcPr>
            <w:tcW w:w="5348" w:type="dxa"/>
            <w:shd w:val="clear" w:color="auto" w:fill="auto"/>
          </w:tcPr>
          <w:p w14:paraId="0140D100" w14:textId="77777777" w:rsidR="003205BA" w:rsidRPr="00432986" w:rsidRDefault="003205BA" w:rsidP="00432986">
            <w:pPr>
              <w:spacing w:after="0" w:line="240" w:lineRule="auto"/>
              <w:rPr>
                <w:rFonts w:ascii="Times New Roman" w:eastAsia="Calibri" w:hAnsi="Times New Roman" w:cs="Times New Roman"/>
                <w:sz w:val="24"/>
                <w:szCs w:val="24"/>
              </w:rPr>
            </w:pPr>
            <w:r w:rsidRPr="00432986">
              <w:rPr>
                <w:rFonts w:ascii="Times New Roman" w:eastAsia="Calibri" w:hAnsi="Times New Roman" w:cs="Times New Roman"/>
                <w:sz w:val="24"/>
                <w:szCs w:val="24"/>
              </w:rPr>
              <w:t>История</w:t>
            </w:r>
          </w:p>
        </w:tc>
        <w:tc>
          <w:tcPr>
            <w:tcW w:w="850" w:type="dxa"/>
          </w:tcPr>
          <w:p w14:paraId="2E9E9696"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117</w:t>
            </w:r>
          </w:p>
        </w:tc>
        <w:tc>
          <w:tcPr>
            <w:tcW w:w="851" w:type="dxa"/>
          </w:tcPr>
          <w:p w14:paraId="1503CB11"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c>
          <w:tcPr>
            <w:tcW w:w="1075" w:type="dxa"/>
          </w:tcPr>
          <w:p w14:paraId="4D921099"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89</w:t>
            </w:r>
          </w:p>
        </w:tc>
        <w:tc>
          <w:tcPr>
            <w:tcW w:w="1134" w:type="dxa"/>
          </w:tcPr>
          <w:p w14:paraId="77938F5D" w14:textId="77777777" w:rsidR="003205BA" w:rsidRPr="00432986" w:rsidRDefault="003205BA" w:rsidP="00432986">
            <w:pPr>
              <w:spacing w:after="0" w:line="240" w:lineRule="auto"/>
              <w:jc w:val="center"/>
              <w:rPr>
                <w:rFonts w:ascii="Times New Roman" w:eastAsia="Times New Roman" w:hAnsi="Times New Roman" w:cs="Times New Roman"/>
                <w:bCs/>
                <w:sz w:val="24"/>
                <w:szCs w:val="24"/>
                <w:lang w:eastAsia="ru-RU"/>
              </w:rPr>
            </w:pPr>
            <w:r w:rsidRPr="00432986">
              <w:rPr>
                <w:rFonts w:ascii="Times New Roman" w:eastAsia="Times New Roman" w:hAnsi="Times New Roman" w:cs="Times New Roman"/>
                <w:bCs/>
                <w:sz w:val="24"/>
                <w:szCs w:val="24"/>
                <w:lang w:eastAsia="ru-RU"/>
              </w:rPr>
              <w:t>28</w:t>
            </w:r>
          </w:p>
        </w:tc>
        <w:tc>
          <w:tcPr>
            <w:tcW w:w="1193" w:type="dxa"/>
          </w:tcPr>
          <w:p w14:paraId="72EFD9C5" w14:textId="77777777" w:rsidR="003205BA" w:rsidRPr="00432986" w:rsidRDefault="003205BA" w:rsidP="00432986">
            <w:pPr>
              <w:spacing w:after="0" w:line="240" w:lineRule="auto"/>
              <w:jc w:val="center"/>
              <w:rPr>
                <w:rFonts w:ascii="Times New Roman" w:eastAsia="Times New Roman" w:hAnsi="Times New Roman" w:cs="Times New Roman"/>
                <w:b/>
                <w:bCs/>
                <w:sz w:val="24"/>
                <w:szCs w:val="24"/>
                <w:lang w:eastAsia="ru-RU"/>
              </w:rPr>
            </w:pPr>
          </w:p>
        </w:tc>
        <w:tc>
          <w:tcPr>
            <w:tcW w:w="993" w:type="dxa"/>
          </w:tcPr>
          <w:p w14:paraId="7682457C" w14:textId="77777777" w:rsidR="003205BA" w:rsidRPr="00432986" w:rsidRDefault="003205BA" w:rsidP="00432986">
            <w:pPr>
              <w:spacing w:after="0" w:line="240" w:lineRule="auto"/>
              <w:jc w:val="center"/>
              <w:rPr>
                <w:rFonts w:ascii="Times New Roman" w:eastAsia="Times New Roman" w:hAnsi="Times New Roman" w:cs="Times New Roman"/>
                <w:b/>
                <w:bCs/>
                <w:sz w:val="24"/>
                <w:szCs w:val="24"/>
                <w:lang w:eastAsia="ru-RU"/>
              </w:rPr>
            </w:pPr>
          </w:p>
        </w:tc>
        <w:tc>
          <w:tcPr>
            <w:tcW w:w="992" w:type="dxa"/>
          </w:tcPr>
          <w:p w14:paraId="7EB0AE0A" w14:textId="77777777" w:rsidR="003205BA" w:rsidRPr="00432986" w:rsidRDefault="003205BA" w:rsidP="00432986">
            <w:pPr>
              <w:spacing w:after="0" w:line="240" w:lineRule="auto"/>
              <w:jc w:val="center"/>
              <w:rPr>
                <w:rFonts w:ascii="Times New Roman" w:eastAsia="Times New Roman" w:hAnsi="Times New Roman" w:cs="Times New Roman"/>
                <w:bCs/>
                <w:sz w:val="24"/>
                <w:szCs w:val="24"/>
                <w:lang w:eastAsia="ru-RU"/>
              </w:rPr>
            </w:pPr>
          </w:p>
        </w:tc>
        <w:tc>
          <w:tcPr>
            <w:tcW w:w="992" w:type="dxa"/>
          </w:tcPr>
          <w:p w14:paraId="5B11A98C" w14:textId="77777777" w:rsidR="003205BA" w:rsidRPr="00432986" w:rsidRDefault="003205BA" w:rsidP="00432986">
            <w:pPr>
              <w:spacing w:after="0" w:line="240" w:lineRule="auto"/>
              <w:jc w:val="center"/>
              <w:rPr>
                <w:rFonts w:ascii="Times New Roman" w:eastAsia="Times New Roman" w:hAnsi="Times New Roman" w:cs="Times New Roman"/>
                <w:bCs/>
                <w:sz w:val="24"/>
                <w:szCs w:val="24"/>
                <w:lang w:eastAsia="ru-RU"/>
              </w:rPr>
            </w:pPr>
          </w:p>
        </w:tc>
        <w:tc>
          <w:tcPr>
            <w:tcW w:w="885" w:type="dxa"/>
          </w:tcPr>
          <w:p w14:paraId="4FA239B3"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1,2</w:t>
            </w:r>
          </w:p>
        </w:tc>
      </w:tr>
      <w:tr w:rsidR="003205BA" w:rsidRPr="00432986" w14:paraId="6CDAF5AE" w14:textId="77777777" w:rsidTr="00876CF4">
        <w:trPr>
          <w:jc w:val="center"/>
        </w:trPr>
        <w:tc>
          <w:tcPr>
            <w:tcW w:w="1380" w:type="dxa"/>
            <w:shd w:val="clear" w:color="auto" w:fill="auto"/>
          </w:tcPr>
          <w:p w14:paraId="2C5A016B" w14:textId="77777777" w:rsidR="003205BA" w:rsidRPr="00432986" w:rsidRDefault="003205BA" w:rsidP="00432986">
            <w:pPr>
              <w:spacing w:after="0" w:line="240" w:lineRule="auto"/>
              <w:rPr>
                <w:rFonts w:ascii="Times New Roman" w:eastAsia="Times New Roman" w:hAnsi="Times New Roman" w:cs="Times New Roman"/>
                <w:b/>
                <w:sz w:val="24"/>
                <w:szCs w:val="24"/>
                <w:lang w:eastAsia="ru-RU"/>
              </w:rPr>
            </w:pPr>
            <w:r w:rsidRPr="00432986">
              <w:rPr>
                <w:rFonts w:ascii="Times New Roman" w:eastAsia="Calibri" w:hAnsi="Times New Roman" w:cs="Times New Roman"/>
                <w:sz w:val="24"/>
                <w:szCs w:val="24"/>
              </w:rPr>
              <w:t>ООД</w:t>
            </w:r>
            <w:r w:rsidR="00432986" w:rsidRPr="00432986">
              <w:rPr>
                <w:rFonts w:ascii="Times New Roman" w:eastAsia="Calibri" w:hAnsi="Times New Roman" w:cs="Times New Roman"/>
                <w:sz w:val="24"/>
                <w:szCs w:val="24"/>
              </w:rPr>
              <w:t>.0</w:t>
            </w:r>
            <w:r w:rsidRPr="00432986">
              <w:rPr>
                <w:rFonts w:ascii="Times New Roman" w:eastAsia="Calibri" w:hAnsi="Times New Roman" w:cs="Times New Roman"/>
                <w:sz w:val="24"/>
                <w:szCs w:val="24"/>
              </w:rPr>
              <w:t>6</w:t>
            </w:r>
          </w:p>
        </w:tc>
        <w:tc>
          <w:tcPr>
            <w:tcW w:w="5348" w:type="dxa"/>
            <w:shd w:val="clear" w:color="auto" w:fill="auto"/>
          </w:tcPr>
          <w:p w14:paraId="13F53419" w14:textId="77777777" w:rsidR="003205BA" w:rsidRPr="00432986" w:rsidRDefault="003205BA" w:rsidP="00432986">
            <w:pPr>
              <w:spacing w:after="0" w:line="240" w:lineRule="auto"/>
              <w:rPr>
                <w:rFonts w:ascii="Times New Roman" w:eastAsia="Calibri" w:hAnsi="Times New Roman" w:cs="Times New Roman"/>
                <w:sz w:val="24"/>
                <w:szCs w:val="24"/>
              </w:rPr>
            </w:pPr>
            <w:r w:rsidRPr="00432986">
              <w:rPr>
                <w:rFonts w:ascii="Times New Roman" w:eastAsia="Calibri" w:hAnsi="Times New Roman" w:cs="Times New Roman"/>
                <w:sz w:val="24"/>
                <w:szCs w:val="24"/>
              </w:rPr>
              <w:t>Физическая культура</w:t>
            </w:r>
          </w:p>
        </w:tc>
        <w:tc>
          <w:tcPr>
            <w:tcW w:w="850" w:type="dxa"/>
          </w:tcPr>
          <w:p w14:paraId="40DC6ED6"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117</w:t>
            </w:r>
          </w:p>
        </w:tc>
        <w:tc>
          <w:tcPr>
            <w:tcW w:w="851" w:type="dxa"/>
          </w:tcPr>
          <w:p w14:paraId="6394D3B8"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c>
          <w:tcPr>
            <w:tcW w:w="1075" w:type="dxa"/>
          </w:tcPr>
          <w:p w14:paraId="5F8B1AB9"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8</w:t>
            </w:r>
          </w:p>
        </w:tc>
        <w:tc>
          <w:tcPr>
            <w:tcW w:w="1134" w:type="dxa"/>
          </w:tcPr>
          <w:p w14:paraId="768D2616" w14:textId="77777777" w:rsidR="003205BA" w:rsidRPr="00432986" w:rsidRDefault="003205BA" w:rsidP="00432986">
            <w:pPr>
              <w:spacing w:after="0" w:line="240" w:lineRule="auto"/>
              <w:jc w:val="center"/>
              <w:rPr>
                <w:rFonts w:ascii="Times New Roman" w:eastAsia="Times New Roman" w:hAnsi="Times New Roman" w:cs="Times New Roman"/>
                <w:bCs/>
                <w:sz w:val="24"/>
                <w:szCs w:val="24"/>
                <w:lang w:eastAsia="ru-RU"/>
              </w:rPr>
            </w:pPr>
            <w:r w:rsidRPr="00432986">
              <w:rPr>
                <w:rFonts w:ascii="Times New Roman" w:eastAsia="Times New Roman" w:hAnsi="Times New Roman" w:cs="Times New Roman"/>
                <w:bCs/>
                <w:sz w:val="24"/>
                <w:szCs w:val="24"/>
                <w:lang w:eastAsia="ru-RU"/>
              </w:rPr>
              <w:t>109</w:t>
            </w:r>
          </w:p>
        </w:tc>
        <w:tc>
          <w:tcPr>
            <w:tcW w:w="1193" w:type="dxa"/>
          </w:tcPr>
          <w:p w14:paraId="1FFB1600" w14:textId="77777777" w:rsidR="003205BA" w:rsidRPr="00432986" w:rsidRDefault="003205BA" w:rsidP="00432986">
            <w:pPr>
              <w:spacing w:after="0" w:line="240" w:lineRule="auto"/>
              <w:jc w:val="center"/>
              <w:rPr>
                <w:rFonts w:ascii="Times New Roman" w:eastAsia="Times New Roman" w:hAnsi="Times New Roman" w:cs="Times New Roman"/>
                <w:b/>
                <w:bCs/>
                <w:sz w:val="24"/>
                <w:szCs w:val="24"/>
                <w:lang w:eastAsia="ru-RU"/>
              </w:rPr>
            </w:pPr>
          </w:p>
        </w:tc>
        <w:tc>
          <w:tcPr>
            <w:tcW w:w="993" w:type="dxa"/>
          </w:tcPr>
          <w:p w14:paraId="7E87C926" w14:textId="77777777" w:rsidR="003205BA" w:rsidRPr="00432986" w:rsidRDefault="003205BA" w:rsidP="00432986">
            <w:pPr>
              <w:spacing w:after="0" w:line="240" w:lineRule="auto"/>
              <w:jc w:val="center"/>
              <w:rPr>
                <w:rFonts w:ascii="Times New Roman" w:eastAsia="Times New Roman" w:hAnsi="Times New Roman" w:cs="Times New Roman"/>
                <w:b/>
                <w:bCs/>
                <w:sz w:val="24"/>
                <w:szCs w:val="24"/>
                <w:lang w:eastAsia="ru-RU"/>
              </w:rPr>
            </w:pPr>
          </w:p>
        </w:tc>
        <w:tc>
          <w:tcPr>
            <w:tcW w:w="992" w:type="dxa"/>
          </w:tcPr>
          <w:p w14:paraId="3A3CBE20" w14:textId="77777777" w:rsidR="003205BA" w:rsidRPr="00432986" w:rsidRDefault="003205BA" w:rsidP="00432986">
            <w:pPr>
              <w:spacing w:after="0" w:line="240" w:lineRule="auto"/>
              <w:jc w:val="center"/>
              <w:rPr>
                <w:rFonts w:ascii="Times New Roman" w:eastAsia="Times New Roman" w:hAnsi="Times New Roman" w:cs="Times New Roman"/>
                <w:bCs/>
                <w:sz w:val="24"/>
                <w:szCs w:val="24"/>
                <w:lang w:eastAsia="ru-RU"/>
              </w:rPr>
            </w:pPr>
          </w:p>
        </w:tc>
        <w:tc>
          <w:tcPr>
            <w:tcW w:w="992" w:type="dxa"/>
          </w:tcPr>
          <w:p w14:paraId="4756AD43" w14:textId="77777777" w:rsidR="003205BA" w:rsidRPr="00432986" w:rsidRDefault="003205BA" w:rsidP="00432986">
            <w:pPr>
              <w:spacing w:after="0" w:line="240" w:lineRule="auto"/>
              <w:jc w:val="center"/>
              <w:rPr>
                <w:rFonts w:ascii="Times New Roman" w:eastAsia="Times New Roman" w:hAnsi="Times New Roman" w:cs="Times New Roman"/>
                <w:bCs/>
                <w:sz w:val="24"/>
                <w:szCs w:val="24"/>
                <w:lang w:eastAsia="ru-RU"/>
              </w:rPr>
            </w:pPr>
          </w:p>
        </w:tc>
        <w:tc>
          <w:tcPr>
            <w:tcW w:w="885" w:type="dxa"/>
          </w:tcPr>
          <w:p w14:paraId="6341C2CC"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1,2</w:t>
            </w:r>
          </w:p>
        </w:tc>
      </w:tr>
      <w:tr w:rsidR="003205BA" w:rsidRPr="00432986" w14:paraId="43D88D25" w14:textId="77777777" w:rsidTr="00876CF4">
        <w:trPr>
          <w:jc w:val="center"/>
        </w:trPr>
        <w:tc>
          <w:tcPr>
            <w:tcW w:w="1380" w:type="dxa"/>
            <w:shd w:val="clear" w:color="auto" w:fill="auto"/>
          </w:tcPr>
          <w:p w14:paraId="271011CB" w14:textId="77777777" w:rsidR="003205BA" w:rsidRPr="00432986" w:rsidRDefault="003205BA" w:rsidP="00432986">
            <w:pPr>
              <w:spacing w:after="0" w:line="240" w:lineRule="auto"/>
              <w:rPr>
                <w:rFonts w:ascii="Times New Roman" w:eastAsia="Times New Roman" w:hAnsi="Times New Roman" w:cs="Times New Roman"/>
                <w:b/>
                <w:sz w:val="24"/>
                <w:szCs w:val="24"/>
                <w:lang w:eastAsia="ru-RU"/>
              </w:rPr>
            </w:pPr>
            <w:r w:rsidRPr="00432986">
              <w:rPr>
                <w:rFonts w:ascii="Times New Roman" w:eastAsia="Calibri" w:hAnsi="Times New Roman" w:cs="Times New Roman"/>
                <w:sz w:val="24"/>
                <w:szCs w:val="24"/>
              </w:rPr>
              <w:t>ООД</w:t>
            </w:r>
            <w:r w:rsidR="00432986" w:rsidRPr="00432986">
              <w:rPr>
                <w:rFonts w:ascii="Times New Roman" w:eastAsia="Calibri" w:hAnsi="Times New Roman" w:cs="Times New Roman"/>
                <w:sz w:val="24"/>
                <w:szCs w:val="24"/>
              </w:rPr>
              <w:t>.0</w:t>
            </w:r>
            <w:r w:rsidRPr="00432986">
              <w:rPr>
                <w:rFonts w:ascii="Times New Roman" w:eastAsia="Calibri" w:hAnsi="Times New Roman" w:cs="Times New Roman"/>
                <w:sz w:val="24"/>
                <w:szCs w:val="24"/>
              </w:rPr>
              <w:t>7</w:t>
            </w:r>
          </w:p>
        </w:tc>
        <w:tc>
          <w:tcPr>
            <w:tcW w:w="5348" w:type="dxa"/>
            <w:shd w:val="clear" w:color="auto" w:fill="auto"/>
          </w:tcPr>
          <w:p w14:paraId="2E875CB5" w14:textId="77777777" w:rsidR="003205BA" w:rsidRPr="00432986" w:rsidRDefault="003205BA" w:rsidP="00432986">
            <w:pPr>
              <w:spacing w:after="0" w:line="240" w:lineRule="auto"/>
              <w:rPr>
                <w:rFonts w:ascii="Times New Roman" w:eastAsia="Calibri" w:hAnsi="Times New Roman" w:cs="Times New Roman"/>
                <w:sz w:val="24"/>
                <w:szCs w:val="24"/>
              </w:rPr>
            </w:pPr>
            <w:r w:rsidRPr="00432986">
              <w:rPr>
                <w:rFonts w:ascii="Times New Roman" w:eastAsia="Calibri" w:hAnsi="Times New Roman" w:cs="Times New Roman"/>
                <w:sz w:val="24"/>
                <w:szCs w:val="24"/>
              </w:rPr>
              <w:t>Основы безопасности жизнедеятельности</w:t>
            </w:r>
          </w:p>
        </w:tc>
        <w:tc>
          <w:tcPr>
            <w:tcW w:w="850" w:type="dxa"/>
          </w:tcPr>
          <w:p w14:paraId="19FC5BEE"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72</w:t>
            </w:r>
          </w:p>
        </w:tc>
        <w:tc>
          <w:tcPr>
            <w:tcW w:w="851" w:type="dxa"/>
          </w:tcPr>
          <w:p w14:paraId="015F7A94"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c>
          <w:tcPr>
            <w:tcW w:w="1075" w:type="dxa"/>
          </w:tcPr>
          <w:p w14:paraId="46EE2D52"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40</w:t>
            </w:r>
          </w:p>
        </w:tc>
        <w:tc>
          <w:tcPr>
            <w:tcW w:w="1134" w:type="dxa"/>
          </w:tcPr>
          <w:p w14:paraId="3A4D8D6A" w14:textId="77777777" w:rsidR="003205BA" w:rsidRPr="00432986" w:rsidRDefault="003205BA" w:rsidP="00432986">
            <w:pPr>
              <w:spacing w:after="0" w:line="240" w:lineRule="auto"/>
              <w:jc w:val="center"/>
              <w:rPr>
                <w:rFonts w:ascii="Times New Roman" w:eastAsia="Times New Roman" w:hAnsi="Times New Roman" w:cs="Times New Roman"/>
                <w:bCs/>
                <w:sz w:val="24"/>
                <w:szCs w:val="24"/>
                <w:lang w:eastAsia="ru-RU"/>
              </w:rPr>
            </w:pPr>
            <w:r w:rsidRPr="00432986">
              <w:rPr>
                <w:rFonts w:ascii="Times New Roman" w:eastAsia="Times New Roman" w:hAnsi="Times New Roman" w:cs="Times New Roman"/>
                <w:bCs/>
                <w:sz w:val="24"/>
                <w:szCs w:val="24"/>
                <w:lang w:eastAsia="ru-RU"/>
              </w:rPr>
              <w:t>32</w:t>
            </w:r>
          </w:p>
        </w:tc>
        <w:tc>
          <w:tcPr>
            <w:tcW w:w="1193" w:type="dxa"/>
          </w:tcPr>
          <w:p w14:paraId="4C36ECA8" w14:textId="77777777" w:rsidR="003205BA" w:rsidRPr="00432986" w:rsidRDefault="003205BA" w:rsidP="00432986">
            <w:pPr>
              <w:spacing w:after="0" w:line="240" w:lineRule="auto"/>
              <w:jc w:val="center"/>
              <w:rPr>
                <w:rFonts w:ascii="Times New Roman" w:eastAsia="Times New Roman" w:hAnsi="Times New Roman" w:cs="Times New Roman"/>
                <w:b/>
                <w:bCs/>
                <w:sz w:val="24"/>
                <w:szCs w:val="24"/>
                <w:lang w:eastAsia="ru-RU"/>
              </w:rPr>
            </w:pPr>
          </w:p>
        </w:tc>
        <w:tc>
          <w:tcPr>
            <w:tcW w:w="993" w:type="dxa"/>
          </w:tcPr>
          <w:p w14:paraId="7221B801" w14:textId="77777777" w:rsidR="003205BA" w:rsidRPr="00432986" w:rsidRDefault="003205BA" w:rsidP="00432986">
            <w:pPr>
              <w:spacing w:after="0" w:line="240" w:lineRule="auto"/>
              <w:jc w:val="center"/>
              <w:rPr>
                <w:rFonts w:ascii="Times New Roman" w:eastAsia="Times New Roman" w:hAnsi="Times New Roman" w:cs="Times New Roman"/>
                <w:b/>
                <w:bCs/>
                <w:sz w:val="24"/>
                <w:szCs w:val="24"/>
                <w:lang w:eastAsia="ru-RU"/>
              </w:rPr>
            </w:pPr>
          </w:p>
        </w:tc>
        <w:tc>
          <w:tcPr>
            <w:tcW w:w="992" w:type="dxa"/>
          </w:tcPr>
          <w:p w14:paraId="129CE970" w14:textId="77777777" w:rsidR="003205BA" w:rsidRPr="00432986" w:rsidRDefault="003205BA" w:rsidP="00432986">
            <w:pPr>
              <w:spacing w:after="0" w:line="240" w:lineRule="auto"/>
              <w:jc w:val="center"/>
              <w:rPr>
                <w:rFonts w:ascii="Times New Roman" w:eastAsia="Times New Roman" w:hAnsi="Times New Roman" w:cs="Times New Roman"/>
                <w:bCs/>
                <w:sz w:val="24"/>
                <w:szCs w:val="24"/>
                <w:lang w:eastAsia="ru-RU"/>
              </w:rPr>
            </w:pPr>
          </w:p>
        </w:tc>
        <w:tc>
          <w:tcPr>
            <w:tcW w:w="992" w:type="dxa"/>
          </w:tcPr>
          <w:p w14:paraId="28B436E5" w14:textId="77777777" w:rsidR="003205BA" w:rsidRPr="00432986" w:rsidRDefault="003205BA" w:rsidP="00432986">
            <w:pPr>
              <w:spacing w:after="0" w:line="240" w:lineRule="auto"/>
              <w:jc w:val="center"/>
              <w:rPr>
                <w:rFonts w:ascii="Times New Roman" w:eastAsia="Times New Roman" w:hAnsi="Times New Roman" w:cs="Times New Roman"/>
                <w:bCs/>
                <w:sz w:val="24"/>
                <w:szCs w:val="24"/>
                <w:lang w:eastAsia="ru-RU"/>
              </w:rPr>
            </w:pPr>
          </w:p>
        </w:tc>
        <w:tc>
          <w:tcPr>
            <w:tcW w:w="885" w:type="dxa"/>
          </w:tcPr>
          <w:p w14:paraId="24AAB46D"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1</w:t>
            </w:r>
          </w:p>
        </w:tc>
      </w:tr>
      <w:tr w:rsidR="003205BA" w:rsidRPr="00432986" w14:paraId="4433824F" w14:textId="77777777" w:rsidTr="00876CF4">
        <w:trPr>
          <w:jc w:val="center"/>
        </w:trPr>
        <w:tc>
          <w:tcPr>
            <w:tcW w:w="1380" w:type="dxa"/>
            <w:shd w:val="clear" w:color="auto" w:fill="auto"/>
          </w:tcPr>
          <w:p w14:paraId="65AB8C39" w14:textId="77777777" w:rsidR="003205BA" w:rsidRPr="00432986" w:rsidRDefault="003205BA" w:rsidP="00432986">
            <w:pPr>
              <w:spacing w:after="0" w:line="240" w:lineRule="auto"/>
              <w:rPr>
                <w:rFonts w:ascii="Times New Roman" w:eastAsia="Times New Roman" w:hAnsi="Times New Roman" w:cs="Times New Roman"/>
                <w:b/>
                <w:sz w:val="24"/>
                <w:szCs w:val="24"/>
                <w:lang w:eastAsia="ru-RU"/>
              </w:rPr>
            </w:pPr>
            <w:r w:rsidRPr="00432986">
              <w:rPr>
                <w:rFonts w:ascii="Times New Roman" w:eastAsia="Calibri" w:hAnsi="Times New Roman" w:cs="Times New Roman"/>
                <w:sz w:val="24"/>
                <w:szCs w:val="24"/>
              </w:rPr>
              <w:t>ООД</w:t>
            </w:r>
            <w:r w:rsidR="00432986" w:rsidRPr="00432986">
              <w:rPr>
                <w:rFonts w:ascii="Times New Roman" w:eastAsia="Calibri" w:hAnsi="Times New Roman" w:cs="Times New Roman"/>
                <w:sz w:val="24"/>
                <w:szCs w:val="24"/>
              </w:rPr>
              <w:t>.0</w:t>
            </w:r>
            <w:r w:rsidRPr="00432986">
              <w:rPr>
                <w:rFonts w:ascii="Times New Roman" w:eastAsia="Calibri" w:hAnsi="Times New Roman" w:cs="Times New Roman"/>
                <w:sz w:val="24"/>
                <w:szCs w:val="24"/>
              </w:rPr>
              <w:t>8</w:t>
            </w:r>
          </w:p>
        </w:tc>
        <w:tc>
          <w:tcPr>
            <w:tcW w:w="5348" w:type="dxa"/>
            <w:shd w:val="clear" w:color="auto" w:fill="auto"/>
          </w:tcPr>
          <w:p w14:paraId="012F4100" w14:textId="77777777" w:rsidR="003205BA" w:rsidRPr="00432986" w:rsidRDefault="003205BA" w:rsidP="00432986">
            <w:pPr>
              <w:spacing w:after="0" w:line="240" w:lineRule="auto"/>
              <w:rPr>
                <w:rFonts w:ascii="Times New Roman" w:eastAsia="Calibri" w:hAnsi="Times New Roman" w:cs="Times New Roman"/>
                <w:sz w:val="24"/>
                <w:szCs w:val="24"/>
              </w:rPr>
            </w:pPr>
            <w:r w:rsidRPr="00432986">
              <w:rPr>
                <w:rFonts w:ascii="Times New Roman" w:eastAsia="Calibri" w:hAnsi="Times New Roman" w:cs="Times New Roman"/>
                <w:sz w:val="24"/>
                <w:szCs w:val="24"/>
              </w:rPr>
              <w:t>Астрономия</w:t>
            </w:r>
          </w:p>
        </w:tc>
        <w:tc>
          <w:tcPr>
            <w:tcW w:w="850" w:type="dxa"/>
          </w:tcPr>
          <w:p w14:paraId="0CDD4BC2"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39</w:t>
            </w:r>
          </w:p>
        </w:tc>
        <w:tc>
          <w:tcPr>
            <w:tcW w:w="851" w:type="dxa"/>
          </w:tcPr>
          <w:p w14:paraId="20B01225"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c>
          <w:tcPr>
            <w:tcW w:w="1075" w:type="dxa"/>
          </w:tcPr>
          <w:p w14:paraId="1DB4CB0E"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29</w:t>
            </w:r>
          </w:p>
        </w:tc>
        <w:tc>
          <w:tcPr>
            <w:tcW w:w="1134" w:type="dxa"/>
          </w:tcPr>
          <w:p w14:paraId="3BDE9D5C" w14:textId="77777777" w:rsidR="003205BA" w:rsidRPr="00432986" w:rsidRDefault="003205BA" w:rsidP="00432986">
            <w:pPr>
              <w:spacing w:after="0" w:line="240" w:lineRule="auto"/>
              <w:jc w:val="center"/>
              <w:rPr>
                <w:rFonts w:ascii="Times New Roman" w:eastAsia="Times New Roman" w:hAnsi="Times New Roman" w:cs="Times New Roman"/>
                <w:bCs/>
                <w:sz w:val="24"/>
                <w:szCs w:val="24"/>
                <w:lang w:eastAsia="ru-RU"/>
              </w:rPr>
            </w:pPr>
            <w:r w:rsidRPr="00432986">
              <w:rPr>
                <w:rFonts w:ascii="Times New Roman" w:eastAsia="Times New Roman" w:hAnsi="Times New Roman" w:cs="Times New Roman"/>
                <w:bCs/>
                <w:sz w:val="24"/>
                <w:szCs w:val="24"/>
                <w:lang w:eastAsia="ru-RU"/>
              </w:rPr>
              <w:t>10</w:t>
            </w:r>
          </w:p>
        </w:tc>
        <w:tc>
          <w:tcPr>
            <w:tcW w:w="1193" w:type="dxa"/>
          </w:tcPr>
          <w:p w14:paraId="66479644" w14:textId="77777777" w:rsidR="003205BA" w:rsidRPr="00432986" w:rsidRDefault="003205BA" w:rsidP="00432986">
            <w:pPr>
              <w:spacing w:after="0" w:line="240" w:lineRule="auto"/>
              <w:jc w:val="center"/>
              <w:rPr>
                <w:rFonts w:ascii="Times New Roman" w:eastAsia="Times New Roman" w:hAnsi="Times New Roman" w:cs="Times New Roman"/>
                <w:b/>
                <w:bCs/>
                <w:sz w:val="24"/>
                <w:szCs w:val="24"/>
                <w:lang w:eastAsia="ru-RU"/>
              </w:rPr>
            </w:pPr>
          </w:p>
        </w:tc>
        <w:tc>
          <w:tcPr>
            <w:tcW w:w="993" w:type="dxa"/>
          </w:tcPr>
          <w:p w14:paraId="635CADEE" w14:textId="77777777" w:rsidR="003205BA" w:rsidRPr="00432986" w:rsidRDefault="003205BA" w:rsidP="00432986">
            <w:pPr>
              <w:spacing w:after="0" w:line="240" w:lineRule="auto"/>
              <w:jc w:val="center"/>
              <w:rPr>
                <w:rFonts w:ascii="Times New Roman" w:eastAsia="Times New Roman" w:hAnsi="Times New Roman" w:cs="Times New Roman"/>
                <w:b/>
                <w:bCs/>
                <w:sz w:val="24"/>
                <w:szCs w:val="24"/>
                <w:lang w:eastAsia="ru-RU"/>
              </w:rPr>
            </w:pPr>
          </w:p>
        </w:tc>
        <w:tc>
          <w:tcPr>
            <w:tcW w:w="992" w:type="dxa"/>
          </w:tcPr>
          <w:p w14:paraId="75896DA2" w14:textId="77777777" w:rsidR="003205BA" w:rsidRPr="00432986" w:rsidRDefault="003205BA" w:rsidP="00432986">
            <w:pPr>
              <w:spacing w:after="0" w:line="240" w:lineRule="auto"/>
              <w:jc w:val="center"/>
              <w:rPr>
                <w:rFonts w:ascii="Times New Roman" w:eastAsia="Times New Roman" w:hAnsi="Times New Roman" w:cs="Times New Roman"/>
                <w:bCs/>
                <w:sz w:val="24"/>
                <w:szCs w:val="24"/>
                <w:lang w:eastAsia="ru-RU"/>
              </w:rPr>
            </w:pPr>
          </w:p>
        </w:tc>
        <w:tc>
          <w:tcPr>
            <w:tcW w:w="992" w:type="dxa"/>
          </w:tcPr>
          <w:p w14:paraId="343FC874" w14:textId="77777777" w:rsidR="003205BA" w:rsidRPr="00432986" w:rsidRDefault="003205BA" w:rsidP="00432986">
            <w:pPr>
              <w:spacing w:after="0" w:line="240" w:lineRule="auto"/>
              <w:jc w:val="center"/>
              <w:rPr>
                <w:rFonts w:ascii="Times New Roman" w:eastAsia="Times New Roman" w:hAnsi="Times New Roman" w:cs="Times New Roman"/>
                <w:bCs/>
                <w:sz w:val="24"/>
                <w:szCs w:val="24"/>
                <w:lang w:eastAsia="ru-RU"/>
              </w:rPr>
            </w:pPr>
          </w:p>
        </w:tc>
        <w:tc>
          <w:tcPr>
            <w:tcW w:w="885" w:type="dxa"/>
          </w:tcPr>
          <w:p w14:paraId="0DF9D380"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2</w:t>
            </w:r>
          </w:p>
        </w:tc>
      </w:tr>
      <w:tr w:rsidR="003205BA" w:rsidRPr="00432986" w14:paraId="072A37C0" w14:textId="77777777" w:rsidTr="00876CF4">
        <w:trPr>
          <w:jc w:val="center"/>
        </w:trPr>
        <w:tc>
          <w:tcPr>
            <w:tcW w:w="1380" w:type="dxa"/>
          </w:tcPr>
          <w:p w14:paraId="071ADC02" w14:textId="77777777" w:rsidR="003205BA" w:rsidRPr="00432986" w:rsidRDefault="003205BA" w:rsidP="00432986">
            <w:pPr>
              <w:spacing w:after="0" w:line="240" w:lineRule="auto"/>
              <w:rPr>
                <w:rFonts w:ascii="Times New Roman" w:eastAsia="Times New Roman" w:hAnsi="Times New Roman" w:cs="Times New Roman"/>
                <w:b/>
                <w:sz w:val="24"/>
                <w:szCs w:val="24"/>
                <w:lang w:eastAsia="ru-RU"/>
              </w:rPr>
            </w:pPr>
            <w:r w:rsidRPr="00432986">
              <w:rPr>
                <w:rFonts w:ascii="Times New Roman" w:eastAsia="Calibri" w:hAnsi="Times New Roman" w:cs="Times New Roman"/>
                <w:sz w:val="24"/>
                <w:szCs w:val="24"/>
              </w:rPr>
              <w:t>ООД</w:t>
            </w:r>
            <w:r w:rsidR="00432986" w:rsidRPr="00432986">
              <w:rPr>
                <w:rFonts w:ascii="Times New Roman" w:eastAsia="Calibri" w:hAnsi="Times New Roman" w:cs="Times New Roman"/>
                <w:sz w:val="24"/>
                <w:szCs w:val="24"/>
              </w:rPr>
              <w:t>.0</w:t>
            </w:r>
            <w:r w:rsidRPr="00432986">
              <w:rPr>
                <w:rFonts w:ascii="Times New Roman" w:eastAsia="Calibri" w:hAnsi="Times New Roman" w:cs="Times New Roman"/>
                <w:sz w:val="24"/>
                <w:szCs w:val="24"/>
              </w:rPr>
              <w:t>9</w:t>
            </w:r>
          </w:p>
        </w:tc>
        <w:tc>
          <w:tcPr>
            <w:tcW w:w="5348" w:type="dxa"/>
          </w:tcPr>
          <w:p w14:paraId="2C76DAE5" w14:textId="77777777" w:rsidR="003205BA" w:rsidRPr="00432986" w:rsidRDefault="003205BA" w:rsidP="00432986">
            <w:pPr>
              <w:spacing w:after="0" w:line="240" w:lineRule="auto"/>
              <w:rPr>
                <w:rFonts w:ascii="Times New Roman" w:eastAsia="Times New Roman" w:hAnsi="Times New Roman" w:cs="Times New Roman"/>
                <w:b/>
                <w:sz w:val="24"/>
                <w:szCs w:val="24"/>
                <w:lang w:eastAsia="ru-RU"/>
              </w:rPr>
            </w:pPr>
            <w:r w:rsidRPr="00432986">
              <w:rPr>
                <w:rFonts w:ascii="Times New Roman" w:eastAsia="Calibri" w:hAnsi="Times New Roman" w:cs="Times New Roman"/>
                <w:sz w:val="24"/>
                <w:szCs w:val="24"/>
              </w:rPr>
              <w:t>Родная литература</w:t>
            </w:r>
          </w:p>
        </w:tc>
        <w:tc>
          <w:tcPr>
            <w:tcW w:w="850" w:type="dxa"/>
          </w:tcPr>
          <w:p w14:paraId="66B8566F" w14:textId="77777777" w:rsidR="003205BA" w:rsidRPr="00432986" w:rsidRDefault="003205BA" w:rsidP="00432986">
            <w:pPr>
              <w:spacing w:after="0" w:line="240" w:lineRule="auto"/>
              <w:jc w:val="center"/>
              <w:rPr>
                <w:rFonts w:ascii="Times New Roman" w:eastAsia="Times New Roman" w:hAnsi="Times New Roman" w:cs="Times New Roman"/>
                <w:bCs/>
                <w:sz w:val="24"/>
                <w:szCs w:val="24"/>
                <w:lang w:eastAsia="ru-RU"/>
              </w:rPr>
            </w:pPr>
            <w:r w:rsidRPr="00432986">
              <w:rPr>
                <w:rFonts w:ascii="Times New Roman" w:eastAsia="Times New Roman" w:hAnsi="Times New Roman" w:cs="Times New Roman"/>
                <w:bCs/>
                <w:sz w:val="24"/>
                <w:szCs w:val="24"/>
                <w:lang w:eastAsia="ru-RU"/>
              </w:rPr>
              <w:t>39</w:t>
            </w:r>
          </w:p>
        </w:tc>
        <w:tc>
          <w:tcPr>
            <w:tcW w:w="851" w:type="dxa"/>
          </w:tcPr>
          <w:p w14:paraId="48D8D8F5" w14:textId="77777777" w:rsidR="003205BA" w:rsidRPr="00432986" w:rsidRDefault="003205BA" w:rsidP="00432986">
            <w:pPr>
              <w:spacing w:after="0" w:line="240" w:lineRule="auto"/>
              <w:rPr>
                <w:rFonts w:ascii="Times New Roman" w:eastAsia="Times New Roman" w:hAnsi="Times New Roman" w:cs="Times New Roman"/>
                <w:b/>
                <w:bCs/>
                <w:sz w:val="24"/>
                <w:szCs w:val="24"/>
                <w:lang w:eastAsia="ru-RU"/>
              </w:rPr>
            </w:pPr>
          </w:p>
        </w:tc>
        <w:tc>
          <w:tcPr>
            <w:tcW w:w="1075" w:type="dxa"/>
          </w:tcPr>
          <w:p w14:paraId="420819C7"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13</w:t>
            </w:r>
          </w:p>
        </w:tc>
        <w:tc>
          <w:tcPr>
            <w:tcW w:w="1134" w:type="dxa"/>
          </w:tcPr>
          <w:p w14:paraId="4BD1BAEA" w14:textId="77777777" w:rsidR="003205BA" w:rsidRPr="00432986" w:rsidRDefault="003205BA" w:rsidP="00432986">
            <w:pPr>
              <w:spacing w:after="0" w:line="240" w:lineRule="auto"/>
              <w:jc w:val="center"/>
              <w:rPr>
                <w:rFonts w:ascii="Times New Roman" w:eastAsia="Times New Roman" w:hAnsi="Times New Roman" w:cs="Times New Roman"/>
                <w:bCs/>
                <w:sz w:val="24"/>
                <w:szCs w:val="24"/>
                <w:lang w:eastAsia="ru-RU"/>
              </w:rPr>
            </w:pPr>
            <w:r w:rsidRPr="00432986">
              <w:rPr>
                <w:rFonts w:ascii="Times New Roman" w:eastAsia="Times New Roman" w:hAnsi="Times New Roman" w:cs="Times New Roman"/>
                <w:bCs/>
                <w:sz w:val="24"/>
                <w:szCs w:val="24"/>
                <w:lang w:eastAsia="ru-RU"/>
              </w:rPr>
              <w:t>26</w:t>
            </w:r>
          </w:p>
        </w:tc>
        <w:tc>
          <w:tcPr>
            <w:tcW w:w="1193" w:type="dxa"/>
          </w:tcPr>
          <w:p w14:paraId="47FC71C2" w14:textId="77777777" w:rsidR="003205BA" w:rsidRPr="00432986" w:rsidRDefault="003205BA" w:rsidP="00432986">
            <w:pPr>
              <w:spacing w:after="0" w:line="240" w:lineRule="auto"/>
              <w:jc w:val="center"/>
              <w:rPr>
                <w:rFonts w:ascii="Times New Roman" w:eastAsia="Times New Roman" w:hAnsi="Times New Roman" w:cs="Times New Roman"/>
                <w:b/>
                <w:bCs/>
                <w:sz w:val="24"/>
                <w:szCs w:val="24"/>
                <w:lang w:eastAsia="ru-RU"/>
              </w:rPr>
            </w:pPr>
          </w:p>
        </w:tc>
        <w:tc>
          <w:tcPr>
            <w:tcW w:w="993" w:type="dxa"/>
          </w:tcPr>
          <w:p w14:paraId="3AA4F5A5" w14:textId="77777777" w:rsidR="003205BA" w:rsidRPr="00432986" w:rsidRDefault="003205BA" w:rsidP="00432986">
            <w:pPr>
              <w:spacing w:after="0" w:line="240" w:lineRule="auto"/>
              <w:jc w:val="center"/>
              <w:rPr>
                <w:rFonts w:ascii="Times New Roman" w:eastAsia="Times New Roman" w:hAnsi="Times New Roman" w:cs="Times New Roman"/>
                <w:b/>
                <w:bCs/>
                <w:sz w:val="24"/>
                <w:szCs w:val="24"/>
                <w:lang w:eastAsia="ru-RU"/>
              </w:rPr>
            </w:pPr>
          </w:p>
        </w:tc>
        <w:tc>
          <w:tcPr>
            <w:tcW w:w="992" w:type="dxa"/>
          </w:tcPr>
          <w:p w14:paraId="6570906F" w14:textId="77777777" w:rsidR="003205BA" w:rsidRPr="00432986" w:rsidRDefault="003205BA" w:rsidP="00432986">
            <w:pPr>
              <w:spacing w:after="0" w:line="240" w:lineRule="auto"/>
              <w:jc w:val="center"/>
              <w:rPr>
                <w:rFonts w:ascii="Times New Roman" w:eastAsia="Times New Roman" w:hAnsi="Times New Roman" w:cs="Times New Roman"/>
                <w:bCs/>
                <w:sz w:val="24"/>
                <w:szCs w:val="24"/>
                <w:lang w:eastAsia="ru-RU"/>
              </w:rPr>
            </w:pPr>
          </w:p>
        </w:tc>
        <w:tc>
          <w:tcPr>
            <w:tcW w:w="992" w:type="dxa"/>
          </w:tcPr>
          <w:p w14:paraId="2A61D5D5" w14:textId="77777777" w:rsidR="003205BA" w:rsidRPr="00432986" w:rsidRDefault="003205BA" w:rsidP="00432986">
            <w:pPr>
              <w:spacing w:after="0" w:line="240" w:lineRule="auto"/>
              <w:jc w:val="center"/>
              <w:rPr>
                <w:rFonts w:ascii="Times New Roman" w:eastAsia="Times New Roman" w:hAnsi="Times New Roman" w:cs="Times New Roman"/>
                <w:bCs/>
                <w:sz w:val="24"/>
                <w:szCs w:val="24"/>
                <w:lang w:eastAsia="ru-RU"/>
              </w:rPr>
            </w:pPr>
          </w:p>
        </w:tc>
        <w:tc>
          <w:tcPr>
            <w:tcW w:w="885" w:type="dxa"/>
          </w:tcPr>
          <w:p w14:paraId="06550840"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2</w:t>
            </w:r>
          </w:p>
        </w:tc>
      </w:tr>
      <w:tr w:rsidR="003205BA" w:rsidRPr="00432986" w14:paraId="1AFBB68E" w14:textId="77777777" w:rsidTr="00876CF4">
        <w:trPr>
          <w:jc w:val="center"/>
        </w:trPr>
        <w:tc>
          <w:tcPr>
            <w:tcW w:w="1380" w:type="dxa"/>
          </w:tcPr>
          <w:p w14:paraId="79A97293" w14:textId="77777777" w:rsidR="003205BA" w:rsidRPr="00432986" w:rsidRDefault="003205BA" w:rsidP="00432986">
            <w:pPr>
              <w:spacing w:after="0" w:line="240" w:lineRule="auto"/>
              <w:rPr>
                <w:rFonts w:ascii="Times New Roman" w:eastAsia="Times New Roman" w:hAnsi="Times New Roman" w:cs="Times New Roman"/>
                <w:b/>
                <w:sz w:val="24"/>
                <w:szCs w:val="24"/>
                <w:lang w:eastAsia="ru-RU"/>
              </w:rPr>
            </w:pPr>
            <w:r w:rsidRPr="00432986">
              <w:rPr>
                <w:rFonts w:ascii="Times New Roman" w:eastAsia="Calibri" w:hAnsi="Times New Roman" w:cs="Times New Roman"/>
                <w:sz w:val="24"/>
                <w:szCs w:val="24"/>
              </w:rPr>
              <w:t>ООД</w:t>
            </w:r>
            <w:r w:rsidR="00432986" w:rsidRPr="00432986">
              <w:rPr>
                <w:rFonts w:ascii="Times New Roman" w:eastAsia="Calibri" w:hAnsi="Times New Roman" w:cs="Times New Roman"/>
                <w:sz w:val="24"/>
                <w:szCs w:val="24"/>
              </w:rPr>
              <w:t>.</w:t>
            </w:r>
            <w:r w:rsidRPr="00432986">
              <w:rPr>
                <w:rFonts w:ascii="Times New Roman" w:eastAsia="Calibri" w:hAnsi="Times New Roman" w:cs="Times New Roman"/>
                <w:sz w:val="24"/>
                <w:szCs w:val="24"/>
              </w:rPr>
              <w:t>10</w:t>
            </w:r>
          </w:p>
        </w:tc>
        <w:tc>
          <w:tcPr>
            <w:tcW w:w="5348" w:type="dxa"/>
          </w:tcPr>
          <w:p w14:paraId="749D6996" w14:textId="77777777" w:rsidR="003205BA" w:rsidRPr="00432986" w:rsidRDefault="003205BA" w:rsidP="00432986">
            <w:pPr>
              <w:spacing w:after="0" w:line="240" w:lineRule="auto"/>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 xml:space="preserve">Химия </w:t>
            </w:r>
          </w:p>
        </w:tc>
        <w:tc>
          <w:tcPr>
            <w:tcW w:w="850" w:type="dxa"/>
          </w:tcPr>
          <w:p w14:paraId="55E886D1"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158</w:t>
            </w:r>
          </w:p>
        </w:tc>
        <w:tc>
          <w:tcPr>
            <w:tcW w:w="851" w:type="dxa"/>
          </w:tcPr>
          <w:p w14:paraId="5488EC59" w14:textId="77777777" w:rsidR="003205BA" w:rsidRPr="00432986" w:rsidRDefault="003205BA" w:rsidP="00432986">
            <w:pPr>
              <w:spacing w:after="0" w:line="240" w:lineRule="auto"/>
              <w:rPr>
                <w:rFonts w:ascii="Times New Roman" w:eastAsia="Times New Roman" w:hAnsi="Times New Roman" w:cs="Times New Roman"/>
                <w:sz w:val="24"/>
                <w:szCs w:val="24"/>
                <w:lang w:eastAsia="ru-RU"/>
              </w:rPr>
            </w:pPr>
          </w:p>
        </w:tc>
        <w:tc>
          <w:tcPr>
            <w:tcW w:w="1075" w:type="dxa"/>
          </w:tcPr>
          <w:p w14:paraId="23DFE5CE"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88</w:t>
            </w:r>
          </w:p>
        </w:tc>
        <w:tc>
          <w:tcPr>
            <w:tcW w:w="1134" w:type="dxa"/>
          </w:tcPr>
          <w:p w14:paraId="5F7FD0A6" w14:textId="77777777" w:rsidR="003205BA" w:rsidRPr="00432986" w:rsidRDefault="003205BA" w:rsidP="00432986">
            <w:pPr>
              <w:spacing w:after="0" w:line="240" w:lineRule="auto"/>
              <w:jc w:val="center"/>
              <w:rPr>
                <w:rFonts w:ascii="Times New Roman" w:eastAsia="Times New Roman" w:hAnsi="Times New Roman" w:cs="Times New Roman"/>
                <w:bCs/>
                <w:sz w:val="24"/>
                <w:szCs w:val="24"/>
                <w:lang w:eastAsia="ru-RU"/>
              </w:rPr>
            </w:pPr>
            <w:r w:rsidRPr="00432986">
              <w:rPr>
                <w:rFonts w:ascii="Times New Roman" w:eastAsia="Times New Roman" w:hAnsi="Times New Roman" w:cs="Times New Roman"/>
                <w:bCs/>
                <w:sz w:val="24"/>
                <w:szCs w:val="24"/>
                <w:lang w:eastAsia="ru-RU"/>
              </w:rPr>
              <w:t>70</w:t>
            </w:r>
          </w:p>
        </w:tc>
        <w:tc>
          <w:tcPr>
            <w:tcW w:w="1193" w:type="dxa"/>
          </w:tcPr>
          <w:p w14:paraId="45744EB7" w14:textId="77777777" w:rsidR="003205BA" w:rsidRPr="00432986" w:rsidRDefault="003205BA" w:rsidP="00432986">
            <w:pPr>
              <w:spacing w:after="0" w:line="240" w:lineRule="auto"/>
              <w:jc w:val="center"/>
              <w:rPr>
                <w:rFonts w:ascii="Times New Roman" w:eastAsia="Times New Roman" w:hAnsi="Times New Roman" w:cs="Times New Roman"/>
                <w:b/>
                <w:bCs/>
                <w:sz w:val="24"/>
                <w:szCs w:val="24"/>
                <w:lang w:eastAsia="ru-RU"/>
              </w:rPr>
            </w:pPr>
          </w:p>
        </w:tc>
        <w:tc>
          <w:tcPr>
            <w:tcW w:w="993" w:type="dxa"/>
          </w:tcPr>
          <w:p w14:paraId="19FC973A" w14:textId="77777777" w:rsidR="003205BA" w:rsidRPr="00432986" w:rsidRDefault="003205BA" w:rsidP="00432986">
            <w:pPr>
              <w:spacing w:after="0" w:line="240" w:lineRule="auto"/>
              <w:jc w:val="center"/>
              <w:rPr>
                <w:rFonts w:ascii="Times New Roman" w:eastAsia="Times New Roman" w:hAnsi="Times New Roman" w:cs="Times New Roman"/>
                <w:b/>
                <w:bCs/>
                <w:sz w:val="24"/>
                <w:szCs w:val="24"/>
                <w:lang w:eastAsia="ru-RU"/>
              </w:rPr>
            </w:pPr>
          </w:p>
        </w:tc>
        <w:tc>
          <w:tcPr>
            <w:tcW w:w="992" w:type="dxa"/>
          </w:tcPr>
          <w:p w14:paraId="0A425042" w14:textId="77777777" w:rsidR="003205BA" w:rsidRPr="00432986" w:rsidRDefault="003205BA" w:rsidP="00432986">
            <w:pPr>
              <w:spacing w:after="0" w:line="240" w:lineRule="auto"/>
              <w:jc w:val="center"/>
              <w:rPr>
                <w:rFonts w:ascii="Times New Roman" w:eastAsia="Times New Roman" w:hAnsi="Times New Roman" w:cs="Times New Roman"/>
                <w:bCs/>
                <w:sz w:val="24"/>
                <w:szCs w:val="24"/>
                <w:lang w:eastAsia="ru-RU"/>
              </w:rPr>
            </w:pPr>
          </w:p>
        </w:tc>
        <w:tc>
          <w:tcPr>
            <w:tcW w:w="992" w:type="dxa"/>
          </w:tcPr>
          <w:p w14:paraId="2D0DB2B1" w14:textId="77777777" w:rsidR="003205BA" w:rsidRPr="00432986" w:rsidRDefault="003205BA" w:rsidP="00432986">
            <w:pPr>
              <w:spacing w:after="0" w:line="240" w:lineRule="auto"/>
              <w:jc w:val="center"/>
              <w:rPr>
                <w:rFonts w:ascii="Times New Roman" w:eastAsia="Times New Roman" w:hAnsi="Times New Roman" w:cs="Times New Roman"/>
                <w:bCs/>
                <w:sz w:val="24"/>
                <w:szCs w:val="24"/>
                <w:lang w:eastAsia="ru-RU"/>
              </w:rPr>
            </w:pPr>
          </w:p>
        </w:tc>
        <w:tc>
          <w:tcPr>
            <w:tcW w:w="885" w:type="dxa"/>
          </w:tcPr>
          <w:p w14:paraId="018D0B6B"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1,2</w:t>
            </w:r>
          </w:p>
        </w:tc>
      </w:tr>
      <w:tr w:rsidR="003205BA" w:rsidRPr="00432986" w14:paraId="5830C7A8" w14:textId="77777777" w:rsidTr="00876CF4">
        <w:trPr>
          <w:jc w:val="center"/>
        </w:trPr>
        <w:tc>
          <w:tcPr>
            <w:tcW w:w="1380" w:type="dxa"/>
          </w:tcPr>
          <w:p w14:paraId="45971F48" w14:textId="77777777" w:rsidR="003205BA" w:rsidRPr="00432986" w:rsidRDefault="003205BA" w:rsidP="00432986">
            <w:pPr>
              <w:spacing w:after="0" w:line="240" w:lineRule="auto"/>
              <w:rPr>
                <w:rFonts w:ascii="Times New Roman" w:eastAsia="Times New Roman" w:hAnsi="Times New Roman" w:cs="Times New Roman"/>
                <w:b/>
                <w:sz w:val="24"/>
                <w:szCs w:val="24"/>
                <w:lang w:eastAsia="ru-RU"/>
              </w:rPr>
            </w:pPr>
            <w:r w:rsidRPr="00432986">
              <w:rPr>
                <w:rFonts w:ascii="Times New Roman" w:eastAsia="Calibri" w:hAnsi="Times New Roman" w:cs="Times New Roman"/>
                <w:sz w:val="24"/>
                <w:szCs w:val="24"/>
              </w:rPr>
              <w:t>ООД</w:t>
            </w:r>
            <w:r w:rsidR="00432986" w:rsidRPr="00432986">
              <w:rPr>
                <w:rFonts w:ascii="Times New Roman" w:eastAsia="Calibri" w:hAnsi="Times New Roman" w:cs="Times New Roman"/>
                <w:sz w:val="24"/>
                <w:szCs w:val="24"/>
              </w:rPr>
              <w:t>.</w:t>
            </w:r>
            <w:r w:rsidRPr="00432986">
              <w:rPr>
                <w:rFonts w:ascii="Times New Roman" w:eastAsia="Calibri" w:hAnsi="Times New Roman" w:cs="Times New Roman"/>
                <w:sz w:val="24"/>
                <w:szCs w:val="24"/>
              </w:rPr>
              <w:t>11</w:t>
            </w:r>
          </w:p>
        </w:tc>
        <w:tc>
          <w:tcPr>
            <w:tcW w:w="5348" w:type="dxa"/>
          </w:tcPr>
          <w:p w14:paraId="5197ED40" w14:textId="77777777" w:rsidR="003205BA" w:rsidRPr="00432986" w:rsidRDefault="003205BA" w:rsidP="00432986">
            <w:pPr>
              <w:spacing w:after="0" w:line="240" w:lineRule="auto"/>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Биология</w:t>
            </w:r>
          </w:p>
        </w:tc>
        <w:tc>
          <w:tcPr>
            <w:tcW w:w="850" w:type="dxa"/>
          </w:tcPr>
          <w:p w14:paraId="4C759B8C" w14:textId="77777777" w:rsidR="003205BA" w:rsidRPr="00432986" w:rsidRDefault="003205BA" w:rsidP="00432986">
            <w:pPr>
              <w:spacing w:after="0" w:line="240" w:lineRule="auto"/>
              <w:jc w:val="center"/>
              <w:rPr>
                <w:rFonts w:ascii="Times New Roman" w:eastAsia="Times New Roman" w:hAnsi="Times New Roman" w:cs="Times New Roman"/>
                <w:bCs/>
                <w:sz w:val="24"/>
                <w:szCs w:val="24"/>
                <w:lang w:eastAsia="ru-RU"/>
              </w:rPr>
            </w:pPr>
            <w:r w:rsidRPr="00432986">
              <w:rPr>
                <w:rFonts w:ascii="Times New Roman" w:eastAsia="Times New Roman" w:hAnsi="Times New Roman" w:cs="Times New Roman"/>
                <w:bCs/>
                <w:sz w:val="24"/>
                <w:szCs w:val="24"/>
                <w:lang w:eastAsia="ru-RU"/>
              </w:rPr>
              <w:t>252</w:t>
            </w:r>
          </w:p>
        </w:tc>
        <w:tc>
          <w:tcPr>
            <w:tcW w:w="851" w:type="dxa"/>
          </w:tcPr>
          <w:p w14:paraId="56DD27E5" w14:textId="77777777" w:rsidR="003205BA" w:rsidRPr="00432986" w:rsidRDefault="003205BA" w:rsidP="00432986">
            <w:pPr>
              <w:spacing w:after="0" w:line="240" w:lineRule="auto"/>
              <w:jc w:val="center"/>
              <w:rPr>
                <w:rFonts w:ascii="Times New Roman" w:eastAsia="Times New Roman" w:hAnsi="Times New Roman" w:cs="Times New Roman"/>
                <w:b/>
                <w:bCs/>
                <w:sz w:val="24"/>
                <w:szCs w:val="24"/>
                <w:lang w:eastAsia="ru-RU"/>
              </w:rPr>
            </w:pPr>
          </w:p>
        </w:tc>
        <w:tc>
          <w:tcPr>
            <w:tcW w:w="1075" w:type="dxa"/>
          </w:tcPr>
          <w:p w14:paraId="7D505474"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136</w:t>
            </w:r>
          </w:p>
        </w:tc>
        <w:tc>
          <w:tcPr>
            <w:tcW w:w="1134" w:type="dxa"/>
          </w:tcPr>
          <w:p w14:paraId="0DC4E54C" w14:textId="77777777" w:rsidR="003205BA" w:rsidRPr="00432986" w:rsidRDefault="003205BA" w:rsidP="00432986">
            <w:pPr>
              <w:spacing w:after="0" w:line="240" w:lineRule="auto"/>
              <w:jc w:val="center"/>
              <w:rPr>
                <w:rFonts w:ascii="Times New Roman" w:eastAsia="Times New Roman" w:hAnsi="Times New Roman" w:cs="Times New Roman"/>
                <w:bCs/>
                <w:sz w:val="24"/>
                <w:szCs w:val="24"/>
                <w:lang w:eastAsia="ru-RU"/>
              </w:rPr>
            </w:pPr>
            <w:r w:rsidRPr="00432986">
              <w:rPr>
                <w:rFonts w:ascii="Times New Roman" w:eastAsia="Times New Roman" w:hAnsi="Times New Roman" w:cs="Times New Roman"/>
                <w:bCs/>
                <w:sz w:val="24"/>
                <w:szCs w:val="24"/>
                <w:lang w:eastAsia="ru-RU"/>
              </w:rPr>
              <w:t>88</w:t>
            </w:r>
          </w:p>
        </w:tc>
        <w:tc>
          <w:tcPr>
            <w:tcW w:w="1193" w:type="dxa"/>
          </w:tcPr>
          <w:p w14:paraId="559D5186" w14:textId="77777777" w:rsidR="003205BA" w:rsidRPr="00432986" w:rsidRDefault="003205BA" w:rsidP="00432986">
            <w:pPr>
              <w:spacing w:after="0" w:line="240" w:lineRule="auto"/>
              <w:jc w:val="center"/>
              <w:rPr>
                <w:rFonts w:ascii="Times New Roman" w:eastAsia="Times New Roman" w:hAnsi="Times New Roman" w:cs="Times New Roman"/>
                <w:b/>
                <w:bCs/>
                <w:sz w:val="24"/>
                <w:szCs w:val="24"/>
                <w:lang w:eastAsia="ru-RU"/>
              </w:rPr>
            </w:pPr>
          </w:p>
        </w:tc>
        <w:tc>
          <w:tcPr>
            <w:tcW w:w="993" w:type="dxa"/>
          </w:tcPr>
          <w:p w14:paraId="0F4D755F" w14:textId="77777777" w:rsidR="003205BA" w:rsidRPr="00432986" w:rsidRDefault="003205BA" w:rsidP="00432986">
            <w:pPr>
              <w:spacing w:after="0" w:line="240" w:lineRule="auto"/>
              <w:jc w:val="center"/>
              <w:rPr>
                <w:rFonts w:ascii="Times New Roman" w:eastAsia="Times New Roman" w:hAnsi="Times New Roman" w:cs="Times New Roman"/>
                <w:b/>
                <w:bCs/>
                <w:sz w:val="24"/>
                <w:szCs w:val="24"/>
                <w:lang w:eastAsia="ru-RU"/>
              </w:rPr>
            </w:pPr>
          </w:p>
        </w:tc>
        <w:tc>
          <w:tcPr>
            <w:tcW w:w="992" w:type="dxa"/>
          </w:tcPr>
          <w:p w14:paraId="299C825F" w14:textId="77777777" w:rsidR="003205BA" w:rsidRPr="00432986" w:rsidRDefault="003205BA" w:rsidP="00432986">
            <w:pPr>
              <w:spacing w:after="0" w:line="240" w:lineRule="auto"/>
              <w:jc w:val="center"/>
              <w:rPr>
                <w:rFonts w:ascii="Times New Roman" w:eastAsia="Times New Roman" w:hAnsi="Times New Roman" w:cs="Times New Roman"/>
                <w:bCs/>
                <w:sz w:val="24"/>
                <w:szCs w:val="24"/>
                <w:lang w:eastAsia="ru-RU"/>
              </w:rPr>
            </w:pPr>
            <w:r w:rsidRPr="00432986">
              <w:rPr>
                <w:rFonts w:ascii="Times New Roman" w:eastAsia="Times New Roman" w:hAnsi="Times New Roman" w:cs="Times New Roman"/>
                <w:bCs/>
                <w:sz w:val="24"/>
                <w:szCs w:val="24"/>
                <w:lang w:eastAsia="ru-RU"/>
              </w:rPr>
              <w:t>16</w:t>
            </w:r>
          </w:p>
        </w:tc>
        <w:tc>
          <w:tcPr>
            <w:tcW w:w="992" w:type="dxa"/>
          </w:tcPr>
          <w:p w14:paraId="74424D93" w14:textId="77777777" w:rsidR="003205BA" w:rsidRPr="00432986" w:rsidRDefault="003205BA" w:rsidP="00432986">
            <w:pPr>
              <w:spacing w:after="0" w:line="240" w:lineRule="auto"/>
              <w:jc w:val="center"/>
              <w:rPr>
                <w:rFonts w:ascii="Times New Roman" w:eastAsia="Times New Roman" w:hAnsi="Times New Roman" w:cs="Times New Roman"/>
                <w:bCs/>
                <w:sz w:val="24"/>
                <w:szCs w:val="24"/>
                <w:lang w:eastAsia="ru-RU"/>
              </w:rPr>
            </w:pPr>
            <w:r w:rsidRPr="00432986">
              <w:rPr>
                <w:rFonts w:ascii="Times New Roman" w:eastAsia="Times New Roman" w:hAnsi="Times New Roman" w:cs="Times New Roman"/>
                <w:bCs/>
                <w:sz w:val="24"/>
                <w:szCs w:val="24"/>
                <w:lang w:eastAsia="ru-RU"/>
              </w:rPr>
              <w:t>12</w:t>
            </w:r>
          </w:p>
        </w:tc>
        <w:tc>
          <w:tcPr>
            <w:tcW w:w="885" w:type="dxa"/>
          </w:tcPr>
          <w:p w14:paraId="2EA70327"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1,2.3</w:t>
            </w:r>
          </w:p>
        </w:tc>
      </w:tr>
      <w:tr w:rsidR="003205BA" w:rsidRPr="00432986" w14:paraId="59EDB2A8" w14:textId="77777777" w:rsidTr="00876CF4">
        <w:trPr>
          <w:jc w:val="center"/>
        </w:trPr>
        <w:tc>
          <w:tcPr>
            <w:tcW w:w="1380" w:type="dxa"/>
          </w:tcPr>
          <w:p w14:paraId="626865B9" w14:textId="77777777" w:rsidR="003205BA" w:rsidRPr="00432986" w:rsidRDefault="003205BA" w:rsidP="00432986">
            <w:pPr>
              <w:spacing w:after="0" w:line="240" w:lineRule="auto"/>
              <w:rPr>
                <w:rFonts w:ascii="Times New Roman" w:eastAsia="Times New Roman" w:hAnsi="Times New Roman" w:cs="Times New Roman"/>
                <w:b/>
                <w:sz w:val="24"/>
                <w:szCs w:val="24"/>
                <w:lang w:eastAsia="ru-RU"/>
              </w:rPr>
            </w:pPr>
            <w:r w:rsidRPr="00432986">
              <w:rPr>
                <w:rFonts w:ascii="Times New Roman" w:eastAsia="Calibri" w:hAnsi="Times New Roman" w:cs="Times New Roman"/>
                <w:sz w:val="24"/>
                <w:szCs w:val="24"/>
              </w:rPr>
              <w:t>ОО</w:t>
            </w:r>
            <w:r w:rsidR="00432986" w:rsidRPr="00432986">
              <w:rPr>
                <w:rFonts w:ascii="Times New Roman" w:eastAsia="Calibri" w:hAnsi="Times New Roman" w:cs="Times New Roman"/>
                <w:sz w:val="24"/>
                <w:szCs w:val="24"/>
              </w:rPr>
              <w:t>Д.</w:t>
            </w:r>
            <w:r w:rsidRPr="00432986">
              <w:rPr>
                <w:rFonts w:ascii="Times New Roman" w:eastAsia="Calibri" w:hAnsi="Times New Roman" w:cs="Times New Roman"/>
                <w:sz w:val="24"/>
                <w:szCs w:val="24"/>
              </w:rPr>
              <w:t>12</w:t>
            </w:r>
          </w:p>
        </w:tc>
        <w:tc>
          <w:tcPr>
            <w:tcW w:w="5348" w:type="dxa"/>
          </w:tcPr>
          <w:p w14:paraId="5A136769" w14:textId="77777777" w:rsidR="003205BA" w:rsidRPr="00432986" w:rsidRDefault="003205BA" w:rsidP="00432986">
            <w:pPr>
              <w:spacing w:after="0" w:line="240" w:lineRule="auto"/>
              <w:rPr>
                <w:rFonts w:ascii="Times New Roman" w:eastAsia="Times New Roman" w:hAnsi="Times New Roman" w:cs="Times New Roman"/>
                <w:b/>
                <w:sz w:val="24"/>
                <w:szCs w:val="24"/>
                <w:lang w:eastAsia="ru-RU"/>
              </w:rPr>
            </w:pPr>
            <w:r w:rsidRPr="00432986">
              <w:rPr>
                <w:rFonts w:ascii="Times New Roman" w:eastAsia="Calibri" w:hAnsi="Times New Roman" w:cs="Times New Roman"/>
                <w:sz w:val="24"/>
                <w:szCs w:val="24"/>
              </w:rPr>
              <w:t>Информатика</w:t>
            </w:r>
          </w:p>
        </w:tc>
        <w:tc>
          <w:tcPr>
            <w:tcW w:w="850" w:type="dxa"/>
          </w:tcPr>
          <w:p w14:paraId="357314FE" w14:textId="77777777" w:rsidR="003205BA" w:rsidRPr="00432986" w:rsidRDefault="003205BA" w:rsidP="00432986">
            <w:pPr>
              <w:spacing w:after="0" w:line="240" w:lineRule="auto"/>
              <w:jc w:val="center"/>
              <w:rPr>
                <w:rFonts w:ascii="Times New Roman" w:eastAsia="Times New Roman" w:hAnsi="Times New Roman" w:cs="Times New Roman"/>
                <w:bCs/>
                <w:sz w:val="24"/>
                <w:szCs w:val="24"/>
                <w:lang w:eastAsia="ru-RU"/>
              </w:rPr>
            </w:pPr>
            <w:r w:rsidRPr="00432986">
              <w:rPr>
                <w:rFonts w:ascii="Times New Roman" w:eastAsia="Times New Roman" w:hAnsi="Times New Roman" w:cs="Times New Roman"/>
                <w:bCs/>
                <w:sz w:val="24"/>
                <w:szCs w:val="24"/>
                <w:lang w:eastAsia="ru-RU"/>
              </w:rPr>
              <w:t>94</w:t>
            </w:r>
          </w:p>
        </w:tc>
        <w:tc>
          <w:tcPr>
            <w:tcW w:w="851" w:type="dxa"/>
          </w:tcPr>
          <w:p w14:paraId="1AF912B1" w14:textId="77777777" w:rsidR="003205BA" w:rsidRPr="00432986" w:rsidRDefault="003205BA" w:rsidP="00432986">
            <w:pPr>
              <w:spacing w:after="0" w:line="240" w:lineRule="auto"/>
              <w:rPr>
                <w:rFonts w:ascii="Times New Roman" w:eastAsia="Times New Roman" w:hAnsi="Times New Roman" w:cs="Times New Roman"/>
                <w:b/>
                <w:bCs/>
                <w:sz w:val="24"/>
                <w:szCs w:val="24"/>
                <w:lang w:eastAsia="ru-RU"/>
              </w:rPr>
            </w:pPr>
          </w:p>
        </w:tc>
        <w:tc>
          <w:tcPr>
            <w:tcW w:w="1075" w:type="dxa"/>
          </w:tcPr>
          <w:p w14:paraId="604ECF8A"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20</w:t>
            </w:r>
          </w:p>
        </w:tc>
        <w:tc>
          <w:tcPr>
            <w:tcW w:w="1134" w:type="dxa"/>
          </w:tcPr>
          <w:p w14:paraId="4A7CC6A9" w14:textId="77777777" w:rsidR="003205BA" w:rsidRPr="00432986" w:rsidRDefault="003205BA" w:rsidP="00432986">
            <w:pPr>
              <w:spacing w:after="0" w:line="240" w:lineRule="auto"/>
              <w:jc w:val="center"/>
              <w:rPr>
                <w:rFonts w:ascii="Times New Roman" w:eastAsia="Times New Roman" w:hAnsi="Times New Roman" w:cs="Times New Roman"/>
                <w:bCs/>
                <w:sz w:val="24"/>
                <w:szCs w:val="24"/>
                <w:lang w:eastAsia="ru-RU"/>
              </w:rPr>
            </w:pPr>
            <w:r w:rsidRPr="00432986">
              <w:rPr>
                <w:rFonts w:ascii="Times New Roman" w:eastAsia="Times New Roman" w:hAnsi="Times New Roman" w:cs="Times New Roman"/>
                <w:bCs/>
                <w:sz w:val="24"/>
                <w:szCs w:val="24"/>
                <w:lang w:eastAsia="ru-RU"/>
              </w:rPr>
              <w:t>74</w:t>
            </w:r>
          </w:p>
        </w:tc>
        <w:tc>
          <w:tcPr>
            <w:tcW w:w="1193" w:type="dxa"/>
          </w:tcPr>
          <w:p w14:paraId="2FDE1FF5" w14:textId="77777777" w:rsidR="003205BA" w:rsidRPr="00432986" w:rsidRDefault="003205BA" w:rsidP="00432986">
            <w:pPr>
              <w:spacing w:after="0" w:line="240" w:lineRule="auto"/>
              <w:jc w:val="center"/>
              <w:rPr>
                <w:rFonts w:ascii="Times New Roman" w:eastAsia="Times New Roman" w:hAnsi="Times New Roman" w:cs="Times New Roman"/>
                <w:b/>
                <w:bCs/>
                <w:sz w:val="24"/>
                <w:szCs w:val="24"/>
                <w:lang w:eastAsia="ru-RU"/>
              </w:rPr>
            </w:pPr>
          </w:p>
        </w:tc>
        <w:tc>
          <w:tcPr>
            <w:tcW w:w="993" w:type="dxa"/>
          </w:tcPr>
          <w:p w14:paraId="777CB651" w14:textId="77777777" w:rsidR="003205BA" w:rsidRPr="00432986" w:rsidRDefault="003205BA" w:rsidP="00432986">
            <w:pPr>
              <w:spacing w:after="0" w:line="240" w:lineRule="auto"/>
              <w:jc w:val="center"/>
              <w:rPr>
                <w:rFonts w:ascii="Times New Roman" w:eastAsia="Times New Roman" w:hAnsi="Times New Roman" w:cs="Times New Roman"/>
                <w:b/>
                <w:bCs/>
                <w:sz w:val="24"/>
                <w:szCs w:val="24"/>
                <w:lang w:eastAsia="ru-RU"/>
              </w:rPr>
            </w:pPr>
          </w:p>
        </w:tc>
        <w:tc>
          <w:tcPr>
            <w:tcW w:w="992" w:type="dxa"/>
          </w:tcPr>
          <w:p w14:paraId="066B4A19" w14:textId="77777777" w:rsidR="003205BA" w:rsidRPr="00432986" w:rsidRDefault="003205BA" w:rsidP="00432986">
            <w:pPr>
              <w:spacing w:after="0" w:line="240" w:lineRule="auto"/>
              <w:jc w:val="center"/>
              <w:rPr>
                <w:rFonts w:ascii="Times New Roman" w:eastAsia="Times New Roman" w:hAnsi="Times New Roman" w:cs="Times New Roman"/>
                <w:b/>
                <w:bCs/>
                <w:sz w:val="24"/>
                <w:szCs w:val="24"/>
                <w:lang w:eastAsia="ru-RU"/>
              </w:rPr>
            </w:pPr>
          </w:p>
        </w:tc>
        <w:tc>
          <w:tcPr>
            <w:tcW w:w="992" w:type="dxa"/>
          </w:tcPr>
          <w:p w14:paraId="5D06608B" w14:textId="77777777" w:rsidR="003205BA" w:rsidRPr="00432986" w:rsidRDefault="003205BA" w:rsidP="00432986">
            <w:pPr>
              <w:spacing w:after="0" w:line="240" w:lineRule="auto"/>
              <w:jc w:val="center"/>
              <w:rPr>
                <w:rFonts w:ascii="Times New Roman" w:eastAsia="Times New Roman" w:hAnsi="Times New Roman" w:cs="Times New Roman"/>
                <w:b/>
                <w:bCs/>
                <w:sz w:val="24"/>
                <w:szCs w:val="24"/>
                <w:lang w:eastAsia="ru-RU"/>
              </w:rPr>
            </w:pPr>
          </w:p>
        </w:tc>
        <w:tc>
          <w:tcPr>
            <w:tcW w:w="885" w:type="dxa"/>
          </w:tcPr>
          <w:p w14:paraId="58B2AEEE"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1,2</w:t>
            </w:r>
          </w:p>
        </w:tc>
      </w:tr>
      <w:tr w:rsidR="003205BA" w:rsidRPr="00432986" w14:paraId="7EC87FED" w14:textId="77777777" w:rsidTr="00876CF4">
        <w:trPr>
          <w:jc w:val="center"/>
        </w:trPr>
        <w:tc>
          <w:tcPr>
            <w:tcW w:w="1380" w:type="dxa"/>
          </w:tcPr>
          <w:p w14:paraId="0EEBBAD7" w14:textId="77777777" w:rsidR="003205BA" w:rsidRPr="00432986" w:rsidRDefault="003205BA" w:rsidP="00432986">
            <w:pPr>
              <w:spacing w:after="0" w:line="240" w:lineRule="auto"/>
              <w:rPr>
                <w:rFonts w:ascii="Times New Roman" w:eastAsia="Times New Roman" w:hAnsi="Times New Roman" w:cs="Times New Roman"/>
                <w:b/>
                <w:sz w:val="24"/>
                <w:szCs w:val="24"/>
                <w:lang w:eastAsia="ru-RU"/>
              </w:rPr>
            </w:pPr>
            <w:r w:rsidRPr="00432986">
              <w:rPr>
                <w:rFonts w:ascii="Times New Roman" w:eastAsia="Times New Roman" w:hAnsi="Times New Roman" w:cs="Times New Roman"/>
                <w:b/>
                <w:sz w:val="24"/>
                <w:szCs w:val="24"/>
                <w:lang w:eastAsia="ru-RU"/>
              </w:rPr>
              <w:t>ПА</w:t>
            </w:r>
          </w:p>
        </w:tc>
        <w:tc>
          <w:tcPr>
            <w:tcW w:w="5348" w:type="dxa"/>
          </w:tcPr>
          <w:p w14:paraId="046B7B7D" w14:textId="77777777" w:rsidR="003205BA" w:rsidRPr="00432986" w:rsidRDefault="003205BA" w:rsidP="00432986">
            <w:pPr>
              <w:spacing w:after="0" w:line="240" w:lineRule="auto"/>
              <w:rPr>
                <w:rFonts w:ascii="Times New Roman" w:eastAsia="Times New Roman" w:hAnsi="Times New Roman" w:cs="Times New Roman"/>
                <w:b/>
                <w:sz w:val="24"/>
                <w:szCs w:val="24"/>
                <w:lang w:eastAsia="ru-RU"/>
              </w:rPr>
            </w:pPr>
          </w:p>
        </w:tc>
        <w:tc>
          <w:tcPr>
            <w:tcW w:w="850" w:type="dxa"/>
          </w:tcPr>
          <w:p w14:paraId="2A6D126C" w14:textId="77777777" w:rsidR="003205BA" w:rsidRPr="00432986" w:rsidRDefault="003205BA" w:rsidP="00432986">
            <w:pPr>
              <w:spacing w:after="0" w:line="240" w:lineRule="auto"/>
              <w:jc w:val="center"/>
              <w:rPr>
                <w:rFonts w:ascii="Times New Roman" w:eastAsia="Times New Roman" w:hAnsi="Times New Roman" w:cs="Times New Roman"/>
                <w:b/>
                <w:bCs/>
                <w:sz w:val="24"/>
                <w:szCs w:val="24"/>
                <w:lang w:eastAsia="ru-RU"/>
              </w:rPr>
            </w:pPr>
          </w:p>
        </w:tc>
        <w:tc>
          <w:tcPr>
            <w:tcW w:w="851" w:type="dxa"/>
          </w:tcPr>
          <w:p w14:paraId="356892ED" w14:textId="77777777" w:rsidR="003205BA" w:rsidRPr="00432986" w:rsidRDefault="003205BA" w:rsidP="00432986">
            <w:pPr>
              <w:spacing w:after="0" w:line="240" w:lineRule="auto"/>
              <w:jc w:val="center"/>
              <w:rPr>
                <w:rFonts w:ascii="Times New Roman" w:eastAsia="Times New Roman" w:hAnsi="Times New Roman" w:cs="Times New Roman"/>
                <w:b/>
                <w:bCs/>
                <w:sz w:val="24"/>
                <w:szCs w:val="24"/>
                <w:lang w:eastAsia="ru-RU"/>
              </w:rPr>
            </w:pPr>
          </w:p>
        </w:tc>
        <w:tc>
          <w:tcPr>
            <w:tcW w:w="1075" w:type="dxa"/>
          </w:tcPr>
          <w:p w14:paraId="07D951D6"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c>
          <w:tcPr>
            <w:tcW w:w="1134" w:type="dxa"/>
          </w:tcPr>
          <w:p w14:paraId="37253A03" w14:textId="77777777" w:rsidR="003205BA" w:rsidRPr="00432986" w:rsidRDefault="003205BA" w:rsidP="00432986">
            <w:pPr>
              <w:spacing w:after="0" w:line="240" w:lineRule="auto"/>
              <w:jc w:val="center"/>
              <w:rPr>
                <w:rFonts w:ascii="Times New Roman" w:eastAsia="Times New Roman" w:hAnsi="Times New Roman" w:cs="Times New Roman"/>
                <w:b/>
                <w:bCs/>
                <w:sz w:val="24"/>
                <w:szCs w:val="24"/>
                <w:lang w:eastAsia="ru-RU"/>
              </w:rPr>
            </w:pPr>
          </w:p>
        </w:tc>
        <w:tc>
          <w:tcPr>
            <w:tcW w:w="1193" w:type="dxa"/>
          </w:tcPr>
          <w:p w14:paraId="2A2F5291" w14:textId="77777777" w:rsidR="003205BA" w:rsidRPr="00432986" w:rsidRDefault="003205BA" w:rsidP="00432986">
            <w:pPr>
              <w:spacing w:after="0" w:line="240" w:lineRule="auto"/>
              <w:jc w:val="center"/>
              <w:rPr>
                <w:rFonts w:ascii="Times New Roman" w:eastAsia="Times New Roman" w:hAnsi="Times New Roman" w:cs="Times New Roman"/>
                <w:b/>
                <w:bCs/>
                <w:sz w:val="24"/>
                <w:szCs w:val="24"/>
                <w:lang w:eastAsia="ru-RU"/>
              </w:rPr>
            </w:pPr>
          </w:p>
        </w:tc>
        <w:tc>
          <w:tcPr>
            <w:tcW w:w="993" w:type="dxa"/>
          </w:tcPr>
          <w:p w14:paraId="747F5778" w14:textId="77777777" w:rsidR="003205BA" w:rsidRPr="00432986" w:rsidRDefault="003205BA" w:rsidP="00432986">
            <w:pPr>
              <w:spacing w:after="0" w:line="240" w:lineRule="auto"/>
              <w:jc w:val="center"/>
              <w:rPr>
                <w:rFonts w:ascii="Times New Roman" w:eastAsia="Times New Roman" w:hAnsi="Times New Roman" w:cs="Times New Roman"/>
                <w:b/>
                <w:bCs/>
                <w:sz w:val="24"/>
                <w:szCs w:val="24"/>
                <w:lang w:eastAsia="ru-RU"/>
              </w:rPr>
            </w:pPr>
          </w:p>
        </w:tc>
        <w:tc>
          <w:tcPr>
            <w:tcW w:w="992" w:type="dxa"/>
          </w:tcPr>
          <w:p w14:paraId="544B8BC8" w14:textId="77777777" w:rsidR="003205BA" w:rsidRPr="00432986" w:rsidRDefault="003205BA" w:rsidP="00432986">
            <w:pPr>
              <w:spacing w:after="0" w:line="240" w:lineRule="auto"/>
              <w:jc w:val="center"/>
              <w:rPr>
                <w:rFonts w:ascii="Times New Roman" w:eastAsia="Times New Roman" w:hAnsi="Times New Roman" w:cs="Times New Roman"/>
                <w:b/>
                <w:bCs/>
                <w:sz w:val="24"/>
                <w:szCs w:val="24"/>
                <w:lang w:eastAsia="ru-RU"/>
              </w:rPr>
            </w:pPr>
          </w:p>
        </w:tc>
        <w:tc>
          <w:tcPr>
            <w:tcW w:w="992" w:type="dxa"/>
          </w:tcPr>
          <w:p w14:paraId="713E54CA" w14:textId="77777777" w:rsidR="003205BA" w:rsidRPr="00432986" w:rsidRDefault="003205BA" w:rsidP="00432986">
            <w:pPr>
              <w:spacing w:after="0" w:line="240" w:lineRule="auto"/>
              <w:jc w:val="center"/>
              <w:rPr>
                <w:rFonts w:ascii="Times New Roman" w:eastAsia="Times New Roman" w:hAnsi="Times New Roman" w:cs="Times New Roman"/>
                <w:b/>
                <w:bCs/>
                <w:sz w:val="24"/>
                <w:szCs w:val="24"/>
                <w:lang w:eastAsia="ru-RU"/>
              </w:rPr>
            </w:pPr>
            <w:r w:rsidRPr="00432986">
              <w:rPr>
                <w:rFonts w:ascii="Times New Roman" w:eastAsia="Times New Roman" w:hAnsi="Times New Roman" w:cs="Times New Roman"/>
                <w:b/>
                <w:bCs/>
                <w:sz w:val="24"/>
                <w:szCs w:val="24"/>
                <w:lang w:eastAsia="ru-RU"/>
              </w:rPr>
              <w:t>36</w:t>
            </w:r>
          </w:p>
        </w:tc>
        <w:tc>
          <w:tcPr>
            <w:tcW w:w="885" w:type="dxa"/>
          </w:tcPr>
          <w:p w14:paraId="7F47C11D"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r>
      <w:tr w:rsidR="003205BA" w:rsidRPr="00432986" w14:paraId="12526D2C" w14:textId="77777777" w:rsidTr="00876CF4">
        <w:trPr>
          <w:jc w:val="center"/>
        </w:trPr>
        <w:tc>
          <w:tcPr>
            <w:tcW w:w="1380" w:type="dxa"/>
            <w:vAlign w:val="center"/>
          </w:tcPr>
          <w:p w14:paraId="6CE093D1" w14:textId="77777777" w:rsidR="003205BA" w:rsidRPr="00432986" w:rsidRDefault="003205BA" w:rsidP="00432986">
            <w:pPr>
              <w:spacing w:after="0" w:line="240" w:lineRule="auto"/>
              <w:rPr>
                <w:rFonts w:ascii="Times New Roman" w:eastAsia="Times New Roman" w:hAnsi="Times New Roman" w:cs="Times New Roman"/>
                <w:sz w:val="24"/>
                <w:szCs w:val="24"/>
                <w:lang w:eastAsia="ru-RU"/>
              </w:rPr>
            </w:pPr>
            <w:r w:rsidRPr="00432986">
              <w:rPr>
                <w:rFonts w:ascii="Times New Roman" w:eastAsia="Times New Roman" w:hAnsi="Times New Roman" w:cs="Times New Roman"/>
                <w:b/>
                <w:sz w:val="24"/>
                <w:szCs w:val="24"/>
                <w:lang w:eastAsia="ru-RU"/>
              </w:rPr>
              <w:t>ОГСЭ</w:t>
            </w:r>
          </w:p>
        </w:tc>
        <w:tc>
          <w:tcPr>
            <w:tcW w:w="5348" w:type="dxa"/>
            <w:vAlign w:val="center"/>
          </w:tcPr>
          <w:p w14:paraId="7E93A857" w14:textId="77777777" w:rsidR="003205BA" w:rsidRPr="00432986" w:rsidRDefault="003205BA" w:rsidP="00432986">
            <w:pPr>
              <w:spacing w:after="0" w:line="240" w:lineRule="auto"/>
              <w:rPr>
                <w:rFonts w:ascii="Times New Roman" w:eastAsia="Times New Roman" w:hAnsi="Times New Roman" w:cs="Times New Roman"/>
                <w:sz w:val="24"/>
                <w:szCs w:val="24"/>
                <w:lang w:eastAsia="ru-RU"/>
              </w:rPr>
            </w:pPr>
            <w:r w:rsidRPr="00432986">
              <w:rPr>
                <w:rFonts w:ascii="Times New Roman" w:eastAsia="Times New Roman" w:hAnsi="Times New Roman" w:cs="Times New Roman" w:hint="eastAsia"/>
                <w:b/>
                <w:bCs/>
                <w:sz w:val="24"/>
                <w:szCs w:val="24"/>
                <w:lang w:eastAsia="ru-RU"/>
              </w:rPr>
              <w:t>Общий гуманитарный и</w:t>
            </w:r>
            <w:r w:rsidR="00432986" w:rsidRPr="00432986">
              <w:rPr>
                <w:rFonts w:ascii="Times New Roman" w:eastAsia="Times New Roman" w:hAnsi="Times New Roman" w:cs="Times New Roman"/>
                <w:b/>
                <w:sz w:val="24"/>
                <w:szCs w:val="24"/>
                <w:lang w:eastAsia="ru-RU"/>
              </w:rPr>
              <w:t xml:space="preserve"> </w:t>
            </w:r>
            <w:r w:rsidRPr="00432986">
              <w:rPr>
                <w:rFonts w:ascii="Times New Roman" w:eastAsia="Times New Roman" w:hAnsi="Times New Roman" w:cs="Times New Roman" w:hint="eastAsia"/>
                <w:b/>
                <w:bCs/>
                <w:sz w:val="24"/>
                <w:szCs w:val="24"/>
                <w:lang w:eastAsia="ru-RU"/>
              </w:rPr>
              <w:t>социально-экономический</w:t>
            </w:r>
            <w:r w:rsidR="00432986" w:rsidRPr="00432986">
              <w:rPr>
                <w:rFonts w:ascii="Times New Roman" w:eastAsia="Times New Roman" w:hAnsi="Times New Roman" w:cs="Times New Roman"/>
                <w:b/>
                <w:sz w:val="24"/>
                <w:szCs w:val="24"/>
                <w:lang w:eastAsia="ru-RU"/>
              </w:rPr>
              <w:t xml:space="preserve"> </w:t>
            </w:r>
            <w:r w:rsidRPr="00432986">
              <w:rPr>
                <w:rFonts w:ascii="Times New Roman" w:eastAsia="Times New Roman" w:hAnsi="Times New Roman" w:cs="Times New Roman" w:hint="eastAsia"/>
                <w:b/>
                <w:bCs/>
                <w:sz w:val="24"/>
                <w:szCs w:val="24"/>
                <w:lang w:eastAsia="ru-RU"/>
              </w:rPr>
              <w:t>цикл</w:t>
            </w:r>
          </w:p>
        </w:tc>
        <w:tc>
          <w:tcPr>
            <w:tcW w:w="850" w:type="dxa"/>
          </w:tcPr>
          <w:p w14:paraId="01AE15B5" w14:textId="77777777" w:rsidR="003205BA" w:rsidRPr="00432986" w:rsidRDefault="003205BA" w:rsidP="00432986">
            <w:pPr>
              <w:spacing w:after="0" w:line="240" w:lineRule="auto"/>
              <w:rPr>
                <w:rFonts w:ascii="Times New Roman" w:eastAsia="Times New Roman" w:hAnsi="Times New Roman" w:cs="Times New Roman"/>
                <w:b/>
                <w:bCs/>
                <w:sz w:val="24"/>
                <w:szCs w:val="24"/>
                <w:lang w:eastAsia="ru-RU"/>
              </w:rPr>
            </w:pPr>
            <w:r w:rsidRPr="00432986">
              <w:rPr>
                <w:rFonts w:ascii="Times New Roman" w:eastAsia="Times New Roman" w:hAnsi="Times New Roman" w:cs="Times New Roman"/>
                <w:b/>
                <w:bCs/>
                <w:sz w:val="24"/>
                <w:szCs w:val="24"/>
                <w:lang w:eastAsia="ru-RU"/>
              </w:rPr>
              <w:t xml:space="preserve"> 452</w:t>
            </w:r>
          </w:p>
        </w:tc>
        <w:tc>
          <w:tcPr>
            <w:tcW w:w="851" w:type="dxa"/>
          </w:tcPr>
          <w:p w14:paraId="0E837D39" w14:textId="77777777" w:rsidR="003205BA" w:rsidRPr="00432986" w:rsidRDefault="003205BA" w:rsidP="00432986">
            <w:pPr>
              <w:spacing w:after="0" w:line="240" w:lineRule="auto"/>
              <w:jc w:val="center"/>
              <w:rPr>
                <w:rFonts w:ascii="Times New Roman" w:eastAsia="Times New Roman" w:hAnsi="Times New Roman" w:cs="Times New Roman"/>
                <w:b/>
                <w:bCs/>
                <w:sz w:val="24"/>
                <w:szCs w:val="24"/>
                <w:lang w:eastAsia="ru-RU"/>
              </w:rPr>
            </w:pPr>
            <w:r w:rsidRPr="00432986">
              <w:rPr>
                <w:rFonts w:ascii="Times New Roman" w:eastAsia="Times New Roman" w:hAnsi="Times New Roman" w:cs="Times New Roman"/>
                <w:b/>
                <w:bCs/>
                <w:sz w:val="24"/>
                <w:szCs w:val="24"/>
                <w:lang w:eastAsia="ru-RU"/>
              </w:rPr>
              <w:t>278</w:t>
            </w:r>
          </w:p>
        </w:tc>
        <w:tc>
          <w:tcPr>
            <w:tcW w:w="1075" w:type="dxa"/>
          </w:tcPr>
          <w:p w14:paraId="6567BD96" w14:textId="77777777" w:rsidR="003205BA" w:rsidRPr="00432986" w:rsidRDefault="003205BA" w:rsidP="00432986">
            <w:pPr>
              <w:spacing w:after="0" w:line="240" w:lineRule="auto"/>
              <w:jc w:val="center"/>
              <w:rPr>
                <w:rFonts w:ascii="Times New Roman" w:eastAsia="Times New Roman" w:hAnsi="Times New Roman" w:cs="Times New Roman"/>
                <w:b/>
                <w:sz w:val="24"/>
                <w:szCs w:val="24"/>
                <w:lang w:eastAsia="ru-RU"/>
              </w:rPr>
            </w:pPr>
            <w:r w:rsidRPr="00432986">
              <w:rPr>
                <w:rFonts w:ascii="Times New Roman" w:eastAsia="Times New Roman" w:hAnsi="Times New Roman" w:cs="Times New Roman"/>
                <w:b/>
                <w:sz w:val="24"/>
                <w:szCs w:val="24"/>
                <w:lang w:eastAsia="ru-RU"/>
              </w:rPr>
              <w:t>154</w:t>
            </w:r>
          </w:p>
        </w:tc>
        <w:tc>
          <w:tcPr>
            <w:tcW w:w="1134" w:type="dxa"/>
          </w:tcPr>
          <w:p w14:paraId="57E11814" w14:textId="77777777" w:rsidR="003205BA" w:rsidRPr="00432986" w:rsidRDefault="003205BA" w:rsidP="00432986">
            <w:pPr>
              <w:spacing w:after="0" w:line="240" w:lineRule="auto"/>
              <w:jc w:val="center"/>
              <w:rPr>
                <w:rFonts w:ascii="Times New Roman" w:eastAsia="Times New Roman" w:hAnsi="Times New Roman" w:cs="Times New Roman"/>
                <w:b/>
                <w:sz w:val="24"/>
                <w:szCs w:val="24"/>
                <w:lang w:eastAsia="ru-RU"/>
              </w:rPr>
            </w:pPr>
            <w:r w:rsidRPr="00432986">
              <w:rPr>
                <w:rFonts w:ascii="Times New Roman" w:eastAsia="Times New Roman" w:hAnsi="Times New Roman" w:cs="Times New Roman"/>
                <w:b/>
                <w:sz w:val="24"/>
                <w:szCs w:val="24"/>
                <w:lang w:eastAsia="ru-RU"/>
              </w:rPr>
              <w:t>292</w:t>
            </w:r>
          </w:p>
        </w:tc>
        <w:tc>
          <w:tcPr>
            <w:tcW w:w="1193" w:type="dxa"/>
          </w:tcPr>
          <w:p w14:paraId="7165A961"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c>
          <w:tcPr>
            <w:tcW w:w="993" w:type="dxa"/>
          </w:tcPr>
          <w:p w14:paraId="641FE094"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c>
          <w:tcPr>
            <w:tcW w:w="992" w:type="dxa"/>
          </w:tcPr>
          <w:p w14:paraId="35F76ECC"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c>
          <w:tcPr>
            <w:tcW w:w="992" w:type="dxa"/>
          </w:tcPr>
          <w:p w14:paraId="70626A90" w14:textId="77777777" w:rsidR="003205BA" w:rsidRPr="00432986" w:rsidRDefault="003205BA" w:rsidP="00432986">
            <w:pPr>
              <w:spacing w:after="0" w:line="240" w:lineRule="auto"/>
              <w:jc w:val="center"/>
              <w:rPr>
                <w:rFonts w:ascii="Times New Roman" w:eastAsia="Times New Roman" w:hAnsi="Times New Roman" w:cs="Times New Roman"/>
                <w:b/>
                <w:sz w:val="24"/>
                <w:szCs w:val="24"/>
                <w:lang w:eastAsia="ru-RU"/>
              </w:rPr>
            </w:pPr>
            <w:r w:rsidRPr="00432986">
              <w:rPr>
                <w:rFonts w:ascii="Times New Roman" w:eastAsia="Times New Roman" w:hAnsi="Times New Roman" w:cs="Times New Roman"/>
                <w:b/>
                <w:sz w:val="24"/>
                <w:szCs w:val="24"/>
                <w:lang w:eastAsia="ru-RU"/>
              </w:rPr>
              <w:t>6</w:t>
            </w:r>
          </w:p>
        </w:tc>
        <w:tc>
          <w:tcPr>
            <w:tcW w:w="885" w:type="dxa"/>
          </w:tcPr>
          <w:p w14:paraId="0A9F0A15"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r>
      <w:tr w:rsidR="003205BA" w:rsidRPr="00432986" w14:paraId="6A7CB259" w14:textId="77777777" w:rsidTr="00876CF4">
        <w:trPr>
          <w:jc w:val="center"/>
        </w:trPr>
        <w:tc>
          <w:tcPr>
            <w:tcW w:w="1380" w:type="dxa"/>
          </w:tcPr>
          <w:p w14:paraId="7F32E488" w14:textId="77777777" w:rsidR="003205BA" w:rsidRPr="00432986" w:rsidRDefault="003205BA" w:rsidP="00432986">
            <w:pPr>
              <w:spacing w:after="0" w:line="240" w:lineRule="auto"/>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ОГСЭ.01</w:t>
            </w:r>
          </w:p>
        </w:tc>
        <w:tc>
          <w:tcPr>
            <w:tcW w:w="5348" w:type="dxa"/>
          </w:tcPr>
          <w:p w14:paraId="5E763468" w14:textId="77777777" w:rsidR="003205BA" w:rsidRPr="00432986" w:rsidRDefault="003205BA" w:rsidP="00432986">
            <w:pPr>
              <w:spacing w:after="0" w:line="240" w:lineRule="auto"/>
              <w:rPr>
                <w:rFonts w:ascii="Times New Roman" w:eastAsia="Times New Roman" w:hAnsi="Times New Roman" w:cs="Times New Roman"/>
                <w:sz w:val="24"/>
                <w:szCs w:val="24"/>
                <w:lang w:val="en-US" w:eastAsia="ru-RU"/>
              </w:rPr>
            </w:pPr>
            <w:r w:rsidRPr="00432986">
              <w:rPr>
                <w:rFonts w:ascii="Times New Roman" w:eastAsia="Times New Roman" w:hAnsi="Times New Roman" w:cs="Times New Roman" w:hint="eastAsia"/>
                <w:sz w:val="24"/>
                <w:szCs w:val="24"/>
                <w:lang w:eastAsia="ru-RU"/>
              </w:rPr>
              <w:t>Основы философии</w:t>
            </w:r>
            <w:r w:rsidRPr="00432986">
              <w:rPr>
                <w:rFonts w:ascii="Times New Roman" w:eastAsia="Times New Roman" w:hAnsi="Times New Roman" w:cs="Times New Roman"/>
                <w:sz w:val="24"/>
                <w:szCs w:val="24"/>
                <w:lang w:val="en-US" w:eastAsia="ru-RU"/>
              </w:rPr>
              <w:t>*</w:t>
            </w:r>
          </w:p>
        </w:tc>
        <w:tc>
          <w:tcPr>
            <w:tcW w:w="850" w:type="dxa"/>
          </w:tcPr>
          <w:p w14:paraId="77C5757C" w14:textId="77777777" w:rsidR="003205BA" w:rsidRPr="00432986" w:rsidRDefault="003205BA" w:rsidP="00432986">
            <w:pPr>
              <w:spacing w:after="0" w:line="240" w:lineRule="auto"/>
              <w:jc w:val="center"/>
              <w:rPr>
                <w:rFonts w:ascii="Times New Roman" w:eastAsia="Times New Roman" w:hAnsi="Times New Roman" w:cs="Times New Roman"/>
                <w:bCs/>
                <w:sz w:val="24"/>
                <w:szCs w:val="24"/>
                <w:lang w:eastAsia="ru-RU"/>
              </w:rPr>
            </w:pPr>
            <w:r w:rsidRPr="00432986">
              <w:rPr>
                <w:rFonts w:ascii="Times New Roman" w:eastAsia="Times New Roman" w:hAnsi="Times New Roman" w:cs="Times New Roman"/>
                <w:sz w:val="24"/>
                <w:szCs w:val="24"/>
                <w:lang w:eastAsia="ru-RU"/>
              </w:rPr>
              <w:t>54</w:t>
            </w:r>
          </w:p>
        </w:tc>
        <w:tc>
          <w:tcPr>
            <w:tcW w:w="851" w:type="dxa"/>
          </w:tcPr>
          <w:p w14:paraId="6D3911FA" w14:textId="77777777" w:rsidR="003205BA" w:rsidRPr="00432986" w:rsidRDefault="003205BA" w:rsidP="00432986">
            <w:pPr>
              <w:spacing w:after="0" w:line="240" w:lineRule="auto"/>
              <w:jc w:val="center"/>
              <w:rPr>
                <w:rFonts w:ascii="Times New Roman" w:eastAsia="Times New Roman" w:hAnsi="Times New Roman" w:cs="Times New Roman"/>
                <w:bCs/>
                <w:sz w:val="24"/>
                <w:szCs w:val="24"/>
                <w:lang w:eastAsia="ru-RU"/>
              </w:rPr>
            </w:pPr>
            <w:r w:rsidRPr="00432986">
              <w:rPr>
                <w:rFonts w:ascii="Times New Roman" w:eastAsia="Times New Roman" w:hAnsi="Times New Roman" w:cs="Times New Roman"/>
                <w:sz w:val="24"/>
                <w:szCs w:val="24"/>
                <w:lang w:eastAsia="ru-RU"/>
              </w:rPr>
              <w:t>-</w:t>
            </w:r>
          </w:p>
        </w:tc>
        <w:tc>
          <w:tcPr>
            <w:tcW w:w="1075" w:type="dxa"/>
          </w:tcPr>
          <w:p w14:paraId="41738E72" w14:textId="77777777" w:rsidR="003205BA" w:rsidRPr="00432986" w:rsidRDefault="006B5E19"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40</w:t>
            </w:r>
          </w:p>
        </w:tc>
        <w:tc>
          <w:tcPr>
            <w:tcW w:w="1134" w:type="dxa"/>
          </w:tcPr>
          <w:p w14:paraId="092C712D" w14:textId="77777777" w:rsidR="003205BA" w:rsidRPr="00432986" w:rsidRDefault="006B5E19"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8</w:t>
            </w:r>
          </w:p>
        </w:tc>
        <w:tc>
          <w:tcPr>
            <w:tcW w:w="1193" w:type="dxa"/>
          </w:tcPr>
          <w:p w14:paraId="08FE82F3"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c>
          <w:tcPr>
            <w:tcW w:w="993" w:type="dxa"/>
          </w:tcPr>
          <w:p w14:paraId="26F24F37"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c>
          <w:tcPr>
            <w:tcW w:w="992" w:type="dxa"/>
          </w:tcPr>
          <w:p w14:paraId="38D5A787"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c>
          <w:tcPr>
            <w:tcW w:w="992" w:type="dxa"/>
          </w:tcPr>
          <w:p w14:paraId="7788C8DF"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6</w:t>
            </w:r>
          </w:p>
        </w:tc>
        <w:tc>
          <w:tcPr>
            <w:tcW w:w="885" w:type="dxa"/>
          </w:tcPr>
          <w:p w14:paraId="558F0341"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3</w:t>
            </w:r>
          </w:p>
        </w:tc>
      </w:tr>
      <w:tr w:rsidR="003205BA" w:rsidRPr="00432986" w14:paraId="7B849B82" w14:textId="77777777" w:rsidTr="00876CF4">
        <w:trPr>
          <w:jc w:val="center"/>
        </w:trPr>
        <w:tc>
          <w:tcPr>
            <w:tcW w:w="1380" w:type="dxa"/>
          </w:tcPr>
          <w:p w14:paraId="4CD2E316" w14:textId="77777777" w:rsidR="003205BA" w:rsidRPr="00432986" w:rsidRDefault="003205BA" w:rsidP="00432986">
            <w:pPr>
              <w:spacing w:after="0" w:line="240" w:lineRule="auto"/>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ОГСЭ.02</w:t>
            </w:r>
          </w:p>
        </w:tc>
        <w:tc>
          <w:tcPr>
            <w:tcW w:w="5348" w:type="dxa"/>
          </w:tcPr>
          <w:p w14:paraId="515EAC44" w14:textId="77777777" w:rsidR="003205BA" w:rsidRPr="00432986" w:rsidRDefault="003205BA" w:rsidP="00432986">
            <w:pPr>
              <w:spacing w:after="0" w:line="240" w:lineRule="auto"/>
              <w:rPr>
                <w:rFonts w:ascii="Times New Roman" w:eastAsia="Times New Roman" w:hAnsi="Times New Roman" w:cs="Times New Roman"/>
                <w:sz w:val="24"/>
                <w:szCs w:val="24"/>
                <w:lang w:val="en-US" w:eastAsia="ru-RU"/>
              </w:rPr>
            </w:pPr>
            <w:r w:rsidRPr="00432986">
              <w:rPr>
                <w:rFonts w:ascii="Times New Roman" w:eastAsia="Times New Roman" w:hAnsi="Times New Roman" w:cs="Times New Roman"/>
                <w:sz w:val="24"/>
                <w:szCs w:val="24"/>
                <w:lang w:eastAsia="ru-RU"/>
              </w:rPr>
              <w:t>История</w:t>
            </w:r>
            <w:r w:rsidRPr="00432986">
              <w:rPr>
                <w:rFonts w:ascii="Times New Roman" w:eastAsia="Times New Roman" w:hAnsi="Times New Roman" w:cs="Times New Roman"/>
                <w:sz w:val="24"/>
                <w:szCs w:val="24"/>
                <w:lang w:val="en-US" w:eastAsia="ru-RU"/>
              </w:rPr>
              <w:t>*</w:t>
            </w:r>
          </w:p>
        </w:tc>
        <w:tc>
          <w:tcPr>
            <w:tcW w:w="850" w:type="dxa"/>
          </w:tcPr>
          <w:p w14:paraId="38038E69" w14:textId="77777777" w:rsidR="003205BA" w:rsidRPr="00432986" w:rsidRDefault="003205BA" w:rsidP="00432986">
            <w:pPr>
              <w:spacing w:after="0" w:line="240" w:lineRule="auto"/>
              <w:jc w:val="center"/>
              <w:rPr>
                <w:rFonts w:ascii="Times New Roman" w:eastAsia="Times New Roman" w:hAnsi="Times New Roman" w:cs="Times New Roman"/>
                <w:bCs/>
                <w:sz w:val="24"/>
                <w:szCs w:val="24"/>
                <w:lang w:eastAsia="ru-RU"/>
              </w:rPr>
            </w:pPr>
            <w:r w:rsidRPr="00432986">
              <w:rPr>
                <w:rFonts w:ascii="Times New Roman" w:eastAsia="Times New Roman" w:hAnsi="Times New Roman" w:cs="Times New Roman"/>
                <w:sz w:val="24"/>
                <w:szCs w:val="24"/>
                <w:lang w:eastAsia="ru-RU"/>
              </w:rPr>
              <w:t>48</w:t>
            </w:r>
          </w:p>
        </w:tc>
        <w:tc>
          <w:tcPr>
            <w:tcW w:w="851" w:type="dxa"/>
          </w:tcPr>
          <w:p w14:paraId="7B7B2696" w14:textId="77777777" w:rsidR="003205BA" w:rsidRPr="00432986" w:rsidRDefault="003205BA" w:rsidP="00432986">
            <w:pPr>
              <w:spacing w:after="0" w:line="240" w:lineRule="auto"/>
              <w:jc w:val="center"/>
              <w:rPr>
                <w:rFonts w:ascii="Times New Roman" w:eastAsia="Times New Roman" w:hAnsi="Times New Roman" w:cs="Times New Roman"/>
                <w:bCs/>
                <w:sz w:val="24"/>
                <w:szCs w:val="24"/>
                <w:lang w:eastAsia="ru-RU"/>
              </w:rPr>
            </w:pPr>
            <w:r w:rsidRPr="00432986">
              <w:rPr>
                <w:rFonts w:ascii="Times New Roman" w:eastAsia="Times New Roman" w:hAnsi="Times New Roman" w:cs="Times New Roman"/>
                <w:sz w:val="24"/>
                <w:szCs w:val="24"/>
                <w:lang w:eastAsia="ru-RU"/>
              </w:rPr>
              <w:t>-</w:t>
            </w:r>
          </w:p>
        </w:tc>
        <w:tc>
          <w:tcPr>
            <w:tcW w:w="1075" w:type="dxa"/>
          </w:tcPr>
          <w:p w14:paraId="3E843D88"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40</w:t>
            </w:r>
          </w:p>
        </w:tc>
        <w:tc>
          <w:tcPr>
            <w:tcW w:w="1134" w:type="dxa"/>
          </w:tcPr>
          <w:p w14:paraId="723959C1"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8</w:t>
            </w:r>
          </w:p>
        </w:tc>
        <w:tc>
          <w:tcPr>
            <w:tcW w:w="1193" w:type="dxa"/>
          </w:tcPr>
          <w:p w14:paraId="1D3528AB"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c>
          <w:tcPr>
            <w:tcW w:w="993" w:type="dxa"/>
          </w:tcPr>
          <w:p w14:paraId="1B65DCCC"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c>
          <w:tcPr>
            <w:tcW w:w="992" w:type="dxa"/>
          </w:tcPr>
          <w:p w14:paraId="2DD44C30"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c>
          <w:tcPr>
            <w:tcW w:w="992" w:type="dxa"/>
          </w:tcPr>
          <w:p w14:paraId="447B8B41"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c>
          <w:tcPr>
            <w:tcW w:w="885" w:type="dxa"/>
          </w:tcPr>
          <w:p w14:paraId="529A10D5"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4</w:t>
            </w:r>
          </w:p>
        </w:tc>
      </w:tr>
      <w:tr w:rsidR="003205BA" w:rsidRPr="00432986" w14:paraId="187AB2A3" w14:textId="77777777" w:rsidTr="00876CF4">
        <w:trPr>
          <w:jc w:val="center"/>
        </w:trPr>
        <w:tc>
          <w:tcPr>
            <w:tcW w:w="1380" w:type="dxa"/>
          </w:tcPr>
          <w:p w14:paraId="294ECC27" w14:textId="77777777" w:rsidR="003205BA" w:rsidRPr="00432986" w:rsidRDefault="003205BA" w:rsidP="00432986">
            <w:pPr>
              <w:spacing w:after="0" w:line="240" w:lineRule="auto"/>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ОГСЭ.03</w:t>
            </w:r>
          </w:p>
        </w:tc>
        <w:tc>
          <w:tcPr>
            <w:tcW w:w="5348" w:type="dxa"/>
          </w:tcPr>
          <w:p w14:paraId="4EFACCCF" w14:textId="77777777" w:rsidR="003205BA" w:rsidRPr="00432986" w:rsidRDefault="003205BA" w:rsidP="00432986">
            <w:pPr>
              <w:spacing w:after="0" w:line="240" w:lineRule="auto"/>
              <w:rPr>
                <w:rFonts w:ascii="Times New Roman" w:eastAsia="Times New Roman" w:hAnsi="Times New Roman" w:cs="Times New Roman"/>
                <w:sz w:val="24"/>
                <w:szCs w:val="24"/>
                <w:lang w:eastAsia="ru-RU"/>
              </w:rPr>
            </w:pPr>
            <w:r w:rsidRPr="00432986">
              <w:rPr>
                <w:rFonts w:ascii="Times New Roman" w:eastAsia="Times New Roman" w:hAnsi="Times New Roman" w:cs="Times New Roman" w:hint="eastAsia"/>
                <w:sz w:val="24"/>
                <w:szCs w:val="24"/>
                <w:lang w:eastAsia="ru-RU"/>
              </w:rPr>
              <w:t>Иностранный язык в</w:t>
            </w:r>
            <w:r w:rsidRPr="00432986">
              <w:rPr>
                <w:rFonts w:ascii="Times New Roman" w:eastAsia="Times New Roman" w:hAnsi="Times New Roman" w:cs="Times New Roman"/>
                <w:sz w:val="24"/>
                <w:szCs w:val="24"/>
                <w:lang w:eastAsia="ru-RU"/>
              </w:rPr>
              <w:t xml:space="preserve"> </w:t>
            </w:r>
            <w:r w:rsidRPr="00432986">
              <w:rPr>
                <w:rFonts w:ascii="Times New Roman" w:eastAsia="Times New Roman" w:hAnsi="Times New Roman" w:cs="Times New Roman" w:hint="eastAsia"/>
                <w:sz w:val="24"/>
                <w:szCs w:val="24"/>
                <w:lang w:eastAsia="ru-RU"/>
              </w:rPr>
              <w:t>профессиональной</w:t>
            </w:r>
            <w:r w:rsidRPr="00432986">
              <w:rPr>
                <w:rFonts w:ascii="Times New Roman" w:eastAsia="Times New Roman" w:hAnsi="Times New Roman" w:cs="Times New Roman"/>
                <w:sz w:val="24"/>
                <w:szCs w:val="24"/>
                <w:lang w:eastAsia="ru-RU"/>
              </w:rPr>
              <w:t xml:space="preserve"> </w:t>
            </w:r>
            <w:r w:rsidRPr="00432986">
              <w:rPr>
                <w:rFonts w:ascii="Times New Roman" w:eastAsia="Times New Roman" w:hAnsi="Times New Roman" w:cs="Times New Roman" w:hint="eastAsia"/>
                <w:sz w:val="24"/>
                <w:szCs w:val="24"/>
                <w:lang w:eastAsia="ru-RU"/>
              </w:rPr>
              <w:lastRenderedPageBreak/>
              <w:t>деятельности</w:t>
            </w:r>
            <w:r w:rsidRPr="00432986">
              <w:rPr>
                <w:rFonts w:ascii="Times New Roman" w:eastAsia="Times New Roman" w:hAnsi="Times New Roman" w:cs="Times New Roman"/>
                <w:sz w:val="24"/>
                <w:szCs w:val="24"/>
                <w:lang w:eastAsia="ru-RU"/>
              </w:rPr>
              <w:t>*</w:t>
            </w:r>
          </w:p>
        </w:tc>
        <w:tc>
          <w:tcPr>
            <w:tcW w:w="850" w:type="dxa"/>
          </w:tcPr>
          <w:p w14:paraId="068FF679" w14:textId="77777777" w:rsidR="003205BA" w:rsidRPr="00432986" w:rsidRDefault="003205BA" w:rsidP="00432986">
            <w:pPr>
              <w:spacing w:after="0" w:line="240" w:lineRule="auto"/>
              <w:jc w:val="center"/>
              <w:rPr>
                <w:rFonts w:ascii="Times New Roman" w:eastAsia="Times New Roman" w:hAnsi="Times New Roman" w:cs="Times New Roman"/>
                <w:bCs/>
                <w:sz w:val="24"/>
                <w:szCs w:val="24"/>
                <w:lang w:eastAsia="ru-RU"/>
              </w:rPr>
            </w:pPr>
            <w:r w:rsidRPr="00432986">
              <w:rPr>
                <w:rFonts w:ascii="Times New Roman" w:eastAsia="Times New Roman" w:hAnsi="Times New Roman" w:cs="Times New Roman"/>
                <w:sz w:val="24"/>
                <w:szCs w:val="24"/>
                <w:lang w:eastAsia="ru-RU"/>
              </w:rPr>
              <w:lastRenderedPageBreak/>
              <w:t>134</w:t>
            </w:r>
          </w:p>
        </w:tc>
        <w:tc>
          <w:tcPr>
            <w:tcW w:w="851" w:type="dxa"/>
          </w:tcPr>
          <w:p w14:paraId="5BEF2831" w14:textId="77777777" w:rsidR="003205BA" w:rsidRPr="00432986" w:rsidRDefault="003205BA" w:rsidP="00432986">
            <w:pPr>
              <w:spacing w:after="0" w:line="240" w:lineRule="auto"/>
              <w:jc w:val="center"/>
              <w:rPr>
                <w:rFonts w:ascii="Times New Roman" w:eastAsia="Times New Roman" w:hAnsi="Times New Roman" w:cs="Times New Roman"/>
                <w:bCs/>
                <w:sz w:val="24"/>
                <w:szCs w:val="24"/>
                <w:lang w:eastAsia="ru-RU"/>
              </w:rPr>
            </w:pPr>
            <w:r w:rsidRPr="00432986">
              <w:rPr>
                <w:rFonts w:ascii="Times New Roman" w:eastAsia="Times New Roman" w:hAnsi="Times New Roman" w:cs="Times New Roman"/>
                <w:sz w:val="24"/>
                <w:szCs w:val="24"/>
                <w:lang w:eastAsia="ru-RU"/>
              </w:rPr>
              <w:t>134</w:t>
            </w:r>
          </w:p>
        </w:tc>
        <w:tc>
          <w:tcPr>
            <w:tcW w:w="1075" w:type="dxa"/>
          </w:tcPr>
          <w:p w14:paraId="00E5CE66"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c>
          <w:tcPr>
            <w:tcW w:w="1134" w:type="dxa"/>
          </w:tcPr>
          <w:p w14:paraId="0B2BD66E"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134</w:t>
            </w:r>
          </w:p>
        </w:tc>
        <w:tc>
          <w:tcPr>
            <w:tcW w:w="1193" w:type="dxa"/>
          </w:tcPr>
          <w:p w14:paraId="2BCDF65B"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c>
          <w:tcPr>
            <w:tcW w:w="993" w:type="dxa"/>
          </w:tcPr>
          <w:p w14:paraId="1770CF79"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c>
          <w:tcPr>
            <w:tcW w:w="992" w:type="dxa"/>
          </w:tcPr>
          <w:p w14:paraId="5DD41EF2"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c>
          <w:tcPr>
            <w:tcW w:w="992" w:type="dxa"/>
          </w:tcPr>
          <w:p w14:paraId="2DB42523"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c>
          <w:tcPr>
            <w:tcW w:w="885" w:type="dxa"/>
          </w:tcPr>
          <w:p w14:paraId="73016B35"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3.4,5,6</w:t>
            </w:r>
          </w:p>
        </w:tc>
      </w:tr>
      <w:tr w:rsidR="003205BA" w:rsidRPr="00432986" w14:paraId="7EBB86FE" w14:textId="77777777" w:rsidTr="00876CF4">
        <w:trPr>
          <w:jc w:val="center"/>
        </w:trPr>
        <w:tc>
          <w:tcPr>
            <w:tcW w:w="1380" w:type="dxa"/>
          </w:tcPr>
          <w:p w14:paraId="3623DDB9" w14:textId="77777777" w:rsidR="003205BA" w:rsidRPr="00432986" w:rsidRDefault="003205BA" w:rsidP="00432986">
            <w:pPr>
              <w:spacing w:after="0" w:line="240" w:lineRule="auto"/>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ОГСЭ.04</w:t>
            </w:r>
          </w:p>
        </w:tc>
        <w:tc>
          <w:tcPr>
            <w:tcW w:w="5348" w:type="dxa"/>
          </w:tcPr>
          <w:p w14:paraId="18FDD920" w14:textId="77777777" w:rsidR="003205BA" w:rsidRPr="00432986" w:rsidRDefault="003205BA" w:rsidP="00432986">
            <w:pPr>
              <w:spacing w:after="0" w:line="240" w:lineRule="auto"/>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Физическая культура</w:t>
            </w:r>
          </w:p>
        </w:tc>
        <w:tc>
          <w:tcPr>
            <w:tcW w:w="850" w:type="dxa"/>
          </w:tcPr>
          <w:p w14:paraId="5D7F6F13" w14:textId="77777777" w:rsidR="003205BA" w:rsidRPr="00432986" w:rsidRDefault="003205BA" w:rsidP="00432986">
            <w:pPr>
              <w:spacing w:after="0" w:line="240" w:lineRule="auto"/>
              <w:jc w:val="center"/>
              <w:rPr>
                <w:rFonts w:ascii="Times New Roman" w:eastAsia="Times New Roman" w:hAnsi="Times New Roman" w:cs="Times New Roman"/>
                <w:bCs/>
                <w:sz w:val="24"/>
                <w:szCs w:val="24"/>
                <w:lang w:eastAsia="ru-RU"/>
              </w:rPr>
            </w:pPr>
            <w:r w:rsidRPr="00432986">
              <w:rPr>
                <w:rFonts w:ascii="Times New Roman" w:eastAsia="Times New Roman" w:hAnsi="Times New Roman" w:cs="Times New Roman"/>
                <w:sz w:val="24"/>
                <w:szCs w:val="24"/>
                <w:lang w:eastAsia="ru-RU"/>
              </w:rPr>
              <w:t>128</w:t>
            </w:r>
          </w:p>
        </w:tc>
        <w:tc>
          <w:tcPr>
            <w:tcW w:w="851" w:type="dxa"/>
          </w:tcPr>
          <w:p w14:paraId="7CD50C8E" w14:textId="77777777" w:rsidR="003205BA" w:rsidRPr="00432986" w:rsidRDefault="003205BA" w:rsidP="00432986">
            <w:pPr>
              <w:spacing w:after="0" w:line="240" w:lineRule="auto"/>
              <w:jc w:val="center"/>
              <w:rPr>
                <w:rFonts w:ascii="Times New Roman" w:eastAsia="Times New Roman" w:hAnsi="Times New Roman" w:cs="Times New Roman"/>
                <w:bCs/>
                <w:sz w:val="24"/>
                <w:szCs w:val="24"/>
                <w:lang w:eastAsia="ru-RU"/>
              </w:rPr>
            </w:pPr>
            <w:r w:rsidRPr="00432986">
              <w:rPr>
                <w:rFonts w:ascii="Times New Roman" w:eastAsia="Times New Roman" w:hAnsi="Times New Roman" w:cs="Times New Roman"/>
                <w:bCs/>
                <w:sz w:val="24"/>
                <w:szCs w:val="24"/>
                <w:lang w:eastAsia="ru-RU"/>
              </w:rPr>
              <w:t>128</w:t>
            </w:r>
          </w:p>
        </w:tc>
        <w:tc>
          <w:tcPr>
            <w:tcW w:w="1075" w:type="dxa"/>
          </w:tcPr>
          <w:p w14:paraId="144FAFEE"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c>
          <w:tcPr>
            <w:tcW w:w="1134" w:type="dxa"/>
          </w:tcPr>
          <w:p w14:paraId="501CF92E"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128</w:t>
            </w:r>
          </w:p>
        </w:tc>
        <w:tc>
          <w:tcPr>
            <w:tcW w:w="1193" w:type="dxa"/>
          </w:tcPr>
          <w:p w14:paraId="02902AA3"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c>
          <w:tcPr>
            <w:tcW w:w="993" w:type="dxa"/>
          </w:tcPr>
          <w:p w14:paraId="6FC06948"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c>
          <w:tcPr>
            <w:tcW w:w="992" w:type="dxa"/>
          </w:tcPr>
          <w:p w14:paraId="4393E698"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c>
          <w:tcPr>
            <w:tcW w:w="992" w:type="dxa"/>
          </w:tcPr>
          <w:p w14:paraId="1C02344E"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c>
          <w:tcPr>
            <w:tcW w:w="885" w:type="dxa"/>
          </w:tcPr>
          <w:p w14:paraId="1B9D5B12"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3.4,5,6</w:t>
            </w:r>
          </w:p>
        </w:tc>
      </w:tr>
      <w:tr w:rsidR="003205BA" w:rsidRPr="00432986" w14:paraId="7A3DA992" w14:textId="77777777" w:rsidTr="00876CF4">
        <w:trPr>
          <w:jc w:val="center"/>
        </w:trPr>
        <w:tc>
          <w:tcPr>
            <w:tcW w:w="1380" w:type="dxa"/>
          </w:tcPr>
          <w:p w14:paraId="7B36CD15" w14:textId="77777777" w:rsidR="003205BA" w:rsidRPr="00432986" w:rsidRDefault="003205BA" w:rsidP="00432986">
            <w:pPr>
              <w:spacing w:after="0" w:line="240" w:lineRule="auto"/>
              <w:rPr>
                <w:rFonts w:ascii="Times New Roman" w:eastAsia="Times New Roman" w:hAnsi="Times New Roman" w:cs="Times New Roman"/>
                <w:iCs/>
                <w:sz w:val="24"/>
                <w:szCs w:val="24"/>
                <w:lang w:eastAsia="ru-RU"/>
              </w:rPr>
            </w:pPr>
            <w:r w:rsidRPr="00432986">
              <w:rPr>
                <w:rFonts w:ascii="Times New Roman" w:eastAsia="Times New Roman" w:hAnsi="Times New Roman" w:cs="Times New Roman"/>
                <w:iCs/>
                <w:sz w:val="24"/>
                <w:szCs w:val="24"/>
                <w:lang w:eastAsia="ru-RU"/>
              </w:rPr>
              <w:t>ОГСЭ.05</w:t>
            </w:r>
          </w:p>
        </w:tc>
        <w:tc>
          <w:tcPr>
            <w:tcW w:w="5348" w:type="dxa"/>
          </w:tcPr>
          <w:p w14:paraId="0066A6ED" w14:textId="77777777" w:rsidR="003205BA" w:rsidRPr="00432986" w:rsidRDefault="003205BA" w:rsidP="00432986">
            <w:pPr>
              <w:spacing w:after="0" w:line="240" w:lineRule="auto"/>
              <w:rPr>
                <w:rFonts w:ascii="Times New Roman" w:eastAsia="Times New Roman" w:hAnsi="Times New Roman" w:cs="Times New Roman"/>
                <w:iCs/>
                <w:sz w:val="24"/>
                <w:szCs w:val="24"/>
                <w:lang w:eastAsia="ru-RU"/>
              </w:rPr>
            </w:pPr>
            <w:r w:rsidRPr="00432986">
              <w:rPr>
                <w:rFonts w:ascii="Times New Roman" w:eastAsia="Times New Roman" w:hAnsi="Times New Roman" w:cs="Times New Roman"/>
                <w:iCs/>
                <w:sz w:val="24"/>
                <w:szCs w:val="24"/>
                <w:lang w:eastAsia="ru-RU"/>
              </w:rPr>
              <w:t>Психология общения</w:t>
            </w:r>
          </w:p>
        </w:tc>
        <w:tc>
          <w:tcPr>
            <w:tcW w:w="850" w:type="dxa"/>
          </w:tcPr>
          <w:p w14:paraId="7D1E9528" w14:textId="77777777" w:rsidR="003205BA" w:rsidRPr="00432986" w:rsidRDefault="003205BA" w:rsidP="00432986">
            <w:pPr>
              <w:spacing w:after="0" w:line="240" w:lineRule="auto"/>
              <w:jc w:val="center"/>
              <w:rPr>
                <w:rFonts w:ascii="Times New Roman" w:eastAsia="Times New Roman" w:hAnsi="Times New Roman" w:cs="Times New Roman"/>
                <w:bCs/>
                <w:sz w:val="24"/>
                <w:szCs w:val="24"/>
                <w:lang w:eastAsia="ru-RU"/>
              </w:rPr>
            </w:pPr>
            <w:r w:rsidRPr="00432986">
              <w:rPr>
                <w:rFonts w:ascii="Times New Roman" w:eastAsia="Times New Roman" w:hAnsi="Times New Roman" w:cs="Times New Roman"/>
                <w:sz w:val="24"/>
                <w:szCs w:val="24"/>
                <w:lang w:eastAsia="ru-RU"/>
              </w:rPr>
              <w:t>40</w:t>
            </w:r>
          </w:p>
        </w:tc>
        <w:tc>
          <w:tcPr>
            <w:tcW w:w="851" w:type="dxa"/>
          </w:tcPr>
          <w:p w14:paraId="194D0F2E" w14:textId="77777777" w:rsidR="003205BA" w:rsidRPr="00432986" w:rsidRDefault="003205BA" w:rsidP="00432986">
            <w:pPr>
              <w:spacing w:after="0" w:line="240" w:lineRule="auto"/>
              <w:jc w:val="center"/>
              <w:rPr>
                <w:rFonts w:ascii="Times New Roman" w:eastAsia="Times New Roman" w:hAnsi="Times New Roman" w:cs="Times New Roman"/>
                <w:bCs/>
                <w:sz w:val="24"/>
                <w:szCs w:val="24"/>
                <w:lang w:eastAsia="ru-RU"/>
              </w:rPr>
            </w:pPr>
          </w:p>
        </w:tc>
        <w:tc>
          <w:tcPr>
            <w:tcW w:w="1075" w:type="dxa"/>
          </w:tcPr>
          <w:p w14:paraId="3C4C0BF0"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40</w:t>
            </w:r>
          </w:p>
        </w:tc>
        <w:tc>
          <w:tcPr>
            <w:tcW w:w="1134" w:type="dxa"/>
          </w:tcPr>
          <w:p w14:paraId="4C72C0D1"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c>
          <w:tcPr>
            <w:tcW w:w="1193" w:type="dxa"/>
          </w:tcPr>
          <w:p w14:paraId="695BE877"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c>
          <w:tcPr>
            <w:tcW w:w="993" w:type="dxa"/>
          </w:tcPr>
          <w:p w14:paraId="05F21592"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c>
          <w:tcPr>
            <w:tcW w:w="992" w:type="dxa"/>
          </w:tcPr>
          <w:p w14:paraId="33322A94"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c>
          <w:tcPr>
            <w:tcW w:w="992" w:type="dxa"/>
          </w:tcPr>
          <w:p w14:paraId="26982D82"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c>
          <w:tcPr>
            <w:tcW w:w="885" w:type="dxa"/>
          </w:tcPr>
          <w:p w14:paraId="3716A17A"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4</w:t>
            </w:r>
          </w:p>
        </w:tc>
      </w:tr>
      <w:tr w:rsidR="003205BA" w:rsidRPr="00432986" w14:paraId="40364507" w14:textId="77777777" w:rsidTr="00876CF4">
        <w:trPr>
          <w:jc w:val="center"/>
        </w:trPr>
        <w:tc>
          <w:tcPr>
            <w:tcW w:w="1380" w:type="dxa"/>
          </w:tcPr>
          <w:p w14:paraId="2A9F4797" w14:textId="77777777" w:rsidR="003205BA" w:rsidRPr="00432986" w:rsidRDefault="003205BA" w:rsidP="00432986">
            <w:pPr>
              <w:spacing w:line="240" w:lineRule="auto"/>
              <w:rPr>
                <w:rFonts w:ascii="Times New Roman" w:hAnsi="Times New Roman" w:cs="Times New Roman"/>
                <w:sz w:val="24"/>
                <w:szCs w:val="24"/>
              </w:rPr>
            </w:pPr>
            <w:r w:rsidRPr="00432986">
              <w:rPr>
                <w:rFonts w:ascii="Times New Roman" w:hAnsi="Times New Roman" w:cs="Times New Roman"/>
                <w:sz w:val="24"/>
                <w:szCs w:val="24"/>
              </w:rPr>
              <w:t>ОГСЭ.06</w:t>
            </w:r>
          </w:p>
        </w:tc>
        <w:tc>
          <w:tcPr>
            <w:tcW w:w="5348" w:type="dxa"/>
          </w:tcPr>
          <w:p w14:paraId="3B8A47F1" w14:textId="77777777" w:rsidR="003205BA" w:rsidRPr="00432986" w:rsidRDefault="003205BA" w:rsidP="00432986">
            <w:pPr>
              <w:spacing w:line="240" w:lineRule="auto"/>
              <w:rPr>
                <w:rFonts w:ascii="Times New Roman" w:hAnsi="Times New Roman" w:cs="Times New Roman"/>
                <w:sz w:val="24"/>
                <w:szCs w:val="24"/>
              </w:rPr>
            </w:pPr>
            <w:r w:rsidRPr="00432986">
              <w:rPr>
                <w:rFonts w:ascii="Times New Roman" w:hAnsi="Times New Roman" w:cs="Times New Roman"/>
                <w:sz w:val="24"/>
                <w:szCs w:val="24"/>
              </w:rPr>
              <w:t>Русский язык и культура речи</w:t>
            </w:r>
          </w:p>
        </w:tc>
        <w:tc>
          <w:tcPr>
            <w:tcW w:w="850" w:type="dxa"/>
          </w:tcPr>
          <w:p w14:paraId="42F6CB75" w14:textId="77777777" w:rsidR="003205BA" w:rsidRPr="00432986" w:rsidRDefault="003205BA" w:rsidP="00432986">
            <w:pPr>
              <w:spacing w:line="240" w:lineRule="auto"/>
              <w:jc w:val="center"/>
              <w:rPr>
                <w:rFonts w:ascii="Times New Roman" w:hAnsi="Times New Roman" w:cs="Times New Roman"/>
                <w:sz w:val="24"/>
                <w:szCs w:val="24"/>
              </w:rPr>
            </w:pPr>
            <w:r w:rsidRPr="00432986">
              <w:rPr>
                <w:rFonts w:ascii="Times New Roman" w:hAnsi="Times New Roman" w:cs="Times New Roman"/>
                <w:sz w:val="24"/>
                <w:szCs w:val="24"/>
              </w:rPr>
              <w:t>48</w:t>
            </w:r>
          </w:p>
        </w:tc>
        <w:tc>
          <w:tcPr>
            <w:tcW w:w="851" w:type="dxa"/>
          </w:tcPr>
          <w:p w14:paraId="10E8185B" w14:textId="77777777" w:rsidR="003205BA" w:rsidRPr="00432986" w:rsidRDefault="003205BA" w:rsidP="00432986">
            <w:pPr>
              <w:spacing w:line="240" w:lineRule="auto"/>
              <w:jc w:val="center"/>
              <w:rPr>
                <w:rFonts w:ascii="Times New Roman" w:hAnsi="Times New Roman" w:cs="Times New Roman"/>
                <w:sz w:val="24"/>
                <w:szCs w:val="24"/>
              </w:rPr>
            </w:pPr>
            <w:r w:rsidRPr="00432986">
              <w:rPr>
                <w:rFonts w:ascii="Times New Roman" w:hAnsi="Times New Roman" w:cs="Times New Roman"/>
                <w:sz w:val="24"/>
                <w:szCs w:val="24"/>
              </w:rPr>
              <w:t>16</w:t>
            </w:r>
          </w:p>
        </w:tc>
        <w:tc>
          <w:tcPr>
            <w:tcW w:w="1075" w:type="dxa"/>
          </w:tcPr>
          <w:p w14:paraId="32FB0E29" w14:textId="77777777" w:rsidR="003205BA" w:rsidRPr="00432986" w:rsidRDefault="003205BA" w:rsidP="00432986">
            <w:pPr>
              <w:spacing w:line="240" w:lineRule="auto"/>
              <w:jc w:val="center"/>
              <w:rPr>
                <w:rFonts w:ascii="Times New Roman" w:hAnsi="Times New Roman" w:cs="Times New Roman"/>
                <w:sz w:val="24"/>
                <w:szCs w:val="24"/>
              </w:rPr>
            </w:pPr>
            <w:r w:rsidRPr="00432986">
              <w:rPr>
                <w:rFonts w:ascii="Times New Roman" w:hAnsi="Times New Roman" w:cs="Times New Roman"/>
                <w:sz w:val="24"/>
                <w:szCs w:val="24"/>
              </w:rPr>
              <w:t>32</w:t>
            </w:r>
          </w:p>
        </w:tc>
        <w:tc>
          <w:tcPr>
            <w:tcW w:w="1134" w:type="dxa"/>
          </w:tcPr>
          <w:p w14:paraId="645B1016" w14:textId="77777777" w:rsidR="003205BA" w:rsidRPr="00432986" w:rsidRDefault="003205BA" w:rsidP="00432986">
            <w:pPr>
              <w:spacing w:line="240" w:lineRule="auto"/>
              <w:jc w:val="center"/>
              <w:rPr>
                <w:rFonts w:ascii="Times New Roman" w:hAnsi="Times New Roman" w:cs="Times New Roman"/>
                <w:sz w:val="24"/>
                <w:szCs w:val="24"/>
              </w:rPr>
            </w:pPr>
            <w:r w:rsidRPr="00432986">
              <w:rPr>
                <w:rFonts w:ascii="Times New Roman" w:hAnsi="Times New Roman" w:cs="Times New Roman"/>
                <w:sz w:val="24"/>
                <w:szCs w:val="24"/>
              </w:rPr>
              <w:t>16</w:t>
            </w:r>
          </w:p>
        </w:tc>
        <w:tc>
          <w:tcPr>
            <w:tcW w:w="1193" w:type="dxa"/>
          </w:tcPr>
          <w:p w14:paraId="148509FD" w14:textId="77777777" w:rsidR="003205BA" w:rsidRPr="00432986" w:rsidRDefault="003205BA" w:rsidP="00432986">
            <w:pPr>
              <w:spacing w:line="240" w:lineRule="auto"/>
              <w:jc w:val="center"/>
              <w:rPr>
                <w:rFonts w:ascii="Times New Roman" w:hAnsi="Times New Roman" w:cs="Times New Roman"/>
                <w:sz w:val="24"/>
                <w:szCs w:val="24"/>
              </w:rPr>
            </w:pPr>
          </w:p>
        </w:tc>
        <w:tc>
          <w:tcPr>
            <w:tcW w:w="993" w:type="dxa"/>
          </w:tcPr>
          <w:p w14:paraId="4EDCFB43" w14:textId="77777777" w:rsidR="003205BA" w:rsidRPr="00432986" w:rsidRDefault="003205BA" w:rsidP="00432986">
            <w:pPr>
              <w:spacing w:line="240" w:lineRule="auto"/>
              <w:jc w:val="center"/>
              <w:rPr>
                <w:rFonts w:ascii="Times New Roman" w:hAnsi="Times New Roman" w:cs="Times New Roman"/>
                <w:sz w:val="24"/>
                <w:szCs w:val="24"/>
              </w:rPr>
            </w:pPr>
          </w:p>
        </w:tc>
        <w:tc>
          <w:tcPr>
            <w:tcW w:w="992" w:type="dxa"/>
          </w:tcPr>
          <w:p w14:paraId="0EA016B4" w14:textId="77777777" w:rsidR="003205BA" w:rsidRPr="00432986" w:rsidRDefault="003205BA" w:rsidP="00432986">
            <w:pPr>
              <w:spacing w:line="240" w:lineRule="auto"/>
              <w:jc w:val="center"/>
              <w:rPr>
                <w:rFonts w:ascii="Times New Roman" w:hAnsi="Times New Roman" w:cs="Times New Roman"/>
                <w:sz w:val="24"/>
                <w:szCs w:val="24"/>
              </w:rPr>
            </w:pPr>
          </w:p>
        </w:tc>
        <w:tc>
          <w:tcPr>
            <w:tcW w:w="992" w:type="dxa"/>
          </w:tcPr>
          <w:p w14:paraId="2E93B74E" w14:textId="77777777" w:rsidR="003205BA" w:rsidRPr="00432986" w:rsidRDefault="003205BA" w:rsidP="00432986">
            <w:pPr>
              <w:spacing w:line="240" w:lineRule="auto"/>
              <w:jc w:val="center"/>
              <w:rPr>
                <w:rFonts w:ascii="Times New Roman" w:hAnsi="Times New Roman" w:cs="Times New Roman"/>
                <w:sz w:val="24"/>
                <w:szCs w:val="24"/>
              </w:rPr>
            </w:pPr>
          </w:p>
        </w:tc>
        <w:tc>
          <w:tcPr>
            <w:tcW w:w="885" w:type="dxa"/>
          </w:tcPr>
          <w:p w14:paraId="73EC02D9" w14:textId="77777777" w:rsidR="003205BA" w:rsidRPr="00432986" w:rsidRDefault="003205BA" w:rsidP="00432986">
            <w:pPr>
              <w:spacing w:line="240" w:lineRule="auto"/>
              <w:jc w:val="center"/>
              <w:rPr>
                <w:rFonts w:ascii="Times New Roman" w:hAnsi="Times New Roman" w:cs="Times New Roman"/>
                <w:sz w:val="24"/>
                <w:szCs w:val="24"/>
              </w:rPr>
            </w:pPr>
            <w:r w:rsidRPr="00432986">
              <w:rPr>
                <w:rFonts w:ascii="Times New Roman" w:hAnsi="Times New Roman" w:cs="Times New Roman"/>
                <w:sz w:val="24"/>
                <w:szCs w:val="24"/>
              </w:rPr>
              <w:t>4</w:t>
            </w:r>
          </w:p>
        </w:tc>
      </w:tr>
      <w:tr w:rsidR="003205BA" w:rsidRPr="00432986" w14:paraId="05F8514D" w14:textId="77777777" w:rsidTr="00876CF4">
        <w:trPr>
          <w:jc w:val="center"/>
        </w:trPr>
        <w:tc>
          <w:tcPr>
            <w:tcW w:w="1380" w:type="dxa"/>
          </w:tcPr>
          <w:p w14:paraId="7D0303AB" w14:textId="77777777" w:rsidR="003205BA" w:rsidRPr="00432986" w:rsidRDefault="003205BA" w:rsidP="00432986">
            <w:pPr>
              <w:spacing w:after="0" w:line="240" w:lineRule="auto"/>
              <w:rPr>
                <w:rFonts w:ascii="Times New Roman" w:eastAsia="Times New Roman" w:hAnsi="Times New Roman" w:cs="Times New Roman"/>
                <w:b/>
                <w:iCs/>
                <w:sz w:val="24"/>
                <w:szCs w:val="24"/>
                <w:lang w:eastAsia="ru-RU"/>
              </w:rPr>
            </w:pPr>
            <w:r w:rsidRPr="00432986">
              <w:rPr>
                <w:rFonts w:ascii="Times New Roman" w:eastAsia="Times New Roman" w:hAnsi="Times New Roman" w:cs="Times New Roman"/>
                <w:b/>
                <w:iCs/>
                <w:sz w:val="24"/>
                <w:szCs w:val="24"/>
                <w:lang w:eastAsia="ru-RU"/>
              </w:rPr>
              <w:t>ЕН</w:t>
            </w:r>
          </w:p>
        </w:tc>
        <w:tc>
          <w:tcPr>
            <w:tcW w:w="5348" w:type="dxa"/>
          </w:tcPr>
          <w:p w14:paraId="77B0A710" w14:textId="77777777" w:rsidR="003205BA" w:rsidRPr="00432986" w:rsidRDefault="003205BA" w:rsidP="00432986">
            <w:pPr>
              <w:spacing w:after="0" w:line="240" w:lineRule="auto"/>
              <w:rPr>
                <w:rFonts w:ascii="Times New Roman" w:eastAsia="Times New Roman" w:hAnsi="Times New Roman" w:cs="Times New Roman"/>
                <w:iCs/>
                <w:sz w:val="24"/>
                <w:szCs w:val="24"/>
                <w:lang w:eastAsia="ru-RU"/>
              </w:rPr>
            </w:pPr>
            <w:r w:rsidRPr="00432986">
              <w:rPr>
                <w:rFonts w:ascii="Times New Roman" w:eastAsia="Times New Roman" w:hAnsi="Times New Roman" w:cs="Times New Roman" w:hint="eastAsia"/>
                <w:b/>
                <w:bCs/>
                <w:iCs/>
                <w:sz w:val="24"/>
                <w:szCs w:val="24"/>
                <w:lang w:eastAsia="ru-RU"/>
              </w:rPr>
              <w:t>Математический и общий</w:t>
            </w:r>
            <w:r w:rsidRPr="00432986">
              <w:rPr>
                <w:rFonts w:ascii="Times New Roman" w:eastAsia="Times New Roman" w:hAnsi="Times New Roman" w:cs="Times New Roman" w:hint="eastAsia"/>
                <w:iCs/>
                <w:sz w:val="24"/>
                <w:szCs w:val="24"/>
                <w:lang w:eastAsia="ru-RU"/>
              </w:rPr>
              <w:br/>
            </w:r>
            <w:r w:rsidRPr="00432986">
              <w:rPr>
                <w:rFonts w:ascii="Times New Roman" w:eastAsia="Times New Roman" w:hAnsi="Times New Roman" w:cs="Times New Roman" w:hint="eastAsia"/>
                <w:b/>
                <w:bCs/>
                <w:iCs/>
                <w:sz w:val="24"/>
                <w:szCs w:val="24"/>
                <w:lang w:eastAsia="ru-RU"/>
              </w:rPr>
              <w:t>естественнонаучный цикл</w:t>
            </w:r>
          </w:p>
        </w:tc>
        <w:tc>
          <w:tcPr>
            <w:tcW w:w="850" w:type="dxa"/>
          </w:tcPr>
          <w:p w14:paraId="4F05F90A" w14:textId="77777777" w:rsidR="003205BA" w:rsidRPr="00432986" w:rsidRDefault="003205BA" w:rsidP="00432986">
            <w:pPr>
              <w:spacing w:after="0" w:line="240" w:lineRule="auto"/>
              <w:jc w:val="center"/>
              <w:rPr>
                <w:rFonts w:ascii="Times New Roman" w:eastAsia="Times New Roman" w:hAnsi="Times New Roman" w:cs="Times New Roman"/>
                <w:b/>
                <w:sz w:val="24"/>
                <w:szCs w:val="24"/>
                <w:lang w:eastAsia="ru-RU"/>
              </w:rPr>
            </w:pPr>
            <w:r w:rsidRPr="00432986">
              <w:rPr>
                <w:rFonts w:ascii="Times New Roman" w:eastAsia="Times New Roman" w:hAnsi="Times New Roman" w:cs="Times New Roman"/>
                <w:b/>
                <w:sz w:val="24"/>
                <w:szCs w:val="24"/>
                <w:lang w:eastAsia="ru-RU"/>
              </w:rPr>
              <w:t>72</w:t>
            </w:r>
          </w:p>
        </w:tc>
        <w:tc>
          <w:tcPr>
            <w:tcW w:w="851" w:type="dxa"/>
          </w:tcPr>
          <w:p w14:paraId="332FC196" w14:textId="77777777" w:rsidR="003205BA" w:rsidRPr="00432986" w:rsidRDefault="003205BA" w:rsidP="00432986">
            <w:pPr>
              <w:spacing w:after="0" w:line="240" w:lineRule="auto"/>
              <w:jc w:val="center"/>
              <w:rPr>
                <w:rFonts w:ascii="Times New Roman" w:eastAsia="Times New Roman" w:hAnsi="Times New Roman" w:cs="Times New Roman"/>
                <w:b/>
                <w:sz w:val="24"/>
                <w:szCs w:val="24"/>
                <w:lang w:eastAsia="ru-RU"/>
              </w:rPr>
            </w:pPr>
            <w:r w:rsidRPr="00432986">
              <w:rPr>
                <w:rFonts w:ascii="Times New Roman" w:eastAsia="Times New Roman" w:hAnsi="Times New Roman" w:cs="Times New Roman"/>
                <w:b/>
                <w:sz w:val="24"/>
                <w:szCs w:val="24"/>
                <w:lang w:eastAsia="ru-RU"/>
              </w:rPr>
              <w:t>16</w:t>
            </w:r>
          </w:p>
        </w:tc>
        <w:tc>
          <w:tcPr>
            <w:tcW w:w="1075" w:type="dxa"/>
          </w:tcPr>
          <w:p w14:paraId="4A225FDF" w14:textId="77777777" w:rsidR="003205BA" w:rsidRPr="00432986" w:rsidRDefault="003205BA" w:rsidP="00432986">
            <w:pPr>
              <w:spacing w:after="0" w:line="240" w:lineRule="auto"/>
              <w:jc w:val="center"/>
              <w:rPr>
                <w:rFonts w:ascii="Times New Roman" w:eastAsia="Times New Roman" w:hAnsi="Times New Roman" w:cs="Times New Roman"/>
                <w:b/>
                <w:sz w:val="24"/>
                <w:szCs w:val="24"/>
                <w:lang w:eastAsia="ru-RU"/>
              </w:rPr>
            </w:pPr>
            <w:r w:rsidRPr="00432986">
              <w:rPr>
                <w:rFonts w:ascii="Times New Roman" w:eastAsia="Times New Roman" w:hAnsi="Times New Roman" w:cs="Times New Roman"/>
                <w:b/>
                <w:sz w:val="24"/>
                <w:szCs w:val="24"/>
                <w:lang w:eastAsia="ru-RU"/>
              </w:rPr>
              <w:t>56</w:t>
            </w:r>
          </w:p>
        </w:tc>
        <w:tc>
          <w:tcPr>
            <w:tcW w:w="1134" w:type="dxa"/>
          </w:tcPr>
          <w:p w14:paraId="23C4D9B0" w14:textId="77777777" w:rsidR="003205BA" w:rsidRPr="00432986" w:rsidRDefault="003205BA" w:rsidP="00432986">
            <w:pPr>
              <w:spacing w:after="0" w:line="240" w:lineRule="auto"/>
              <w:jc w:val="center"/>
              <w:rPr>
                <w:rFonts w:ascii="Times New Roman" w:eastAsia="Times New Roman" w:hAnsi="Times New Roman" w:cs="Times New Roman"/>
                <w:b/>
                <w:sz w:val="24"/>
                <w:szCs w:val="24"/>
                <w:lang w:eastAsia="ru-RU"/>
              </w:rPr>
            </w:pPr>
            <w:r w:rsidRPr="00432986">
              <w:rPr>
                <w:rFonts w:ascii="Times New Roman" w:eastAsia="Times New Roman" w:hAnsi="Times New Roman" w:cs="Times New Roman"/>
                <w:b/>
                <w:sz w:val="24"/>
                <w:szCs w:val="24"/>
                <w:lang w:eastAsia="ru-RU"/>
              </w:rPr>
              <w:t>16</w:t>
            </w:r>
          </w:p>
        </w:tc>
        <w:tc>
          <w:tcPr>
            <w:tcW w:w="1193" w:type="dxa"/>
          </w:tcPr>
          <w:p w14:paraId="51DFE916"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c>
          <w:tcPr>
            <w:tcW w:w="993" w:type="dxa"/>
          </w:tcPr>
          <w:p w14:paraId="15FDDB05"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c>
          <w:tcPr>
            <w:tcW w:w="992" w:type="dxa"/>
          </w:tcPr>
          <w:p w14:paraId="46C8031E"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c>
          <w:tcPr>
            <w:tcW w:w="992" w:type="dxa"/>
          </w:tcPr>
          <w:p w14:paraId="022C6780"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c>
          <w:tcPr>
            <w:tcW w:w="885" w:type="dxa"/>
          </w:tcPr>
          <w:p w14:paraId="7C8B458E"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r>
      <w:tr w:rsidR="003205BA" w:rsidRPr="00432986" w14:paraId="7F107687" w14:textId="77777777" w:rsidTr="00876CF4">
        <w:trPr>
          <w:jc w:val="center"/>
        </w:trPr>
        <w:tc>
          <w:tcPr>
            <w:tcW w:w="1380" w:type="dxa"/>
          </w:tcPr>
          <w:p w14:paraId="2253B2FE" w14:textId="77777777" w:rsidR="003205BA" w:rsidRPr="00432986" w:rsidRDefault="003205BA" w:rsidP="00432986">
            <w:pPr>
              <w:spacing w:after="0" w:line="240" w:lineRule="auto"/>
              <w:rPr>
                <w:rFonts w:ascii="Times New Roman" w:eastAsia="Times New Roman" w:hAnsi="Times New Roman" w:cs="Times New Roman"/>
                <w:i/>
                <w:iCs/>
                <w:sz w:val="24"/>
                <w:szCs w:val="24"/>
                <w:lang w:eastAsia="ru-RU"/>
              </w:rPr>
            </w:pPr>
            <w:r w:rsidRPr="00432986">
              <w:rPr>
                <w:rFonts w:ascii="Times New Roman" w:eastAsia="Times New Roman" w:hAnsi="Times New Roman" w:cs="Times New Roman"/>
                <w:iCs/>
                <w:sz w:val="24"/>
                <w:szCs w:val="24"/>
                <w:lang w:eastAsia="ru-RU"/>
              </w:rPr>
              <w:t>ЕН</w:t>
            </w:r>
            <w:r w:rsidR="00F12525" w:rsidRPr="00432986">
              <w:rPr>
                <w:rFonts w:ascii="Times New Roman" w:eastAsia="Times New Roman" w:hAnsi="Times New Roman" w:cs="Times New Roman"/>
                <w:iCs/>
                <w:sz w:val="24"/>
                <w:szCs w:val="24"/>
                <w:lang w:eastAsia="ru-RU"/>
              </w:rPr>
              <w:t>.</w:t>
            </w:r>
            <w:r w:rsidRPr="00432986">
              <w:rPr>
                <w:rFonts w:ascii="Times New Roman" w:eastAsia="Times New Roman" w:hAnsi="Times New Roman" w:cs="Times New Roman"/>
                <w:iCs/>
                <w:sz w:val="24"/>
                <w:szCs w:val="24"/>
                <w:lang w:eastAsia="ru-RU"/>
              </w:rPr>
              <w:t>01</w:t>
            </w:r>
          </w:p>
        </w:tc>
        <w:tc>
          <w:tcPr>
            <w:tcW w:w="5348" w:type="dxa"/>
          </w:tcPr>
          <w:p w14:paraId="000680B6" w14:textId="77777777" w:rsidR="003205BA" w:rsidRPr="00432986" w:rsidRDefault="003205BA" w:rsidP="00432986">
            <w:pPr>
              <w:spacing w:after="0" w:line="240" w:lineRule="auto"/>
              <w:rPr>
                <w:rFonts w:ascii="Times New Roman" w:eastAsia="Times New Roman" w:hAnsi="Times New Roman" w:cs="Times New Roman"/>
                <w:iCs/>
                <w:sz w:val="24"/>
                <w:szCs w:val="24"/>
                <w:lang w:eastAsia="ru-RU"/>
              </w:rPr>
            </w:pPr>
            <w:r w:rsidRPr="00432986">
              <w:rPr>
                <w:rFonts w:ascii="Times New Roman" w:eastAsia="Times New Roman" w:hAnsi="Times New Roman" w:cs="Times New Roman" w:hint="eastAsia"/>
                <w:iCs/>
                <w:sz w:val="24"/>
                <w:szCs w:val="24"/>
                <w:lang w:eastAsia="ru-RU"/>
              </w:rPr>
              <w:t>Экологические основы природопользования</w:t>
            </w:r>
          </w:p>
        </w:tc>
        <w:tc>
          <w:tcPr>
            <w:tcW w:w="850" w:type="dxa"/>
          </w:tcPr>
          <w:p w14:paraId="14846FB5"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36</w:t>
            </w:r>
          </w:p>
        </w:tc>
        <w:tc>
          <w:tcPr>
            <w:tcW w:w="851" w:type="dxa"/>
          </w:tcPr>
          <w:p w14:paraId="37BE1EF7"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c>
          <w:tcPr>
            <w:tcW w:w="1075" w:type="dxa"/>
          </w:tcPr>
          <w:p w14:paraId="13B6B14F"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36</w:t>
            </w:r>
          </w:p>
        </w:tc>
        <w:tc>
          <w:tcPr>
            <w:tcW w:w="1134" w:type="dxa"/>
          </w:tcPr>
          <w:p w14:paraId="62BCE137"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c>
          <w:tcPr>
            <w:tcW w:w="1193" w:type="dxa"/>
          </w:tcPr>
          <w:p w14:paraId="0318D9B2"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c>
          <w:tcPr>
            <w:tcW w:w="993" w:type="dxa"/>
          </w:tcPr>
          <w:p w14:paraId="6B64258D"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c>
          <w:tcPr>
            <w:tcW w:w="992" w:type="dxa"/>
          </w:tcPr>
          <w:p w14:paraId="7C0192A6"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c>
          <w:tcPr>
            <w:tcW w:w="992" w:type="dxa"/>
          </w:tcPr>
          <w:p w14:paraId="6363E7F5"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c>
          <w:tcPr>
            <w:tcW w:w="885" w:type="dxa"/>
          </w:tcPr>
          <w:p w14:paraId="0AC69360"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4</w:t>
            </w:r>
          </w:p>
        </w:tc>
      </w:tr>
      <w:tr w:rsidR="003205BA" w:rsidRPr="00432986" w14:paraId="1990C040" w14:textId="77777777" w:rsidTr="00876CF4">
        <w:trPr>
          <w:jc w:val="center"/>
        </w:trPr>
        <w:tc>
          <w:tcPr>
            <w:tcW w:w="1380" w:type="dxa"/>
          </w:tcPr>
          <w:p w14:paraId="35A02323" w14:textId="77777777" w:rsidR="003205BA" w:rsidRPr="00432986" w:rsidRDefault="003205BA" w:rsidP="00432986">
            <w:pPr>
              <w:spacing w:after="0" w:line="240" w:lineRule="auto"/>
              <w:rPr>
                <w:rFonts w:ascii="Times New Roman" w:eastAsia="Times New Roman" w:hAnsi="Times New Roman" w:cs="Times New Roman"/>
                <w:iCs/>
                <w:sz w:val="24"/>
                <w:szCs w:val="24"/>
                <w:lang w:eastAsia="ru-RU"/>
              </w:rPr>
            </w:pPr>
            <w:r w:rsidRPr="00432986">
              <w:rPr>
                <w:rFonts w:ascii="Times New Roman" w:eastAsia="Times New Roman" w:hAnsi="Times New Roman" w:cs="Times New Roman"/>
                <w:iCs/>
                <w:sz w:val="24"/>
                <w:szCs w:val="24"/>
                <w:lang w:eastAsia="ru-RU"/>
              </w:rPr>
              <w:t>ЕН</w:t>
            </w:r>
            <w:r w:rsidR="00F12525" w:rsidRPr="00432986">
              <w:rPr>
                <w:rFonts w:ascii="Times New Roman" w:eastAsia="Times New Roman" w:hAnsi="Times New Roman" w:cs="Times New Roman"/>
                <w:iCs/>
                <w:sz w:val="24"/>
                <w:szCs w:val="24"/>
                <w:lang w:eastAsia="ru-RU"/>
              </w:rPr>
              <w:t>.</w:t>
            </w:r>
            <w:r w:rsidRPr="00432986">
              <w:rPr>
                <w:rFonts w:ascii="Times New Roman" w:eastAsia="Times New Roman" w:hAnsi="Times New Roman" w:cs="Times New Roman"/>
                <w:iCs/>
                <w:sz w:val="24"/>
                <w:szCs w:val="24"/>
                <w:lang w:eastAsia="ru-RU"/>
              </w:rPr>
              <w:t>02</w:t>
            </w:r>
          </w:p>
        </w:tc>
        <w:tc>
          <w:tcPr>
            <w:tcW w:w="5348" w:type="dxa"/>
          </w:tcPr>
          <w:p w14:paraId="5B70C690" w14:textId="77777777" w:rsidR="003205BA" w:rsidRPr="00432986" w:rsidRDefault="003205BA" w:rsidP="00432986">
            <w:pPr>
              <w:spacing w:after="0" w:line="240" w:lineRule="auto"/>
              <w:rPr>
                <w:rFonts w:ascii="Times New Roman" w:eastAsia="Times New Roman" w:hAnsi="Times New Roman" w:cs="Times New Roman"/>
                <w:iCs/>
                <w:sz w:val="24"/>
                <w:szCs w:val="24"/>
                <w:lang w:eastAsia="ru-RU"/>
              </w:rPr>
            </w:pPr>
            <w:r w:rsidRPr="00432986">
              <w:rPr>
                <w:rFonts w:ascii="Times New Roman" w:eastAsia="Times New Roman" w:hAnsi="Times New Roman" w:cs="Times New Roman" w:hint="eastAsia"/>
                <w:iCs/>
                <w:sz w:val="24"/>
                <w:szCs w:val="24"/>
                <w:lang w:eastAsia="ru-RU"/>
              </w:rPr>
              <w:t xml:space="preserve">Основы </w:t>
            </w:r>
            <w:r w:rsidRPr="00432986">
              <w:rPr>
                <w:rFonts w:ascii="Times New Roman" w:eastAsia="Times New Roman" w:hAnsi="Times New Roman" w:cs="Times New Roman"/>
                <w:iCs/>
                <w:sz w:val="24"/>
                <w:szCs w:val="24"/>
                <w:lang w:eastAsia="ru-RU"/>
              </w:rPr>
              <w:t xml:space="preserve"> финансовой грамотности</w:t>
            </w:r>
          </w:p>
        </w:tc>
        <w:tc>
          <w:tcPr>
            <w:tcW w:w="850" w:type="dxa"/>
          </w:tcPr>
          <w:p w14:paraId="107E5BC8"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36</w:t>
            </w:r>
          </w:p>
        </w:tc>
        <w:tc>
          <w:tcPr>
            <w:tcW w:w="851" w:type="dxa"/>
          </w:tcPr>
          <w:p w14:paraId="5A93B67C"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16</w:t>
            </w:r>
          </w:p>
        </w:tc>
        <w:tc>
          <w:tcPr>
            <w:tcW w:w="1075" w:type="dxa"/>
          </w:tcPr>
          <w:p w14:paraId="6FCCA10A"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20</w:t>
            </w:r>
          </w:p>
        </w:tc>
        <w:tc>
          <w:tcPr>
            <w:tcW w:w="1134" w:type="dxa"/>
          </w:tcPr>
          <w:p w14:paraId="184AEF5A"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16</w:t>
            </w:r>
          </w:p>
        </w:tc>
        <w:tc>
          <w:tcPr>
            <w:tcW w:w="1193" w:type="dxa"/>
          </w:tcPr>
          <w:p w14:paraId="0DCD06C5"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c>
          <w:tcPr>
            <w:tcW w:w="993" w:type="dxa"/>
          </w:tcPr>
          <w:p w14:paraId="0D897A74"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c>
          <w:tcPr>
            <w:tcW w:w="992" w:type="dxa"/>
          </w:tcPr>
          <w:p w14:paraId="6E2B612C"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c>
          <w:tcPr>
            <w:tcW w:w="992" w:type="dxa"/>
          </w:tcPr>
          <w:p w14:paraId="113BB532"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c>
          <w:tcPr>
            <w:tcW w:w="885" w:type="dxa"/>
          </w:tcPr>
          <w:p w14:paraId="3AA2FB55"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6</w:t>
            </w:r>
          </w:p>
        </w:tc>
      </w:tr>
      <w:tr w:rsidR="003205BA" w:rsidRPr="00432986" w14:paraId="2A5B97A4" w14:textId="77777777" w:rsidTr="00876CF4">
        <w:trPr>
          <w:jc w:val="center"/>
        </w:trPr>
        <w:tc>
          <w:tcPr>
            <w:tcW w:w="1380" w:type="dxa"/>
          </w:tcPr>
          <w:p w14:paraId="612C1EF4" w14:textId="77777777" w:rsidR="003205BA" w:rsidRPr="00432986" w:rsidRDefault="003205BA" w:rsidP="00432986">
            <w:pPr>
              <w:spacing w:after="0" w:line="240" w:lineRule="auto"/>
              <w:rPr>
                <w:rFonts w:ascii="Times New Roman" w:eastAsia="Times New Roman" w:hAnsi="Times New Roman" w:cs="Times New Roman"/>
                <w:b/>
                <w:sz w:val="24"/>
                <w:szCs w:val="24"/>
                <w:lang w:eastAsia="ru-RU"/>
              </w:rPr>
            </w:pPr>
            <w:r w:rsidRPr="00432986">
              <w:rPr>
                <w:rFonts w:ascii="Times New Roman" w:eastAsia="Times New Roman" w:hAnsi="Times New Roman" w:cs="Times New Roman"/>
                <w:b/>
                <w:sz w:val="24"/>
                <w:szCs w:val="24"/>
                <w:lang w:eastAsia="ru-RU"/>
              </w:rPr>
              <w:t>ОПБ</w:t>
            </w:r>
          </w:p>
        </w:tc>
        <w:tc>
          <w:tcPr>
            <w:tcW w:w="5348" w:type="dxa"/>
          </w:tcPr>
          <w:p w14:paraId="74AC7052" w14:textId="77777777" w:rsidR="003205BA" w:rsidRPr="00432986" w:rsidRDefault="003205BA" w:rsidP="00432986">
            <w:pPr>
              <w:spacing w:after="0" w:line="240" w:lineRule="auto"/>
              <w:rPr>
                <w:rFonts w:ascii="Times New Roman" w:eastAsia="Times New Roman" w:hAnsi="Times New Roman" w:cs="Times New Roman"/>
                <w:b/>
                <w:sz w:val="24"/>
                <w:szCs w:val="24"/>
                <w:lang w:eastAsia="ru-RU"/>
              </w:rPr>
            </w:pPr>
            <w:r w:rsidRPr="00432986">
              <w:rPr>
                <w:rFonts w:ascii="Times New Roman" w:eastAsia="Times New Roman" w:hAnsi="Times New Roman" w:cs="Times New Roman"/>
                <w:b/>
                <w:bCs/>
                <w:sz w:val="24"/>
                <w:szCs w:val="24"/>
                <w:lang w:eastAsia="ru-RU"/>
              </w:rPr>
              <w:t>Обязательный профессиональный блок</w:t>
            </w:r>
          </w:p>
        </w:tc>
        <w:tc>
          <w:tcPr>
            <w:tcW w:w="850" w:type="dxa"/>
            <w:vAlign w:val="bottom"/>
          </w:tcPr>
          <w:p w14:paraId="165DF965" w14:textId="77777777" w:rsidR="003205BA" w:rsidRPr="00432986" w:rsidRDefault="003205BA" w:rsidP="00432986">
            <w:pPr>
              <w:spacing w:line="240" w:lineRule="auto"/>
              <w:jc w:val="right"/>
              <w:rPr>
                <w:rFonts w:ascii="Times New Roman" w:hAnsi="Times New Roman" w:cs="Times New Roman"/>
                <w:b/>
                <w:color w:val="000000"/>
                <w:sz w:val="24"/>
                <w:szCs w:val="24"/>
              </w:rPr>
            </w:pPr>
            <w:r w:rsidRPr="00432986">
              <w:rPr>
                <w:rFonts w:ascii="Times New Roman" w:hAnsi="Times New Roman" w:cs="Times New Roman"/>
                <w:b/>
                <w:color w:val="000000"/>
                <w:sz w:val="24"/>
                <w:szCs w:val="24"/>
              </w:rPr>
              <w:t>1708</w:t>
            </w:r>
          </w:p>
        </w:tc>
        <w:tc>
          <w:tcPr>
            <w:tcW w:w="851" w:type="dxa"/>
            <w:vAlign w:val="bottom"/>
          </w:tcPr>
          <w:p w14:paraId="2E35580E" w14:textId="77777777" w:rsidR="003205BA" w:rsidRPr="00432986" w:rsidRDefault="003205BA" w:rsidP="00432986">
            <w:pPr>
              <w:spacing w:line="240" w:lineRule="auto"/>
              <w:jc w:val="center"/>
              <w:rPr>
                <w:rFonts w:ascii="Times New Roman" w:hAnsi="Times New Roman" w:cs="Times New Roman"/>
                <w:b/>
                <w:color w:val="000000"/>
                <w:sz w:val="24"/>
                <w:szCs w:val="24"/>
              </w:rPr>
            </w:pPr>
            <w:r w:rsidRPr="00432986">
              <w:rPr>
                <w:rFonts w:ascii="Times New Roman" w:hAnsi="Times New Roman" w:cs="Times New Roman"/>
                <w:b/>
                <w:color w:val="000000"/>
                <w:sz w:val="24"/>
                <w:szCs w:val="24"/>
              </w:rPr>
              <w:t>926</w:t>
            </w:r>
          </w:p>
        </w:tc>
        <w:tc>
          <w:tcPr>
            <w:tcW w:w="1075" w:type="dxa"/>
            <w:vAlign w:val="bottom"/>
          </w:tcPr>
          <w:p w14:paraId="4F7FEC0C" w14:textId="77777777" w:rsidR="003205BA" w:rsidRPr="00432986" w:rsidRDefault="003205BA" w:rsidP="00432986">
            <w:pPr>
              <w:spacing w:line="240" w:lineRule="auto"/>
              <w:jc w:val="center"/>
              <w:rPr>
                <w:rFonts w:ascii="Times New Roman" w:hAnsi="Times New Roman" w:cs="Times New Roman"/>
                <w:b/>
                <w:color w:val="000000"/>
                <w:sz w:val="24"/>
                <w:szCs w:val="24"/>
              </w:rPr>
            </w:pPr>
            <w:r w:rsidRPr="00432986">
              <w:rPr>
                <w:rFonts w:ascii="Times New Roman" w:hAnsi="Times New Roman" w:cs="Times New Roman"/>
                <w:b/>
                <w:color w:val="000000"/>
                <w:sz w:val="24"/>
                <w:szCs w:val="24"/>
              </w:rPr>
              <w:t>692</w:t>
            </w:r>
          </w:p>
        </w:tc>
        <w:tc>
          <w:tcPr>
            <w:tcW w:w="1134" w:type="dxa"/>
            <w:vAlign w:val="bottom"/>
          </w:tcPr>
          <w:p w14:paraId="798F75D4" w14:textId="77777777" w:rsidR="003205BA" w:rsidRPr="00432986" w:rsidRDefault="003205BA" w:rsidP="00432986">
            <w:pPr>
              <w:spacing w:line="240" w:lineRule="auto"/>
              <w:jc w:val="center"/>
              <w:rPr>
                <w:rFonts w:ascii="Times New Roman" w:hAnsi="Times New Roman" w:cs="Times New Roman"/>
                <w:b/>
                <w:color w:val="000000"/>
                <w:sz w:val="24"/>
                <w:szCs w:val="24"/>
              </w:rPr>
            </w:pPr>
            <w:r w:rsidRPr="00432986">
              <w:rPr>
                <w:rFonts w:ascii="Times New Roman" w:hAnsi="Times New Roman" w:cs="Times New Roman"/>
                <w:b/>
                <w:color w:val="000000"/>
                <w:sz w:val="24"/>
                <w:szCs w:val="24"/>
              </w:rPr>
              <w:t>480</w:t>
            </w:r>
          </w:p>
        </w:tc>
        <w:tc>
          <w:tcPr>
            <w:tcW w:w="1193" w:type="dxa"/>
            <w:vAlign w:val="bottom"/>
          </w:tcPr>
          <w:p w14:paraId="0FA82E52" w14:textId="77777777" w:rsidR="003205BA" w:rsidRPr="00432986" w:rsidRDefault="003205BA" w:rsidP="00432986">
            <w:pPr>
              <w:spacing w:line="240" w:lineRule="auto"/>
              <w:jc w:val="right"/>
              <w:rPr>
                <w:rFonts w:ascii="Times New Roman" w:hAnsi="Times New Roman" w:cs="Times New Roman"/>
                <w:b/>
                <w:color w:val="000000"/>
                <w:sz w:val="24"/>
                <w:szCs w:val="24"/>
              </w:rPr>
            </w:pPr>
            <w:r w:rsidRPr="00432986">
              <w:rPr>
                <w:rFonts w:ascii="Times New Roman" w:hAnsi="Times New Roman" w:cs="Times New Roman"/>
                <w:b/>
                <w:color w:val="000000"/>
                <w:sz w:val="24"/>
                <w:szCs w:val="24"/>
              </w:rPr>
              <w:t>50</w:t>
            </w:r>
          </w:p>
        </w:tc>
        <w:tc>
          <w:tcPr>
            <w:tcW w:w="993" w:type="dxa"/>
            <w:vAlign w:val="bottom"/>
          </w:tcPr>
          <w:p w14:paraId="4205AD45" w14:textId="77777777" w:rsidR="003205BA" w:rsidRPr="00432986" w:rsidRDefault="003205BA" w:rsidP="00432986">
            <w:pPr>
              <w:spacing w:line="240" w:lineRule="auto"/>
              <w:jc w:val="right"/>
              <w:rPr>
                <w:rFonts w:ascii="Times New Roman" w:hAnsi="Times New Roman" w:cs="Times New Roman"/>
                <w:b/>
                <w:color w:val="000000"/>
                <w:sz w:val="24"/>
                <w:szCs w:val="24"/>
              </w:rPr>
            </w:pPr>
            <w:r w:rsidRPr="00432986">
              <w:rPr>
                <w:rFonts w:ascii="Times New Roman" w:hAnsi="Times New Roman" w:cs="Times New Roman"/>
                <w:b/>
                <w:color w:val="000000"/>
                <w:sz w:val="24"/>
                <w:szCs w:val="24"/>
              </w:rPr>
              <w:t>396</w:t>
            </w:r>
          </w:p>
        </w:tc>
        <w:tc>
          <w:tcPr>
            <w:tcW w:w="992" w:type="dxa"/>
            <w:vAlign w:val="bottom"/>
          </w:tcPr>
          <w:p w14:paraId="6ED513B8" w14:textId="77777777" w:rsidR="003205BA" w:rsidRPr="00432986" w:rsidRDefault="003205BA" w:rsidP="00432986">
            <w:pPr>
              <w:spacing w:line="240" w:lineRule="auto"/>
              <w:jc w:val="right"/>
              <w:rPr>
                <w:rFonts w:ascii="Times New Roman" w:hAnsi="Times New Roman" w:cs="Times New Roman"/>
                <w:b/>
                <w:color w:val="000000"/>
                <w:sz w:val="24"/>
                <w:szCs w:val="24"/>
              </w:rPr>
            </w:pPr>
            <w:r w:rsidRPr="00432986">
              <w:rPr>
                <w:rFonts w:ascii="Times New Roman" w:hAnsi="Times New Roman" w:cs="Times New Roman"/>
                <w:b/>
                <w:color w:val="000000"/>
                <w:sz w:val="24"/>
                <w:szCs w:val="24"/>
              </w:rPr>
              <w:t>6</w:t>
            </w:r>
          </w:p>
        </w:tc>
        <w:tc>
          <w:tcPr>
            <w:tcW w:w="992" w:type="dxa"/>
            <w:vAlign w:val="bottom"/>
          </w:tcPr>
          <w:p w14:paraId="7F626A02" w14:textId="77777777" w:rsidR="003205BA" w:rsidRPr="00432986" w:rsidRDefault="003205BA" w:rsidP="00432986">
            <w:pPr>
              <w:spacing w:line="240" w:lineRule="auto"/>
              <w:jc w:val="right"/>
              <w:rPr>
                <w:rFonts w:ascii="Times New Roman" w:hAnsi="Times New Roman" w:cs="Times New Roman"/>
                <w:b/>
                <w:color w:val="000000"/>
                <w:sz w:val="24"/>
                <w:szCs w:val="24"/>
              </w:rPr>
            </w:pPr>
            <w:r w:rsidRPr="00432986">
              <w:rPr>
                <w:rFonts w:ascii="Times New Roman" w:hAnsi="Times New Roman" w:cs="Times New Roman"/>
                <w:b/>
                <w:color w:val="000000"/>
                <w:sz w:val="24"/>
                <w:szCs w:val="24"/>
              </w:rPr>
              <w:t>84</w:t>
            </w:r>
          </w:p>
        </w:tc>
        <w:tc>
          <w:tcPr>
            <w:tcW w:w="885" w:type="dxa"/>
          </w:tcPr>
          <w:p w14:paraId="7D89CBC7" w14:textId="77777777" w:rsidR="003205BA" w:rsidRPr="00432986" w:rsidRDefault="003205BA" w:rsidP="00432986">
            <w:pPr>
              <w:spacing w:after="0" w:line="240" w:lineRule="auto"/>
              <w:jc w:val="center"/>
              <w:rPr>
                <w:rFonts w:ascii="Times New Roman" w:eastAsia="Times New Roman" w:hAnsi="Times New Roman" w:cs="Times New Roman"/>
                <w:b/>
                <w:bCs/>
                <w:sz w:val="24"/>
                <w:szCs w:val="24"/>
                <w:lang w:eastAsia="ru-RU"/>
              </w:rPr>
            </w:pPr>
          </w:p>
        </w:tc>
      </w:tr>
      <w:tr w:rsidR="003205BA" w:rsidRPr="00432986" w14:paraId="0457966C" w14:textId="77777777" w:rsidTr="00876CF4">
        <w:trPr>
          <w:jc w:val="center"/>
        </w:trPr>
        <w:tc>
          <w:tcPr>
            <w:tcW w:w="1380" w:type="dxa"/>
          </w:tcPr>
          <w:p w14:paraId="16D53C48" w14:textId="77777777" w:rsidR="003205BA" w:rsidRPr="00432986" w:rsidRDefault="003205BA" w:rsidP="00432986">
            <w:pPr>
              <w:spacing w:after="0" w:line="240" w:lineRule="auto"/>
              <w:rPr>
                <w:rFonts w:ascii="Times New Roman" w:eastAsia="Times New Roman" w:hAnsi="Times New Roman" w:cs="Times New Roman"/>
                <w:b/>
                <w:sz w:val="24"/>
                <w:szCs w:val="24"/>
                <w:lang w:eastAsia="ru-RU"/>
              </w:rPr>
            </w:pPr>
            <w:r w:rsidRPr="00432986">
              <w:rPr>
                <w:rFonts w:ascii="Times New Roman" w:eastAsia="Times New Roman" w:hAnsi="Times New Roman" w:cs="Times New Roman"/>
                <w:b/>
                <w:sz w:val="24"/>
                <w:szCs w:val="24"/>
                <w:lang w:eastAsia="ru-RU"/>
              </w:rPr>
              <w:t xml:space="preserve">ОП </w:t>
            </w:r>
          </w:p>
        </w:tc>
        <w:tc>
          <w:tcPr>
            <w:tcW w:w="5348" w:type="dxa"/>
          </w:tcPr>
          <w:p w14:paraId="0D76577F" w14:textId="77777777" w:rsidR="003205BA" w:rsidRPr="00432986" w:rsidRDefault="003205BA" w:rsidP="00432986">
            <w:pPr>
              <w:spacing w:after="0" w:line="240" w:lineRule="auto"/>
              <w:rPr>
                <w:rFonts w:ascii="Times New Roman" w:eastAsia="Times New Roman" w:hAnsi="Times New Roman" w:cs="Times New Roman"/>
                <w:b/>
                <w:bCs/>
                <w:sz w:val="24"/>
                <w:szCs w:val="24"/>
                <w:lang w:eastAsia="ru-RU"/>
              </w:rPr>
            </w:pPr>
            <w:r w:rsidRPr="00432986">
              <w:rPr>
                <w:rFonts w:ascii="Times New Roman" w:eastAsia="Times New Roman" w:hAnsi="Times New Roman" w:cs="Times New Roman"/>
                <w:b/>
                <w:bCs/>
                <w:sz w:val="24"/>
                <w:szCs w:val="24"/>
                <w:lang w:eastAsia="ru-RU"/>
              </w:rPr>
              <w:t>Общепрофессиональный цикл</w:t>
            </w:r>
          </w:p>
        </w:tc>
        <w:tc>
          <w:tcPr>
            <w:tcW w:w="850" w:type="dxa"/>
          </w:tcPr>
          <w:p w14:paraId="1007659A" w14:textId="77777777" w:rsidR="003205BA" w:rsidRPr="00432986" w:rsidRDefault="003205BA" w:rsidP="00432986">
            <w:pPr>
              <w:spacing w:after="0" w:line="240" w:lineRule="auto"/>
              <w:jc w:val="center"/>
              <w:rPr>
                <w:rFonts w:ascii="Times New Roman" w:hAnsi="Times New Roman"/>
                <w:b/>
                <w:sz w:val="24"/>
                <w:szCs w:val="24"/>
              </w:rPr>
            </w:pPr>
            <w:r w:rsidRPr="00432986">
              <w:rPr>
                <w:rFonts w:ascii="Times New Roman" w:hAnsi="Times New Roman"/>
                <w:b/>
                <w:sz w:val="24"/>
                <w:szCs w:val="24"/>
              </w:rPr>
              <w:t>432</w:t>
            </w:r>
          </w:p>
        </w:tc>
        <w:tc>
          <w:tcPr>
            <w:tcW w:w="851" w:type="dxa"/>
          </w:tcPr>
          <w:p w14:paraId="06D17CD8" w14:textId="77777777" w:rsidR="003205BA" w:rsidRPr="00432986" w:rsidRDefault="003205BA" w:rsidP="00432986">
            <w:pPr>
              <w:spacing w:after="0" w:line="240" w:lineRule="auto"/>
              <w:jc w:val="center"/>
              <w:rPr>
                <w:rFonts w:ascii="Times New Roman" w:hAnsi="Times New Roman"/>
                <w:b/>
                <w:sz w:val="24"/>
                <w:szCs w:val="24"/>
              </w:rPr>
            </w:pPr>
            <w:r w:rsidRPr="00432986">
              <w:rPr>
                <w:rFonts w:ascii="Times New Roman" w:hAnsi="Times New Roman"/>
                <w:b/>
                <w:sz w:val="24"/>
                <w:szCs w:val="24"/>
              </w:rPr>
              <w:t>226</w:t>
            </w:r>
          </w:p>
        </w:tc>
        <w:tc>
          <w:tcPr>
            <w:tcW w:w="1075" w:type="dxa"/>
          </w:tcPr>
          <w:p w14:paraId="2DAF3147" w14:textId="77777777" w:rsidR="003205BA" w:rsidRPr="00432986" w:rsidRDefault="003205BA" w:rsidP="00432986">
            <w:pPr>
              <w:spacing w:after="0" w:line="240" w:lineRule="auto"/>
              <w:jc w:val="center"/>
              <w:rPr>
                <w:rFonts w:ascii="Times New Roman" w:hAnsi="Times New Roman"/>
                <w:b/>
                <w:sz w:val="24"/>
                <w:szCs w:val="24"/>
              </w:rPr>
            </w:pPr>
            <w:r w:rsidRPr="00432986">
              <w:rPr>
                <w:rFonts w:ascii="Times New Roman" w:hAnsi="Times New Roman"/>
                <w:b/>
                <w:sz w:val="24"/>
                <w:szCs w:val="24"/>
              </w:rPr>
              <w:t>188</w:t>
            </w:r>
          </w:p>
        </w:tc>
        <w:tc>
          <w:tcPr>
            <w:tcW w:w="1134" w:type="dxa"/>
          </w:tcPr>
          <w:p w14:paraId="35023D39" w14:textId="77777777" w:rsidR="003205BA" w:rsidRPr="00432986" w:rsidRDefault="003205BA" w:rsidP="00432986">
            <w:pPr>
              <w:spacing w:after="0" w:line="240" w:lineRule="auto"/>
              <w:jc w:val="center"/>
              <w:rPr>
                <w:rFonts w:ascii="Times New Roman" w:hAnsi="Times New Roman"/>
                <w:b/>
                <w:sz w:val="24"/>
                <w:szCs w:val="24"/>
              </w:rPr>
            </w:pPr>
            <w:r w:rsidRPr="00432986">
              <w:rPr>
                <w:rFonts w:ascii="Times New Roman" w:hAnsi="Times New Roman"/>
                <w:b/>
                <w:sz w:val="24"/>
                <w:szCs w:val="24"/>
              </w:rPr>
              <w:t>226</w:t>
            </w:r>
          </w:p>
        </w:tc>
        <w:tc>
          <w:tcPr>
            <w:tcW w:w="1193" w:type="dxa"/>
          </w:tcPr>
          <w:p w14:paraId="31F371AD" w14:textId="77777777" w:rsidR="003205BA" w:rsidRPr="00432986" w:rsidRDefault="003205BA" w:rsidP="00432986">
            <w:pPr>
              <w:spacing w:after="0" w:line="240" w:lineRule="auto"/>
              <w:jc w:val="center"/>
              <w:rPr>
                <w:rFonts w:ascii="Times New Roman" w:eastAsia="Times New Roman" w:hAnsi="Times New Roman" w:cs="Times New Roman"/>
                <w:b/>
                <w:bCs/>
                <w:sz w:val="24"/>
                <w:szCs w:val="24"/>
                <w:lang w:eastAsia="ru-RU"/>
              </w:rPr>
            </w:pPr>
          </w:p>
        </w:tc>
        <w:tc>
          <w:tcPr>
            <w:tcW w:w="993" w:type="dxa"/>
          </w:tcPr>
          <w:p w14:paraId="635CB5A3" w14:textId="77777777" w:rsidR="003205BA" w:rsidRPr="00432986" w:rsidRDefault="003205BA" w:rsidP="00432986">
            <w:pPr>
              <w:spacing w:after="0" w:line="240" w:lineRule="auto"/>
              <w:jc w:val="center"/>
              <w:rPr>
                <w:rFonts w:ascii="Times New Roman" w:eastAsia="Times New Roman" w:hAnsi="Times New Roman" w:cs="Times New Roman"/>
                <w:b/>
                <w:bCs/>
                <w:sz w:val="24"/>
                <w:szCs w:val="24"/>
                <w:lang w:eastAsia="ru-RU"/>
              </w:rPr>
            </w:pPr>
          </w:p>
        </w:tc>
        <w:tc>
          <w:tcPr>
            <w:tcW w:w="992" w:type="dxa"/>
          </w:tcPr>
          <w:p w14:paraId="76B12C77" w14:textId="77777777" w:rsidR="003205BA" w:rsidRPr="00432986" w:rsidRDefault="003205BA" w:rsidP="00432986">
            <w:pPr>
              <w:spacing w:after="0" w:line="240" w:lineRule="auto"/>
              <w:jc w:val="center"/>
              <w:rPr>
                <w:rFonts w:ascii="Times New Roman" w:eastAsia="Times New Roman" w:hAnsi="Times New Roman" w:cs="Times New Roman"/>
                <w:b/>
                <w:bCs/>
                <w:sz w:val="24"/>
                <w:szCs w:val="24"/>
                <w:lang w:eastAsia="ru-RU"/>
              </w:rPr>
            </w:pPr>
          </w:p>
        </w:tc>
        <w:tc>
          <w:tcPr>
            <w:tcW w:w="992" w:type="dxa"/>
          </w:tcPr>
          <w:p w14:paraId="0603D3E9" w14:textId="77777777" w:rsidR="003205BA" w:rsidRPr="00432986" w:rsidRDefault="003205BA" w:rsidP="00432986">
            <w:pPr>
              <w:spacing w:after="0" w:line="240" w:lineRule="auto"/>
              <w:jc w:val="center"/>
              <w:rPr>
                <w:rFonts w:ascii="Times New Roman" w:eastAsia="Times New Roman" w:hAnsi="Times New Roman" w:cs="Times New Roman"/>
                <w:b/>
                <w:bCs/>
                <w:sz w:val="24"/>
                <w:szCs w:val="24"/>
                <w:lang w:eastAsia="ru-RU"/>
              </w:rPr>
            </w:pPr>
            <w:r w:rsidRPr="00432986">
              <w:rPr>
                <w:rFonts w:ascii="Times New Roman" w:eastAsia="Times New Roman" w:hAnsi="Times New Roman" w:cs="Times New Roman"/>
                <w:b/>
                <w:bCs/>
                <w:sz w:val="24"/>
                <w:szCs w:val="24"/>
                <w:lang w:eastAsia="ru-RU"/>
              </w:rPr>
              <w:t>18</w:t>
            </w:r>
          </w:p>
        </w:tc>
        <w:tc>
          <w:tcPr>
            <w:tcW w:w="885" w:type="dxa"/>
          </w:tcPr>
          <w:p w14:paraId="5BE53CBA" w14:textId="77777777" w:rsidR="003205BA" w:rsidRPr="00432986" w:rsidRDefault="003205BA" w:rsidP="00432986">
            <w:pPr>
              <w:spacing w:after="0" w:line="240" w:lineRule="auto"/>
              <w:jc w:val="center"/>
              <w:rPr>
                <w:rFonts w:ascii="Times New Roman" w:eastAsia="Times New Roman" w:hAnsi="Times New Roman" w:cs="Times New Roman"/>
                <w:b/>
                <w:bCs/>
                <w:sz w:val="24"/>
                <w:szCs w:val="24"/>
                <w:lang w:eastAsia="ru-RU"/>
              </w:rPr>
            </w:pPr>
          </w:p>
        </w:tc>
      </w:tr>
      <w:tr w:rsidR="003205BA" w:rsidRPr="00432986" w14:paraId="472D5CFB" w14:textId="77777777" w:rsidTr="00876CF4">
        <w:trPr>
          <w:jc w:val="center"/>
        </w:trPr>
        <w:tc>
          <w:tcPr>
            <w:tcW w:w="1380" w:type="dxa"/>
          </w:tcPr>
          <w:p w14:paraId="2F326176" w14:textId="77777777" w:rsidR="003205BA" w:rsidRPr="00432986" w:rsidRDefault="003205BA" w:rsidP="00432986">
            <w:pPr>
              <w:spacing w:after="0" w:line="240" w:lineRule="auto"/>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ОП.01</w:t>
            </w:r>
          </w:p>
        </w:tc>
        <w:tc>
          <w:tcPr>
            <w:tcW w:w="5348" w:type="dxa"/>
          </w:tcPr>
          <w:p w14:paraId="3AD1B67F" w14:textId="77777777" w:rsidR="003205BA" w:rsidRPr="00432986" w:rsidRDefault="003205BA" w:rsidP="00432986">
            <w:pPr>
              <w:spacing w:after="0" w:line="240" w:lineRule="auto"/>
              <w:rPr>
                <w:rFonts w:ascii="Times New Roman" w:eastAsia="Times New Roman" w:hAnsi="Times New Roman" w:cs="Times New Roman"/>
                <w:bCs/>
                <w:sz w:val="24"/>
                <w:szCs w:val="24"/>
                <w:lang w:val="en-US" w:eastAsia="ru-RU"/>
              </w:rPr>
            </w:pPr>
            <w:r w:rsidRPr="00432986">
              <w:rPr>
                <w:rFonts w:ascii="Times New Roman" w:eastAsia="Times New Roman" w:hAnsi="Times New Roman" w:cs="Times New Roman"/>
                <w:bCs/>
                <w:sz w:val="24"/>
                <w:szCs w:val="24"/>
                <w:lang w:eastAsia="ru-RU"/>
              </w:rPr>
              <w:t>Ботаника и физиология растений</w:t>
            </w:r>
            <w:r w:rsidRPr="00432986">
              <w:rPr>
                <w:rFonts w:ascii="Times New Roman" w:eastAsia="Times New Roman" w:hAnsi="Times New Roman" w:cs="Times New Roman"/>
                <w:bCs/>
                <w:sz w:val="24"/>
                <w:szCs w:val="24"/>
                <w:lang w:val="en-US" w:eastAsia="ru-RU"/>
              </w:rPr>
              <w:t>*</w:t>
            </w:r>
          </w:p>
        </w:tc>
        <w:tc>
          <w:tcPr>
            <w:tcW w:w="850" w:type="dxa"/>
          </w:tcPr>
          <w:p w14:paraId="1A52FCAE" w14:textId="77777777" w:rsidR="003205BA" w:rsidRPr="00432986" w:rsidRDefault="003205BA" w:rsidP="00432986">
            <w:pPr>
              <w:spacing w:after="0" w:line="240" w:lineRule="auto"/>
              <w:jc w:val="center"/>
              <w:rPr>
                <w:rFonts w:ascii="Times New Roman" w:hAnsi="Times New Roman"/>
                <w:sz w:val="24"/>
                <w:szCs w:val="24"/>
              </w:rPr>
            </w:pPr>
            <w:r w:rsidRPr="00432986">
              <w:rPr>
                <w:rFonts w:ascii="Times New Roman" w:hAnsi="Times New Roman"/>
                <w:sz w:val="24"/>
                <w:szCs w:val="24"/>
              </w:rPr>
              <w:t>54</w:t>
            </w:r>
          </w:p>
        </w:tc>
        <w:tc>
          <w:tcPr>
            <w:tcW w:w="851" w:type="dxa"/>
          </w:tcPr>
          <w:p w14:paraId="7CB4712E" w14:textId="77777777" w:rsidR="003205BA" w:rsidRPr="00432986" w:rsidRDefault="003205BA" w:rsidP="00432986">
            <w:pPr>
              <w:spacing w:after="0" w:line="240" w:lineRule="auto"/>
              <w:jc w:val="center"/>
              <w:rPr>
                <w:rFonts w:ascii="Times New Roman" w:hAnsi="Times New Roman"/>
                <w:sz w:val="24"/>
                <w:szCs w:val="24"/>
              </w:rPr>
            </w:pPr>
            <w:r w:rsidRPr="00432986">
              <w:rPr>
                <w:rFonts w:ascii="Times New Roman" w:hAnsi="Times New Roman"/>
                <w:sz w:val="24"/>
                <w:szCs w:val="24"/>
              </w:rPr>
              <w:t>16</w:t>
            </w:r>
          </w:p>
        </w:tc>
        <w:tc>
          <w:tcPr>
            <w:tcW w:w="1075" w:type="dxa"/>
          </w:tcPr>
          <w:p w14:paraId="3166E6FA" w14:textId="77777777" w:rsidR="003205BA" w:rsidRPr="00432986" w:rsidRDefault="003205BA" w:rsidP="00432986">
            <w:pPr>
              <w:spacing w:after="0" w:line="240" w:lineRule="auto"/>
              <w:jc w:val="center"/>
              <w:rPr>
                <w:rFonts w:ascii="Times New Roman" w:hAnsi="Times New Roman"/>
                <w:sz w:val="24"/>
                <w:szCs w:val="24"/>
              </w:rPr>
            </w:pPr>
            <w:r w:rsidRPr="00432986">
              <w:rPr>
                <w:rFonts w:ascii="Times New Roman" w:hAnsi="Times New Roman"/>
                <w:sz w:val="24"/>
                <w:szCs w:val="24"/>
              </w:rPr>
              <w:t>32</w:t>
            </w:r>
          </w:p>
        </w:tc>
        <w:tc>
          <w:tcPr>
            <w:tcW w:w="1134" w:type="dxa"/>
          </w:tcPr>
          <w:p w14:paraId="53B7C2A3" w14:textId="77777777" w:rsidR="003205BA" w:rsidRPr="00432986" w:rsidRDefault="003205BA" w:rsidP="00432986">
            <w:pPr>
              <w:spacing w:after="0" w:line="240" w:lineRule="auto"/>
              <w:jc w:val="center"/>
              <w:rPr>
                <w:rFonts w:ascii="Times New Roman" w:hAnsi="Times New Roman"/>
                <w:sz w:val="24"/>
                <w:szCs w:val="24"/>
              </w:rPr>
            </w:pPr>
            <w:r w:rsidRPr="00432986">
              <w:rPr>
                <w:rFonts w:ascii="Times New Roman" w:hAnsi="Times New Roman"/>
                <w:sz w:val="24"/>
                <w:szCs w:val="24"/>
              </w:rPr>
              <w:t>16</w:t>
            </w:r>
          </w:p>
        </w:tc>
        <w:tc>
          <w:tcPr>
            <w:tcW w:w="1193" w:type="dxa"/>
          </w:tcPr>
          <w:p w14:paraId="4BB2BB6F" w14:textId="77777777" w:rsidR="003205BA" w:rsidRPr="00432986" w:rsidRDefault="003205BA" w:rsidP="00432986">
            <w:pPr>
              <w:spacing w:after="0" w:line="240" w:lineRule="auto"/>
              <w:jc w:val="center"/>
              <w:rPr>
                <w:rFonts w:ascii="Times New Roman" w:eastAsia="Times New Roman" w:hAnsi="Times New Roman" w:cs="Times New Roman"/>
                <w:b/>
                <w:bCs/>
                <w:sz w:val="24"/>
                <w:szCs w:val="24"/>
                <w:lang w:eastAsia="ru-RU"/>
              </w:rPr>
            </w:pPr>
          </w:p>
        </w:tc>
        <w:tc>
          <w:tcPr>
            <w:tcW w:w="993" w:type="dxa"/>
          </w:tcPr>
          <w:p w14:paraId="22CD7176" w14:textId="77777777" w:rsidR="003205BA" w:rsidRPr="00432986" w:rsidRDefault="003205BA" w:rsidP="00432986">
            <w:pPr>
              <w:spacing w:after="0" w:line="240" w:lineRule="auto"/>
              <w:jc w:val="center"/>
              <w:rPr>
                <w:rFonts w:ascii="Times New Roman" w:eastAsia="Times New Roman" w:hAnsi="Times New Roman" w:cs="Times New Roman"/>
                <w:b/>
                <w:bCs/>
                <w:sz w:val="24"/>
                <w:szCs w:val="24"/>
                <w:lang w:eastAsia="ru-RU"/>
              </w:rPr>
            </w:pPr>
          </w:p>
        </w:tc>
        <w:tc>
          <w:tcPr>
            <w:tcW w:w="992" w:type="dxa"/>
          </w:tcPr>
          <w:p w14:paraId="3E867111" w14:textId="77777777" w:rsidR="003205BA" w:rsidRPr="00432986" w:rsidRDefault="003205BA" w:rsidP="00432986">
            <w:pPr>
              <w:spacing w:after="0" w:line="240" w:lineRule="auto"/>
              <w:jc w:val="center"/>
              <w:rPr>
                <w:rFonts w:ascii="Times New Roman" w:eastAsia="Times New Roman" w:hAnsi="Times New Roman" w:cs="Times New Roman"/>
                <w:b/>
                <w:bCs/>
                <w:sz w:val="24"/>
                <w:szCs w:val="24"/>
                <w:lang w:eastAsia="ru-RU"/>
              </w:rPr>
            </w:pPr>
          </w:p>
        </w:tc>
        <w:tc>
          <w:tcPr>
            <w:tcW w:w="992" w:type="dxa"/>
          </w:tcPr>
          <w:p w14:paraId="46AC71AA" w14:textId="77777777" w:rsidR="003205BA" w:rsidRPr="00432986" w:rsidRDefault="003205BA" w:rsidP="00432986">
            <w:pPr>
              <w:spacing w:after="0" w:line="240" w:lineRule="auto"/>
              <w:jc w:val="center"/>
              <w:rPr>
                <w:rFonts w:ascii="Times New Roman" w:eastAsia="Times New Roman" w:hAnsi="Times New Roman" w:cs="Times New Roman"/>
                <w:bCs/>
                <w:sz w:val="24"/>
                <w:szCs w:val="24"/>
                <w:lang w:eastAsia="ru-RU"/>
              </w:rPr>
            </w:pPr>
            <w:r w:rsidRPr="00432986">
              <w:rPr>
                <w:rFonts w:ascii="Times New Roman" w:eastAsia="Times New Roman" w:hAnsi="Times New Roman" w:cs="Times New Roman"/>
                <w:bCs/>
                <w:sz w:val="24"/>
                <w:szCs w:val="24"/>
                <w:lang w:eastAsia="ru-RU"/>
              </w:rPr>
              <w:t>6</w:t>
            </w:r>
          </w:p>
        </w:tc>
        <w:tc>
          <w:tcPr>
            <w:tcW w:w="885" w:type="dxa"/>
          </w:tcPr>
          <w:p w14:paraId="60917473" w14:textId="77777777" w:rsidR="003205BA" w:rsidRPr="00432986" w:rsidRDefault="003205BA" w:rsidP="00432986">
            <w:pPr>
              <w:spacing w:after="0" w:line="240" w:lineRule="auto"/>
              <w:jc w:val="center"/>
              <w:rPr>
                <w:rFonts w:ascii="Times New Roman" w:eastAsia="Times New Roman" w:hAnsi="Times New Roman" w:cs="Times New Roman"/>
                <w:bCs/>
                <w:sz w:val="24"/>
                <w:szCs w:val="24"/>
                <w:lang w:eastAsia="ru-RU"/>
              </w:rPr>
            </w:pPr>
            <w:r w:rsidRPr="00432986">
              <w:rPr>
                <w:rFonts w:ascii="Times New Roman" w:eastAsia="Times New Roman" w:hAnsi="Times New Roman" w:cs="Times New Roman"/>
                <w:bCs/>
                <w:sz w:val="24"/>
                <w:szCs w:val="24"/>
                <w:lang w:eastAsia="ru-RU"/>
              </w:rPr>
              <w:t>3</w:t>
            </w:r>
          </w:p>
        </w:tc>
      </w:tr>
      <w:tr w:rsidR="003205BA" w:rsidRPr="00432986" w14:paraId="5D1BE256" w14:textId="77777777" w:rsidTr="00876CF4">
        <w:trPr>
          <w:jc w:val="center"/>
        </w:trPr>
        <w:tc>
          <w:tcPr>
            <w:tcW w:w="1380" w:type="dxa"/>
          </w:tcPr>
          <w:p w14:paraId="3254F708" w14:textId="77777777" w:rsidR="003205BA" w:rsidRPr="00432986" w:rsidRDefault="003205BA" w:rsidP="00432986">
            <w:pPr>
              <w:spacing w:after="0" w:line="240" w:lineRule="auto"/>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ОП.02</w:t>
            </w:r>
          </w:p>
        </w:tc>
        <w:tc>
          <w:tcPr>
            <w:tcW w:w="5348" w:type="dxa"/>
          </w:tcPr>
          <w:p w14:paraId="0095AC53" w14:textId="77777777" w:rsidR="003205BA" w:rsidRPr="00432986" w:rsidRDefault="003205BA" w:rsidP="00432986">
            <w:pPr>
              <w:spacing w:after="0" w:line="240" w:lineRule="auto"/>
              <w:rPr>
                <w:rFonts w:ascii="Times New Roman" w:eastAsia="Times New Roman" w:hAnsi="Times New Roman" w:cs="Times New Roman"/>
                <w:bCs/>
                <w:sz w:val="24"/>
                <w:szCs w:val="24"/>
                <w:lang w:eastAsia="ru-RU"/>
              </w:rPr>
            </w:pPr>
            <w:r w:rsidRPr="00432986">
              <w:rPr>
                <w:rFonts w:ascii="Times New Roman" w:eastAsia="Times New Roman" w:hAnsi="Times New Roman" w:cs="Times New Roman"/>
                <w:bCs/>
                <w:sz w:val="24"/>
                <w:szCs w:val="24"/>
                <w:lang w:eastAsia="ru-RU"/>
              </w:rPr>
              <w:t>Основы механизации, электрификации и</w:t>
            </w:r>
            <w:r w:rsidR="00432986" w:rsidRPr="00432986">
              <w:rPr>
                <w:rFonts w:ascii="Times New Roman" w:eastAsia="Times New Roman" w:hAnsi="Times New Roman" w:cs="Times New Roman"/>
                <w:bCs/>
                <w:sz w:val="24"/>
                <w:szCs w:val="24"/>
                <w:lang w:eastAsia="ru-RU"/>
              </w:rPr>
              <w:t xml:space="preserve"> </w:t>
            </w:r>
            <w:r w:rsidRPr="00432986">
              <w:rPr>
                <w:rFonts w:ascii="Times New Roman" w:eastAsia="Times New Roman" w:hAnsi="Times New Roman" w:cs="Times New Roman"/>
                <w:bCs/>
                <w:sz w:val="24"/>
                <w:szCs w:val="24"/>
                <w:lang w:eastAsia="ru-RU"/>
              </w:rPr>
              <w:t>автоматизации сельскохозяйственного производства*</w:t>
            </w:r>
          </w:p>
        </w:tc>
        <w:tc>
          <w:tcPr>
            <w:tcW w:w="850" w:type="dxa"/>
          </w:tcPr>
          <w:p w14:paraId="0900AB65" w14:textId="77777777" w:rsidR="003205BA" w:rsidRPr="00432986" w:rsidRDefault="003205BA" w:rsidP="00432986">
            <w:pPr>
              <w:spacing w:after="0" w:line="240" w:lineRule="auto"/>
              <w:jc w:val="center"/>
              <w:rPr>
                <w:rFonts w:ascii="Times New Roman" w:hAnsi="Times New Roman"/>
                <w:sz w:val="24"/>
                <w:szCs w:val="24"/>
              </w:rPr>
            </w:pPr>
            <w:r w:rsidRPr="00432986">
              <w:rPr>
                <w:rFonts w:ascii="Times New Roman" w:hAnsi="Times New Roman"/>
                <w:sz w:val="24"/>
                <w:szCs w:val="24"/>
              </w:rPr>
              <w:t>78</w:t>
            </w:r>
          </w:p>
        </w:tc>
        <w:tc>
          <w:tcPr>
            <w:tcW w:w="851" w:type="dxa"/>
          </w:tcPr>
          <w:p w14:paraId="79BC00DB" w14:textId="77777777" w:rsidR="003205BA" w:rsidRPr="00432986" w:rsidRDefault="003205BA" w:rsidP="00432986">
            <w:pPr>
              <w:spacing w:after="0" w:line="240" w:lineRule="auto"/>
              <w:jc w:val="center"/>
              <w:rPr>
                <w:rFonts w:ascii="Times New Roman" w:hAnsi="Times New Roman"/>
                <w:sz w:val="24"/>
                <w:szCs w:val="24"/>
              </w:rPr>
            </w:pPr>
            <w:r w:rsidRPr="00432986">
              <w:rPr>
                <w:rFonts w:ascii="Times New Roman" w:hAnsi="Times New Roman"/>
                <w:sz w:val="24"/>
                <w:szCs w:val="24"/>
              </w:rPr>
              <w:t>40</w:t>
            </w:r>
          </w:p>
        </w:tc>
        <w:tc>
          <w:tcPr>
            <w:tcW w:w="1075" w:type="dxa"/>
          </w:tcPr>
          <w:p w14:paraId="3C79BB9F" w14:textId="77777777" w:rsidR="003205BA" w:rsidRPr="00432986" w:rsidRDefault="003205BA" w:rsidP="00432986">
            <w:pPr>
              <w:spacing w:after="0" w:line="240" w:lineRule="auto"/>
              <w:jc w:val="center"/>
              <w:rPr>
                <w:rFonts w:ascii="Times New Roman" w:hAnsi="Times New Roman"/>
                <w:sz w:val="24"/>
                <w:szCs w:val="24"/>
              </w:rPr>
            </w:pPr>
            <w:r w:rsidRPr="00432986">
              <w:rPr>
                <w:rFonts w:ascii="Times New Roman" w:hAnsi="Times New Roman"/>
                <w:sz w:val="24"/>
                <w:szCs w:val="24"/>
              </w:rPr>
              <w:t>26</w:t>
            </w:r>
          </w:p>
        </w:tc>
        <w:tc>
          <w:tcPr>
            <w:tcW w:w="1134" w:type="dxa"/>
          </w:tcPr>
          <w:p w14:paraId="251F8DC4" w14:textId="77777777" w:rsidR="003205BA" w:rsidRPr="00432986" w:rsidRDefault="003205BA" w:rsidP="00432986">
            <w:pPr>
              <w:spacing w:after="0" w:line="240" w:lineRule="auto"/>
              <w:jc w:val="center"/>
              <w:rPr>
                <w:rFonts w:ascii="Times New Roman" w:hAnsi="Times New Roman"/>
                <w:sz w:val="24"/>
                <w:szCs w:val="24"/>
              </w:rPr>
            </w:pPr>
            <w:r w:rsidRPr="00432986">
              <w:rPr>
                <w:rFonts w:ascii="Times New Roman" w:hAnsi="Times New Roman"/>
                <w:sz w:val="24"/>
                <w:szCs w:val="24"/>
              </w:rPr>
              <w:t>40</w:t>
            </w:r>
          </w:p>
        </w:tc>
        <w:tc>
          <w:tcPr>
            <w:tcW w:w="1193" w:type="dxa"/>
          </w:tcPr>
          <w:p w14:paraId="468E6B39" w14:textId="77777777" w:rsidR="003205BA" w:rsidRPr="00432986" w:rsidRDefault="003205BA" w:rsidP="00432986">
            <w:pPr>
              <w:spacing w:after="0" w:line="240" w:lineRule="auto"/>
              <w:jc w:val="center"/>
              <w:rPr>
                <w:rFonts w:ascii="Times New Roman" w:eastAsia="Times New Roman" w:hAnsi="Times New Roman" w:cs="Times New Roman"/>
                <w:b/>
                <w:bCs/>
                <w:sz w:val="24"/>
                <w:szCs w:val="24"/>
                <w:lang w:eastAsia="ru-RU"/>
              </w:rPr>
            </w:pPr>
          </w:p>
        </w:tc>
        <w:tc>
          <w:tcPr>
            <w:tcW w:w="993" w:type="dxa"/>
          </w:tcPr>
          <w:p w14:paraId="60B44D6F" w14:textId="77777777" w:rsidR="003205BA" w:rsidRPr="00432986" w:rsidRDefault="003205BA" w:rsidP="00432986">
            <w:pPr>
              <w:spacing w:after="0" w:line="240" w:lineRule="auto"/>
              <w:jc w:val="center"/>
              <w:rPr>
                <w:rFonts w:ascii="Times New Roman" w:eastAsia="Times New Roman" w:hAnsi="Times New Roman" w:cs="Times New Roman"/>
                <w:b/>
                <w:bCs/>
                <w:sz w:val="24"/>
                <w:szCs w:val="24"/>
                <w:lang w:eastAsia="ru-RU"/>
              </w:rPr>
            </w:pPr>
          </w:p>
        </w:tc>
        <w:tc>
          <w:tcPr>
            <w:tcW w:w="992" w:type="dxa"/>
          </w:tcPr>
          <w:p w14:paraId="000B9277" w14:textId="77777777" w:rsidR="003205BA" w:rsidRPr="00432986" w:rsidRDefault="003205BA" w:rsidP="00432986">
            <w:pPr>
              <w:spacing w:after="0" w:line="240" w:lineRule="auto"/>
              <w:jc w:val="center"/>
              <w:rPr>
                <w:rFonts w:ascii="Times New Roman" w:eastAsia="Times New Roman" w:hAnsi="Times New Roman" w:cs="Times New Roman"/>
                <w:b/>
                <w:bCs/>
                <w:sz w:val="24"/>
                <w:szCs w:val="24"/>
                <w:lang w:eastAsia="ru-RU"/>
              </w:rPr>
            </w:pPr>
          </w:p>
        </w:tc>
        <w:tc>
          <w:tcPr>
            <w:tcW w:w="992" w:type="dxa"/>
          </w:tcPr>
          <w:p w14:paraId="56FE8B5D" w14:textId="77777777" w:rsidR="003205BA" w:rsidRPr="00432986" w:rsidRDefault="003205BA" w:rsidP="00432986">
            <w:pPr>
              <w:spacing w:after="0" w:line="240" w:lineRule="auto"/>
              <w:jc w:val="center"/>
              <w:rPr>
                <w:rFonts w:ascii="Times New Roman" w:eastAsia="Times New Roman" w:hAnsi="Times New Roman" w:cs="Times New Roman"/>
                <w:bCs/>
                <w:sz w:val="24"/>
                <w:szCs w:val="24"/>
                <w:lang w:eastAsia="ru-RU"/>
              </w:rPr>
            </w:pPr>
            <w:r w:rsidRPr="00432986">
              <w:rPr>
                <w:rFonts w:ascii="Times New Roman" w:eastAsia="Times New Roman" w:hAnsi="Times New Roman" w:cs="Times New Roman"/>
                <w:bCs/>
                <w:sz w:val="24"/>
                <w:szCs w:val="24"/>
                <w:lang w:eastAsia="ru-RU"/>
              </w:rPr>
              <w:t>12</w:t>
            </w:r>
          </w:p>
        </w:tc>
        <w:tc>
          <w:tcPr>
            <w:tcW w:w="885" w:type="dxa"/>
          </w:tcPr>
          <w:p w14:paraId="7E354819" w14:textId="77777777" w:rsidR="003205BA" w:rsidRPr="00432986" w:rsidRDefault="003205BA" w:rsidP="00432986">
            <w:pPr>
              <w:spacing w:after="0" w:line="240" w:lineRule="auto"/>
              <w:jc w:val="center"/>
              <w:rPr>
                <w:rFonts w:ascii="Times New Roman" w:eastAsia="Times New Roman" w:hAnsi="Times New Roman" w:cs="Times New Roman"/>
                <w:bCs/>
                <w:sz w:val="24"/>
                <w:szCs w:val="24"/>
                <w:lang w:eastAsia="ru-RU"/>
              </w:rPr>
            </w:pPr>
            <w:r w:rsidRPr="00432986">
              <w:rPr>
                <w:rFonts w:ascii="Times New Roman" w:eastAsia="Times New Roman" w:hAnsi="Times New Roman" w:cs="Times New Roman"/>
                <w:bCs/>
                <w:sz w:val="24"/>
                <w:szCs w:val="24"/>
                <w:lang w:eastAsia="ru-RU"/>
              </w:rPr>
              <w:t>3</w:t>
            </w:r>
          </w:p>
        </w:tc>
      </w:tr>
      <w:tr w:rsidR="003205BA" w:rsidRPr="00432986" w14:paraId="0B31E478" w14:textId="77777777" w:rsidTr="00876CF4">
        <w:trPr>
          <w:jc w:val="center"/>
        </w:trPr>
        <w:tc>
          <w:tcPr>
            <w:tcW w:w="1380" w:type="dxa"/>
          </w:tcPr>
          <w:p w14:paraId="11C6F5CE" w14:textId="77777777" w:rsidR="003205BA" w:rsidRPr="00432986" w:rsidRDefault="003205BA" w:rsidP="00432986">
            <w:pPr>
              <w:spacing w:after="0" w:line="240" w:lineRule="auto"/>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ОП.03</w:t>
            </w:r>
          </w:p>
        </w:tc>
        <w:tc>
          <w:tcPr>
            <w:tcW w:w="5348" w:type="dxa"/>
          </w:tcPr>
          <w:p w14:paraId="18D09D48" w14:textId="77777777" w:rsidR="003205BA" w:rsidRPr="00432986" w:rsidRDefault="003205BA" w:rsidP="00432986">
            <w:pPr>
              <w:spacing w:after="0" w:line="240" w:lineRule="auto"/>
              <w:rPr>
                <w:rFonts w:ascii="Times New Roman" w:eastAsia="Times New Roman" w:hAnsi="Times New Roman" w:cs="Times New Roman"/>
                <w:bCs/>
                <w:sz w:val="24"/>
                <w:szCs w:val="24"/>
                <w:lang w:eastAsia="ru-RU"/>
              </w:rPr>
            </w:pPr>
            <w:r w:rsidRPr="00432986">
              <w:rPr>
                <w:rFonts w:ascii="Times New Roman" w:eastAsia="Times New Roman" w:hAnsi="Times New Roman" w:cs="Times New Roman"/>
                <w:bCs/>
                <w:sz w:val="24"/>
                <w:szCs w:val="24"/>
                <w:lang w:eastAsia="ru-RU"/>
              </w:rPr>
              <w:t>Микробиология, санитария и гигиена</w:t>
            </w:r>
          </w:p>
        </w:tc>
        <w:tc>
          <w:tcPr>
            <w:tcW w:w="850" w:type="dxa"/>
          </w:tcPr>
          <w:p w14:paraId="162E8489" w14:textId="77777777" w:rsidR="003205BA" w:rsidRPr="00432986" w:rsidRDefault="003205BA" w:rsidP="00432986">
            <w:pPr>
              <w:spacing w:after="0" w:line="240" w:lineRule="auto"/>
              <w:jc w:val="center"/>
              <w:rPr>
                <w:rFonts w:ascii="Times New Roman" w:eastAsia="Times New Roman" w:hAnsi="Times New Roman" w:cs="Times New Roman"/>
                <w:bCs/>
                <w:sz w:val="24"/>
                <w:szCs w:val="24"/>
                <w:lang w:eastAsia="ru-RU"/>
              </w:rPr>
            </w:pPr>
            <w:r w:rsidRPr="00432986">
              <w:rPr>
                <w:rFonts w:ascii="Times New Roman" w:eastAsia="Times New Roman" w:hAnsi="Times New Roman" w:cs="Times New Roman"/>
                <w:bCs/>
                <w:sz w:val="24"/>
                <w:szCs w:val="24"/>
                <w:lang w:eastAsia="ru-RU"/>
              </w:rPr>
              <w:t>32</w:t>
            </w:r>
          </w:p>
        </w:tc>
        <w:tc>
          <w:tcPr>
            <w:tcW w:w="851" w:type="dxa"/>
          </w:tcPr>
          <w:p w14:paraId="119F4A26" w14:textId="77777777" w:rsidR="003205BA" w:rsidRPr="00432986" w:rsidRDefault="003205BA" w:rsidP="00432986">
            <w:pPr>
              <w:spacing w:after="0" w:line="240" w:lineRule="auto"/>
              <w:jc w:val="center"/>
              <w:rPr>
                <w:rFonts w:ascii="Times New Roman" w:eastAsia="Times New Roman" w:hAnsi="Times New Roman" w:cs="Times New Roman"/>
                <w:bCs/>
                <w:sz w:val="24"/>
                <w:szCs w:val="24"/>
                <w:lang w:eastAsia="ru-RU"/>
              </w:rPr>
            </w:pPr>
            <w:r w:rsidRPr="00432986">
              <w:rPr>
                <w:rFonts w:ascii="Times New Roman" w:eastAsia="Times New Roman" w:hAnsi="Times New Roman" w:cs="Times New Roman"/>
                <w:bCs/>
                <w:sz w:val="24"/>
                <w:szCs w:val="24"/>
                <w:lang w:eastAsia="ru-RU"/>
              </w:rPr>
              <w:t>16</w:t>
            </w:r>
          </w:p>
        </w:tc>
        <w:tc>
          <w:tcPr>
            <w:tcW w:w="1075" w:type="dxa"/>
          </w:tcPr>
          <w:p w14:paraId="26EC4722" w14:textId="77777777" w:rsidR="003205BA" w:rsidRPr="00432986" w:rsidRDefault="003205BA" w:rsidP="00432986">
            <w:pPr>
              <w:spacing w:after="0" w:line="240" w:lineRule="auto"/>
              <w:jc w:val="center"/>
              <w:rPr>
                <w:rFonts w:ascii="Times New Roman" w:eastAsia="Times New Roman" w:hAnsi="Times New Roman" w:cs="Times New Roman"/>
                <w:bCs/>
                <w:sz w:val="24"/>
                <w:szCs w:val="24"/>
                <w:lang w:eastAsia="ru-RU"/>
              </w:rPr>
            </w:pPr>
            <w:r w:rsidRPr="00432986">
              <w:rPr>
                <w:rFonts w:ascii="Times New Roman" w:eastAsia="Times New Roman" w:hAnsi="Times New Roman" w:cs="Times New Roman"/>
                <w:bCs/>
                <w:sz w:val="24"/>
                <w:szCs w:val="24"/>
                <w:lang w:eastAsia="ru-RU"/>
              </w:rPr>
              <w:t>16</w:t>
            </w:r>
          </w:p>
        </w:tc>
        <w:tc>
          <w:tcPr>
            <w:tcW w:w="1134" w:type="dxa"/>
          </w:tcPr>
          <w:p w14:paraId="5171A716" w14:textId="77777777" w:rsidR="003205BA" w:rsidRPr="00432986" w:rsidRDefault="003205BA" w:rsidP="00432986">
            <w:pPr>
              <w:spacing w:after="0" w:line="240" w:lineRule="auto"/>
              <w:jc w:val="center"/>
              <w:rPr>
                <w:rFonts w:ascii="Times New Roman" w:eastAsia="Times New Roman" w:hAnsi="Times New Roman" w:cs="Times New Roman"/>
                <w:bCs/>
                <w:sz w:val="24"/>
                <w:szCs w:val="24"/>
                <w:lang w:eastAsia="ru-RU"/>
              </w:rPr>
            </w:pPr>
            <w:r w:rsidRPr="00432986">
              <w:rPr>
                <w:rFonts w:ascii="Times New Roman" w:eastAsia="Times New Roman" w:hAnsi="Times New Roman" w:cs="Times New Roman"/>
                <w:bCs/>
                <w:sz w:val="24"/>
                <w:szCs w:val="24"/>
                <w:lang w:eastAsia="ru-RU"/>
              </w:rPr>
              <w:t>16</w:t>
            </w:r>
          </w:p>
        </w:tc>
        <w:tc>
          <w:tcPr>
            <w:tcW w:w="1193" w:type="dxa"/>
          </w:tcPr>
          <w:p w14:paraId="1023D8A1" w14:textId="77777777" w:rsidR="003205BA" w:rsidRPr="00432986" w:rsidRDefault="003205BA" w:rsidP="00432986">
            <w:pPr>
              <w:spacing w:after="0" w:line="240" w:lineRule="auto"/>
              <w:jc w:val="center"/>
              <w:rPr>
                <w:rFonts w:ascii="Times New Roman" w:eastAsia="Times New Roman" w:hAnsi="Times New Roman" w:cs="Times New Roman"/>
                <w:b/>
                <w:bCs/>
                <w:sz w:val="24"/>
                <w:szCs w:val="24"/>
                <w:lang w:eastAsia="ru-RU"/>
              </w:rPr>
            </w:pPr>
          </w:p>
        </w:tc>
        <w:tc>
          <w:tcPr>
            <w:tcW w:w="993" w:type="dxa"/>
          </w:tcPr>
          <w:p w14:paraId="4A3A3F9A" w14:textId="77777777" w:rsidR="003205BA" w:rsidRPr="00432986" w:rsidRDefault="003205BA" w:rsidP="00432986">
            <w:pPr>
              <w:spacing w:after="0" w:line="240" w:lineRule="auto"/>
              <w:jc w:val="center"/>
              <w:rPr>
                <w:rFonts w:ascii="Times New Roman" w:eastAsia="Times New Roman" w:hAnsi="Times New Roman" w:cs="Times New Roman"/>
                <w:b/>
                <w:bCs/>
                <w:sz w:val="24"/>
                <w:szCs w:val="24"/>
                <w:lang w:eastAsia="ru-RU"/>
              </w:rPr>
            </w:pPr>
          </w:p>
        </w:tc>
        <w:tc>
          <w:tcPr>
            <w:tcW w:w="992" w:type="dxa"/>
          </w:tcPr>
          <w:p w14:paraId="37A6C9BE" w14:textId="77777777" w:rsidR="003205BA" w:rsidRPr="00432986" w:rsidRDefault="003205BA" w:rsidP="00432986">
            <w:pPr>
              <w:spacing w:after="0" w:line="240" w:lineRule="auto"/>
              <w:jc w:val="center"/>
              <w:rPr>
                <w:rFonts w:ascii="Times New Roman" w:eastAsia="Times New Roman" w:hAnsi="Times New Roman" w:cs="Times New Roman"/>
                <w:b/>
                <w:bCs/>
                <w:sz w:val="24"/>
                <w:szCs w:val="24"/>
                <w:lang w:eastAsia="ru-RU"/>
              </w:rPr>
            </w:pPr>
          </w:p>
        </w:tc>
        <w:tc>
          <w:tcPr>
            <w:tcW w:w="992" w:type="dxa"/>
          </w:tcPr>
          <w:p w14:paraId="14964CDA" w14:textId="77777777" w:rsidR="003205BA" w:rsidRPr="00432986" w:rsidRDefault="003205BA" w:rsidP="00432986">
            <w:pPr>
              <w:spacing w:after="0" w:line="240" w:lineRule="auto"/>
              <w:jc w:val="center"/>
              <w:rPr>
                <w:rFonts w:ascii="Times New Roman" w:eastAsia="Times New Roman" w:hAnsi="Times New Roman" w:cs="Times New Roman"/>
                <w:b/>
                <w:bCs/>
                <w:sz w:val="24"/>
                <w:szCs w:val="24"/>
                <w:lang w:eastAsia="ru-RU"/>
              </w:rPr>
            </w:pPr>
          </w:p>
        </w:tc>
        <w:tc>
          <w:tcPr>
            <w:tcW w:w="885" w:type="dxa"/>
          </w:tcPr>
          <w:p w14:paraId="650EFDF7" w14:textId="77777777" w:rsidR="003205BA" w:rsidRPr="00432986" w:rsidRDefault="003205BA" w:rsidP="00432986">
            <w:pPr>
              <w:spacing w:after="0" w:line="240" w:lineRule="auto"/>
              <w:jc w:val="center"/>
              <w:rPr>
                <w:rFonts w:ascii="Times New Roman" w:eastAsia="Times New Roman" w:hAnsi="Times New Roman" w:cs="Times New Roman"/>
                <w:bCs/>
                <w:sz w:val="24"/>
                <w:szCs w:val="24"/>
                <w:lang w:eastAsia="ru-RU"/>
              </w:rPr>
            </w:pPr>
            <w:r w:rsidRPr="00432986">
              <w:rPr>
                <w:rFonts w:ascii="Times New Roman" w:eastAsia="Times New Roman" w:hAnsi="Times New Roman" w:cs="Times New Roman"/>
                <w:bCs/>
                <w:sz w:val="24"/>
                <w:szCs w:val="24"/>
                <w:lang w:eastAsia="ru-RU"/>
              </w:rPr>
              <w:t>3</w:t>
            </w:r>
          </w:p>
        </w:tc>
      </w:tr>
      <w:tr w:rsidR="003205BA" w:rsidRPr="00432986" w14:paraId="0FD7CBA0" w14:textId="77777777" w:rsidTr="00876CF4">
        <w:trPr>
          <w:jc w:val="center"/>
        </w:trPr>
        <w:tc>
          <w:tcPr>
            <w:tcW w:w="1380" w:type="dxa"/>
          </w:tcPr>
          <w:p w14:paraId="14168D1D" w14:textId="77777777" w:rsidR="003205BA" w:rsidRPr="00432986" w:rsidRDefault="003205BA" w:rsidP="00432986">
            <w:pPr>
              <w:spacing w:after="0" w:line="240" w:lineRule="auto"/>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ОП.04</w:t>
            </w:r>
          </w:p>
        </w:tc>
        <w:tc>
          <w:tcPr>
            <w:tcW w:w="5348" w:type="dxa"/>
          </w:tcPr>
          <w:p w14:paraId="403049E2" w14:textId="77777777" w:rsidR="003205BA" w:rsidRPr="00432986" w:rsidRDefault="003205BA" w:rsidP="00432986">
            <w:pPr>
              <w:spacing w:after="0" w:line="240" w:lineRule="auto"/>
              <w:rPr>
                <w:rFonts w:ascii="Times New Roman" w:eastAsia="Times New Roman" w:hAnsi="Times New Roman" w:cs="Times New Roman"/>
                <w:bCs/>
                <w:sz w:val="24"/>
                <w:szCs w:val="24"/>
                <w:lang w:eastAsia="ru-RU"/>
              </w:rPr>
            </w:pPr>
            <w:r w:rsidRPr="00432986">
              <w:rPr>
                <w:rFonts w:ascii="Times New Roman" w:eastAsia="Times New Roman" w:hAnsi="Times New Roman" w:cs="Times New Roman"/>
                <w:bCs/>
                <w:sz w:val="24"/>
                <w:szCs w:val="24"/>
                <w:lang w:eastAsia="ru-RU"/>
              </w:rPr>
              <w:t>Правовые основы профессиональной деятельности</w:t>
            </w:r>
          </w:p>
        </w:tc>
        <w:tc>
          <w:tcPr>
            <w:tcW w:w="850" w:type="dxa"/>
          </w:tcPr>
          <w:p w14:paraId="178F2D5C" w14:textId="77777777" w:rsidR="003205BA" w:rsidRPr="00432986" w:rsidRDefault="003205BA" w:rsidP="00432986">
            <w:pPr>
              <w:spacing w:after="0" w:line="240" w:lineRule="auto"/>
              <w:jc w:val="center"/>
              <w:rPr>
                <w:rFonts w:ascii="Times New Roman" w:eastAsia="Times New Roman" w:hAnsi="Times New Roman" w:cs="Times New Roman"/>
                <w:bCs/>
                <w:sz w:val="24"/>
                <w:szCs w:val="24"/>
                <w:lang w:eastAsia="ru-RU"/>
              </w:rPr>
            </w:pPr>
            <w:r w:rsidRPr="00432986">
              <w:rPr>
                <w:rFonts w:ascii="Times New Roman" w:eastAsia="Times New Roman" w:hAnsi="Times New Roman" w:cs="Times New Roman"/>
                <w:bCs/>
                <w:sz w:val="24"/>
                <w:szCs w:val="24"/>
                <w:lang w:eastAsia="ru-RU"/>
              </w:rPr>
              <w:t>48</w:t>
            </w:r>
          </w:p>
        </w:tc>
        <w:tc>
          <w:tcPr>
            <w:tcW w:w="851" w:type="dxa"/>
          </w:tcPr>
          <w:p w14:paraId="6ACBD61F" w14:textId="77777777" w:rsidR="003205BA" w:rsidRPr="00432986" w:rsidRDefault="003205BA" w:rsidP="00432986">
            <w:pPr>
              <w:spacing w:after="0" w:line="240" w:lineRule="auto"/>
              <w:jc w:val="center"/>
              <w:rPr>
                <w:rFonts w:ascii="Times New Roman" w:eastAsia="Times New Roman" w:hAnsi="Times New Roman" w:cs="Times New Roman"/>
                <w:bCs/>
                <w:sz w:val="24"/>
                <w:szCs w:val="24"/>
                <w:lang w:eastAsia="ru-RU"/>
              </w:rPr>
            </w:pPr>
            <w:r w:rsidRPr="00432986">
              <w:rPr>
                <w:rFonts w:ascii="Times New Roman" w:eastAsia="Times New Roman" w:hAnsi="Times New Roman" w:cs="Times New Roman"/>
                <w:bCs/>
                <w:sz w:val="24"/>
                <w:szCs w:val="24"/>
                <w:lang w:eastAsia="ru-RU"/>
              </w:rPr>
              <w:t>16</w:t>
            </w:r>
          </w:p>
        </w:tc>
        <w:tc>
          <w:tcPr>
            <w:tcW w:w="1075" w:type="dxa"/>
          </w:tcPr>
          <w:p w14:paraId="28E249D7" w14:textId="77777777" w:rsidR="003205BA" w:rsidRPr="00432986" w:rsidRDefault="003205BA" w:rsidP="00432986">
            <w:pPr>
              <w:spacing w:after="0" w:line="240" w:lineRule="auto"/>
              <w:jc w:val="center"/>
              <w:rPr>
                <w:rFonts w:ascii="Times New Roman" w:eastAsia="Times New Roman" w:hAnsi="Times New Roman" w:cs="Times New Roman"/>
                <w:bCs/>
                <w:sz w:val="24"/>
                <w:szCs w:val="24"/>
                <w:lang w:eastAsia="ru-RU"/>
              </w:rPr>
            </w:pPr>
            <w:r w:rsidRPr="00432986">
              <w:rPr>
                <w:rFonts w:ascii="Times New Roman" w:eastAsia="Times New Roman" w:hAnsi="Times New Roman" w:cs="Times New Roman"/>
                <w:bCs/>
                <w:sz w:val="24"/>
                <w:szCs w:val="24"/>
                <w:lang w:eastAsia="ru-RU"/>
              </w:rPr>
              <w:t>32</w:t>
            </w:r>
          </w:p>
        </w:tc>
        <w:tc>
          <w:tcPr>
            <w:tcW w:w="1134" w:type="dxa"/>
          </w:tcPr>
          <w:p w14:paraId="0C378A36" w14:textId="77777777" w:rsidR="003205BA" w:rsidRPr="00432986" w:rsidRDefault="003205BA" w:rsidP="00432986">
            <w:pPr>
              <w:spacing w:after="0" w:line="240" w:lineRule="auto"/>
              <w:jc w:val="center"/>
              <w:rPr>
                <w:rFonts w:ascii="Times New Roman" w:eastAsia="Times New Roman" w:hAnsi="Times New Roman" w:cs="Times New Roman"/>
                <w:bCs/>
                <w:sz w:val="24"/>
                <w:szCs w:val="24"/>
                <w:lang w:eastAsia="ru-RU"/>
              </w:rPr>
            </w:pPr>
            <w:r w:rsidRPr="00432986">
              <w:rPr>
                <w:rFonts w:ascii="Times New Roman" w:eastAsia="Times New Roman" w:hAnsi="Times New Roman" w:cs="Times New Roman"/>
                <w:bCs/>
                <w:sz w:val="24"/>
                <w:szCs w:val="24"/>
                <w:lang w:eastAsia="ru-RU"/>
              </w:rPr>
              <w:t>16</w:t>
            </w:r>
          </w:p>
        </w:tc>
        <w:tc>
          <w:tcPr>
            <w:tcW w:w="1193" w:type="dxa"/>
          </w:tcPr>
          <w:p w14:paraId="49BDE992" w14:textId="77777777" w:rsidR="003205BA" w:rsidRPr="00432986" w:rsidRDefault="003205BA" w:rsidP="00432986">
            <w:pPr>
              <w:spacing w:after="0" w:line="240" w:lineRule="auto"/>
              <w:jc w:val="center"/>
              <w:rPr>
                <w:rFonts w:ascii="Times New Roman" w:eastAsia="Times New Roman" w:hAnsi="Times New Roman" w:cs="Times New Roman"/>
                <w:b/>
                <w:bCs/>
                <w:sz w:val="24"/>
                <w:szCs w:val="24"/>
                <w:lang w:eastAsia="ru-RU"/>
              </w:rPr>
            </w:pPr>
          </w:p>
        </w:tc>
        <w:tc>
          <w:tcPr>
            <w:tcW w:w="993" w:type="dxa"/>
          </w:tcPr>
          <w:p w14:paraId="15B66979" w14:textId="77777777" w:rsidR="003205BA" w:rsidRPr="00432986" w:rsidRDefault="003205BA" w:rsidP="00432986">
            <w:pPr>
              <w:spacing w:after="0" w:line="240" w:lineRule="auto"/>
              <w:jc w:val="center"/>
              <w:rPr>
                <w:rFonts w:ascii="Times New Roman" w:eastAsia="Times New Roman" w:hAnsi="Times New Roman" w:cs="Times New Roman"/>
                <w:b/>
                <w:bCs/>
                <w:sz w:val="24"/>
                <w:szCs w:val="24"/>
                <w:lang w:eastAsia="ru-RU"/>
              </w:rPr>
            </w:pPr>
          </w:p>
        </w:tc>
        <w:tc>
          <w:tcPr>
            <w:tcW w:w="992" w:type="dxa"/>
          </w:tcPr>
          <w:p w14:paraId="11F8FBDC" w14:textId="77777777" w:rsidR="003205BA" w:rsidRPr="00432986" w:rsidRDefault="003205BA" w:rsidP="00432986">
            <w:pPr>
              <w:spacing w:after="0" w:line="240" w:lineRule="auto"/>
              <w:jc w:val="center"/>
              <w:rPr>
                <w:rFonts w:ascii="Times New Roman" w:eastAsia="Times New Roman" w:hAnsi="Times New Roman" w:cs="Times New Roman"/>
                <w:b/>
                <w:bCs/>
                <w:sz w:val="24"/>
                <w:szCs w:val="24"/>
                <w:lang w:eastAsia="ru-RU"/>
              </w:rPr>
            </w:pPr>
          </w:p>
        </w:tc>
        <w:tc>
          <w:tcPr>
            <w:tcW w:w="992" w:type="dxa"/>
          </w:tcPr>
          <w:p w14:paraId="17E2E38B" w14:textId="77777777" w:rsidR="003205BA" w:rsidRPr="00432986" w:rsidRDefault="003205BA" w:rsidP="00432986">
            <w:pPr>
              <w:spacing w:after="0" w:line="240" w:lineRule="auto"/>
              <w:jc w:val="center"/>
              <w:rPr>
                <w:rFonts w:ascii="Times New Roman" w:eastAsia="Times New Roman" w:hAnsi="Times New Roman" w:cs="Times New Roman"/>
                <w:b/>
                <w:bCs/>
                <w:sz w:val="24"/>
                <w:szCs w:val="24"/>
                <w:lang w:eastAsia="ru-RU"/>
              </w:rPr>
            </w:pPr>
          </w:p>
        </w:tc>
        <w:tc>
          <w:tcPr>
            <w:tcW w:w="885" w:type="dxa"/>
          </w:tcPr>
          <w:p w14:paraId="763FFCF2" w14:textId="77777777" w:rsidR="003205BA" w:rsidRPr="00432986" w:rsidRDefault="003205BA" w:rsidP="00432986">
            <w:pPr>
              <w:spacing w:after="0" w:line="240" w:lineRule="auto"/>
              <w:jc w:val="center"/>
              <w:rPr>
                <w:rFonts w:ascii="Times New Roman" w:eastAsia="Times New Roman" w:hAnsi="Times New Roman" w:cs="Times New Roman"/>
                <w:bCs/>
                <w:sz w:val="24"/>
                <w:szCs w:val="24"/>
                <w:lang w:eastAsia="ru-RU"/>
              </w:rPr>
            </w:pPr>
            <w:r w:rsidRPr="00432986">
              <w:rPr>
                <w:rFonts w:ascii="Times New Roman" w:eastAsia="Times New Roman" w:hAnsi="Times New Roman" w:cs="Times New Roman"/>
                <w:bCs/>
                <w:sz w:val="24"/>
                <w:szCs w:val="24"/>
                <w:lang w:eastAsia="ru-RU"/>
              </w:rPr>
              <w:t>4</w:t>
            </w:r>
          </w:p>
        </w:tc>
      </w:tr>
      <w:tr w:rsidR="003205BA" w:rsidRPr="00432986" w14:paraId="3664F237" w14:textId="77777777" w:rsidTr="00876CF4">
        <w:trPr>
          <w:jc w:val="center"/>
        </w:trPr>
        <w:tc>
          <w:tcPr>
            <w:tcW w:w="1380" w:type="dxa"/>
          </w:tcPr>
          <w:p w14:paraId="64AB6867" w14:textId="77777777" w:rsidR="003205BA" w:rsidRPr="00432986" w:rsidRDefault="003205BA" w:rsidP="00432986">
            <w:pPr>
              <w:spacing w:after="0" w:line="240" w:lineRule="auto"/>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ОП.05</w:t>
            </w:r>
          </w:p>
        </w:tc>
        <w:tc>
          <w:tcPr>
            <w:tcW w:w="5348" w:type="dxa"/>
          </w:tcPr>
          <w:p w14:paraId="1ED128DD" w14:textId="77777777" w:rsidR="003205BA" w:rsidRPr="00432986" w:rsidRDefault="003205BA" w:rsidP="00432986">
            <w:pPr>
              <w:spacing w:after="0" w:line="240" w:lineRule="auto"/>
              <w:rPr>
                <w:rFonts w:eastAsia="Times New Roman" w:cs="Times New Roman"/>
                <w:bCs/>
                <w:sz w:val="24"/>
                <w:szCs w:val="24"/>
                <w:lang w:eastAsia="ru-RU"/>
              </w:rPr>
            </w:pPr>
            <w:r w:rsidRPr="00432986">
              <w:rPr>
                <w:rFonts w:ascii="TimesNewRomanPSMT" w:hAnsi="TimesNewRomanPSMT"/>
                <w:color w:val="000000"/>
                <w:sz w:val="24"/>
                <w:szCs w:val="24"/>
              </w:rPr>
              <w:t>Информационные технологии в профессиональной</w:t>
            </w:r>
            <w:r w:rsidR="00432986" w:rsidRPr="00432986">
              <w:rPr>
                <w:color w:val="000000"/>
                <w:sz w:val="24"/>
                <w:szCs w:val="24"/>
              </w:rPr>
              <w:t xml:space="preserve"> </w:t>
            </w:r>
            <w:r w:rsidRPr="00432986">
              <w:rPr>
                <w:rFonts w:ascii="TimesNewRomanPSMT" w:hAnsi="TimesNewRomanPSMT"/>
                <w:color w:val="000000"/>
                <w:sz w:val="24"/>
                <w:szCs w:val="24"/>
              </w:rPr>
              <w:t>деятельности</w:t>
            </w:r>
            <w:r w:rsidRPr="00432986">
              <w:rPr>
                <w:color w:val="000000"/>
                <w:sz w:val="24"/>
                <w:szCs w:val="24"/>
              </w:rPr>
              <w:t>*</w:t>
            </w:r>
          </w:p>
        </w:tc>
        <w:tc>
          <w:tcPr>
            <w:tcW w:w="850" w:type="dxa"/>
          </w:tcPr>
          <w:p w14:paraId="591959E9" w14:textId="77777777" w:rsidR="003205BA" w:rsidRPr="00432986" w:rsidRDefault="003205BA" w:rsidP="00432986">
            <w:pPr>
              <w:spacing w:after="0" w:line="240" w:lineRule="auto"/>
              <w:jc w:val="center"/>
              <w:rPr>
                <w:rFonts w:ascii="Times New Roman" w:eastAsia="Times New Roman" w:hAnsi="Times New Roman" w:cs="Times New Roman"/>
                <w:bCs/>
                <w:sz w:val="24"/>
                <w:szCs w:val="24"/>
                <w:lang w:eastAsia="ru-RU"/>
              </w:rPr>
            </w:pPr>
            <w:r w:rsidRPr="00432986">
              <w:rPr>
                <w:rFonts w:ascii="Times New Roman" w:eastAsia="Times New Roman" w:hAnsi="Times New Roman" w:cs="Times New Roman"/>
                <w:bCs/>
                <w:sz w:val="24"/>
                <w:szCs w:val="24"/>
                <w:lang w:eastAsia="ru-RU"/>
              </w:rPr>
              <w:t>100</w:t>
            </w:r>
          </w:p>
        </w:tc>
        <w:tc>
          <w:tcPr>
            <w:tcW w:w="851" w:type="dxa"/>
          </w:tcPr>
          <w:p w14:paraId="3C9B1F41" w14:textId="77777777" w:rsidR="003205BA" w:rsidRPr="00432986" w:rsidRDefault="003205BA" w:rsidP="00432986">
            <w:pPr>
              <w:spacing w:after="0" w:line="240" w:lineRule="auto"/>
              <w:jc w:val="center"/>
              <w:rPr>
                <w:rFonts w:ascii="Times New Roman" w:eastAsia="Times New Roman" w:hAnsi="Times New Roman" w:cs="Times New Roman"/>
                <w:bCs/>
                <w:sz w:val="24"/>
                <w:szCs w:val="24"/>
                <w:lang w:eastAsia="ru-RU"/>
              </w:rPr>
            </w:pPr>
            <w:r w:rsidRPr="00432986">
              <w:rPr>
                <w:rFonts w:ascii="Times New Roman" w:eastAsia="Times New Roman" w:hAnsi="Times New Roman" w:cs="Times New Roman"/>
                <w:bCs/>
                <w:sz w:val="24"/>
                <w:szCs w:val="24"/>
                <w:lang w:eastAsia="ru-RU"/>
              </w:rPr>
              <w:t>74</w:t>
            </w:r>
          </w:p>
        </w:tc>
        <w:tc>
          <w:tcPr>
            <w:tcW w:w="1075" w:type="dxa"/>
          </w:tcPr>
          <w:p w14:paraId="260AD1C3" w14:textId="77777777" w:rsidR="003205BA" w:rsidRPr="00432986" w:rsidRDefault="003205BA" w:rsidP="00432986">
            <w:pPr>
              <w:spacing w:after="0" w:line="240" w:lineRule="auto"/>
              <w:jc w:val="center"/>
              <w:rPr>
                <w:rFonts w:ascii="Times New Roman" w:eastAsia="Times New Roman" w:hAnsi="Times New Roman" w:cs="Times New Roman"/>
                <w:bCs/>
                <w:sz w:val="24"/>
                <w:szCs w:val="24"/>
                <w:lang w:eastAsia="ru-RU"/>
              </w:rPr>
            </w:pPr>
            <w:r w:rsidRPr="00432986">
              <w:rPr>
                <w:rFonts w:ascii="Times New Roman" w:eastAsia="Times New Roman" w:hAnsi="Times New Roman" w:cs="Times New Roman"/>
                <w:bCs/>
                <w:sz w:val="24"/>
                <w:szCs w:val="24"/>
                <w:lang w:eastAsia="ru-RU"/>
              </w:rPr>
              <w:t>26</w:t>
            </w:r>
          </w:p>
        </w:tc>
        <w:tc>
          <w:tcPr>
            <w:tcW w:w="1134" w:type="dxa"/>
          </w:tcPr>
          <w:p w14:paraId="081DF4D1" w14:textId="77777777" w:rsidR="003205BA" w:rsidRPr="00432986" w:rsidRDefault="003205BA" w:rsidP="00432986">
            <w:pPr>
              <w:spacing w:after="0" w:line="240" w:lineRule="auto"/>
              <w:jc w:val="center"/>
              <w:rPr>
                <w:rFonts w:ascii="Times New Roman" w:eastAsia="Times New Roman" w:hAnsi="Times New Roman" w:cs="Times New Roman"/>
                <w:bCs/>
                <w:sz w:val="24"/>
                <w:szCs w:val="24"/>
                <w:lang w:eastAsia="ru-RU"/>
              </w:rPr>
            </w:pPr>
            <w:r w:rsidRPr="00432986">
              <w:rPr>
                <w:rFonts w:ascii="Times New Roman" w:eastAsia="Times New Roman" w:hAnsi="Times New Roman" w:cs="Times New Roman"/>
                <w:bCs/>
                <w:sz w:val="24"/>
                <w:szCs w:val="24"/>
                <w:lang w:eastAsia="ru-RU"/>
              </w:rPr>
              <w:t>74</w:t>
            </w:r>
          </w:p>
        </w:tc>
        <w:tc>
          <w:tcPr>
            <w:tcW w:w="1193" w:type="dxa"/>
          </w:tcPr>
          <w:p w14:paraId="0045BAA4" w14:textId="77777777" w:rsidR="003205BA" w:rsidRPr="00432986" w:rsidRDefault="003205BA" w:rsidP="00432986">
            <w:pPr>
              <w:spacing w:after="0" w:line="240" w:lineRule="auto"/>
              <w:jc w:val="center"/>
              <w:rPr>
                <w:rFonts w:ascii="Times New Roman" w:eastAsia="Times New Roman" w:hAnsi="Times New Roman" w:cs="Times New Roman"/>
                <w:b/>
                <w:bCs/>
                <w:sz w:val="24"/>
                <w:szCs w:val="24"/>
                <w:lang w:eastAsia="ru-RU"/>
              </w:rPr>
            </w:pPr>
          </w:p>
        </w:tc>
        <w:tc>
          <w:tcPr>
            <w:tcW w:w="993" w:type="dxa"/>
          </w:tcPr>
          <w:p w14:paraId="0E15C859" w14:textId="77777777" w:rsidR="003205BA" w:rsidRPr="00432986" w:rsidRDefault="003205BA" w:rsidP="00432986">
            <w:pPr>
              <w:spacing w:after="0" w:line="240" w:lineRule="auto"/>
              <w:jc w:val="center"/>
              <w:rPr>
                <w:rFonts w:ascii="Times New Roman" w:eastAsia="Times New Roman" w:hAnsi="Times New Roman" w:cs="Times New Roman"/>
                <w:b/>
                <w:bCs/>
                <w:sz w:val="24"/>
                <w:szCs w:val="24"/>
                <w:lang w:eastAsia="ru-RU"/>
              </w:rPr>
            </w:pPr>
          </w:p>
        </w:tc>
        <w:tc>
          <w:tcPr>
            <w:tcW w:w="992" w:type="dxa"/>
          </w:tcPr>
          <w:p w14:paraId="74B3BC99" w14:textId="77777777" w:rsidR="003205BA" w:rsidRPr="00432986" w:rsidRDefault="003205BA" w:rsidP="00432986">
            <w:pPr>
              <w:spacing w:after="0" w:line="240" w:lineRule="auto"/>
              <w:jc w:val="center"/>
              <w:rPr>
                <w:rFonts w:ascii="Times New Roman" w:eastAsia="Times New Roman" w:hAnsi="Times New Roman" w:cs="Times New Roman"/>
                <w:b/>
                <w:bCs/>
                <w:sz w:val="24"/>
                <w:szCs w:val="24"/>
                <w:lang w:eastAsia="ru-RU"/>
              </w:rPr>
            </w:pPr>
          </w:p>
        </w:tc>
        <w:tc>
          <w:tcPr>
            <w:tcW w:w="992" w:type="dxa"/>
          </w:tcPr>
          <w:p w14:paraId="2E571F9E" w14:textId="77777777" w:rsidR="003205BA" w:rsidRPr="00432986" w:rsidRDefault="003205BA" w:rsidP="00432986">
            <w:pPr>
              <w:spacing w:after="0" w:line="240" w:lineRule="auto"/>
              <w:jc w:val="center"/>
              <w:rPr>
                <w:rFonts w:ascii="Times New Roman" w:eastAsia="Times New Roman" w:hAnsi="Times New Roman" w:cs="Times New Roman"/>
                <w:b/>
                <w:bCs/>
                <w:sz w:val="24"/>
                <w:szCs w:val="24"/>
                <w:lang w:eastAsia="ru-RU"/>
              </w:rPr>
            </w:pPr>
          </w:p>
        </w:tc>
        <w:tc>
          <w:tcPr>
            <w:tcW w:w="885" w:type="dxa"/>
          </w:tcPr>
          <w:p w14:paraId="5F64BAF3" w14:textId="77777777" w:rsidR="003205BA" w:rsidRPr="00432986" w:rsidRDefault="003205BA" w:rsidP="00432986">
            <w:pPr>
              <w:spacing w:after="0" w:line="240" w:lineRule="auto"/>
              <w:jc w:val="center"/>
              <w:rPr>
                <w:rFonts w:ascii="Times New Roman" w:eastAsia="Times New Roman" w:hAnsi="Times New Roman" w:cs="Times New Roman"/>
                <w:bCs/>
                <w:sz w:val="24"/>
                <w:szCs w:val="24"/>
                <w:lang w:eastAsia="ru-RU"/>
              </w:rPr>
            </w:pPr>
            <w:r w:rsidRPr="00432986">
              <w:rPr>
                <w:rFonts w:ascii="Times New Roman" w:eastAsia="Times New Roman" w:hAnsi="Times New Roman" w:cs="Times New Roman"/>
                <w:bCs/>
                <w:sz w:val="24"/>
                <w:szCs w:val="24"/>
                <w:lang w:eastAsia="ru-RU"/>
              </w:rPr>
              <w:t>4</w:t>
            </w:r>
          </w:p>
        </w:tc>
      </w:tr>
      <w:tr w:rsidR="003205BA" w:rsidRPr="00432986" w14:paraId="0CBA2DFA" w14:textId="77777777" w:rsidTr="00876CF4">
        <w:trPr>
          <w:jc w:val="center"/>
        </w:trPr>
        <w:tc>
          <w:tcPr>
            <w:tcW w:w="1380" w:type="dxa"/>
          </w:tcPr>
          <w:p w14:paraId="59ACFE12" w14:textId="77777777" w:rsidR="003205BA" w:rsidRPr="00432986" w:rsidRDefault="003205BA" w:rsidP="00432986">
            <w:pPr>
              <w:spacing w:after="0" w:line="240" w:lineRule="auto"/>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ОП</w:t>
            </w:r>
            <w:r w:rsidR="00F12525" w:rsidRPr="00432986">
              <w:rPr>
                <w:rFonts w:ascii="Times New Roman" w:eastAsia="Times New Roman" w:hAnsi="Times New Roman" w:cs="Times New Roman"/>
                <w:sz w:val="24"/>
                <w:szCs w:val="24"/>
                <w:lang w:eastAsia="ru-RU"/>
              </w:rPr>
              <w:t>.</w:t>
            </w:r>
            <w:r w:rsidRPr="00432986">
              <w:rPr>
                <w:rFonts w:ascii="Times New Roman" w:eastAsia="Times New Roman" w:hAnsi="Times New Roman" w:cs="Times New Roman"/>
                <w:sz w:val="24"/>
                <w:szCs w:val="24"/>
                <w:lang w:eastAsia="ru-RU"/>
              </w:rPr>
              <w:t>06</w:t>
            </w:r>
          </w:p>
        </w:tc>
        <w:tc>
          <w:tcPr>
            <w:tcW w:w="5348" w:type="dxa"/>
          </w:tcPr>
          <w:p w14:paraId="5C9BED6D" w14:textId="77777777" w:rsidR="003205BA" w:rsidRPr="00432986" w:rsidRDefault="003205BA" w:rsidP="00432986">
            <w:pPr>
              <w:spacing w:after="0" w:line="240" w:lineRule="auto"/>
              <w:rPr>
                <w:rFonts w:ascii="TimesNewRomanPSMT" w:hAnsi="TimesNewRomanPSMT"/>
                <w:color w:val="000000"/>
                <w:sz w:val="24"/>
                <w:szCs w:val="24"/>
              </w:rPr>
            </w:pPr>
            <w:r w:rsidRPr="00432986">
              <w:rPr>
                <w:rFonts w:ascii="TimesNewRomanPSMT" w:hAnsi="TimesNewRomanPSMT"/>
                <w:color w:val="000000"/>
                <w:sz w:val="24"/>
                <w:szCs w:val="24"/>
              </w:rPr>
              <w:t>Охрана труда</w:t>
            </w:r>
          </w:p>
        </w:tc>
        <w:tc>
          <w:tcPr>
            <w:tcW w:w="850" w:type="dxa"/>
          </w:tcPr>
          <w:p w14:paraId="64F05639" w14:textId="77777777" w:rsidR="003205BA" w:rsidRPr="00432986" w:rsidRDefault="003205BA" w:rsidP="00432986">
            <w:pPr>
              <w:spacing w:after="0" w:line="240" w:lineRule="auto"/>
              <w:jc w:val="center"/>
              <w:rPr>
                <w:rFonts w:ascii="Times New Roman" w:eastAsia="Times New Roman" w:hAnsi="Times New Roman" w:cs="Times New Roman"/>
                <w:bCs/>
                <w:sz w:val="24"/>
                <w:szCs w:val="24"/>
                <w:lang w:eastAsia="ru-RU"/>
              </w:rPr>
            </w:pPr>
            <w:r w:rsidRPr="00432986">
              <w:rPr>
                <w:rFonts w:ascii="Times New Roman" w:eastAsia="Times New Roman" w:hAnsi="Times New Roman" w:cs="Times New Roman"/>
                <w:bCs/>
                <w:sz w:val="24"/>
                <w:szCs w:val="24"/>
                <w:lang w:eastAsia="ru-RU"/>
              </w:rPr>
              <w:t>52</w:t>
            </w:r>
          </w:p>
        </w:tc>
        <w:tc>
          <w:tcPr>
            <w:tcW w:w="851" w:type="dxa"/>
          </w:tcPr>
          <w:p w14:paraId="7328AA90" w14:textId="77777777" w:rsidR="003205BA" w:rsidRPr="00432986" w:rsidRDefault="003205BA" w:rsidP="00432986">
            <w:pPr>
              <w:spacing w:after="0" w:line="240" w:lineRule="auto"/>
              <w:jc w:val="center"/>
              <w:rPr>
                <w:rFonts w:ascii="Times New Roman" w:eastAsia="Times New Roman" w:hAnsi="Times New Roman" w:cs="Times New Roman"/>
                <w:bCs/>
                <w:sz w:val="24"/>
                <w:szCs w:val="24"/>
                <w:lang w:eastAsia="ru-RU"/>
              </w:rPr>
            </w:pPr>
            <w:r w:rsidRPr="00432986">
              <w:rPr>
                <w:rFonts w:ascii="Times New Roman" w:eastAsia="Times New Roman" w:hAnsi="Times New Roman" w:cs="Times New Roman"/>
                <w:bCs/>
                <w:sz w:val="24"/>
                <w:szCs w:val="24"/>
                <w:lang w:eastAsia="ru-RU"/>
              </w:rPr>
              <w:t>16</w:t>
            </w:r>
          </w:p>
        </w:tc>
        <w:tc>
          <w:tcPr>
            <w:tcW w:w="1075" w:type="dxa"/>
          </w:tcPr>
          <w:p w14:paraId="7A2438B1" w14:textId="77777777" w:rsidR="003205BA" w:rsidRPr="00432986" w:rsidRDefault="003205BA" w:rsidP="00432986">
            <w:pPr>
              <w:spacing w:after="0" w:line="240" w:lineRule="auto"/>
              <w:jc w:val="center"/>
              <w:rPr>
                <w:rFonts w:ascii="Times New Roman" w:eastAsia="Times New Roman" w:hAnsi="Times New Roman" w:cs="Times New Roman"/>
                <w:bCs/>
                <w:sz w:val="24"/>
                <w:szCs w:val="24"/>
                <w:lang w:eastAsia="ru-RU"/>
              </w:rPr>
            </w:pPr>
            <w:r w:rsidRPr="00432986">
              <w:rPr>
                <w:rFonts w:ascii="Times New Roman" w:eastAsia="Times New Roman" w:hAnsi="Times New Roman" w:cs="Times New Roman"/>
                <w:bCs/>
                <w:sz w:val="24"/>
                <w:szCs w:val="24"/>
                <w:lang w:eastAsia="ru-RU"/>
              </w:rPr>
              <w:t>36</w:t>
            </w:r>
          </w:p>
        </w:tc>
        <w:tc>
          <w:tcPr>
            <w:tcW w:w="1134" w:type="dxa"/>
          </w:tcPr>
          <w:p w14:paraId="5A9FCB2C" w14:textId="77777777" w:rsidR="003205BA" w:rsidRPr="00432986" w:rsidRDefault="003205BA" w:rsidP="00432986">
            <w:pPr>
              <w:spacing w:after="0" w:line="240" w:lineRule="auto"/>
              <w:jc w:val="center"/>
              <w:rPr>
                <w:rFonts w:ascii="Times New Roman" w:eastAsia="Times New Roman" w:hAnsi="Times New Roman" w:cs="Times New Roman"/>
                <w:bCs/>
                <w:sz w:val="24"/>
                <w:szCs w:val="24"/>
                <w:lang w:eastAsia="ru-RU"/>
              </w:rPr>
            </w:pPr>
            <w:r w:rsidRPr="00432986">
              <w:rPr>
                <w:rFonts w:ascii="Times New Roman" w:eastAsia="Times New Roman" w:hAnsi="Times New Roman" w:cs="Times New Roman"/>
                <w:bCs/>
                <w:sz w:val="24"/>
                <w:szCs w:val="24"/>
                <w:lang w:eastAsia="ru-RU"/>
              </w:rPr>
              <w:t>16</w:t>
            </w:r>
          </w:p>
        </w:tc>
        <w:tc>
          <w:tcPr>
            <w:tcW w:w="1193" w:type="dxa"/>
          </w:tcPr>
          <w:p w14:paraId="3F422DFA" w14:textId="77777777" w:rsidR="003205BA" w:rsidRPr="00432986" w:rsidRDefault="003205BA" w:rsidP="00432986">
            <w:pPr>
              <w:spacing w:after="0" w:line="240" w:lineRule="auto"/>
              <w:jc w:val="center"/>
              <w:rPr>
                <w:rFonts w:ascii="Times New Roman" w:eastAsia="Times New Roman" w:hAnsi="Times New Roman" w:cs="Times New Roman"/>
                <w:b/>
                <w:bCs/>
                <w:sz w:val="24"/>
                <w:szCs w:val="24"/>
                <w:lang w:eastAsia="ru-RU"/>
              </w:rPr>
            </w:pPr>
          </w:p>
        </w:tc>
        <w:tc>
          <w:tcPr>
            <w:tcW w:w="993" w:type="dxa"/>
          </w:tcPr>
          <w:p w14:paraId="68EAA53D" w14:textId="77777777" w:rsidR="003205BA" w:rsidRPr="00432986" w:rsidRDefault="003205BA" w:rsidP="00432986">
            <w:pPr>
              <w:spacing w:after="0" w:line="240" w:lineRule="auto"/>
              <w:jc w:val="center"/>
              <w:rPr>
                <w:rFonts w:ascii="Times New Roman" w:eastAsia="Times New Roman" w:hAnsi="Times New Roman" w:cs="Times New Roman"/>
                <w:b/>
                <w:bCs/>
                <w:sz w:val="24"/>
                <w:szCs w:val="24"/>
                <w:lang w:eastAsia="ru-RU"/>
              </w:rPr>
            </w:pPr>
          </w:p>
        </w:tc>
        <w:tc>
          <w:tcPr>
            <w:tcW w:w="992" w:type="dxa"/>
          </w:tcPr>
          <w:p w14:paraId="0CD1F1B3" w14:textId="77777777" w:rsidR="003205BA" w:rsidRPr="00432986" w:rsidRDefault="003205BA" w:rsidP="00432986">
            <w:pPr>
              <w:spacing w:after="0" w:line="240" w:lineRule="auto"/>
              <w:jc w:val="center"/>
              <w:rPr>
                <w:rFonts w:ascii="Times New Roman" w:eastAsia="Times New Roman" w:hAnsi="Times New Roman" w:cs="Times New Roman"/>
                <w:b/>
                <w:bCs/>
                <w:sz w:val="24"/>
                <w:szCs w:val="24"/>
                <w:lang w:eastAsia="ru-RU"/>
              </w:rPr>
            </w:pPr>
          </w:p>
        </w:tc>
        <w:tc>
          <w:tcPr>
            <w:tcW w:w="992" w:type="dxa"/>
          </w:tcPr>
          <w:p w14:paraId="6D322004" w14:textId="77777777" w:rsidR="003205BA" w:rsidRPr="00432986" w:rsidRDefault="003205BA" w:rsidP="00432986">
            <w:pPr>
              <w:spacing w:after="0" w:line="240" w:lineRule="auto"/>
              <w:jc w:val="center"/>
              <w:rPr>
                <w:rFonts w:ascii="Times New Roman" w:eastAsia="Times New Roman" w:hAnsi="Times New Roman" w:cs="Times New Roman"/>
                <w:b/>
                <w:bCs/>
                <w:sz w:val="24"/>
                <w:szCs w:val="24"/>
                <w:lang w:eastAsia="ru-RU"/>
              </w:rPr>
            </w:pPr>
          </w:p>
        </w:tc>
        <w:tc>
          <w:tcPr>
            <w:tcW w:w="885" w:type="dxa"/>
          </w:tcPr>
          <w:p w14:paraId="370317F0" w14:textId="77777777" w:rsidR="003205BA" w:rsidRPr="00432986" w:rsidRDefault="003205BA" w:rsidP="00432986">
            <w:pPr>
              <w:spacing w:after="0" w:line="240" w:lineRule="auto"/>
              <w:jc w:val="center"/>
              <w:rPr>
                <w:rFonts w:ascii="Times New Roman" w:eastAsia="Times New Roman" w:hAnsi="Times New Roman" w:cs="Times New Roman"/>
                <w:bCs/>
                <w:sz w:val="24"/>
                <w:szCs w:val="24"/>
                <w:lang w:eastAsia="ru-RU"/>
              </w:rPr>
            </w:pPr>
            <w:r w:rsidRPr="00432986">
              <w:rPr>
                <w:rFonts w:ascii="Times New Roman" w:eastAsia="Times New Roman" w:hAnsi="Times New Roman" w:cs="Times New Roman"/>
                <w:bCs/>
                <w:sz w:val="24"/>
                <w:szCs w:val="24"/>
                <w:lang w:eastAsia="ru-RU"/>
              </w:rPr>
              <w:t>3</w:t>
            </w:r>
          </w:p>
        </w:tc>
      </w:tr>
      <w:tr w:rsidR="003205BA" w:rsidRPr="00432986" w14:paraId="5ED5BC7A" w14:textId="77777777" w:rsidTr="00876CF4">
        <w:trPr>
          <w:jc w:val="center"/>
        </w:trPr>
        <w:tc>
          <w:tcPr>
            <w:tcW w:w="1380" w:type="dxa"/>
          </w:tcPr>
          <w:p w14:paraId="5D8296DA" w14:textId="77777777" w:rsidR="003205BA" w:rsidRPr="00432986" w:rsidRDefault="003205BA" w:rsidP="00432986">
            <w:pPr>
              <w:spacing w:after="0" w:line="240" w:lineRule="auto"/>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ОП.07</w:t>
            </w:r>
          </w:p>
        </w:tc>
        <w:tc>
          <w:tcPr>
            <w:tcW w:w="5348" w:type="dxa"/>
          </w:tcPr>
          <w:p w14:paraId="75E20A86" w14:textId="77777777" w:rsidR="003205BA" w:rsidRPr="00432986" w:rsidRDefault="003205BA" w:rsidP="00432986">
            <w:pPr>
              <w:spacing w:after="0" w:line="240" w:lineRule="auto"/>
              <w:rPr>
                <w:rFonts w:ascii="Times New Roman" w:eastAsia="Times New Roman" w:hAnsi="Times New Roman" w:cs="Times New Roman"/>
                <w:bCs/>
                <w:sz w:val="24"/>
                <w:szCs w:val="24"/>
                <w:lang w:eastAsia="ru-RU"/>
              </w:rPr>
            </w:pPr>
            <w:r w:rsidRPr="00432986">
              <w:rPr>
                <w:rFonts w:ascii="Times New Roman" w:eastAsia="Times New Roman" w:hAnsi="Times New Roman" w:cs="Times New Roman"/>
                <w:bCs/>
                <w:sz w:val="24"/>
                <w:szCs w:val="24"/>
                <w:lang w:eastAsia="ru-RU"/>
              </w:rPr>
              <w:t>Безопасность жизнедеятельности</w:t>
            </w:r>
          </w:p>
        </w:tc>
        <w:tc>
          <w:tcPr>
            <w:tcW w:w="850" w:type="dxa"/>
          </w:tcPr>
          <w:p w14:paraId="7BBAB501" w14:textId="77777777" w:rsidR="003205BA" w:rsidRPr="00432986" w:rsidRDefault="003205BA" w:rsidP="00432986">
            <w:pPr>
              <w:spacing w:after="0" w:line="240" w:lineRule="auto"/>
              <w:jc w:val="center"/>
              <w:rPr>
                <w:rFonts w:ascii="Times New Roman" w:eastAsia="Times New Roman" w:hAnsi="Times New Roman" w:cs="Times New Roman"/>
                <w:bCs/>
                <w:sz w:val="24"/>
                <w:szCs w:val="24"/>
                <w:lang w:eastAsia="ru-RU"/>
              </w:rPr>
            </w:pPr>
            <w:r w:rsidRPr="00432986">
              <w:rPr>
                <w:rFonts w:ascii="Times New Roman" w:eastAsia="Times New Roman" w:hAnsi="Times New Roman" w:cs="Times New Roman"/>
                <w:bCs/>
                <w:sz w:val="24"/>
                <w:szCs w:val="24"/>
                <w:lang w:eastAsia="ru-RU"/>
              </w:rPr>
              <w:t>68</w:t>
            </w:r>
          </w:p>
        </w:tc>
        <w:tc>
          <w:tcPr>
            <w:tcW w:w="851" w:type="dxa"/>
          </w:tcPr>
          <w:p w14:paraId="44BEF128" w14:textId="77777777" w:rsidR="003205BA" w:rsidRPr="00432986" w:rsidRDefault="003205BA" w:rsidP="00432986">
            <w:pPr>
              <w:spacing w:after="0" w:line="240" w:lineRule="auto"/>
              <w:jc w:val="center"/>
              <w:rPr>
                <w:rFonts w:ascii="Times New Roman" w:eastAsia="Times New Roman" w:hAnsi="Times New Roman" w:cs="Times New Roman"/>
                <w:bCs/>
                <w:sz w:val="24"/>
                <w:szCs w:val="24"/>
                <w:lang w:eastAsia="ru-RU"/>
              </w:rPr>
            </w:pPr>
            <w:r w:rsidRPr="00432986">
              <w:rPr>
                <w:rFonts w:ascii="Times New Roman" w:eastAsia="Times New Roman" w:hAnsi="Times New Roman" w:cs="Times New Roman"/>
                <w:bCs/>
                <w:sz w:val="24"/>
                <w:szCs w:val="24"/>
                <w:lang w:eastAsia="ru-RU"/>
              </w:rPr>
              <w:t>48</w:t>
            </w:r>
          </w:p>
        </w:tc>
        <w:tc>
          <w:tcPr>
            <w:tcW w:w="1075" w:type="dxa"/>
          </w:tcPr>
          <w:p w14:paraId="6C3666DE" w14:textId="77777777" w:rsidR="003205BA" w:rsidRPr="00432986" w:rsidRDefault="003205BA" w:rsidP="00432986">
            <w:pPr>
              <w:spacing w:after="0" w:line="240" w:lineRule="auto"/>
              <w:jc w:val="center"/>
              <w:rPr>
                <w:rFonts w:ascii="Times New Roman" w:eastAsia="Times New Roman" w:hAnsi="Times New Roman" w:cs="Times New Roman"/>
                <w:bCs/>
                <w:sz w:val="24"/>
                <w:szCs w:val="24"/>
                <w:lang w:eastAsia="ru-RU"/>
              </w:rPr>
            </w:pPr>
            <w:r w:rsidRPr="00432986">
              <w:rPr>
                <w:rFonts w:ascii="Times New Roman" w:eastAsia="Times New Roman" w:hAnsi="Times New Roman" w:cs="Times New Roman"/>
                <w:bCs/>
                <w:sz w:val="24"/>
                <w:szCs w:val="24"/>
                <w:lang w:eastAsia="ru-RU"/>
              </w:rPr>
              <w:t>20</w:t>
            </w:r>
          </w:p>
        </w:tc>
        <w:tc>
          <w:tcPr>
            <w:tcW w:w="1134" w:type="dxa"/>
          </w:tcPr>
          <w:p w14:paraId="7E153C98" w14:textId="77777777" w:rsidR="003205BA" w:rsidRPr="00432986" w:rsidRDefault="003205BA" w:rsidP="00432986">
            <w:pPr>
              <w:spacing w:after="0" w:line="240" w:lineRule="auto"/>
              <w:jc w:val="center"/>
              <w:rPr>
                <w:rFonts w:ascii="Times New Roman" w:eastAsia="Times New Roman" w:hAnsi="Times New Roman" w:cs="Times New Roman"/>
                <w:bCs/>
                <w:sz w:val="24"/>
                <w:szCs w:val="24"/>
                <w:lang w:eastAsia="ru-RU"/>
              </w:rPr>
            </w:pPr>
            <w:r w:rsidRPr="00432986">
              <w:rPr>
                <w:rFonts w:ascii="Times New Roman" w:eastAsia="Times New Roman" w:hAnsi="Times New Roman" w:cs="Times New Roman"/>
                <w:bCs/>
                <w:sz w:val="24"/>
                <w:szCs w:val="24"/>
                <w:lang w:eastAsia="ru-RU"/>
              </w:rPr>
              <w:t>48</w:t>
            </w:r>
          </w:p>
        </w:tc>
        <w:tc>
          <w:tcPr>
            <w:tcW w:w="1193" w:type="dxa"/>
          </w:tcPr>
          <w:p w14:paraId="0FC28D6E" w14:textId="77777777" w:rsidR="003205BA" w:rsidRPr="00432986" w:rsidRDefault="003205BA" w:rsidP="00432986">
            <w:pPr>
              <w:spacing w:after="0" w:line="240" w:lineRule="auto"/>
              <w:jc w:val="center"/>
              <w:rPr>
                <w:rFonts w:ascii="Times New Roman" w:eastAsia="Times New Roman" w:hAnsi="Times New Roman" w:cs="Times New Roman"/>
                <w:b/>
                <w:bCs/>
                <w:sz w:val="24"/>
                <w:szCs w:val="24"/>
                <w:lang w:eastAsia="ru-RU"/>
              </w:rPr>
            </w:pPr>
          </w:p>
        </w:tc>
        <w:tc>
          <w:tcPr>
            <w:tcW w:w="993" w:type="dxa"/>
          </w:tcPr>
          <w:p w14:paraId="35B87254" w14:textId="77777777" w:rsidR="003205BA" w:rsidRPr="00432986" w:rsidRDefault="003205BA" w:rsidP="00432986">
            <w:pPr>
              <w:spacing w:after="0" w:line="240" w:lineRule="auto"/>
              <w:jc w:val="center"/>
              <w:rPr>
                <w:rFonts w:ascii="Times New Roman" w:eastAsia="Times New Roman" w:hAnsi="Times New Roman" w:cs="Times New Roman"/>
                <w:b/>
                <w:bCs/>
                <w:sz w:val="24"/>
                <w:szCs w:val="24"/>
                <w:lang w:eastAsia="ru-RU"/>
              </w:rPr>
            </w:pPr>
          </w:p>
        </w:tc>
        <w:tc>
          <w:tcPr>
            <w:tcW w:w="992" w:type="dxa"/>
          </w:tcPr>
          <w:p w14:paraId="0006D14B" w14:textId="77777777" w:rsidR="003205BA" w:rsidRPr="00432986" w:rsidRDefault="003205BA" w:rsidP="00432986">
            <w:pPr>
              <w:spacing w:after="0" w:line="240" w:lineRule="auto"/>
              <w:jc w:val="center"/>
              <w:rPr>
                <w:rFonts w:ascii="Times New Roman" w:eastAsia="Times New Roman" w:hAnsi="Times New Roman" w:cs="Times New Roman"/>
                <w:b/>
                <w:bCs/>
                <w:sz w:val="24"/>
                <w:szCs w:val="24"/>
                <w:lang w:eastAsia="ru-RU"/>
              </w:rPr>
            </w:pPr>
          </w:p>
        </w:tc>
        <w:tc>
          <w:tcPr>
            <w:tcW w:w="992" w:type="dxa"/>
          </w:tcPr>
          <w:p w14:paraId="2097D662" w14:textId="77777777" w:rsidR="003205BA" w:rsidRPr="00432986" w:rsidRDefault="003205BA" w:rsidP="00432986">
            <w:pPr>
              <w:spacing w:after="0" w:line="240" w:lineRule="auto"/>
              <w:jc w:val="center"/>
              <w:rPr>
                <w:rFonts w:ascii="Times New Roman" w:eastAsia="Times New Roman" w:hAnsi="Times New Roman" w:cs="Times New Roman"/>
                <w:b/>
                <w:bCs/>
                <w:sz w:val="24"/>
                <w:szCs w:val="24"/>
                <w:lang w:eastAsia="ru-RU"/>
              </w:rPr>
            </w:pPr>
          </w:p>
        </w:tc>
        <w:tc>
          <w:tcPr>
            <w:tcW w:w="885" w:type="dxa"/>
          </w:tcPr>
          <w:p w14:paraId="7C08208D" w14:textId="77777777" w:rsidR="003205BA" w:rsidRPr="00432986" w:rsidRDefault="003205BA" w:rsidP="00432986">
            <w:pPr>
              <w:spacing w:after="0" w:line="240" w:lineRule="auto"/>
              <w:jc w:val="center"/>
              <w:rPr>
                <w:rFonts w:ascii="Times New Roman" w:eastAsia="Times New Roman" w:hAnsi="Times New Roman" w:cs="Times New Roman"/>
                <w:bCs/>
                <w:sz w:val="24"/>
                <w:szCs w:val="24"/>
                <w:lang w:eastAsia="ru-RU"/>
              </w:rPr>
            </w:pPr>
            <w:r w:rsidRPr="00432986">
              <w:rPr>
                <w:rFonts w:ascii="Times New Roman" w:eastAsia="Times New Roman" w:hAnsi="Times New Roman" w:cs="Times New Roman"/>
                <w:bCs/>
                <w:sz w:val="24"/>
                <w:szCs w:val="24"/>
                <w:lang w:eastAsia="ru-RU"/>
              </w:rPr>
              <w:t>3</w:t>
            </w:r>
          </w:p>
        </w:tc>
      </w:tr>
      <w:tr w:rsidR="003205BA" w:rsidRPr="00432986" w14:paraId="1EA6E4D6" w14:textId="77777777" w:rsidTr="00876CF4">
        <w:trPr>
          <w:jc w:val="center"/>
        </w:trPr>
        <w:tc>
          <w:tcPr>
            <w:tcW w:w="1380" w:type="dxa"/>
          </w:tcPr>
          <w:p w14:paraId="48AC8CE1" w14:textId="77777777" w:rsidR="003205BA" w:rsidRPr="00432986" w:rsidRDefault="003205BA" w:rsidP="00432986">
            <w:pPr>
              <w:spacing w:after="0" w:line="240" w:lineRule="auto"/>
              <w:rPr>
                <w:rFonts w:ascii="Times New Roman" w:eastAsia="Times New Roman" w:hAnsi="Times New Roman" w:cs="Times New Roman"/>
                <w:bCs/>
                <w:sz w:val="24"/>
                <w:szCs w:val="24"/>
                <w:lang w:eastAsia="ru-RU"/>
              </w:rPr>
            </w:pPr>
            <w:r w:rsidRPr="00432986">
              <w:rPr>
                <w:rFonts w:ascii="Times New Roman" w:eastAsia="Times New Roman" w:hAnsi="Times New Roman" w:cs="Times New Roman"/>
                <w:b/>
                <w:bCs/>
                <w:sz w:val="24"/>
                <w:szCs w:val="24"/>
                <w:lang w:eastAsia="ru-RU"/>
              </w:rPr>
              <w:t>ПМ.01</w:t>
            </w:r>
          </w:p>
        </w:tc>
        <w:tc>
          <w:tcPr>
            <w:tcW w:w="5348" w:type="dxa"/>
          </w:tcPr>
          <w:p w14:paraId="1EA5778C" w14:textId="77777777" w:rsidR="003205BA" w:rsidRPr="00432986" w:rsidRDefault="003205BA" w:rsidP="00432986">
            <w:pPr>
              <w:spacing w:after="0" w:line="240" w:lineRule="auto"/>
              <w:rPr>
                <w:rFonts w:ascii="Times New Roman" w:eastAsia="Times New Roman" w:hAnsi="Times New Roman" w:cs="Times New Roman"/>
                <w:b/>
                <w:iCs/>
                <w:sz w:val="24"/>
                <w:szCs w:val="24"/>
                <w:lang w:eastAsia="ru-RU"/>
              </w:rPr>
            </w:pPr>
            <w:r w:rsidRPr="00432986">
              <w:rPr>
                <w:rFonts w:ascii="TimesNewRomanPS-BoldMT" w:hAnsi="TimesNewRomanPS-BoldMT"/>
                <w:b/>
                <w:bCs/>
                <w:color w:val="000000"/>
                <w:sz w:val="24"/>
                <w:szCs w:val="24"/>
              </w:rPr>
              <w:t>Организация работы</w:t>
            </w:r>
            <w:r w:rsidRPr="00432986">
              <w:rPr>
                <w:rFonts w:ascii="TimesNewRomanPS-BoldMT" w:hAnsi="TimesNewRomanPS-BoldMT"/>
                <w:b/>
                <w:color w:val="000000"/>
                <w:sz w:val="24"/>
                <w:szCs w:val="24"/>
              </w:rPr>
              <w:t xml:space="preserve"> </w:t>
            </w:r>
            <w:r w:rsidRPr="00432986">
              <w:rPr>
                <w:rFonts w:ascii="TimesNewRomanPS-BoldMT" w:hAnsi="TimesNewRomanPS-BoldMT"/>
                <w:b/>
                <w:bCs/>
                <w:color w:val="000000"/>
                <w:sz w:val="24"/>
                <w:szCs w:val="24"/>
              </w:rPr>
              <w:t>растениеводческих бригад в</w:t>
            </w:r>
            <w:r w:rsidR="00432986" w:rsidRPr="00432986">
              <w:rPr>
                <w:rFonts w:ascii="TimesNewRomanPS-BoldMT" w:hAnsi="TimesNewRomanPS-BoldMT"/>
                <w:b/>
                <w:color w:val="000000"/>
                <w:sz w:val="24"/>
                <w:szCs w:val="24"/>
              </w:rPr>
              <w:t xml:space="preserve"> </w:t>
            </w:r>
            <w:r w:rsidRPr="00432986">
              <w:rPr>
                <w:rFonts w:ascii="TimesNewRomanPS-BoldMT" w:hAnsi="TimesNewRomanPS-BoldMT"/>
                <w:b/>
                <w:bCs/>
                <w:color w:val="000000"/>
                <w:sz w:val="24"/>
                <w:szCs w:val="24"/>
              </w:rPr>
              <w:t>соответствии с</w:t>
            </w:r>
            <w:r w:rsidRPr="00432986">
              <w:rPr>
                <w:rFonts w:ascii="TimesNewRomanPS-BoldMT" w:hAnsi="TimesNewRomanPS-BoldMT"/>
                <w:b/>
                <w:color w:val="000000"/>
                <w:sz w:val="24"/>
                <w:szCs w:val="24"/>
              </w:rPr>
              <w:t xml:space="preserve"> </w:t>
            </w:r>
            <w:r w:rsidRPr="00432986">
              <w:rPr>
                <w:rFonts w:ascii="TimesNewRomanPS-BoldMT" w:hAnsi="TimesNewRomanPS-BoldMT"/>
                <w:b/>
                <w:bCs/>
                <w:color w:val="000000"/>
                <w:sz w:val="24"/>
                <w:szCs w:val="24"/>
              </w:rPr>
              <w:t>технологическими картами</w:t>
            </w:r>
            <w:r w:rsidR="00432986" w:rsidRPr="00432986">
              <w:rPr>
                <w:rFonts w:ascii="TimesNewRomanPS-BoldMT" w:hAnsi="TimesNewRomanPS-BoldMT"/>
                <w:b/>
                <w:color w:val="000000"/>
                <w:sz w:val="24"/>
                <w:szCs w:val="24"/>
              </w:rPr>
              <w:t xml:space="preserve"> </w:t>
            </w:r>
            <w:r w:rsidRPr="00432986">
              <w:rPr>
                <w:rFonts w:ascii="TimesNewRomanPS-BoldMT" w:hAnsi="TimesNewRomanPS-BoldMT"/>
                <w:b/>
                <w:bCs/>
                <w:color w:val="000000"/>
                <w:sz w:val="24"/>
                <w:szCs w:val="24"/>
              </w:rPr>
              <w:t>возделывания сельскохозяйственных</w:t>
            </w:r>
            <w:r w:rsidRPr="00432986">
              <w:rPr>
                <w:rFonts w:ascii="TimesNewRomanPS-BoldMT" w:hAnsi="TimesNewRomanPS-BoldMT"/>
                <w:b/>
                <w:color w:val="000000"/>
                <w:sz w:val="24"/>
                <w:szCs w:val="24"/>
              </w:rPr>
              <w:t xml:space="preserve"> </w:t>
            </w:r>
            <w:r w:rsidRPr="00432986">
              <w:rPr>
                <w:rFonts w:ascii="TimesNewRomanPS-BoldMT" w:hAnsi="TimesNewRomanPS-BoldMT"/>
                <w:b/>
                <w:bCs/>
                <w:color w:val="000000"/>
                <w:sz w:val="24"/>
                <w:szCs w:val="24"/>
              </w:rPr>
              <w:t>культур</w:t>
            </w:r>
          </w:p>
        </w:tc>
        <w:tc>
          <w:tcPr>
            <w:tcW w:w="850" w:type="dxa"/>
          </w:tcPr>
          <w:p w14:paraId="4CE7E73D" w14:textId="77777777" w:rsidR="003205BA" w:rsidRPr="00432986" w:rsidRDefault="003205BA" w:rsidP="00432986">
            <w:pPr>
              <w:spacing w:after="0" w:line="240" w:lineRule="auto"/>
              <w:jc w:val="center"/>
              <w:rPr>
                <w:rFonts w:ascii="Times New Roman" w:eastAsia="Times New Roman" w:hAnsi="Times New Roman" w:cs="Times New Roman"/>
                <w:b/>
                <w:bCs/>
                <w:sz w:val="24"/>
                <w:szCs w:val="24"/>
                <w:lang w:eastAsia="ru-RU"/>
              </w:rPr>
            </w:pPr>
            <w:r w:rsidRPr="00432986">
              <w:rPr>
                <w:rFonts w:ascii="Times New Roman" w:eastAsia="Times New Roman" w:hAnsi="Times New Roman" w:cs="Times New Roman"/>
                <w:b/>
                <w:bCs/>
                <w:sz w:val="24"/>
                <w:szCs w:val="24"/>
                <w:lang w:eastAsia="ru-RU"/>
              </w:rPr>
              <w:t>480</w:t>
            </w:r>
          </w:p>
        </w:tc>
        <w:tc>
          <w:tcPr>
            <w:tcW w:w="851" w:type="dxa"/>
          </w:tcPr>
          <w:p w14:paraId="779EDD88" w14:textId="77777777" w:rsidR="003205BA" w:rsidRPr="00432986" w:rsidRDefault="003205BA" w:rsidP="00432986">
            <w:pPr>
              <w:spacing w:after="0" w:line="240" w:lineRule="auto"/>
              <w:jc w:val="center"/>
              <w:rPr>
                <w:rFonts w:ascii="Times New Roman" w:eastAsia="Times New Roman" w:hAnsi="Times New Roman" w:cs="Times New Roman"/>
                <w:b/>
                <w:bCs/>
                <w:sz w:val="24"/>
                <w:szCs w:val="24"/>
                <w:lang w:eastAsia="ru-RU"/>
              </w:rPr>
            </w:pPr>
            <w:r w:rsidRPr="00432986">
              <w:rPr>
                <w:rFonts w:ascii="Times New Roman" w:eastAsia="Times New Roman" w:hAnsi="Times New Roman" w:cs="Times New Roman"/>
                <w:b/>
                <w:bCs/>
                <w:sz w:val="24"/>
                <w:szCs w:val="24"/>
                <w:lang w:eastAsia="ru-RU"/>
              </w:rPr>
              <w:t>252</w:t>
            </w:r>
          </w:p>
        </w:tc>
        <w:tc>
          <w:tcPr>
            <w:tcW w:w="1075" w:type="dxa"/>
          </w:tcPr>
          <w:p w14:paraId="24A5AA76" w14:textId="77777777" w:rsidR="003205BA" w:rsidRPr="00432986" w:rsidRDefault="003205BA" w:rsidP="00432986">
            <w:pPr>
              <w:spacing w:after="0" w:line="240" w:lineRule="auto"/>
              <w:jc w:val="center"/>
              <w:rPr>
                <w:rFonts w:ascii="Times New Roman" w:eastAsia="Times New Roman" w:hAnsi="Times New Roman" w:cs="Times New Roman"/>
                <w:b/>
                <w:sz w:val="24"/>
                <w:szCs w:val="24"/>
                <w:lang w:eastAsia="ru-RU"/>
              </w:rPr>
            </w:pPr>
            <w:r w:rsidRPr="00432986">
              <w:rPr>
                <w:rFonts w:ascii="Times New Roman" w:eastAsia="Times New Roman" w:hAnsi="Times New Roman" w:cs="Times New Roman"/>
                <w:b/>
                <w:sz w:val="24"/>
                <w:szCs w:val="24"/>
                <w:lang w:eastAsia="ru-RU"/>
              </w:rPr>
              <w:t>198</w:t>
            </w:r>
          </w:p>
        </w:tc>
        <w:tc>
          <w:tcPr>
            <w:tcW w:w="1134" w:type="dxa"/>
            <w:shd w:val="clear" w:color="auto" w:fill="DDD9C3" w:themeFill="background2" w:themeFillShade="E6"/>
          </w:tcPr>
          <w:p w14:paraId="028934AE" w14:textId="77777777" w:rsidR="003205BA" w:rsidRPr="00432986" w:rsidRDefault="003205BA" w:rsidP="00432986">
            <w:pPr>
              <w:spacing w:after="0" w:line="240" w:lineRule="auto"/>
              <w:jc w:val="center"/>
              <w:rPr>
                <w:rFonts w:ascii="Times New Roman" w:eastAsia="Times New Roman" w:hAnsi="Times New Roman" w:cs="Times New Roman"/>
                <w:b/>
                <w:sz w:val="24"/>
                <w:szCs w:val="24"/>
                <w:lang w:eastAsia="ru-RU"/>
              </w:rPr>
            </w:pPr>
            <w:r w:rsidRPr="00432986">
              <w:rPr>
                <w:rFonts w:ascii="Times New Roman" w:eastAsia="Times New Roman" w:hAnsi="Times New Roman" w:cs="Times New Roman"/>
                <w:b/>
                <w:sz w:val="24"/>
                <w:szCs w:val="24"/>
                <w:lang w:eastAsia="ru-RU"/>
              </w:rPr>
              <w:t>58</w:t>
            </w:r>
          </w:p>
        </w:tc>
        <w:tc>
          <w:tcPr>
            <w:tcW w:w="1193" w:type="dxa"/>
          </w:tcPr>
          <w:p w14:paraId="64B6B972" w14:textId="77777777" w:rsidR="003205BA" w:rsidRPr="00432986" w:rsidRDefault="003205BA" w:rsidP="00432986">
            <w:pPr>
              <w:spacing w:after="0" w:line="240" w:lineRule="auto"/>
              <w:jc w:val="center"/>
              <w:rPr>
                <w:rFonts w:ascii="Times New Roman" w:eastAsia="Times New Roman" w:hAnsi="Times New Roman" w:cs="Times New Roman"/>
                <w:b/>
                <w:sz w:val="24"/>
                <w:szCs w:val="24"/>
                <w:lang w:eastAsia="ru-RU"/>
              </w:rPr>
            </w:pPr>
            <w:r w:rsidRPr="00432986">
              <w:rPr>
                <w:rFonts w:ascii="Times New Roman" w:eastAsia="Times New Roman" w:hAnsi="Times New Roman" w:cs="Times New Roman"/>
                <w:b/>
                <w:sz w:val="24"/>
                <w:szCs w:val="24"/>
                <w:lang w:eastAsia="ru-RU"/>
              </w:rPr>
              <w:t>50</w:t>
            </w:r>
          </w:p>
        </w:tc>
        <w:tc>
          <w:tcPr>
            <w:tcW w:w="993" w:type="dxa"/>
          </w:tcPr>
          <w:p w14:paraId="50F53A22" w14:textId="77777777" w:rsidR="003205BA" w:rsidRPr="00432986" w:rsidRDefault="003205BA" w:rsidP="00432986">
            <w:pPr>
              <w:spacing w:after="0" w:line="240" w:lineRule="auto"/>
              <w:jc w:val="center"/>
              <w:rPr>
                <w:rFonts w:ascii="Times New Roman" w:eastAsia="Times New Roman" w:hAnsi="Times New Roman" w:cs="Times New Roman"/>
                <w:b/>
                <w:sz w:val="24"/>
                <w:szCs w:val="24"/>
                <w:lang w:eastAsia="ru-RU"/>
              </w:rPr>
            </w:pPr>
            <w:r w:rsidRPr="00432986">
              <w:rPr>
                <w:rFonts w:ascii="Times New Roman" w:eastAsia="Times New Roman" w:hAnsi="Times New Roman" w:cs="Times New Roman"/>
                <w:b/>
                <w:sz w:val="24"/>
                <w:szCs w:val="24"/>
                <w:lang w:eastAsia="ru-RU"/>
              </w:rPr>
              <w:t>144</w:t>
            </w:r>
          </w:p>
        </w:tc>
        <w:tc>
          <w:tcPr>
            <w:tcW w:w="992" w:type="dxa"/>
          </w:tcPr>
          <w:p w14:paraId="6AC41486" w14:textId="77777777" w:rsidR="003205BA" w:rsidRPr="00432986" w:rsidRDefault="003205BA" w:rsidP="00432986">
            <w:pPr>
              <w:spacing w:after="0" w:line="240" w:lineRule="auto"/>
              <w:jc w:val="center"/>
              <w:rPr>
                <w:rFonts w:ascii="Times New Roman" w:eastAsia="Times New Roman" w:hAnsi="Times New Roman" w:cs="Times New Roman"/>
                <w:b/>
                <w:sz w:val="24"/>
                <w:szCs w:val="24"/>
                <w:lang w:eastAsia="ru-RU"/>
              </w:rPr>
            </w:pPr>
            <w:r w:rsidRPr="00432986">
              <w:rPr>
                <w:rFonts w:ascii="Times New Roman" w:eastAsia="Times New Roman" w:hAnsi="Times New Roman" w:cs="Times New Roman"/>
                <w:b/>
                <w:sz w:val="24"/>
                <w:szCs w:val="24"/>
                <w:lang w:eastAsia="ru-RU"/>
              </w:rPr>
              <w:t>6</w:t>
            </w:r>
          </w:p>
        </w:tc>
        <w:tc>
          <w:tcPr>
            <w:tcW w:w="992" w:type="dxa"/>
          </w:tcPr>
          <w:p w14:paraId="7F544147" w14:textId="77777777" w:rsidR="003205BA" w:rsidRPr="00432986" w:rsidRDefault="003205BA" w:rsidP="00432986">
            <w:pPr>
              <w:spacing w:after="0" w:line="240" w:lineRule="auto"/>
              <w:jc w:val="center"/>
              <w:rPr>
                <w:rFonts w:ascii="Times New Roman" w:eastAsia="Times New Roman" w:hAnsi="Times New Roman" w:cs="Times New Roman"/>
                <w:b/>
                <w:sz w:val="24"/>
                <w:szCs w:val="24"/>
                <w:lang w:eastAsia="ru-RU"/>
              </w:rPr>
            </w:pPr>
            <w:r w:rsidRPr="00432986">
              <w:rPr>
                <w:rFonts w:ascii="Times New Roman" w:eastAsia="Times New Roman" w:hAnsi="Times New Roman" w:cs="Times New Roman"/>
                <w:b/>
                <w:sz w:val="24"/>
                <w:szCs w:val="24"/>
                <w:lang w:eastAsia="ru-RU"/>
              </w:rPr>
              <w:t>24</w:t>
            </w:r>
          </w:p>
        </w:tc>
        <w:tc>
          <w:tcPr>
            <w:tcW w:w="885" w:type="dxa"/>
          </w:tcPr>
          <w:p w14:paraId="5E593082" w14:textId="77777777" w:rsidR="003205BA" w:rsidRPr="00432986" w:rsidRDefault="003205BA" w:rsidP="00432986">
            <w:pPr>
              <w:spacing w:after="0" w:line="240" w:lineRule="auto"/>
              <w:jc w:val="center"/>
              <w:rPr>
                <w:rFonts w:ascii="Times New Roman" w:eastAsia="Times New Roman" w:hAnsi="Times New Roman" w:cs="Times New Roman"/>
                <w:b/>
                <w:sz w:val="24"/>
                <w:szCs w:val="24"/>
                <w:lang w:eastAsia="ru-RU"/>
              </w:rPr>
            </w:pPr>
            <w:r w:rsidRPr="00432986">
              <w:rPr>
                <w:rFonts w:ascii="Times New Roman" w:eastAsia="Times New Roman" w:hAnsi="Times New Roman" w:cs="Times New Roman"/>
                <w:b/>
                <w:sz w:val="24"/>
                <w:szCs w:val="24"/>
                <w:lang w:eastAsia="ru-RU"/>
              </w:rPr>
              <w:t>3-4</w:t>
            </w:r>
          </w:p>
        </w:tc>
      </w:tr>
      <w:tr w:rsidR="003205BA" w:rsidRPr="00432986" w14:paraId="6B491CE3" w14:textId="77777777" w:rsidTr="00876CF4">
        <w:trPr>
          <w:jc w:val="center"/>
        </w:trPr>
        <w:tc>
          <w:tcPr>
            <w:tcW w:w="1380" w:type="dxa"/>
          </w:tcPr>
          <w:p w14:paraId="03A5B804" w14:textId="77777777" w:rsidR="003205BA" w:rsidRPr="00432986" w:rsidRDefault="00432986" w:rsidP="00432986">
            <w:pPr>
              <w:spacing w:after="0" w:line="240" w:lineRule="auto"/>
              <w:rPr>
                <w:rFonts w:ascii="Times New Roman" w:eastAsia="Times New Roman" w:hAnsi="Times New Roman" w:cs="Times New Roman"/>
                <w:b/>
                <w:sz w:val="24"/>
                <w:szCs w:val="24"/>
                <w:lang w:eastAsia="ru-RU"/>
              </w:rPr>
            </w:pPr>
            <w:r w:rsidRPr="00432986">
              <w:rPr>
                <w:rFonts w:ascii="Times New Roman" w:eastAsia="Times New Roman" w:hAnsi="Times New Roman" w:cs="Times New Roman"/>
                <w:sz w:val="24"/>
                <w:szCs w:val="24"/>
                <w:lang w:eastAsia="ru-RU"/>
              </w:rPr>
              <w:t>МДК.</w:t>
            </w:r>
            <w:r w:rsidR="003205BA" w:rsidRPr="00432986">
              <w:rPr>
                <w:rFonts w:ascii="Times New Roman" w:eastAsia="Times New Roman" w:hAnsi="Times New Roman" w:cs="Times New Roman"/>
                <w:sz w:val="24"/>
                <w:szCs w:val="24"/>
                <w:lang w:eastAsia="ru-RU"/>
              </w:rPr>
              <w:t>01.01</w:t>
            </w:r>
          </w:p>
        </w:tc>
        <w:tc>
          <w:tcPr>
            <w:tcW w:w="5348" w:type="dxa"/>
            <w:vAlign w:val="center"/>
          </w:tcPr>
          <w:p w14:paraId="079135DE" w14:textId="77777777" w:rsidR="003205BA" w:rsidRPr="00432986" w:rsidRDefault="003205BA" w:rsidP="00432986">
            <w:pPr>
              <w:spacing w:after="0" w:line="240" w:lineRule="auto"/>
              <w:rPr>
                <w:rFonts w:ascii="Times New Roman" w:eastAsia="Times New Roman" w:hAnsi="Times New Roman" w:cs="Times New Roman"/>
                <w:iCs/>
                <w:sz w:val="24"/>
                <w:szCs w:val="24"/>
                <w:lang w:eastAsia="ru-RU"/>
              </w:rPr>
            </w:pPr>
            <w:r w:rsidRPr="00432986">
              <w:rPr>
                <w:rFonts w:ascii="Times New Roman" w:eastAsia="Times New Roman" w:hAnsi="Times New Roman" w:cs="Times New Roman"/>
                <w:iCs/>
                <w:sz w:val="24"/>
                <w:szCs w:val="24"/>
                <w:lang w:eastAsia="ru-RU"/>
              </w:rPr>
              <w:t>Метеорологическое обслуживание сельскохозяйственного  производства*</w:t>
            </w:r>
          </w:p>
        </w:tc>
        <w:tc>
          <w:tcPr>
            <w:tcW w:w="850" w:type="dxa"/>
          </w:tcPr>
          <w:p w14:paraId="68CC32E7" w14:textId="77777777" w:rsidR="003205BA" w:rsidRPr="00432986" w:rsidRDefault="003205BA" w:rsidP="00432986">
            <w:pPr>
              <w:spacing w:after="0" w:line="240" w:lineRule="auto"/>
              <w:jc w:val="center"/>
              <w:rPr>
                <w:rFonts w:ascii="Times New Roman" w:eastAsia="Times New Roman" w:hAnsi="Times New Roman" w:cs="Times New Roman"/>
                <w:bCs/>
                <w:sz w:val="24"/>
                <w:szCs w:val="24"/>
                <w:lang w:eastAsia="ru-RU"/>
              </w:rPr>
            </w:pPr>
            <w:r w:rsidRPr="00432986">
              <w:rPr>
                <w:rFonts w:ascii="Times New Roman" w:eastAsia="Times New Roman" w:hAnsi="Times New Roman" w:cs="Times New Roman"/>
                <w:bCs/>
                <w:sz w:val="24"/>
                <w:szCs w:val="24"/>
                <w:lang w:eastAsia="ru-RU"/>
              </w:rPr>
              <w:t>54</w:t>
            </w:r>
          </w:p>
        </w:tc>
        <w:tc>
          <w:tcPr>
            <w:tcW w:w="851" w:type="dxa"/>
          </w:tcPr>
          <w:p w14:paraId="7CC9BD07" w14:textId="77777777" w:rsidR="003205BA" w:rsidRPr="00432986" w:rsidRDefault="003205BA" w:rsidP="00432986">
            <w:pPr>
              <w:spacing w:after="0" w:line="240" w:lineRule="auto"/>
              <w:jc w:val="center"/>
              <w:rPr>
                <w:rFonts w:ascii="Times New Roman" w:eastAsia="Times New Roman" w:hAnsi="Times New Roman" w:cs="Times New Roman"/>
                <w:bCs/>
                <w:sz w:val="24"/>
                <w:szCs w:val="24"/>
                <w:lang w:eastAsia="ru-RU"/>
              </w:rPr>
            </w:pPr>
            <w:r w:rsidRPr="00432986">
              <w:rPr>
                <w:rFonts w:ascii="Times New Roman" w:eastAsia="Times New Roman" w:hAnsi="Times New Roman" w:cs="Times New Roman"/>
                <w:bCs/>
                <w:sz w:val="24"/>
                <w:szCs w:val="24"/>
                <w:lang w:eastAsia="ru-RU"/>
              </w:rPr>
              <w:t>12</w:t>
            </w:r>
          </w:p>
        </w:tc>
        <w:tc>
          <w:tcPr>
            <w:tcW w:w="1075" w:type="dxa"/>
          </w:tcPr>
          <w:p w14:paraId="6265B212"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36</w:t>
            </w:r>
          </w:p>
        </w:tc>
        <w:tc>
          <w:tcPr>
            <w:tcW w:w="1134" w:type="dxa"/>
            <w:shd w:val="clear" w:color="auto" w:fill="DDD9C3" w:themeFill="background2" w:themeFillShade="E6"/>
          </w:tcPr>
          <w:p w14:paraId="726D588B"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12</w:t>
            </w:r>
          </w:p>
        </w:tc>
        <w:tc>
          <w:tcPr>
            <w:tcW w:w="1193" w:type="dxa"/>
          </w:tcPr>
          <w:p w14:paraId="67EABDEF"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c>
          <w:tcPr>
            <w:tcW w:w="993" w:type="dxa"/>
          </w:tcPr>
          <w:p w14:paraId="33857A54"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c>
          <w:tcPr>
            <w:tcW w:w="992" w:type="dxa"/>
          </w:tcPr>
          <w:p w14:paraId="22B2AFB3"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c>
          <w:tcPr>
            <w:tcW w:w="992" w:type="dxa"/>
          </w:tcPr>
          <w:p w14:paraId="3C0B2EEF"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6</w:t>
            </w:r>
          </w:p>
        </w:tc>
        <w:tc>
          <w:tcPr>
            <w:tcW w:w="885" w:type="dxa"/>
          </w:tcPr>
          <w:p w14:paraId="1414568D"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3</w:t>
            </w:r>
          </w:p>
        </w:tc>
      </w:tr>
      <w:tr w:rsidR="003205BA" w:rsidRPr="00432986" w14:paraId="3A1036CF" w14:textId="77777777" w:rsidTr="00876CF4">
        <w:trPr>
          <w:jc w:val="center"/>
        </w:trPr>
        <w:tc>
          <w:tcPr>
            <w:tcW w:w="1380" w:type="dxa"/>
          </w:tcPr>
          <w:p w14:paraId="6EE61D1C" w14:textId="77777777" w:rsidR="003205BA" w:rsidRPr="00432986" w:rsidRDefault="00432986" w:rsidP="00432986">
            <w:pPr>
              <w:spacing w:after="0" w:line="240" w:lineRule="auto"/>
              <w:rPr>
                <w:rFonts w:ascii="Times New Roman" w:eastAsia="Times New Roman" w:hAnsi="Times New Roman" w:cs="Times New Roman"/>
                <w:b/>
                <w:sz w:val="24"/>
                <w:szCs w:val="24"/>
                <w:lang w:val="en-US" w:eastAsia="ru-RU"/>
              </w:rPr>
            </w:pPr>
            <w:r w:rsidRPr="00432986">
              <w:rPr>
                <w:rFonts w:ascii="Times New Roman" w:eastAsia="Times New Roman" w:hAnsi="Times New Roman" w:cs="Times New Roman"/>
                <w:sz w:val="24"/>
                <w:szCs w:val="24"/>
                <w:lang w:eastAsia="ru-RU"/>
              </w:rPr>
              <w:t>МДК.</w:t>
            </w:r>
            <w:r w:rsidR="003205BA" w:rsidRPr="00432986">
              <w:rPr>
                <w:rFonts w:ascii="Times New Roman" w:eastAsia="Times New Roman" w:hAnsi="Times New Roman" w:cs="Times New Roman"/>
                <w:sz w:val="24"/>
                <w:szCs w:val="24"/>
                <w:lang w:eastAsia="ru-RU"/>
              </w:rPr>
              <w:t>01.02</w:t>
            </w:r>
          </w:p>
        </w:tc>
        <w:tc>
          <w:tcPr>
            <w:tcW w:w="5348" w:type="dxa"/>
            <w:vAlign w:val="center"/>
          </w:tcPr>
          <w:p w14:paraId="0CF7A3B3" w14:textId="77777777" w:rsidR="003205BA" w:rsidRPr="00432986" w:rsidRDefault="003205BA" w:rsidP="00432986">
            <w:pPr>
              <w:spacing w:after="0" w:line="240" w:lineRule="auto"/>
              <w:rPr>
                <w:rFonts w:ascii="Times New Roman" w:eastAsia="Times New Roman" w:hAnsi="Times New Roman" w:cs="Times New Roman"/>
                <w:iCs/>
                <w:sz w:val="24"/>
                <w:szCs w:val="24"/>
                <w:lang w:eastAsia="ru-RU"/>
              </w:rPr>
            </w:pPr>
            <w:r w:rsidRPr="00432986">
              <w:rPr>
                <w:rFonts w:ascii="Times New Roman" w:eastAsia="Times New Roman" w:hAnsi="Times New Roman" w:cs="Times New Roman"/>
                <w:iCs/>
                <w:sz w:val="24"/>
                <w:szCs w:val="24"/>
                <w:lang w:eastAsia="ru-RU"/>
              </w:rPr>
              <w:t>Выбор агротехнологий для различных</w:t>
            </w:r>
            <w:r w:rsidRPr="00432986">
              <w:rPr>
                <w:rFonts w:ascii="Times New Roman" w:eastAsia="Times New Roman" w:hAnsi="Times New Roman" w:cs="Times New Roman"/>
                <w:iCs/>
                <w:sz w:val="24"/>
                <w:szCs w:val="24"/>
                <w:lang w:eastAsia="ru-RU"/>
              </w:rPr>
              <w:br/>
              <w:t>сельскохозяйственных культур*</w:t>
            </w:r>
          </w:p>
        </w:tc>
        <w:tc>
          <w:tcPr>
            <w:tcW w:w="850" w:type="dxa"/>
          </w:tcPr>
          <w:p w14:paraId="134FCC7E" w14:textId="77777777" w:rsidR="003205BA" w:rsidRPr="00432986" w:rsidRDefault="003205BA" w:rsidP="00432986">
            <w:pPr>
              <w:spacing w:after="0" w:line="240" w:lineRule="auto"/>
              <w:jc w:val="center"/>
              <w:rPr>
                <w:rFonts w:ascii="Times New Roman" w:eastAsia="Times New Roman" w:hAnsi="Times New Roman" w:cs="Times New Roman"/>
                <w:bCs/>
                <w:sz w:val="24"/>
                <w:szCs w:val="24"/>
                <w:lang w:eastAsia="ru-RU"/>
              </w:rPr>
            </w:pPr>
            <w:r w:rsidRPr="00432986">
              <w:rPr>
                <w:rFonts w:ascii="Times New Roman" w:eastAsia="Times New Roman" w:hAnsi="Times New Roman" w:cs="Times New Roman"/>
                <w:bCs/>
                <w:sz w:val="24"/>
                <w:szCs w:val="24"/>
                <w:lang w:eastAsia="ru-RU"/>
              </w:rPr>
              <w:t>104</w:t>
            </w:r>
          </w:p>
        </w:tc>
        <w:tc>
          <w:tcPr>
            <w:tcW w:w="851" w:type="dxa"/>
          </w:tcPr>
          <w:p w14:paraId="7764B5AB" w14:textId="77777777" w:rsidR="003205BA" w:rsidRPr="00432986" w:rsidRDefault="003205BA" w:rsidP="00432986">
            <w:pPr>
              <w:spacing w:after="0" w:line="240" w:lineRule="auto"/>
              <w:jc w:val="center"/>
              <w:rPr>
                <w:rFonts w:ascii="Times New Roman" w:eastAsia="Times New Roman" w:hAnsi="Times New Roman" w:cs="Times New Roman"/>
                <w:bCs/>
                <w:sz w:val="24"/>
                <w:szCs w:val="24"/>
                <w:lang w:eastAsia="ru-RU"/>
              </w:rPr>
            </w:pPr>
            <w:r w:rsidRPr="00432986">
              <w:rPr>
                <w:rFonts w:ascii="Times New Roman" w:eastAsia="Times New Roman" w:hAnsi="Times New Roman" w:cs="Times New Roman"/>
                <w:bCs/>
                <w:sz w:val="24"/>
                <w:szCs w:val="24"/>
                <w:lang w:eastAsia="ru-RU"/>
              </w:rPr>
              <w:t>26</w:t>
            </w:r>
          </w:p>
        </w:tc>
        <w:tc>
          <w:tcPr>
            <w:tcW w:w="1075" w:type="dxa"/>
          </w:tcPr>
          <w:p w14:paraId="6D9A4E4A"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66</w:t>
            </w:r>
          </w:p>
        </w:tc>
        <w:tc>
          <w:tcPr>
            <w:tcW w:w="1134" w:type="dxa"/>
            <w:shd w:val="clear" w:color="auto" w:fill="DDD9C3" w:themeFill="background2" w:themeFillShade="E6"/>
          </w:tcPr>
          <w:p w14:paraId="53BA5FBF"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6</w:t>
            </w:r>
          </w:p>
        </w:tc>
        <w:tc>
          <w:tcPr>
            <w:tcW w:w="1193" w:type="dxa"/>
          </w:tcPr>
          <w:p w14:paraId="2FF80DC3"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20</w:t>
            </w:r>
          </w:p>
        </w:tc>
        <w:tc>
          <w:tcPr>
            <w:tcW w:w="993" w:type="dxa"/>
          </w:tcPr>
          <w:p w14:paraId="5A34B07B"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c>
          <w:tcPr>
            <w:tcW w:w="992" w:type="dxa"/>
          </w:tcPr>
          <w:p w14:paraId="326332D4"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6</w:t>
            </w:r>
          </w:p>
        </w:tc>
        <w:tc>
          <w:tcPr>
            <w:tcW w:w="992" w:type="dxa"/>
          </w:tcPr>
          <w:p w14:paraId="22A1C82F"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6</w:t>
            </w:r>
          </w:p>
        </w:tc>
        <w:tc>
          <w:tcPr>
            <w:tcW w:w="885" w:type="dxa"/>
          </w:tcPr>
          <w:p w14:paraId="33896C65"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3,4</w:t>
            </w:r>
          </w:p>
        </w:tc>
      </w:tr>
      <w:tr w:rsidR="003205BA" w:rsidRPr="00432986" w14:paraId="1B02A290" w14:textId="77777777" w:rsidTr="00876CF4">
        <w:trPr>
          <w:jc w:val="center"/>
        </w:trPr>
        <w:tc>
          <w:tcPr>
            <w:tcW w:w="1380" w:type="dxa"/>
          </w:tcPr>
          <w:p w14:paraId="1B136E0E" w14:textId="77777777" w:rsidR="003205BA" w:rsidRPr="00432986" w:rsidRDefault="00432986" w:rsidP="00432986">
            <w:pPr>
              <w:spacing w:after="0" w:line="240" w:lineRule="auto"/>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МДК.</w:t>
            </w:r>
            <w:r w:rsidR="003205BA" w:rsidRPr="00432986">
              <w:rPr>
                <w:rFonts w:ascii="Times New Roman" w:eastAsia="Times New Roman" w:hAnsi="Times New Roman" w:cs="Times New Roman"/>
                <w:sz w:val="24"/>
                <w:szCs w:val="24"/>
                <w:lang w:eastAsia="ru-RU"/>
              </w:rPr>
              <w:t>01.03</w:t>
            </w:r>
          </w:p>
        </w:tc>
        <w:tc>
          <w:tcPr>
            <w:tcW w:w="5348" w:type="dxa"/>
            <w:vAlign w:val="center"/>
          </w:tcPr>
          <w:p w14:paraId="5371D42B" w14:textId="77777777" w:rsidR="003205BA" w:rsidRPr="00432986" w:rsidRDefault="003205BA" w:rsidP="00432986">
            <w:pPr>
              <w:spacing w:after="0" w:line="240" w:lineRule="auto"/>
              <w:rPr>
                <w:rFonts w:ascii="Times New Roman" w:eastAsia="Times New Roman" w:hAnsi="Times New Roman" w:cs="Times New Roman"/>
                <w:iCs/>
                <w:sz w:val="24"/>
                <w:szCs w:val="24"/>
                <w:lang w:eastAsia="ru-RU"/>
              </w:rPr>
            </w:pPr>
            <w:r w:rsidRPr="00432986">
              <w:rPr>
                <w:rFonts w:ascii="Times New Roman" w:eastAsia="Times New Roman" w:hAnsi="Times New Roman" w:cs="Times New Roman"/>
                <w:iCs/>
                <w:sz w:val="24"/>
                <w:szCs w:val="24"/>
                <w:lang w:eastAsia="ru-RU"/>
              </w:rPr>
              <w:t>Селекционная и семеноводческая работа в отрасли растениеводства</w:t>
            </w:r>
          </w:p>
        </w:tc>
        <w:tc>
          <w:tcPr>
            <w:tcW w:w="850" w:type="dxa"/>
          </w:tcPr>
          <w:p w14:paraId="50E56198"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94</w:t>
            </w:r>
          </w:p>
        </w:tc>
        <w:tc>
          <w:tcPr>
            <w:tcW w:w="851" w:type="dxa"/>
          </w:tcPr>
          <w:p w14:paraId="0ADDD43F"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30</w:t>
            </w:r>
          </w:p>
        </w:tc>
        <w:tc>
          <w:tcPr>
            <w:tcW w:w="1075" w:type="dxa"/>
          </w:tcPr>
          <w:p w14:paraId="7B24280F"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58</w:t>
            </w:r>
          </w:p>
        </w:tc>
        <w:tc>
          <w:tcPr>
            <w:tcW w:w="1134" w:type="dxa"/>
            <w:shd w:val="clear" w:color="auto" w:fill="DDD9C3" w:themeFill="background2" w:themeFillShade="E6"/>
          </w:tcPr>
          <w:p w14:paraId="3521C9FA"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30</w:t>
            </w:r>
          </w:p>
        </w:tc>
        <w:tc>
          <w:tcPr>
            <w:tcW w:w="1193" w:type="dxa"/>
          </w:tcPr>
          <w:p w14:paraId="6C4E3F7A"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c>
          <w:tcPr>
            <w:tcW w:w="993" w:type="dxa"/>
          </w:tcPr>
          <w:p w14:paraId="10E62C5A"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c>
          <w:tcPr>
            <w:tcW w:w="992" w:type="dxa"/>
          </w:tcPr>
          <w:p w14:paraId="69402414"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c>
          <w:tcPr>
            <w:tcW w:w="992" w:type="dxa"/>
          </w:tcPr>
          <w:p w14:paraId="5CB4F39F"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6</w:t>
            </w:r>
          </w:p>
        </w:tc>
        <w:tc>
          <w:tcPr>
            <w:tcW w:w="885" w:type="dxa"/>
          </w:tcPr>
          <w:p w14:paraId="24F30B3B"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3,4</w:t>
            </w:r>
          </w:p>
        </w:tc>
      </w:tr>
      <w:tr w:rsidR="003205BA" w:rsidRPr="00432986" w14:paraId="65BF0461" w14:textId="77777777" w:rsidTr="00876CF4">
        <w:trPr>
          <w:jc w:val="center"/>
        </w:trPr>
        <w:tc>
          <w:tcPr>
            <w:tcW w:w="1380" w:type="dxa"/>
          </w:tcPr>
          <w:p w14:paraId="4F2336C4" w14:textId="77777777" w:rsidR="003205BA" w:rsidRPr="00432986" w:rsidRDefault="00432986" w:rsidP="00432986">
            <w:pPr>
              <w:spacing w:after="0" w:line="240" w:lineRule="auto"/>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lastRenderedPageBreak/>
              <w:t>МДК.</w:t>
            </w:r>
            <w:r w:rsidR="003205BA" w:rsidRPr="00432986">
              <w:rPr>
                <w:rFonts w:ascii="Times New Roman" w:eastAsia="Times New Roman" w:hAnsi="Times New Roman" w:cs="Times New Roman"/>
                <w:sz w:val="24"/>
                <w:szCs w:val="24"/>
                <w:lang w:eastAsia="ru-RU"/>
              </w:rPr>
              <w:t>01.04</w:t>
            </w:r>
          </w:p>
        </w:tc>
        <w:tc>
          <w:tcPr>
            <w:tcW w:w="5348" w:type="dxa"/>
            <w:vAlign w:val="center"/>
          </w:tcPr>
          <w:p w14:paraId="14F8EFD9" w14:textId="77777777" w:rsidR="003205BA" w:rsidRPr="00432986" w:rsidRDefault="003205BA" w:rsidP="00432986">
            <w:pPr>
              <w:spacing w:after="0" w:line="240" w:lineRule="auto"/>
              <w:rPr>
                <w:rFonts w:ascii="Times New Roman" w:eastAsia="Times New Roman" w:hAnsi="Times New Roman" w:cs="Times New Roman"/>
                <w:iCs/>
                <w:sz w:val="24"/>
                <w:szCs w:val="24"/>
                <w:lang w:eastAsia="ru-RU"/>
              </w:rPr>
            </w:pPr>
            <w:r w:rsidRPr="00432986">
              <w:rPr>
                <w:rFonts w:ascii="Times New Roman" w:eastAsia="Times New Roman" w:hAnsi="Times New Roman" w:cs="Times New Roman"/>
                <w:iCs/>
                <w:sz w:val="24"/>
                <w:szCs w:val="24"/>
                <w:lang w:eastAsia="ru-RU"/>
              </w:rPr>
              <w:t>Управление структурным подразделением</w:t>
            </w:r>
            <w:r w:rsidRPr="00432986">
              <w:rPr>
                <w:rFonts w:ascii="Times New Roman" w:eastAsia="Times New Roman" w:hAnsi="Times New Roman" w:cs="Times New Roman"/>
                <w:iCs/>
                <w:sz w:val="24"/>
                <w:szCs w:val="24"/>
                <w:lang w:eastAsia="ru-RU"/>
              </w:rPr>
              <w:br/>
              <w:t>сельскохозяйственной организации</w:t>
            </w:r>
          </w:p>
        </w:tc>
        <w:tc>
          <w:tcPr>
            <w:tcW w:w="850" w:type="dxa"/>
          </w:tcPr>
          <w:p w14:paraId="2D1607DD"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84</w:t>
            </w:r>
          </w:p>
        </w:tc>
        <w:tc>
          <w:tcPr>
            <w:tcW w:w="851" w:type="dxa"/>
          </w:tcPr>
          <w:p w14:paraId="41386D52"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40</w:t>
            </w:r>
          </w:p>
        </w:tc>
        <w:tc>
          <w:tcPr>
            <w:tcW w:w="1075" w:type="dxa"/>
          </w:tcPr>
          <w:p w14:paraId="2CC6B9EF"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38</w:t>
            </w:r>
          </w:p>
        </w:tc>
        <w:tc>
          <w:tcPr>
            <w:tcW w:w="1134" w:type="dxa"/>
            <w:shd w:val="clear" w:color="auto" w:fill="DDD9C3" w:themeFill="background2" w:themeFillShade="E6"/>
          </w:tcPr>
          <w:p w14:paraId="5ED7C2D0"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10</w:t>
            </w:r>
          </w:p>
        </w:tc>
        <w:tc>
          <w:tcPr>
            <w:tcW w:w="1193" w:type="dxa"/>
          </w:tcPr>
          <w:p w14:paraId="1659A039"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30</w:t>
            </w:r>
          </w:p>
        </w:tc>
        <w:tc>
          <w:tcPr>
            <w:tcW w:w="993" w:type="dxa"/>
          </w:tcPr>
          <w:p w14:paraId="07646B73"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c>
          <w:tcPr>
            <w:tcW w:w="992" w:type="dxa"/>
          </w:tcPr>
          <w:p w14:paraId="327ACBDB"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c>
          <w:tcPr>
            <w:tcW w:w="992" w:type="dxa"/>
          </w:tcPr>
          <w:p w14:paraId="2BEB696D"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6</w:t>
            </w:r>
          </w:p>
        </w:tc>
        <w:tc>
          <w:tcPr>
            <w:tcW w:w="885" w:type="dxa"/>
          </w:tcPr>
          <w:p w14:paraId="01383E69"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3,4</w:t>
            </w:r>
          </w:p>
        </w:tc>
      </w:tr>
      <w:tr w:rsidR="003205BA" w:rsidRPr="00432986" w14:paraId="4721372D" w14:textId="77777777" w:rsidTr="00876CF4">
        <w:trPr>
          <w:jc w:val="center"/>
        </w:trPr>
        <w:tc>
          <w:tcPr>
            <w:tcW w:w="1380" w:type="dxa"/>
            <w:shd w:val="clear" w:color="auto" w:fill="DDD9C3" w:themeFill="background2" w:themeFillShade="E6"/>
          </w:tcPr>
          <w:p w14:paraId="6C17ECF5" w14:textId="77777777" w:rsidR="003205BA" w:rsidRPr="00432986" w:rsidRDefault="003205BA" w:rsidP="00432986">
            <w:pPr>
              <w:spacing w:after="0" w:line="240" w:lineRule="auto"/>
              <w:rPr>
                <w:rFonts w:ascii="Times New Roman" w:eastAsia="Times New Roman" w:hAnsi="Times New Roman" w:cs="Times New Roman"/>
                <w:b/>
                <w:sz w:val="24"/>
                <w:szCs w:val="24"/>
                <w:lang w:eastAsia="ru-RU"/>
              </w:rPr>
            </w:pPr>
            <w:r w:rsidRPr="00432986">
              <w:rPr>
                <w:rFonts w:ascii="Times New Roman" w:eastAsia="Times New Roman" w:hAnsi="Times New Roman" w:cs="Times New Roman"/>
                <w:sz w:val="24"/>
                <w:szCs w:val="24"/>
                <w:lang w:eastAsia="ru-RU"/>
              </w:rPr>
              <w:t>УП.01</w:t>
            </w:r>
          </w:p>
        </w:tc>
        <w:tc>
          <w:tcPr>
            <w:tcW w:w="5348" w:type="dxa"/>
            <w:shd w:val="clear" w:color="auto" w:fill="DDD9C3" w:themeFill="background2" w:themeFillShade="E6"/>
            <w:vAlign w:val="center"/>
          </w:tcPr>
          <w:p w14:paraId="6CEA51A3" w14:textId="77777777" w:rsidR="003205BA" w:rsidRPr="00432986" w:rsidRDefault="003205BA" w:rsidP="00432986">
            <w:pPr>
              <w:spacing w:after="0" w:line="240" w:lineRule="auto"/>
              <w:rPr>
                <w:rFonts w:ascii="Times New Roman" w:eastAsia="Times New Roman" w:hAnsi="Times New Roman" w:cs="Times New Roman"/>
                <w:b/>
                <w:iCs/>
                <w:sz w:val="24"/>
                <w:szCs w:val="24"/>
                <w:lang w:val="en-US" w:eastAsia="ru-RU"/>
              </w:rPr>
            </w:pPr>
            <w:r w:rsidRPr="00432986">
              <w:rPr>
                <w:rFonts w:ascii="Times New Roman" w:eastAsia="Times New Roman" w:hAnsi="Times New Roman" w:cs="Times New Roman"/>
                <w:b/>
                <w:iCs/>
                <w:sz w:val="24"/>
                <w:szCs w:val="24"/>
                <w:lang w:eastAsia="ru-RU"/>
              </w:rPr>
              <w:t>Учебная практика</w:t>
            </w:r>
            <w:r w:rsidRPr="00432986">
              <w:rPr>
                <w:rFonts w:ascii="Times New Roman" w:eastAsia="Times New Roman" w:hAnsi="Times New Roman" w:cs="Times New Roman"/>
                <w:b/>
                <w:iCs/>
                <w:sz w:val="24"/>
                <w:szCs w:val="24"/>
                <w:lang w:val="en-US" w:eastAsia="ru-RU"/>
              </w:rPr>
              <w:t>*</w:t>
            </w:r>
          </w:p>
        </w:tc>
        <w:tc>
          <w:tcPr>
            <w:tcW w:w="850" w:type="dxa"/>
            <w:shd w:val="clear" w:color="auto" w:fill="DDD9C3" w:themeFill="background2" w:themeFillShade="E6"/>
          </w:tcPr>
          <w:p w14:paraId="744AC3F0" w14:textId="77777777" w:rsidR="003205BA" w:rsidRPr="00432986" w:rsidRDefault="003205BA" w:rsidP="00432986">
            <w:pPr>
              <w:spacing w:after="0" w:line="240" w:lineRule="auto"/>
              <w:jc w:val="center"/>
              <w:rPr>
                <w:rFonts w:ascii="Times New Roman" w:eastAsia="Times New Roman" w:hAnsi="Times New Roman" w:cs="Times New Roman"/>
                <w:bCs/>
                <w:sz w:val="24"/>
                <w:szCs w:val="24"/>
                <w:lang w:eastAsia="ru-RU"/>
              </w:rPr>
            </w:pPr>
            <w:r w:rsidRPr="00432986">
              <w:rPr>
                <w:rFonts w:ascii="Times New Roman" w:eastAsia="Times New Roman" w:hAnsi="Times New Roman" w:cs="Times New Roman"/>
                <w:sz w:val="24"/>
                <w:szCs w:val="24"/>
                <w:lang w:eastAsia="ru-RU"/>
              </w:rPr>
              <w:t>72</w:t>
            </w:r>
          </w:p>
        </w:tc>
        <w:tc>
          <w:tcPr>
            <w:tcW w:w="851" w:type="dxa"/>
            <w:shd w:val="clear" w:color="auto" w:fill="DDD9C3" w:themeFill="background2" w:themeFillShade="E6"/>
          </w:tcPr>
          <w:p w14:paraId="734BB36A" w14:textId="77777777" w:rsidR="003205BA" w:rsidRPr="00432986" w:rsidRDefault="003205BA" w:rsidP="00432986">
            <w:pPr>
              <w:spacing w:after="0" w:line="240" w:lineRule="auto"/>
              <w:jc w:val="center"/>
              <w:rPr>
                <w:rFonts w:ascii="Times New Roman" w:eastAsia="Times New Roman" w:hAnsi="Times New Roman" w:cs="Times New Roman"/>
                <w:bCs/>
                <w:sz w:val="24"/>
                <w:szCs w:val="24"/>
                <w:lang w:eastAsia="ru-RU"/>
              </w:rPr>
            </w:pPr>
            <w:r w:rsidRPr="00432986">
              <w:rPr>
                <w:rFonts w:ascii="Times New Roman" w:eastAsia="Times New Roman" w:hAnsi="Times New Roman" w:cs="Times New Roman"/>
                <w:sz w:val="24"/>
                <w:szCs w:val="24"/>
                <w:lang w:eastAsia="ru-RU"/>
              </w:rPr>
              <w:t>72</w:t>
            </w:r>
          </w:p>
        </w:tc>
        <w:tc>
          <w:tcPr>
            <w:tcW w:w="1075" w:type="dxa"/>
            <w:shd w:val="clear" w:color="auto" w:fill="DDD9C3" w:themeFill="background2" w:themeFillShade="E6"/>
          </w:tcPr>
          <w:p w14:paraId="3A2ED2A2"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DDD9C3" w:themeFill="background2" w:themeFillShade="E6"/>
          </w:tcPr>
          <w:p w14:paraId="315364B3"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c>
          <w:tcPr>
            <w:tcW w:w="1193" w:type="dxa"/>
            <w:shd w:val="clear" w:color="auto" w:fill="DDD9C3" w:themeFill="background2" w:themeFillShade="E6"/>
          </w:tcPr>
          <w:p w14:paraId="674AE451"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c>
          <w:tcPr>
            <w:tcW w:w="993" w:type="dxa"/>
            <w:shd w:val="clear" w:color="auto" w:fill="DDD9C3" w:themeFill="background2" w:themeFillShade="E6"/>
          </w:tcPr>
          <w:p w14:paraId="3F25E798"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72</w:t>
            </w:r>
          </w:p>
        </w:tc>
        <w:tc>
          <w:tcPr>
            <w:tcW w:w="992" w:type="dxa"/>
            <w:shd w:val="clear" w:color="auto" w:fill="DDD9C3" w:themeFill="background2" w:themeFillShade="E6"/>
          </w:tcPr>
          <w:p w14:paraId="2C3288D6"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c>
          <w:tcPr>
            <w:tcW w:w="992" w:type="dxa"/>
            <w:shd w:val="clear" w:color="auto" w:fill="DDD9C3" w:themeFill="background2" w:themeFillShade="E6"/>
          </w:tcPr>
          <w:p w14:paraId="29B852AF"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c>
          <w:tcPr>
            <w:tcW w:w="885" w:type="dxa"/>
            <w:shd w:val="clear" w:color="auto" w:fill="DDD9C3" w:themeFill="background2" w:themeFillShade="E6"/>
          </w:tcPr>
          <w:p w14:paraId="1F48CE5B"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4</w:t>
            </w:r>
          </w:p>
        </w:tc>
      </w:tr>
      <w:tr w:rsidR="003205BA" w:rsidRPr="00432986" w14:paraId="4FDA9E13" w14:textId="77777777" w:rsidTr="00876CF4">
        <w:trPr>
          <w:jc w:val="center"/>
        </w:trPr>
        <w:tc>
          <w:tcPr>
            <w:tcW w:w="1380" w:type="dxa"/>
            <w:shd w:val="clear" w:color="auto" w:fill="DDD9C3" w:themeFill="background2" w:themeFillShade="E6"/>
          </w:tcPr>
          <w:p w14:paraId="604E8313" w14:textId="77777777" w:rsidR="003205BA" w:rsidRPr="00432986" w:rsidRDefault="003205BA" w:rsidP="00432986">
            <w:pPr>
              <w:spacing w:after="0" w:line="240" w:lineRule="auto"/>
              <w:rPr>
                <w:rFonts w:ascii="Times New Roman" w:eastAsia="Times New Roman" w:hAnsi="Times New Roman" w:cs="Times New Roman"/>
                <w:b/>
                <w:sz w:val="24"/>
                <w:szCs w:val="24"/>
                <w:lang w:eastAsia="ru-RU"/>
              </w:rPr>
            </w:pPr>
            <w:r w:rsidRPr="00432986">
              <w:rPr>
                <w:rFonts w:ascii="Times New Roman" w:eastAsia="Times New Roman" w:hAnsi="Times New Roman" w:cs="Times New Roman"/>
                <w:sz w:val="24"/>
                <w:szCs w:val="24"/>
                <w:lang w:eastAsia="ru-RU"/>
              </w:rPr>
              <w:t>ПП.01</w:t>
            </w:r>
          </w:p>
        </w:tc>
        <w:tc>
          <w:tcPr>
            <w:tcW w:w="5348" w:type="dxa"/>
            <w:shd w:val="clear" w:color="auto" w:fill="DDD9C3" w:themeFill="background2" w:themeFillShade="E6"/>
            <w:vAlign w:val="center"/>
          </w:tcPr>
          <w:p w14:paraId="3F0765EA" w14:textId="77777777" w:rsidR="003205BA" w:rsidRPr="00432986" w:rsidRDefault="003205BA" w:rsidP="00432986">
            <w:pPr>
              <w:spacing w:after="0" w:line="240" w:lineRule="auto"/>
              <w:rPr>
                <w:rFonts w:ascii="Times New Roman" w:eastAsia="Times New Roman" w:hAnsi="Times New Roman" w:cs="Times New Roman"/>
                <w:b/>
                <w:iCs/>
                <w:sz w:val="24"/>
                <w:szCs w:val="24"/>
                <w:lang w:eastAsia="ru-RU"/>
              </w:rPr>
            </w:pPr>
            <w:r w:rsidRPr="00432986">
              <w:rPr>
                <w:rFonts w:ascii="Times New Roman" w:eastAsia="Times New Roman" w:hAnsi="Times New Roman" w:cs="Times New Roman"/>
                <w:b/>
                <w:iCs/>
                <w:sz w:val="24"/>
                <w:szCs w:val="24"/>
                <w:lang w:eastAsia="ru-RU"/>
              </w:rPr>
              <w:t>Производственная практика</w:t>
            </w:r>
          </w:p>
        </w:tc>
        <w:tc>
          <w:tcPr>
            <w:tcW w:w="850" w:type="dxa"/>
            <w:shd w:val="clear" w:color="auto" w:fill="DDD9C3" w:themeFill="background2" w:themeFillShade="E6"/>
          </w:tcPr>
          <w:p w14:paraId="19DD9F12" w14:textId="77777777" w:rsidR="003205BA" w:rsidRPr="00432986" w:rsidRDefault="003205BA" w:rsidP="00432986">
            <w:pPr>
              <w:spacing w:after="0" w:line="240" w:lineRule="auto"/>
              <w:jc w:val="center"/>
              <w:rPr>
                <w:rFonts w:ascii="Times New Roman" w:eastAsia="Times New Roman" w:hAnsi="Times New Roman" w:cs="Times New Roman"/>
                <w:bCs/>
                <w:sz w:val="24"/>
                <w:szCs w:val="24"/>
                <w:lang w:eastAsia="ru-RU"/>
              </w:rPr>
            </w:pPr>
            <w:r w:rsidRPr="00432986">
              <w:rPr>
                <w:rFonts w:ascii="Times New Roman" w:eastAsia="Times New Roman" w:hAnsi="Times New Roman" w:cs="Times New Roman"/>
                <w:sz w:val="24"/>
                <w:szCs w:val="24"/>
                <w:lang w:eastAsia="ru-RU"/>
              </w:rPr>
              <w:t>72</w:t>
            </w:r>
          </w:p>
        </w:tc>
        <w:tc>
          <w:tcPr>
            <w:tcW w:w="851" w:type="dxa"/>
            <w:shd w:val="clear" w:color="auto" w:fill="DDD9C3" w:themeFill="background2" w:themeFillShade="E6"/>
          </w:tcPr>
          <w:p w14:paraId="662C3FF1" w14:textId="77777777" w:rsidR="003205BA" w:rsidRPr="00432986" w:rsidRDefault="003205BA" w:rsidP="00432986">
            <w:pPr>
              <w:spacing w:after="0" w:line="240" w:lineRule="auto"/>
              <w:jc w:val="center"/>
              <w:rPr>
                <w:rFonts w:ascii="Times New Roman" w:eastAsia="Times New Roman" w:hAnsi="Times New Roman" w:cs="Times New Roman"/>
                <w:bCs/>
                <w:sz w:val="24"/>
                <w:szCs w:val="24"/>
                <w:lang w:eastAsia="ru-RU"/>
              </w:rPr>
            </w:pPr>
            <w:r w:rsidRPr="00432986">
              <w:rPr>
                <w:rFonts w:ascii="Times New Roman" w:eastAsia="Times New Roman" w:hAnsi="Times New Roman" w:cs="Times New Roman"/>
                <w:sz w:val="24"/>
                <w:szCs w:val="24"/>
                <w:lang w:eastAsia="ru-RU"/>
              </w:rPr>
              <w:t>72</w:t>
            </w:r>
          </w:p>
        </w:tc>
        <w:tc>
          <w:tcPr>
            <w:tcW w:w="1075" w:type="dxa"/>
            <w:shd w:val="clear" w:color="auto" w:fill="DDD9C3" w:themeFill="background2" w:themeFillShade="E6"/>
          </w:tcPr>
          <w:p w14:paraId="4A9DE88D"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DDD9C3" w:themeFill="background2" w:themeFillShade="E6"/>
          </w:tcPr>
          <w:p w14:paraId="26EF478F"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c>
          <w:tcPr>
            <w:tcW w:w="1193" w:type="dxa"/>
            <w:shd w:val="clear" w:color="auto" w:fill="DDD9C3" w:themeFill="background2" w:themeFillShade="E6"/>
          </w:tcPr>
          <w:p w14:paraId="449906BA"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c>
          <w:tcPr>
            <w:tcW w:w="993" w:type="dxa"/>
            <w:shd w:val="clear" w:color="auto" w:fill="DDD9C3" w:themeFill="background2" w:themeFillShade="E6"/>
          </w:tcPr>
          <w:p w14:paraId="3DA3D5E0"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72</w:t>
            </w:r>
          </w:p>
        </w:tc>
        <w:tc>
          <w:tcPr>
            <w:tcW w:w="992" w:type="dxa"/>
            <w:shd w:val="clear" w:color="auto" w:fill="DDD9C3" w:themeFill="background2" w:themeFillShade="E6"/>
          </w:tcPr>
          <w:p w14:paraId="5150D714"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c>
          <w:tcPr>
            <w:tcW w:w="992" w:type="dxa"/>
            <w:shd w:val="clear" w:color="auto" w:fill="DDD9C3" w:themeFill="background2" w:themeFillShade="E6"/>
          </w:tcPr>
          <w:p w14:paraId="2557F8E7"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c>
          <w:tcPr>
            <w:tcW w:w="885" w:type="dxa"/>
            <w:shd w:val="clear" w:color="auto" w:fill="DDD9C3" w:themeFill="background2" w:themeFillShade="E6"/>
          </w:tcPr>
          <w:p w14:paraId="3AF47934"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4</w:t>
            </w:r>
          </w:p>
        </w:tc>
      </w:tr>
      <w:tr w:rsidR="003205BA" w:rsidRPr="00432986" w14:paraId="023E4A51" w14:textId="77777777" w:rsidTr="00876CF4">
        <w:trPr>
          <w:jc w:val="center"/>
        </w:trPr>
        <w:tc>
          <w:tcPr>
            <w:tcW w:w="1380" w:type="dxa"/>
          </w:tcPr>
          <w:p w14:paraId="10EF251C" w14:textId="77777777" w:rsidR="003205BA" w:rsidRPr="00432986" w:rsidRDefault="003205BA" w:rsidP="00432986">
            <w:pPr>
              <w:spacing w:after="0" w:line="240" w:lineRule="auto"/>
              <w:rPr>
                <w:rFonts w:ascii="Times New Roman" w:eastAsia="Times New Roman" w:hAnsi="Times New Roman" w:cs="Times New Roman"/>
                <w:b/>
                <w:sz w:val="24"/>
                <w:szCs w:val="24"/>
                <w:lang w:eastAsia="ru-RU"/>
              </w:rPr>
            </w:pPr>
            <w:r w:rsidRPr="00432986">
              <w:rPr>
                <w:rFonts w:ascii="Times New Roman" w:eastAsia="Times New Roman" w:hAnsi="Times New Roman" w:cs="Times New Roman"/>
                <w:b/>
                <w:bCs/>
                <w:sz w:val="24"/>
                <w:szCs w:val="24"/>
                <w:lang w:eastAsia="ru-RU"/>
              </w:rPr>
              <w:t>ПМ.02</w:t>
            </w:r>
          </w:p>
        </w:tc>
        <w:tc>
          <w:tcPr>
            <w:tcW w:w="5348" w:type="dxa"/>
          </w:tcPr>
          <w:p w14:paraId="416F4D5B" w14:textId="77777777" w:rsidR="003205BA" w:rsidRPr="00432986" w:rsidRDefault="003205BA" w:rsidP="00432986">
            <w:pPr>
              <w:spacing w:after="0" w:line="240" w:lineRule="auto"/>
              <w:rPr>
                <w:rFonts w:ascii="Times New Roman" w:eastAsia="Times New Roman" w:hAnsi="Times New Roman" w:cs="Times New Roman"/>
                <w:b/>
                <w:iCs/>
                <w:sz w:val="24"/>
                <w:szCs w:val="24"/>
                <w:lang w:eastAsia="ru-RU"/>
              </w:rPr>
            </w:pPr>
            <w:r w:rsidRPr="00432986">
              <w:rPr>
                <w:rFonts w:ascii="Times New Roman" w:eastAsia="Times New Roman" w:hAnsi="Times New Roman" w:cs="Times New Roman"/>
                <w:b/>
                <w:bCs/>
                <w:sz w:val="24"/>
                <w:szCs w:val="24"/>
                <w:lang w:eastAsia="ru-RU"/>
              </w:rPr>
              <w:t>Контроль процесса развития растений в течение</w:t>
            </w:r>
            <w:r w:rsidRPr="00432986">
              <w:rPr>
                <w:rFonts w:ascii="Times New Roman" w:eastAsia="Times New Roman" w:hAnsi="Times New Roman" w:cs="Times New Roman"/>
                <w:b/>
                <w:bCs/>
                <w:sz w:val="24"/>
                <w:szCs w:val="24"/>
                <w:lang w:eastAsia="ru-RU"/>
              </w:rPr>
              <w:br/>
              <w:t>вегетации</w:t>
            </w:r>
          </w:p>
        </w:tc>
        <w:tc>
          <w:tcPr>
            <w:tcW w:w="850" w:type="dxa"/>
          </w:tcPr>
          <w:p w14:paraId="65F78003" w14:textId="77777777" w:rsidR="003205BA" w:rsidRPr="00432986" w:rsidRDefault="003205BA" w:rsidP="00432986">
            <w:pPr>
              <w:spacing w:after="0" w:line="240" w:lineRule="auto"/>
              <w:jc w:val="center"/>
              <w:rPr>
                <w:rFonts w:ascii="Times New Roman" w:eastAsia="Times New Roman" w:hAnsi="Times New Roman" w:cs="Times New Roman"/>
                <w:b/>
                <w:bCs/>
                <w:sz w:val="24"/>
                <w:szCs w:val="24"/>
                <w:lang w:eastAsia="ru-RU"/>
              </w:rPr>
            </w:pPr>
            <w:r w:rsidRPr="00432986">
              <w:rPr>
                <w:rFonts w:ascii="Times New Roman" w:eastAsia="Times New Roman" w:hAnsi="Times New Roman" w:cs="Times New Roman"/>
                <w:b/>
                <w:bCs/>
                <w:sz w:val="24"/>
                <w:szCs w:val="24"/>
                <w:lang w:eastAsia="ru-RU"/>
              </w:rPr>
              <w:t>796</w:t>
            </w:r>
          </w:p>
        </w:tc>
        <w:tc>
          <w:tcPr>
            <w:tcW w:w="851" w:type="dxa"/>
          </w:tcPr>
          <w:p w14:paraId="62F6D8C4" w14:textId="77777777" w:rsidR="003205BA" w:rsidRPr="00432986" w:rsidRDefault="003205BA" w:rsidP="00432986">
            <w:pPr>
              <w:spacing w:after="0" w:line="240" w:lineRule="auto"/>
              <w:jc w:val="center"/>
              <w:rPr>
                <w:rFonts w:ascii="Times New Roman" w:eastAsia="Times New Roman" w:hAnsi="Times New Roman" w:cs="Times New Roman"/>
                <w:b/>
                <w:bCs/>
                <w:sz w:val="24"/>
                <w:szCs w:val="24"/>
                <w:lang w:eastAsia="ru-RU"/>
              </w:rPr>
            </w:pPr>
            <w:r w:rsidRPr="00432986">
              <w:rPr>
                <w:rFonts w:ascii="Times New Roman" w:eastAsia="Times New Roman" w:hAnsi="Times New Roman" w:cs="Times New Roman"/>
                <w:b/>
                <w:bCs/>
                <w:sz w:val="24"/>
                <w:szCs w:val="24"/>
                <w:lang w:eastAsia="ru-RU"/>
              </w:rPr>
              <w:t>448</w:t>
            </w:r>
          </w:p>
        </w:tc>
        <w:tc>
          <w:tcPr>
            <w:tcW w:w="1075" w:type="dxa"/>
          </w:tcPr>
          <w:p w14:paraId="32E6C3B3" w14:textId="77777777" w:rsidR="003205BA" w:rsidRPr="00432986" w:rsidRDefault="003205BA" w:rsidP="00432986">
            <w:pPr>
              <w:spacing w:after="0" w:line="240" w:lineRule="auto"/>
              <w:jc w:val="center"/>
              <w:rPr>
                <w:rFonts w:ascii="Times New Roman" w:eastAsia="Times New Roman" w:hAnsi="Times New Roman" w:cs="Times New Roman"/>
                <w:b/>
                <w:sz w:val="24"/>
                <w:szCs w:val="24"/>
                <w:lang w:eastAsia="ru-RU"/>
              </w:rPr>
            </w:pPr>
            <w:r w:rsidRPr="00432986">
              <w:rPr>
                <w:rFonts w:ascii="Times New Roman" w:eastAsia="Times New Roman" w:hAnsi="Times New Roman" w:cs="Times New Roman"/>
                <w:b/>
                <w:sz w:val="24"/>
                <w:szCs w:val="24"/>
                <w:lang w:eastAsia="ru-RU"/>
              </w:rPr>
              <w:t>306</w:t>
            </w:r>
          </w:p>
        </w:tc>
        <w:tc>
          <w:tcPr>
            <w:tcW w:w="1134" w:type="dxa"/>
            <w:shd w:val="clear" w:color="auto" w:fill="DDD9C3" w:themeFill="background2" w:themeFillShade="E6"/>
          </w:tcPr>
          <w:p w14:paraId="59EE8477" w14:textId="77777777" w:rsidR="003205BA" w:rsidRPr="00432986" w:rsidRDefault="003205BA" w:rsidP="00432986">
            <w:pPr>
              <w:spacing w:after="0" w:line="240" w:lineRule="auto"/>
              <w:jc w:val="center"/>
              <w:rPr>
                <w:rFonts w:ascii="Times New Roman" w:eastAsia="Times New Roman" w:hAnsi="Times New Roman" w:cs="Times New Roman"/>
                <w:b/>
                <w:sz w:val="24"/>
                <w:szCs w:val="24"/>
                <w:lang w:eastAsia="ru-RU"/>
              </w:rPr>
            </w:pPr>
            <w:r w:rsidRPr="00432986">
              <w:rPr>
                <w:rFonts w:ascii="Times New Roman" w:eastAsia="Times New Roman" w:hAnsi="Times New Roman" w:cs="Times New Roman"/>
                <w:b/>
                <w:sz w:val="24"/>
                <w:szCs w:val="24"/>
                <w:lang w:eastAsia="ru-RU"/>
              </w:rPr>
              <w:t>196</w:t>
            </w:r>
          </w:p>
        </w:tc>
        <w:tc>
          <w:tcPr>
            <w:tcW w:w="1193" w:type="dxa"/>
          </w:tcPr>
          <w:p w14:paraId="2E5CAC49" w14:textId="77777777" w:rsidR="003205BA" w:rsidRPr="00432986" w:rsidRDefault="003205BA" w:rsidP="00432986">
            <w:pPr>
              <w:spacing w:after="0" w:line="240" w:lineRule="auto"/>
              <w:jc w:val="center"/>
              <w:rPr>
                <w:rFonts w:ascii="Times New Roman" w:eastAsia="Times New Roman" w:hAnsi="Times New Roman" w:cs="Times New Roman"/>
                <w:b/>
                <w:sz w:val="24"/>
                <w:szCs w:val="24"/>
                <w:lang w:eastAsia="ru-RU"/>
              </w:rPr>
            </w:pPr>
          </w:p>
        </w:tc>
        <w:tc>
          <w:tcPr>
            <w:tcW w:w="993" w:type="dxa"/>
          </w:tcPr>
          <w:p w14:paraId="344A4B4E" w14:textId="77777777" w:rsidR="003205BA" w:rsidRPr="00432986" w:rsidRDefault="003205BA" w:rsidP="00432986">
            <w:pPr>
              <w:spacing w:after="0" w:line="240" w:lineRule="auto"/>
              <w:jc w:val="center"/>
              <w:rPr>
                <w:rFonts w:ascii="Times New Roman" w:eastAsia="Times New Roman" w:hAnsi="Times New Roman" w:cs="Times New Roman"/>
                <w:b/>
                <w:sz w:val="24"/>
                <w:szCs w:val="24"/>
                <w:lang w:eastAsia="ru-RU"/>
              </w:rPr>
            </w:pPr>
            <w:r w:rsidRPr="00432986">
              <w:rPr>
                <w:rFonts w:ascii="Times New Roman" w:eastAsia="Times New Roman" w:hAnsi="Times New Roman" w:cs="Times New Roman"/>
                <w:b/>
                <w:sz w:val="24"/>
                <w:szCs w:val="24"/>
                <w:lang w:eastAsia="ru-RU"/>
              </w:rPr>
              <w:t>252</w:t>
            </w:r>
          </w:p>
        </w:tc>
        <w:tc>
          <w:tcPr>
            <w:tcW w:w="992" w:type="dxa"/>
          </w:tcPr>
          <w:p w14:paraId="2137C08F"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c>
          <w:tcPr>
            <w:tcW w:w="992" w:type="dxa"/>
          </w:tcPr>
          <w:p w14:paraId="72E303E4" w14:textId="77777777" w:rsidR="003205BA" w:rsidRPr="00432986" w:rsidRDefault="003205BA" w:rsidP="00432986">
            <w:pPr>
              <w:spacing w:after="0" w:line="240" w:lineRule="auto"/>
              <w:jc w:val="center"/>
              <w:rPr>
                <w:rFonts w:ascii="Times New Roman" w:eastAsia="Times New Roman" w:hAnsi="Times New Roman" w:cs="Times New Roman"/>
                <w:b/>
                <w:sz w:val="24"/>
                <w:szCs w:val="24"/>
                <w:lang w:eastAsia="ru-RU"/>
              </w:rPr>
            </w:pPr>
            <w:r w:rsidRPr="00432986">
              <w:rPr>
                <w:rFonts w:ascii="Times New Roman" w:eastAsia="Times New Roman" w:hAnsi="Times New Roman" w:cs="Times New Roman"/>
                <w:b/>
                <w:sz w:val="24"/>
                <w:szCs w:val="24"/>
                <w:lang w:eastAsia="ru-RU"/>
              </w:rPr>
              <w:t>42</w:t>
            </w:r>
          </w:p>
        </w:tc>
        <w:tc>
          <w:tcPr>
            <w:tcW w:w="885" w:type="dxa"/>
          </w:tcPr>
          <w:p w14:paraId="0A1928C9"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5,6</w:t>
            </w:r>
          </w:p>
        </w:tc>
      </w:tr>
      <w:tr w:rsidR="003205BA" w:rsidRPr="00432986" w14:paraId="4291F46F" w14:textId="77777777" w:rsidTr="00876CF4">
        <w:trPr>
          <w:jc w:val="center"/>
        </w:trPr>
        <w:tc>
          <w:tcPr>
            <w:tcW w:w="1380" w:type="dxa"/>
          </w:tcPr>
          <w:p w14:paraId="2AB5A7BF" w14:textId="77777777" w:rsidR="003205BA" w:rsidRPr="00432986" w:rsidRDefault="00432986" w:rsidP="00432986">
            <w:pPr>
              <w:spacing w:after="0" w:line="240" w:lineRule="auto"/>
              <w:rPr>
                <w:rFonts w:ascii="Times New Roman" w:eastAsia="Times New Roman" w:hAnsi="Times New Roman" w:cs="Times New Roman"/>
                <w:b/>
                <w:sz w:val="24"/>
                <w:szCs w:val="24"/>
                <w:lang w:eastAsia="ru-RU"/>
              </w:rPr>
            </w:pPr>
            <w:r w:rsidRPr="00432986">
              <w:rPr>
                <w:rFonts w:ascii="Times New Roman" w:eastAsia="Times New Roman" w:hAnsi="Times New Roman" w:cs="Times New Roman"/>
                <w:sz w:val="24"/>
                <w:szCs w:val="24"/>
                <w:lang w:eastAsia="ru-RU"/>
              </w:rPr>
              <w:t>МДК.</w:t>
            </w:r>
            <w:r w:rsidR="003205BA" w:rsidRPr="00432986">
              <w:rPr>
                <w:rFonts w:ascii="Times New Roman" w:eastAsia="Times New Roman" w:hAnsi="Times New Roman" w:cs="Times New Roman"/>
                <w:sz w:val="24"/>
                <w:szCs w:val="24"/>
                <w:lang w:eastAsia="ru-RU"/>
              </w:rPr>
              <w:t>0</w:t>
            </w:r>
            <w:r w:rsidR="003205BA" w:rsidRPr="00432986">
              <w:rPr>
                <w:rFonts w:ascii="Times New Roman" w:eastAsia="Times New Roman" w:hAnsi="Times New Roman" w:cs="Times New Roman"/>
                <w:sz w:val="24"/>
                <w:szCs w:val="24"/>
                <w:lang w:val="en-US" w:eastAsia="ru-RU"/>
              </w:rPr>
              <w:t>2</w:t>
            </w:r>
            <w:r w:rsidR="003205BA" w:rsidRPr="00432986">
              <w:rPr>
                <w:rFonts w:ascii="Times New Roman" w:eastAsia="Times New Roman" w:hAnsi="Times New Roman" w:cs="Times New Roman"/>
                <w:sz w:val="24"/>
                <w:szCs w:val="24"/>
                <w:lang w:eastAsia="ru-RU"/>
              </w:rPr>
              <w:t>.01</w:t>
            </w:r>
          </w:p>
        </w:tc>
        <w:tc>
          <w:tcPr>
            <w:tcW w:w="5348" w:type="dxa"/>
            <w:vAlign w:val="center"/>
          </w:tcPr>
          <w:p w14:paraId="15F10536" w14:textId="77777777" w:rsidR="003205BA" w:rsidRPr="00432986" w:rsidRDefault="003205BA" w:rsidP="00432986">
            <w:pPr>
              <w:spacing w:after="0" w:line="240" w:lineRule="auto"/>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Защита растений</w:t>
            </w:r>
          </w:p>
        </w:tc>
        <w:tc>
          <w:tcPr>
            <w:tcW w:w="850" w:type="dxa"/>
          </w:tcPr>
          <w:p w14:paraId="5A61A349" w14:textId="77777777" w:rsidR="003205BA" w:rsidRPr="00432986" w:rsidRDefault="003205BA" w:rsidP="00432986">
            <w:pPr>
              <w:spacing w:after="0" w:line="240" w:lineRule="auto"/>
              <w:jc w:val="center"/>
              <w:rPr>
                <w:rFonts w:ascii="Times New Roman" w:eastAsia="Times New Roman" w:hAnsi="Times New Roman" w:cs="Times New Roman"/>
                <w:bCs/>
                <w:sz w:val="24"/>
                <w:szCs w:val="24"/>
                <w:lang w:eastAsia="ru-RU"/>
              </w:rPr>
            </w:pPr>
            <w:r w:rsidRPr="00432986">
              <w:rPr>
                <w:rFonts w:ascii="Times New Roman" w:eastAsia="Times New Roman" w:hAnsi="Times New Roman" w:cs="Times New Roman"/>
                <w:bCs/>
                <w:sz w:val="24"/>
                <w:szCs w:val="24"/>
                <w:lang w:eastAsia="ru-RU"/>
              </w:rPr>
              <w:t>102</w:t>
            </w:r>
          </w:p>
        </w:tc>
        <w:tc>
          <w:tcPr>
            <w:tcW w:w="851" w:type="dxa"/>
          </w:tcPr>
          <w:p w14:paraId="6EC209F9" w14:textId="77777777" w:rsidR="003205BA" w:rsidRPr="00432986" w:rsidRDefault="003205BA" w:rsidP="00432986">
            <w:pPr>
              <w:spacing w:after="0" w:line="240" w:lineRule="auto"/>
              <w:jc w:val="center"/>
              <w:rPr>
                <w:rFonts w:ascii="Times New Roman" w:eastAsia="Times New Roman" w:hAnsi="Times New Roman" w:cs="Times New Roman"/>
                <w:bCs/>
                <w:sz w:val="24"/>
                <w:szCs w:val="24"/>
                <w:lang w:eastAsia="ru-RU"/>
              </w:rPr>
            </w:pPr>
            <w:r w:rsidRPr="00432986">
              <w:rPr>
                <w:rFonts w:ascii="Times New Roman" w:eastAsia="Times New Roman" w:hAnsi="Times New Roman" w:cs="Times New Roman"/>
                <w:bCs/>
                <w:sz w:val="24"/>
                <w:szCs w:val="24"/>
                <w:lang w:eastAsia="ru-RU"/>
              </w:rPr>
              <w:t>42</w:t>
            </w:r>
          </w:p>
        </w:tc>
        <w:tc>
          <w:tcPr>
            <w:tcW w:w="1075" w:type="dxa"/>
          </w:tcPr>
          <w:p w14:paraId="25058939"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54</w:t>
            </w:r>
          </w:p>
        </w:tc>
        <w:tc>
          <w:tcPr>
            <w:tcW w:w="1134" w:type="dxa"/>
            <w:shd w:val="clear" w:color="auto" w:fill="DDD9C3" w:themeFill="background2" w:themeFillShade="E6"/>
          </w:tcPr>
          <w:p w14:paraId="606E1B9C"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42</w:t>
            </w:r>
          </w:p>
        </w:tc>
        <w:tc>
          <w:tcPr>
            <w:tcW w:w="1193" w:type="dxa"/>
          </w:tcPr>
          <w:p w14:paraId="7B260995"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c>
          <w:tcPr>
            <w:tcW w:w="993" w:type="dxa"/>
          </w:tcPr>
          <w:p w14:paraId="7D4A9821"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c>
          <w:tcPr>
            <w:tcW w:w="992" w:type="dxa"/>
          </w:tcPr>
          <w:p w14:paraId="31BB25B2"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c>
          <w:tcPr>
            <w:tcW w:w="992" w:type="dxa"/>
          </w:tcPr>
          <w:p w14:paraId="73A1F34E"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6</w:t>
            </w:r>
          </w:p>
        </w:tc>
        <w:tc>
          <w:tcPr>
            <w:tcW w:w="885" w:type="dxa"/>
          </w:tcPr>
          <w:p w14:paraId="26FFE8C7"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5</w:t>
            </w:r>
          </w:p>
        </w:tc>
      </w:tr>
      <w:tr w:rsidR="003205BA" w:rsidRPr="00432986" w14:paraId="4B946BE5" w14:textId="77777777" w:rsidTr="00876CF4">
        <w:trPr>
          <w:jc w:val="center"/>
        </w:trPr>
        <w:tc>
          <w:tcPr>
            <w:tcW w:w="1380" w:type="dxa"/>
          </w:tcPr>
          <w:p w14:paraId="745B0D81" w14:textId="77777777" w:rsidR="003205BA" w:rsidRPr="00432986" w:rsidRDefault="00432986" w:rsidP="00432986">
            <w:pPr>
              <w:spacing w:after="0" w:line="240" w:lineRule="auto"/>
              <w:rPr>
                <w:rFonts w:ascii="Times New Roman" w:eastAsia="Times New Roman" w:hAnsi="Times New Roman" w:cs="Times New Roman"/>
                <w:b/>
                <w:sz w:val="24"/>
                <w:szCs w:val="24"/>
                <w:lang w:eastAsia="ru-RU"/>
              </w:rPr>
            </w:pPr>
            <w:r w:rsidRPr="00432986">
              <w:rPr>
                <w:rFonts w:ascii="Times New Roman" w:eastAsia="Times New Roman" w:hAnsi="Times New Roman" w:cs="Times New Roman"/>
                <w:sz w:val="24"/>
                <w:szCs w:val="24"/>
                <w:lang w:eastAsia="ru-RU"/>
              </w:rPr>
              <w:t>МДК.</w:t>
            </w:r>
            <w:r w:rsidR="003205BA" w:rsidRPr="00432986">
              <w:rPr>
                <w:rFonts w:ascii="Times New Roman" w:eastAsia="Times New Roman" w:hAnsi="Times New Roman" w:cs="Times New Roman"/>
                <w:sz w:val="24"/>
                <w:szCs w:val="24"/>
                <w:lang w:eastAsia="ru-RU"/>
              </w:rPr>
              <w:t>0</w:t>
            </w:r>
            <w:r w:rsidR="003205BA" w:rsidRPr="00432986">
              <w:rPr>
                <w:rFonts w:ascii="Times New Roman" w:eastAsia="Times New Roman" w:hAnsi="Times New Roman" w:cs="Times New Roman"/>
                <w:sz w:val="24"/>
                <w:szCs w:val="24"/>
                <w:lang w:val="en-US" w:eastAsia="ru-RU"/>
              </w:rPr>
              <w:t>2</w:t>
            </w:r>
            <w:r w:rsidR="003205BA" w:rsidRPr="00432986">
              <w:rPr>
                <w:rFonts w:ascii="Times New Roman" w:eastAsia="Times New Roman" w:hAnsi="Times New Roman" w:cs="Times New Roman"/>
                <w:sz w:val="24"/>
                <w:szCs w:val="24"/>
                <w:lang w:eastAsia="ru-RU"/>
              </w:rPr>
              <w:t>.02</w:t>
            </w:r>
          </w:p>
        </w:tc>
        <w:tc>
          <w:tcPr>
            <w:tcW w:w="5348" w:type="dxa"/>
            <w:vAlign w:val="center"/>
          </w:tcPr>
          <w:p w14:paraId="6421FD21" w14:textId="77777777" w:rsidR="003205BA" w:rsidRPr="00432986" w:rsidRDefault="003205BA" w:rsidP="00432986">
            <w:pPr>
              <w:spacing w:after="0" w:line="240" w:lineRule="auto"/>
              <w:rPr>
                <w:rFonts w:eastAsia="Times New Roman" w:cs="Times New Roman"/>
                <w:b/>
                <w:sz w:val="24"/>
                <w:szCs w:val="24"/>
                <w:lang w:val="en-US" w:eastAsia="ru-RU"/>
              </w:rPr>
            </w:pPr>
            <w:r w:rsidRPr="00432986">
              <w:rPr>
                <w:rFonts w:ascii="TimesNewRomanPSMT" w:hAnsi="TimesNewRomanPSMT"/>
                <w:color w:val="000000"/>
                <w:sz w:val="24"/>
                <w:szCs w:val="24"/>
              </w:rPr>
              <w:t>Механизация технологий в растениеводстве</w:t>
            </w:r>
            <w:r w:rsidRPr="00432986">
              <w:rPr>
                <w:color w:val="000000"/>
                <w:sz w:val="24"/>
                <w:szCs w:val="24"/>
                <w:lang w:val="en-US"/>
              </w:rPr>
              <w:t>*</w:t>
            </w:r>
          </w:p>
        </w:tc>
        <w:tc>
          <w:tcPr>
            <w:tcW w:w="850" w:type="dxa"/>
          </w:tcPr>
          <w:p w14:paraId="06F8D127" w14:textId="77777777" w:rsidR="003205BA" w:rsidRPr="00432986" w:rsidRDefault="003205BA" w:rsidP="00432986">
            <w:pPr>
              <w:spacing w:after="0" w:line="240" w:lineRule="auto"/>
              <w:jc w:val="center"/>
              <w:rPr>
                <w:rFonts w:ascii="Times New Roman" w:eastAsia="Times New Roman" w:hAnsi="Times New Roman" w:cs="Times New Roman"/>
                <w:bCs/>
                <w:sz w:val="24"/>
                <w:szCs w:val="24"/>
                <w:lang w:eastAsia="ru-RU"/>
              </w:rPr>
            </w:pPr>
            <w:r w:rsidRPr="00432986">
              <w:rPr>
                <w:rFonts w:ascii="Times New Roman" w:eastAsia="Times New Roman" w:hAnsi="Times New Roman" w:cs="Times New Roman"/>
                <w:bCs/>
                <w:sz w:val="24"/>
                <w:szCs w:val="24"/>
                <w:lang w:eastAsia="ru-RU"/>
              </w:rPr>
              <w:t>108</w:t>
            </w:r>
          </w:p>
        </w:tc>
        <w:tc>
          <w:tcPr>
            <w:tcW w:w="851" w:type="dxa"/>
          </w:tcPr>
          <w:p w14:paraId="127C89CE" w14:textId="77777777" w:rsidR="003205BA" w:rsidRPr="00432986" w:rsidRDefault="003205BA" w:rsidP="00432986">
            <w:pPr>
              <w:spacing w:after="0" w:line="240" w:lineRule="auto"/>
              <w:jc w:val="center"/>
              <w:rPr>
                <w:rFonts w:ascii="Times New Roman" w:eastAsia="Times New Roman" w:hAnsi="Times New Roman" w:cs="Times New Roman"/>
                <w:bCs/>
                <w:sz w:val="24"/>
                <w:szCs w:val="24"/>
                <w:lang w:eastAsia="ru-RU"/>
              </w:rPr>
            </w:pPr>
            <w:r w:rsidRPr="00432986">
              <w:rPr>
                <w:rFonts w:ascii="Times New Roman" w:eastAsia="Times New Roman" w:hAnsi="Times New Roman" w:cs="Times New Roman"/>
                <w:bCs/>
                <w:sz w:val="24"/>
                <w:szCs w:val="24"/>
                <w:lang w:eastAsia="ru-RU"/>
              </w:rPr>
              <w:t>42</w:t>
            </w:r>
          </w:p>
        </w:tc>
        <w:tc>
          <w:tcPr>
            <w:tcW w:w="1075" w:type="dxa"/>
          </w:tcPr>
          <w:p w14:paraId="4EBF65FF"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54</w:t>
            </w:r>
          </w:p>
        </w:tc>
        <w:tc>
          <w:tcPr>
            <w:tcW w:w="1134" w:type="dxa"/>
            <w:shd w:val="clear" w:color="auto" w:fill="DDD9C3" w:themeFill="background2" w:themeFillShade="E6"/>
          </w:tcPr>
          <w:p w14:paraId="1FB8D064"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42</w:t>
            </w:r>
          </w:p>
        </w:tc>
        <w:tc>
          <w:tcPr>
            <w:tcW w:w="1193" w:type="dxa"/>
          </w:tcPr>
          <w:p w14:paraId="101F3D42"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c>
          <w:tcPr>
            <w:tcW w:w="993" w:type="dxa"/>
          </w:tcPr>
          <w:p w14:paraId="197DD7E8"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c>
          <w:tcPr>
            <w:tcW w:w="992" w:type="dxa"/>
          </w:tcPr>
          <w:p w14:paraId="0BD0AB56"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c>
          <w:tcPr>
            <w:tcW w:w="992" w:type="dxa"/>
          </w:tcPr>
          <w:p w14:paraId="5F49C3BA"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12</w:t>
            </w:r>
          </w:p>
        </w:tc>
        <w:tc>
          <w:tcPr>
            <w:tcW w:w="885" w:type="dxa"/>
          </w:tcPr>
          <w:p w14:paraId="2BE6AD55"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5</w:t>
            </w:r>
          </w:p>
        </w:tc>
      </w:tr>
      <w:tr w:rsidR="003205BA" w:rsidRPr="00432986" w14:paraId="3AD0E96D" w14:textId="77777777" w:rsidTr="00876CF4">
        <w:trPr>
          <w:jc w:val="center"/>
        </w:trPr>
        <w:tc>
          <w:tcPr>
            <w:tcW w:w="1380" w:type="dxa"/>
          </w:tcPr>
          <w:p w14:paraId="17FC1E1D" w14:textId="77777777" w:rsidR="003205BA" w:rsidRPr="00432986" w:rsidRDefault="00432986" w:rsidP="00432986">
            <w:pPr>
              <w:spacing w:after="0" w:line="240" w:lineRule="auto"/>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МДК.</w:t>
            </w:r>
            <w:r w:rsidR="003205BA" w:rsidRPr="00432986">
              <w:rPr>
                <w:rFonts w:ascii="Times New Roman" w:eastAsia="Times New Roman" w:hAnsi="Times New Roman" w:cs="Times New Roman"/>
                <w:sz w:val="24"/>
                <w:szCs w:val="24"/>
                <w:lang w:eastAsia="ru-RU"/>
              </w:rPr>
              <w:t>0</w:t>
            </w:r>
            <w:r w:rsidR="003205BA" w:rsidRPr="00432986">
              <w:rPr>
                <w:rFonts w:ascii="Times New Roman" w:eastAsia="Times New Roman" w:hAnsi="Times New Roman" w:cs="Times New Roman"/>
                <w:sz w:val="24"/>
                <w:szCs w:val="24"/>
                <w:lang w:val="en-US" w:eastAsia="ru-RU"/>
              </w:rPr>
              <w:t>2</w:t>
            </w:r>
            <w:r w:rsidR="003205BA" w:rsidRPr="00432986">
              <w:rPr>
                <w:rFonts w:ascii="Times New Roman" w:eastAsia="Times New Roman" w:hAnsi="Times New Roman" w:cs="Times New Roman"/>
                <w:sz w:val="24"/>
                <w:szCs w:val="24"/>
                <w:lang w:eastAsia="ru-RU"/>
              </w:rPr>
              <w:t>.03</w:t>
            </w:r>
          </w:p>
        </w:tc>
        <w:tc>
          <w:tcPr>
            <w:tcW w:w="5348" w:type="dxa"/>
            <w:vAlign w:val="center"/>
          </w:tcPr>
          <w:p w14:paraId="3E1C03EB" w14:textId="77777777" w:rsidR="003205BA" w:rsidRPr="00432986" w:rsidRDefault="003205BA" w:rsidP="00432986">
            <w:pPr>
              <w:spacing w:after="0" w:line="240" w:lineRule="auto"/>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Обработка и воспроизводство плодородия почв*</w:t>
            </w:r>
          </w:p>
        </w:tc>
        <w:tc>
          <w:tcPr>
            <w:tcW w:w="850" w:type="dxa"/>
          </w:tcPr>
          <w:p w14:paraId="53CF2FDA"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112</w:t>
            </w:r>
          </w:p>
        </w:tc>
        <w:tc>
          <w:tcPr>
            <w:tcW w:w="851" w:type="dxa"/>
          </w:tcPr>
          <w:p w14:paraId="4E6BA419"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42</w:t>
            </w:r>
          </w:p>
        </w:tc>
        <w:tc>
          <w:tcPr>
            <w:tcW w:w="1075" w:type="dxa"/>
          </w:tcPr>
          <w:p w14:paraId="12832E1F"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64</w:t>
            </w:r>
          </w:p>
        </w:tc>
        <w:tc>
          <w:tcPr>
            <w:tcW w:w="1134" w:type="dxa"/>
            <w:shd w:val="clear" w:color="auto" w:fill="DDD9C3" w:themeFill="background2" w:themeFillShade="E6"/>
          </w:tcPr>
          <w:p w14:paraId="4D8D2956"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42</w:t>
            </w:r>
          </w:p>
        </w:tc>
        <w:tc>
          <w:tcPr>
            <w:tcW w:w="1193" w:type="dxa"/>
          </w:tcPr>
          <w:p w14:paraId="3B77AC6C"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c>
          <w:tcPr>
            <w:tcW w:w="993" w:type="dxa"/>
          </w:tcPr>
          <w:p w14:paraId="791E7F73"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c>
          <w:tcPr>
            <w:tcW w:w="992" w:type="dxa"/>
          </w:tcPr>
          <w:p w14:paraId="220C6547"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c>
          <w:tcPr>
            <w:tcW w:w="992" w:type="dxa"/>
          </w:tcPr>
          <w:p w14:paraId="50960A11"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6</w:t>
            </w:r>
          </w:p>
        </w:tc>
        <w:tc>
          <w:tcPr>
            <w:tcW w:w="885" w:type="dxa"/>
          </w:tcPr>
          <w:p w14:paraId="270D0DA3"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5</w:t>
            </w:r>
          </w:p>
        </w:tc>
      </w:tr>
      <w:tr w:rsidR="003205BA" w:rsidRPr="00432986" w14:paraId="71F36663" w14:textId="77777777" w:rsidTr="00876CF4">
        <w:trPr>
          <w:jc w:val="center"/>
        </w:trPr>
        <w:tc>
          <w:tcPr>
            <w:tcW w:w="1380" w:type="dxa"/>
          </w:tcPr>
          <w:p w14:paraId="7B97D1D0" w14:textId="77777777" w:rsidR="003205BA" w:rsidRPr="00432986" w:rsidRDefault="003205BA" w:rsidP="00432986">
            <w:pPr>
              <w:spacing w:after="0" w:line="240" w:lineRule="auto"/>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МДК</w:t>
            </w:r>
            <w:r w:rsidR="00432986" w:rsidRPr="00432986">
              <w:rPr>
                <w:rFonts w:ascii="Times New Roman" w:eastAsia="Times New Roman" w:hAnsi="Times New Roman" w:cs="Times New Roman"/>
                <w:sz w:val="24"/>
                <w:szCs w:val="24"/>
                <w:lang w:eastAsia="ru-RU"/>
              </w:rPr>
              <w:t>.</w:t>
            </w:r>
            <w:r w:rsidRPr="00432986">
              <w:rPr>
                <w:rFonts w:ascii="Times New Roman" w:eastAsia="Times New Roman" w:hAnsi="Times New Roman" w:cs="Times New Roman"/>
                <w:sz w:val="24"/>
                <w:szCs w:val="24"/>
                <w:lang w:eastAsia="ru-RU"/>
              </w:rPr>
              <w:t>0</w:t>
            </w:r>
            <w:r w:rsidRPr="00432986">
              <w:rPr>
                <w:rFonts w:ascii="Times New Roman" w:eastAsia="Times New Roman" w:hAnsi="Times New Roman" w:cs="Times New Roman"/>
                <w:sz w:val="24"/>
                <w:szCs w:val="24"/>
                <w:lang w:val="en-US" w:eastAsia="ru-RU"/>
              </w:rPr>
              <w:t>2</w:t>
            </w:r>
            <w:r w:rsidRPr="00432986">
              <w:rPr>
                <w:rFonts w:ascii="Times New Roman" w:eastAsia="Times New Roman" w:hAnsi="Times New Roman" w:cs="Times New Roman"/>
                <w:sz w:val="24"/>
                <w:szCs w:val="24"/>
                <w:lang w:eastAsia="ru-RU"/>
              </w:rPr>
              <w:t>.04</w:t>
            </w:r>
          </w:p>
        </w:tc>
        <w:tc>
          <w:tcPr>
            <w:tcW w:w="5348" w:type="dxa"/>
            <w:vAlign w:val="center"/>
          </w:tcPr>
          <w:p w14:paraId="0A5902E4" w14:textId="77777777" w:rsidR="003205BA" w:rsidRPr="00432986" w:rsidRDefault="003205BA" w:rsidP="00432986">
            <w:pPr>
              <w:spacing w:after="0" w:line="240" w:lineRule="auto"/>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Агрохимическое обслуживание сельскохозяйственного производства</w:t>
            </w:r>
          </w:p>
        </w:tc>
        <w:tc>
          <w:tcPr>
            <w:tcW w:w="850" w:type="dxa"/>
          </w:tcPr>
          <w:p w14:paraId="13D08EB7"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106</w:t>
            </w:r>
          </w:p>
        </w:tc>
        <w:tc>
          <w:tcPr>
            <w:tcW w:w="851" w:type="dxa"/>
          </w:tcPr>
          <w:p w14:paraId="42FFCA90"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50</w:t>
            </w:r>
          </w:p>
        </w:tc>
        <w:tc>
          <w:tcPr>
            <w:tcW w:w="1075" w:type="dxa"/>
          </w:tcPr>
          <w:p w14:paraId="6A0AC61C"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50</w:t>
            </w:r>
          </w:p>
        </w:tc>
        <w:tc>
          <w:tcPr>
            <w:tcW w:w="1134" w:type="dxa"/>
            <w:shd w:val="clear" w:color="auto" w:fill="DDD9C3" w:themeFill="background2" w:themeFillShade="E6"/>
          </w:tcPr>
          <w:p w14:paraId="3A5F0B2C"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50</w:t>
            </w:r>
          </w:p>
        </w:tc>
        <w:tc>
          <w:tcPr>
            <w:tcW w:w="1193" w:type="dxa"/>
          </w:tcPr>
          <w:p w14:paraId="6B3C5925"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c>
          <w:tcPr>
            <w:tcW w:w="993" w:type="dxa"/>
          </w:tcPr>
          <w:p w14:paraId="0534C932"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c>
          <w:tcPr>
            <w:tcW w:w="992" w:type="dxa"/>
          </w:tcPr>
          <w:p w14:paraId="5517343E"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c>
          <w:tcPr>
            <w:tcW w:w="992" w:type="dxa"/>
          </w:tcPr>
          <w:p w14:paraId="763C0763"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6</w:t>
            </w:r>
          </w:p>
        </w:tc>
        <w:tc>
          <w:tcPr>
            <w:tcW w:w="885" w:type="dxa"/>
          </w:tcPr>
          <w:p w14:paraId="77F44B23"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5,6</w:t>
            </w:r>
          </w:p>
        </w:tc>
      </w:tr>
      <w:tr w:rsidR="003205BA" w:rsidRPr="00432986" w14:paraId="66208E42" w14:textId="77777777" w:rsidTr="00876CF4">
        <w:trPr>
          <w:jc w:val="center"/>
        </w:trPr>
        <w:tc>
          <w:tcPr>
            <w:tcW w:w="1380" w:type="dxa"/>
          </w:tcPr>
          <w:p w14:paraId="21ABDABA" w14:textId="77777777" w:rsidR="003205BA" w:rsidRPr="00432986" w:rsidRDefault="00432986" w:rsidP="00432986">
            <w:pPr>
              <w:spacing w:after="0" w:line="240" w:lineRule="auto"/>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МДК.</w:t>
            </w:r>
            <w:r w:rsidR="003205BA" w:rsidRPr="00432986">
              <w:rPr>
                <w:rFonts w:ascii="Times New Roman" w:eastAsia="Times New Roman" w:hAnsi="Times New Roman" w:cs="Times New Roman"/>
                <w:sz w:val="24"/>
                <w:szCs w:val="24"/>
                <w:lang w:eastAsia="ru-RU"/>
              </w:rPr>
              <w:t>0</w:t>
            </w:r>
            <w:r w:rsidR="003205BA" w:rsidRPr="00432986">
              <w:rPr>
                <w:rFonts w:ascii="Times New Roman" w:eastAsia="Times New Roman" w:hAnsi="Times New Roman" w:cs="Times New Roman"/>
                <w:sz w:val="24"/>
                <w:szCs w:val="24"/>
                <w:lang w:val="en-US" w:eastAsia="ru-RU"/>
              </w:rPr>
              <w:t>2</w:t>
            </w:r>
            <w:r w:rsidR="003205BA" w:rsidRPr="00432986">
              <w:rPr>
                <w:rFonts w:ascii="Times New Roman" w:eastAsia="Times New Roman" w:hAnsi="Times New Roman" w:cs="Times New Roman"/>
                <w:sz w:val="24"/>
                <w:szCs w:val="24"/>
                <w:lang w:eastAsia="ru-RU"/>
              </w:rPr>
              <w:t>.05</w:t>
            </w:r>
          </w:p>
        </w:tc>
        <w:tc>
          <w:tcPr>
            <w:tcW w:w="5348" w:type="dxa"/>
            <w:vAlign w:val="center"/>
          </w:tcPr>
          <w:p w14:paraId="58F2E7A9" w14:textId="77777777" w:rsidR="003205BA" w:rsidRPr="00432986" w:rsidRDefault="003205BA" w:rsidP="00432986">
            <w:pPr>
              <w:spacing w:after="0" w:line="240" w:lineRule="auto"/>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Хранение и переработка продукции растениеводства</w:t>
            </w:r>
          </w:p>
        </w:tc>
        <w:tc>
          <w:tcPr>
            <w:tcW w:w="850" w:type="dxa"/>
          </w:tcPr>
          <w:p w14:paraId="79AE3348"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116</w:t>
            </w:r>
          </w:p>
        </w:tc>
        <w:tc>
          <w:tcPr>
            <w:tcW w:w="851" w:type="dxa"/>
          </w:tcPr>
          <w:p w14:paraId="2AF238C9"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20</w:t>
            </w:r>
          </w:p>
        </w:tc>
        <w:tc>
          <w:tcPr>
            <w:tcW w:w="1075" w:type="dxa"/>
          </w:tcPr>
          <w:p w14:paraId="29793297"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84</w:t>
            </w:r>
          </w:p>
        </w:tc>
        <w:tc>
          <w:tcPr>
            <w:tcW w:w="1134" w:type="dxa"/>
            <w:shd w:val="clear" w:color="auto" w:fill="DDD9C3" w:themeFill="background2" w:themeFillShade="E6"/>
          </w:tcPr>
          <w:p w14:paraId="29968DD8"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20</w:t>
            </w:r>
          </w:p>
        </w:tc>
        <w:tc>
          <w:tcPr>
            <w:tcW w:w="1193" w:type="dxa"/>
          </w:tcPr>
          <w:p w14:paraId="0FCC59C9"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c>
          <w:tcPr>
            <w:tcW w:w="993" w:type="dxa"/>
          </w:tcPr>
          <w:p w14:paraId="2D9D1DFB"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c>
          <w:tcPr>
            <w:tcW w:w="992" w:type="dxa"/>
          </w:tcPr>
          <w:p w14:paraId="7F93F53B"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c>
          <w:tcPr>
            <w:tcW w:w="992" w:type="dxa"/>
          </w:tcPr>
          <w:p w14:paraId="6A33CA79"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12</w:t>
            </w:r>
          </w:p>
        </w:tc>
        <w:tc>
          <w:tcPr>
            <w:tcW w:w="885" w:type="dxa"/>
          </w:tcPr>
          <w:p w14:paraId="5FEB6F7A"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5,6</w:t>
            </w:r>
          </w:p>
        </w:tc>
      </w:tr>
      <w:tr w:rsidR="003205BA" w:rsidRPr="00432986" w14:paraId="631F7725" w14:textId="77777777" w:rsidTr="00876CF4">
        <w:trPr>
          <w:jc w:val="center"/>
        </w:trPr>
        <w:tc>
          <w:tcPr>
            <w:tcW w:w="1380" w:type="dxa"/>
            <w:shd w:val="clear" w:color="auto" w:fill="DDD9C3" w:themeFill="background2" w:themeFillShade="E6"/>
          </w:tcPr>
          <w:p w14:paraId="09FE6C3F" w14:textId="77777777" w:rsidR="003205BA" w:rsidRPr="00432986" w:rsidRDefault="003205BA" w:rsidP="00432986">
            <w:pPr>
              <w:spacing w:after="0" w:line="240" w:lineRule="auto"/>
              <w:rPr>
                <w:rFonts w:ascii="Times New Roman" w:eastAsia="Times New Roman" w:hAnsi="Times New Roman" w:cs="Times New Roman"/>
                <w:b/>
                <w:sz w:val="24"/>
                <w:szCs w:val="24"/>
                <w:lang w:eastAsia="ru-RU"/>
              </w:rPr>
            </w:pPr>
            <w:r w:rsidRPr="00432986">
              <w:rPr>
                <w:rFonts w:ascii="Times New Roman" w:eastAsia="Times New Roman" w:hAnsi="Times New Roman" w:cs="Times New Roman"/>
                <w:sz w:val="24"/>
                <w:szCs w:val="24"/>
                <w:lang w:eastAsia="ru-RU"/>
              </w:rPr>
              <w:t>УП.0</w:t>
            </w:r>
            <w:r w:rsidRPr="00432986">
              <w:rPr>
                <w:rFonts w:ascii="Times New Roman" w:eastAsia="Times New Roman" w:hAnsi="Times New Roman" w:cs="Times New Roman"/>
                <w:sz w:val="24"/>
                <w:szCs w:val="24"/>
                <w:lang w:val="en-US" w:eastAsia="ru-RU"/>
              </w:rPr>
              <w:t>2</w:t>
            </w:r>
          </w:p>
        </w:tc>
        <w:tc>
          <w:tcPr>
            <w:tcW w:w="5348" w:type="dxa"/>
            <w:shd w:val="clear" w:color="auto" w:fill="DDD9C3" w:themeFill="background2" w:themeFillShade="E6"/>
            <w:vAlign w:val="center"/>
          </w:tcPr>
          <w:p w14:paraId="008B6071" w14:textId="77777777" w:rsidR="003205BA" w:rsidRPr="00432986" w:rsidRDefault="003205BA" w:rsidP="00432986">
            <w:pPr>
              <w:spacing w:after="0" w:line="240" w:lineRule="auto"/>
              <w:rPr>
                <w:rFonts w:ascii="Times New Roman" w:eastAsia="Times New Roman" w:hAnsi="Times New Roman" w:cs="Times New Roman"/>
                <w:iCs/>
                <w:sz w:val="24"/>
                <w:szCs w:val="24"/>
                <w:lang w:eastAsia="ru-RU"/>
              </w:rPr>
            </w:pPr>
            <w:r w:rsidRPr="00432986">
              <w:rPr>
                <w:rFonts w:ascii="Times New Roman" w:eastAsia="Times New Roman" w:hAnsi="Times New Roman" w:cs="Times New Roman"/>
                <w:iCs/>
                <w:sz w:val="24"/>
                <w:szCs w:val="24"/>
                <w:lang w:eastAsia="ru-RU"/>
              </w:rPr>
              <w:t>Учебная практика</w:t>
            </w:r>
          </w:p>
        </w:tc>
        <w:tc>
          <w:tcPr>
            <w:tcW w:w="850" w:type="dxa"/>
            <w:shd w:val="clear" w:color="auto" w:fill="DDD9C3" w:themeFill="background2" w:themeFillShade="E6"/>
          </w:tcPr>
          <w:p w14:paraId="7DFF8153" w14:textId="77777777" w:rsidR="003205BA" w:rsidRPr="00432986" w:rsidRDefault="003205BA" w:rsidP="00432986">
            <w:pPr>
              <w:spacing w:after="0" w:line="240" w:lineRule="auto"/>
              <w:jc w:val="center"/>
              <w:rPr>
                <w:rFonts w:ascii="Times New Roman" w:eastAsia="Times New Roman" w:hAnsi="Times New Roman" w:cs="Times New Roman"/>
                <w:b/>
                <w:bCs/>
                <w:sz w:val="24"/>
                <w:szCs w:val="24"/>
                <w:lang w:eastAsia="ru-RU"/>
              </w:rPr>
            </w:pPr>
            <w:r w:rsidRPr="00432986">
              <w:rPr>
                <w:rFonts w:ascii="Times New Roman" w:eastAsia="Times New Roman" w:hAnsi="Times New Roman" w:cs="Times New Roman"/>
                <w:sz w:val="24"/>
                <w:szCs w:val="24"/>
                <w:lang w:eastAsia="ru-RU"/>
              </w:rPr>
              <w:t>72</w:t>
            </w:r>
          </w:p>
        </w:tc>
        <w:tc>
          <w:tcPr>
            <w:tcW w:w="851" w:type="dxa"/>
            <w:shd w:val="clear" w:color="auto" w:fill="DDD9C3" w:themeFill="background2" w:themeFillShade="E6"/>
          </w:tcPr>
          <w:p w14:paraId="4E1148C9" w14:textId="77777777" w:rsidR="003205BA" w:rsidRPr="00432986" w:rsidRDefault="003205BA" w:rsidP="00432986">
            <w:pPr>
              <w:spacing w:after="0" w:line="240" w:lineRule="auto"/>
              <w:jc w:val="center"/>
              <w:rPr>
                <w:rFonts w:ascii="Times New Roman" w:eastAsia="Times New Roman" w:hAnsi="Times New Roman" w:cs="Times New Roman"/>
                <w:b/>
                <w:bCs/>
                <w:sz w:val="24"/>
                <w:szCs w:val="24"/>
                <w:lang w:eastAsia="ru-RU"/>
              </w:rPr>
            </w:pPr>
            <w:r w:rsidRPr="00432986">
              <w:rPr>
                <w:rFonts w:ascii="Times New Roman" w:eastAsia="Times New Roman" w:hAnsi="Times New Roman" w:cs="Times New Roman"/>
                <w:sz w:val="24"/>
                <w:szCs w:val="24"/>
                <w:lang w:eastAsia="ru-RU"/>
              </w:rPr>
              <w:t>72</w:t>
            </w:r>
          </w:p>
        </w:tc>
        <w:tc>
          <w:tcPr>
            <w:tcW w:w="1075" w:type="dxa"/>
            <w:shd w:val="clear" w:color="auto" w:fill="DDD9C3" w:themeFill="background2" w:themeFillShade="E6"/>
          </w:tcPr>
          <w:p w14:paraId="08222129"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DDD9C3" w:themeFill="background2" w:themeFillShade="E6"/>
          </w:tcPr>
          <w:p w14:paraId="205EE914"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c>
          <w:tcPr>
            <w:tcW w:w="1193" w:type="dxa"/>
            <w:shd w:val="clear" w:color="auto" w:fill="DDD9C3" w:themeFill="background2" w:themeFillShade="E6"/>
          </w:tcPr>
          <w:p w14:paraId="74206D2B"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c>
          <w:tcPr>
            <w:tcW w:w="993" w:type="dxa"/>
            <w:shd w:val="clear" w:color="auto" w:fill="DDD9C3" w:themeFill="background2" w:themeFillShade="E6"/>
          </w:tcPr>
          <w:p w14:paraId="1B0900B6"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72</w:t>
            </w:r>
          </w:p>
        </w:tc>
        <w:tc>
          <w:tcPr>
            <w:tcW w:w="992" w:type="dxa"/>
            <w:shd w:val="clear" w:color="auto" w:fill="DDD9C3" w:themeFill="background2" w:themeFillShade="E6"/>
          </w:tcPr>
          <w:p w14:paraId="436D03C9"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c>
          <w:tcPr>
            <w:tcW w:w="992" w:type="dxa"/>
            <w:shd w:val="clear" w:color="auto" w:fill="DDD9C3" w:themeFill="background2" w:themeFillShade="E6"/>
          </w:tcPr>
          <w:p w14:paraId="4836FC4D"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c>
          <w:tcPr>
            <w:tcW w:w="885" w:type="dxa"/>
            <w:shd w:val="clear" w:color="auto" w:fill="DDD9C3" w:themeFill="background2" w:themeFillShade="E6"/>
          </w:tcPr>
          <w:p w14:paraId="0079FE5A"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6</w:t>
            </w:r>
          </w:p>
        </w:tc>
      </w:tr>
      <w:tr w:rsidR="003205BA" w:rsidRPr="00432986" w14:paraId="56C04C8A" w14:textId="77777777" w:rsidTr="00876CF4">
        <w:trPr>
          <w:jc w:val="center"/>
        </w:trPr>
        <w:tc>
          <w:tcPr>
            <w:tcW w:w="1380" w:type="dxa"/>
            <w:shd w:val="clear" w:color="auto" w:fill="DDD9C3" w:themeFill="background2" w:themeFillShade="E6"/>
          </w:tcPr>
          <w:p w14:paraId="492AA5FA" w14:textId="77777777" w:rsidR="003205BA" w:rsidRPr="00432986" w:rsidRDefault="003205BA" w:rsidP="00432986">
            <w:pPr>
              <w:spacing w:after="0" w:line="240" w:lineRule="auto"/>
              <w:rPr>
                <w:rFonts w:ascii="Times New Roman" w:eastAsia="Times New Roman" w:hAnsi="Times New Roman" w:cs="Times New Roman"/>
                <w:b/>
                <w:sz w:val="24"/>
                <w:szCs w:val="24"/>
                <w:lang w:eastAsia="ru-RU"/>
              </w:rPr>
            </w:pPr>
            <w:r w:rsidRPr="00432986">
              <w:rPr>
                <w:rFonts w:ascii="Times New Roman" w:eastAsia="Times New Roman" w:hAnsi="Times New Roman" w:cs="Times New Roman"/>
                <w:sz w:val="24"/>
                <w:szCs w:val="24"/>
                <w:lang w:eastAsia="ru-RU"/>
              </w:rPr>
              <w:t>ПП.0</w:t>
            </w:r>
            <w:r w:rsidRPr="00432986">
              <w:rPr>
                <w:rFonts w:ascii="Times New Roman" w:eastAsia="Times New Roman" w:hAnsi="Times New Roman" w:cs="Times New Roman"/>
                <w:sz w:val="24"/>
                <w:szCs w:val="24"/>
                <w:lang w:val="en-US" w:eastAsia="ru-RU"/>
              </w:rPr>
              <w:t>2</w:t>
            </w:r>
          </w:p>
        </w:tc>
        <w:tc>
          <w:tcPr>
            <w:tcW w:w="5348" w:type="dxa"/>
            <w:shd w:val="clear" w:color="auto" w:fill="DDD9C3" w:themeFill="background2" w:themeFillShade="E6"/>
            <w:vAlign w:val="center"/>
          </w:tcPr>
          <w:p w14:paraId="042E3D78" w14:textId="77777777" w:rsidR="003205BA" w:rsidRPr="00432986" w:rsidRDefault="003205BA" w:rsidP="00432986">
            <w:pPr>
              <w:spacing w:after="0" w:line="240" w:lineRule="auto"/>
              <w:rPr>
                <w:rFonts w:ascii="Times New Roman" w:eastAsia="Times New Roman" w:hAnsi="Times New Roman" w:cs="Times New Roman"/>
                <w:iCs/>
                <w:sz w:val="24"/>
                <w:szCs w:val="24"/>
                <w:lang w:val="en-US" w:eastAsia="ru-RU"/>
              </w:rPr>
            </w:pPr>
            <w:r w:rsidRPr="00432986">
              <w:rPr>
                <w:rFonts w:ascii="Times New Roman" w:eastAsia="Times New Roman" w:hAnsi="Times New Roman" w:cs="Times New Roman"/>
                <w:iCs/>
                <w:sz w:val="24"/>
                <w:szCs w:val="24"/>
                <w:lang w:eastAsia="ru-RU"/>
              </w:rPr>
              <w:t>Производственная практика</w:t>
            </w:r>
            <w:r w:rsidRPr="00432986">
              <w:rPr>
                <w:rFonts w:ascii="Times New Roman" w:eastAsia="Times New Roman" w:hAnsi="Times New Roman" w:cs="Times New Roman"/>
                <w:iCs/>
                <w:sz w:val="24"/>
                <w:szCs w:val="24"/>
                <w:lang w:val="en-US" w:eastAsia="ru-RU"/>
              </w:rPr>
              <w:t>*</w:t>
            </w:r>
          </w:p>
        </w:tc>
        <w:tc>
          <w:tcPr>
            <w:tcW w:w="850" w:type="dxa"/>
            <w:shd w:val="clear" w:color="auto" w:fill="DDD9C3" w:themeFill="background2" w:themeFillShade="E6"/>
          </w:tcPr>
          <w:p w14:paraId="7CF8C94E" w14:textId="77777777" w:rsidR="003205BA" w:rsidRPr="00432986" w:rsidRDefault="003205BA" w:rsidP="00432986">
            <w:pPr>
              <w:spacing w:after="0" w:line="240" w:lineRule="auto"/>
              <w:jc w:val="center"/>
              <w:rPr>
                <w:rFonts w:ascii="Times New Roman" w:eastAsia="Times New Roman" w:hAnsi="Times New Roman" w:cs="Times New Roman"/>
                <w:bCs/>
                <w:sz w:val="24"/>
                <w:szCs w:val="24"/>
                <w:lang w:eastAsia="ru-RU"/>
              </w:rPr>
            </w:pPr>
            <w:r w:rsidRPr="00432986">
              <w:rPr>
                <w:rFonts w:ascii="Times New Roman" w:eastAsia="Times New Roman" w:hAnsi="Times New Roman" w:cs="Times New Roman"/>
                <w:bCs/>
                <w:sz w:val="24"/>
                <w:szCs w:val="24"/>
                <w:lang w:eastAsia="ru-RU"/>
              </w:rPr>
              <w:t>180</w:t>
            </w:r>
          </w:p>
        </w:tc>
        <w:tc>
          <w:tcPr>
            <w:tcW w:w="851" w:type="dxa"/>
            <w:shd w:val="clear" w:color="auto" w:fill="DDD9C3" w:themeFill="background2" w:themeFillShade="E6"/>
          </w:tcPr>
          <w:p w14:paraId="6F4FB5AF" w14:textId="77777777" w:rsidR="003205BA" w:rsidRPr="00432986" w:rsidRDefault="003205BA" w:rsidP="00432986">
            <w:pPr>
              <w:spacing w:after="0" w:line="240" w:lineRule="auto"/>
              <w:jc w:val="center"/>
              <w:rPr>
                <w:rFonts w:ascii="Times New Roman" w:eastAsia="Times New Roman" w:hAnsi="Times New Roman" w:cs="Times New Roman"/>
                <w:bCs/>
                <w:sz w:val="24"/>
                <w:szCs w:val="24"/>
                <w:lang w:eastAsia="ru-RU"/>
              </w:rPr>
            </w:pPr>
            <w:r w:rsidRPr="00432986">
              <w:rPr>
                <w:rFonts w:ascii="Times New Roman" w:eastAsia="Times New Roman" w:hAnsi="Times New Roman" w:cs="Times New Roman"/>
                <w:bCs/>
                <w:sz w:val="24"/>
                <w:szCs w:val="24"/>
                <w:lang w:eastAsia="ru-RU"/>
              </w:rPr>
              <w:t>180</w:t>
            </w:r>
          </w:p>
        </w:tc>
        <w:tc>
          <w:tcPr>
            <w:tcW w:w="1075" w:type="dxa"/>
            <w:shd w:val="clear" w:color="auto" w:fill="DDD9C3" w:themeFill="background2" w:themeFillShade="E6"/>
          </w:tcPr>
          <w:p w14:paraId="5FFA009F"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DDD9C3" w:themeFill="background2" w:themeFillShade="E6"/>
          </w:tcPr>
          <w:p w14:paraId="14F6ABF5"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c>
          <w:tcPr>
            <w:tcW w:w="1193" w:type="dxa"/>
            <w:shd w:val="clear" w:color="auto" w:fill="DDD9C3" w:themeFill="background2" w:themeFillShade="E6"/>
          </w:tcPr>
          <w:p w14:paraId="562F8176"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c>
          <w:tcPr>
            <w:tcW w:w="993" w:type="dxa"/>
            <w:shd w:val="clear" w:color="auto" w:fill="DDD9C3" w:themeFill="background2" w:themeFillShade="E6"/>
          </w:tcPr>
          <w:p w14:paraId="77867331"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180</w:t>
            </w:r>
          </w:p>
        </w:tc>
        <w:tc>
          <w:tcPr>
            <w:tcW w:w="992" w:type="dxa"/>
            <w:shd w:val="clear" w:color="auto" w:fill="DDD9C3" w:themeFill="background2" w:themeFillShade="E6"/>
          </w:tcPr>
          <w:p w14:paraId="7BFE0B25"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c>
          <w:tcPr>
            <w:tcW w:w="992" w:type="dxa"/>
            <w:shd w:val="clear" w:color="auto" w:fill="DDD9C3" w:themeFill="background2" w:themeFillShade="E6"/>
          </w:tcPr>
          <w:p w14:paraId="5BFE7D74"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c>
          <w:tcPr>
            <w:tcW w:w="885" w:type="dxa"/>
            <w:shd w:val="clear" w:color="auto" w:fill="DDD9C3" w:themeFill="background2" w:themeFillShade="E6"/>
          </w:tcPr>
          <w:p w14:paraId="4D1FC473"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6</w:t>
            </w:r>
          </w:p>
        </w:tc>
      </w:tr>
      <w:tr w:rsidR="003205BA" w:rsidRPr="00432986" w14:paraId="32E77A66" w14:textId="77777777" w:rsidTr="00876CF4">
        <w:trPr>
          <w:jc w:val="center"/>
        </w:trPr>
        <w:tc>
          <w:tcPr>
            <w:tcW w:w="1380" w:type="dxa"/>
            <w:shd w:val="clear" w:color="auto" w:fill="FFFFFF" w:themeFill="background1"/>
          </w:tcPr>
          <w:p w14:paraId="2A451F07" w14:textId="77777777" w:rsidR="003205BA" w:rsidRPr="00432986" w:rsidRDefault="003205BA" w:rsidP="00432986">
            <w:pPr>
              <w:spacing w:after="0" w:line="240" w:lineRule="auto"/>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ГИА</w:t>
            </w:r>
          </w:p>
        </w:tc>
        <w:tc>
          <w:tcPr>
            <w:tcW w:w="5348" w:type="dxa"/>
            <w:shd w:val="clear" w:color="auto" w:fill="FFFFFF" w:themeFill="background1"/>
            <w:vAlign w:val="center"/>
          </w:tcPr>
          <w:p w14:paraId="38C421AA" w14:textId="77777777" w:rsidR="003205BA" w:rsidRPr="00432986" w:rsidRDefault="003205BA" w:rsidP="00432986">
            <w:pPr>
              <w:spacing w:after="0" w:line="240" w:lineRule="auto"/>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Государственная итоговая аттестация</w:t>
            </w:r>
          </w:p>
        </w:tc>
        <w:tc>
          <w:tcPr>
            <w:tcW w:w="850" w:type="dxa"/>
            <w:shd w:val="clear" w:color="auto" w:fill="FFFFFF" w:themeFill="background1"/>
          </w:tcPr>
          <w:p w14:paraId="574C5398" w14:textId="77777777" w:rsidR="003205BA" w:rsidRPr="00432986" w:rsidRDefault="003205BA" w:rsidP="00432986">
            <w:pPr>
              <w:spacing w:after="0" w:line="240" w:lineRule="auto"/>
              <w:jc w:val="center"/>
              <w:rPr>
                <w:rFonts w:ascii="Times New Roman" w:eastAsia="Times New Roman" w:hAnsi="Times New Roman" w:cs="Times New Roman"/>
                <w:b/>
                <w:sz w:val="24"/>
                <w:szCs w:val="24"/>
                <w:lang w:eastAsia="ru-RU"/>
              </w:rPr>
            </w:pPr>
            <w:r w:rsidRPr="00432986">
              <w:rPr>
                <w:rFonts w:ascii="Times New Roman" w:eastAsia="Times New Roman" w:hAnsi="Times New Roman" w:cs="Times New Roman"/>
                <w:b/>
                <w:sz w:val="24"/>
                <w:szCs w:val="24"/>
                <w:lang w:eastAsia="ru-RU"/>
              </w:rPr>
              <w:t>216</w:t>
            </w:r>
          </w:p>
        </w:tc>
        <w:tc>
          <w:tcPr>
            <w:tcW w:w="851" w:type="dxa"/>
            <w:shd w:val="clear" w:color="auto" w:fill="FFFFFF" w:themeFill="background1"/>
          </w:tcPr>
          <w:p w14:paraId="262FCA15" w14:textId="77777777" w:rsidR="003205BA" w:rsidRPr="00432986" w:rsidRDefault="003205BA" w:rsidP="00432986">
            <w:pPr>
              <w:tabs>
                <w:tab w:val="left" w:pos="210"/>
                <w:tab w:val="center" w:pos="317"/>
              </w:tabs>
              <w:spacing w:after="0" w:line="240" w:lineRule="auto"/>
              <w:rPr>
                <w:rFonts w:ascii="Times New Roman" w:eastAsia="Times New Roman" w:hAnsi="Times New Roman" w:cs="Times New Roman"/>
                <w:sz w:val="24"/>
                <w:szCs w:val="24"/>
                <w:lang w:eastAsia="ru-RU"/>
              </w:rPr>
            </w:pPr>
          </w:p>
        </w:tc>
        <w:tc>
          <w:tcPr>
            <w:tcW w:w="1075" w:type="dxa"/>
            <w:shd w:val="clear" w:color="auto" w:fill="FFFFFF" w:themeFill="background1"/>
          </w:tcPr>
          <w:p w14:paraId="126855A2"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DDD9C3" w:themeFill="background2" w:themeFillShade="E6"/>
          </w:tcPr>
          <w:p w14:paraId="47A9DEB3"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c>
          <w:tcPr>
            <w:tcW w:w="1193" w:type="dxa"/>
            <w:shd w:val="clear" w:color="auto" w:fill="FFFFFF" w:themeFill="background1"/>
          </w:tcPr>
          <w:p w14:paraId="5AD1515E"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c>
          <w:tcPr>
            <w:tcW w:w="993" w:type="dxa"/>
            <w:shd w:val="clear" w:color="auto" w:fill="FFFFFF" w:themeFill="background1"/>
          </w:tcPr>
          <w:p w14:paraId="2B2B62E9"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c>
          <w:tcPr>
            <w:tcW w:w="992" w:type="dxa"/>
            <w:shd w:val="clear" w:color="auto" w:fill="FFFFFF" w:themeFill="background1"/>
          </w:tcPr>
          <w:p w14:paraId="3A7E3D5E"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c>
          <w:tcPr>
            <w:tcW w:w="992" w:type="dxa"/>
            <w:shd w:val="clear" w:color="auto" w:fill="FFFFFF" w:themeFill="background1"/>
          </w:tcPr>
          <w:p w14:paraId="180505E2"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c>
          <w:tcPr>
            <w:tcW w:w="885" w:type="dxa"/>
            <w:shd w:val="clear" w:color="auto" w:fill="FFFFFF" w:themeFill="background1"/>
          </w:tcPr>
          <w:p w14:paraId="13BF7490"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r>
      <w:tr w:rsidR="003205BA" w:rsidRPr="00432986" w14:paraId="7ACA1224" w14:textId="77777777" w:rsidTr="00876CF4">
        <w:trPr>
          <w:jc w:val="center"/>
        </w:trPr>
        <w:tc>
          <w:tcPr>
            <w:tcW w:w="1380" w:type="dxa"/>
            <w:vAlign w:val="center"/>
          </w:tcPr>
          <w:p w14:paraId="754F7CD5" w14:textId="77777777" w:rsidR="003205BA" w:rsidRPr="00432986" w:rsidRDefault="003205BA" w:rsidP="00432986">
            <w:pPr>
              <w:spacing w:after="0" w:line="240" w:lineRule="auto"/>
              <w:rPr>
                <w:rFonts w:ascii="Times New Roman" w:eastAsia="Times New Roman" w:hAnsi="Times New Roman" w:cs="Times New Roman"/>
                <w:b/>
                <w:sz w:val="24"/>
                <w:szCs w:val="24"/>
                <w:lang w:eastAsia="ru-RU"/>
              </w:rPr>
            </w:pPr>
            <w:r w:rsidRPr="00432986">
              <w:rPr>
                <w:rFonts w:ascii="Times New Roman" w:eastAsia="Times New Roman" w:hAnsi="Times New Roman" w:cs="Times New Roman"/>
                <w:b/>
                <w:sz w:val="24"/>
                <w:szCs w:val="24"/>
                <w:lang w:eastAsia="ru-RU"/>
              </w:rPr>
              <w:t>ДПБ</w:t>
            </w:r>
            <w:r w:rsidR="00876CF4" w:rsidRPr="00432986">
              <w:rPr>
                <w:rFonts w:ascii="Times New Roman" w:eastAsia="Times New Roman" w:hAnsi="Times New Roman" w:cs="Times New Roman"/>
                <w:b/>
                <w:sz w:val="24"/>
                <w:szCs w:val="24"/>
                <w:lang w:eastAsia="ru-RU"/>
              </w:rPr>
              <w:t>.0</w:t>
            </w:r>
            <w:r w:rsidRPr="00432986">
              <w:rPr>
                <w:rFonts w:ascii="Times New Roman" w:eastAsia="Times New Roman" w:hAnsi="Times New Roman" w:cs="Times New Roman"/>
                <w:b/>
                <w:sz w:val="24"/>
                <w:szCs w:val="24"/>
                <w:lang w:eastAsia="ru-RU"/>
              </w:rPr>
              <w:t>1</w:t>
            </w:r>
          </w:p>
        </w:tc>
        <w:tc>
          <w:tcPr>
            <w:tcW w:w="5348" w:type="dxa"/>
            <w:vAlign w:val="center"/>
          </w:tcPr>
          <w:p w14:paraId="0574F929" w14:textId="77777777" w:rsidR="003205BA" w:rsidRPr="00432986" w:rsidRDefault="003205BA" w:rsidP="00432986">
            <w:pPr>
              <w:spacing w:after="0" w:line="240" w:lineRule="auto"/>
              <w:rPr>
                <w:rFonts w:ascii="Times New Roman" w:eastAsia="Times New Roman" w:hAnsi="Times New Roman" w:cs="Times New Roman"/>
                <w:b/>
                <w:sz w:val="24"/>
                <w:szCs w:val="24"/>
                <w:lang w:eastAsia="ru-RU"/>
              </w:rPr>
            </w:pPr>
            <w:r w:rsidRPr="00432986">
              <w:rPr>
                <w:rFonts w:ascii="Times New Roman" w:eastAsia="Times New Roman" w:hAnsi="Times New Roman" w:cs="Times New Roman"/>
                <w:b/>
                <w:sz w:val="24"/>
                <w:szCs w:val="24"/>
                <w:lang w:eastAsia="ru-RU"/>
              </w:rPr>
              <w:t xml:space="preserve">Дополнительный профессиональный блок </w:t>
            </w:r>
          </w:p>
          <w:p w14:paraId="73873E15" w14:textId="77777777" w:rsidR="003205BA" w:rsidRPr="00432986" w:rsidRDefault="003205BA" w:rsidP="00432986">
            <w:pPr>
              <w:spacing w:after="0" w:line="240" w:lineRule="auto"/>
              <w:rPr>
                <w:rFonts w:ascii="Times New Roman" w:eastAsia="Times New Roman" w:hAnsi="Times New Roman" w:cs="Times New Roman"/>
                <w:b/>
                <w:sz w:val="24"/>
                <w:szCs w:val="24"/>
                <w:lang w:eastAsia="ru-RU"/>
              </w:rPr>
            </w:pPr>
            <w:r w:rsidRPr="00432986">
              <w:rPr>
                <w:rFonts w:ascii="Times New Roman" w:eastAsia="Times New Roman" w:hAnsi="Times New Roman" w:cs="Times New Roman"/>
                <w:b/>
                <w:sz w:val="24"/>
                <w:szCs w:val="24"/>
                <w:lang w:eastAsia="ru-RU"/>
              </w:rPr>
              <w:t>Работодатель ООО «Агрофирма «Рубеж»</w:t>
            </w:r>
          </w:p>
        </w:tc>
        <w:tc>
          <w:tcPr>
            <w:tcW w:w="850" w:type="dxa"/>
          </w:tcPr>
          <w:p w14:paraId="2665A191" w14:textId="77777777" w:rsidR="003205BA" w:rsidRPr="00432986" w:rsidRDefault="003205BA" w:rsidP="00432986">
            <w:pPr>
              <w:spacing w:after="0" w:line="240" w:lineRule="auto"/>
              <w:jc w:val="center"/>
              <w:rPr>
                <w:rFonts w:ascii="Times New Roman" w:eastAsia="Times New Roman" w:hAnsi="Times New Roman" w:cs="Times New Roman"/>
                <w:b/>
                <w:bCs/>
                <w:sz w:val="24"/>
                <w:szCs w:val="24"/>
                <w:lang w:eastAsia="ru-RU"/>
              </w:rPr>
            </w:pPr>
            <w:r w:rsidRPr="00432986">
              <w:rPr>
                <w:rFonts w:ascii="Times New Roman" w:eastAsia="Times New Roman" w:hAnsi="Times New Roman" w:cs="Times New Roman"/>
                <w:b/>
                <w:bCs/>
                <w:sz w:val="24"/>
                <w:szCs w:val="24"/>
                <w:lang w:eastAsia="ru-RU"/>
              </w:rPr>
              <w:t>504</w:t>
            </w:r>
          </w:p>
        </w:tc>
        <w:tc>
          <w:tcPr>
            <w:tcW w:w="851" w:type="dxa"/>
          </w:tcPr>
          <w:p w14:paraId="23F40DEC" w14:textId="77777777" w:rsidR="003205BA" w:rsidRPr="00432986" w:rsidRDefault="003205BA" w:rsidP="00432986">
            <w:pPr>
              <w:spacing w:after="0" w:line="240" w:lineRule="auto"/>
              <w:jc w:val="center"/>
              <w:rPr>
                <w:rFonts w:ascii="Times New Roman" w:eastAsia="Times New Roman" w:hAnsi="Times New Roman" w:cs="Times New Roman"/>
                <w:b/>
                <w:bCs/>
                <w:sz w:val="24"/>
                <w:szCs w:val="24"/>
                <w:lang w:eastAsia="ru-RU"/>
              </w:rPr>
            </w:pPr>
            <w:r w:rsidRPr="00432986">
              <w:rPr>
                <w:rFonts w:ascii="Times New Roman" w:eastAsia="Times New Roman" w:hAnsi="Times New Roman" w:cs="Times New Roman"/>
                <w:b/>
                <w:bCs/>
                <w:sz w:val="24"/>
                <w:szCs w:val="24"/>
                <w:lang w:eastAsia="ru-RU"/>
              </w:rPr>
              <w:t>338</w:t>
            </w:r>
          </w:p>
        </w:tc>
        <w:tc>
          <w:tcPr>
            <w:tcW w:w="1075" w:type="dxa"/>
          </w:tcPr>
          <w:p w14:paraId="64C6CCD5" w14:textId="77777777" w:rsidR="003205BA" w:rsidRPr="00432986" w:rsidRDefault="003205BA" w:rsidP="00432986">
            <w:pPr>
              <w:spacing w:after="0" w:line="240" w:lineRule="auto"/>
              <w:jc w:val="center"/>
              <w:rPr>
                <w:rFonts w:ascii="Times New Roman" w:eastAsia="Times New Roman" w:hAnsi="Times New Roman" w:cs="Times New Roman"/>
                <w:b/>
                <w:sz w:val="24"/>
                <w:szCs w:val="24"/>
                <w:lang w:eastAsia="ru-RU"/>
              </w:rPr>
            </w:pPr>
            <w:r w:rsidRPr="00432986">
              <w:rPr>
                <w:rFonts w:ascii="Times New Roman" w:eastAsia="Times New Roman" w:hAnsi="Times New Roman" w:cs="Times New Roman"/>
                <w:b/>
                <w:sz w:val="24"/>
                <w:szCs w:val="24"/>
                <w:lang w:eastAsia="ru-RU"/>
              </w:rPr>
              <w:t>124</w:t>
            </w:r>
          </w:p>
        </w:tc>
        <w:tc>
          <w:tcPr>
            <w:tcW w:w="1134" w:type="dxa"/>
            <w:shd w:val="clear" w:color="auto" w:fill="DDD9C3" w:themeFill="background2" w:themeFillShade="E6"/>
          </w:tcPr>
          <w:p w14:paraId="39ACE6C3" w14:textId="77777777" w:rsidR="003205BA" w:rsidRPr="00432986" w:rsidRDefault="003205BA" w:rsidP="00432986">
            <w:pPr>
              <w:spacing w:after="0" w:line="240" w:lineRule="auto"/>
              <w:jc w:val="center"/>
              <w:rPr>
                <w:rFonts w:ascii="Times New Roman" w:eastAsia="Times New Roman" w:hAnsi="Times New Roman" w:cs="Times New Roman"/>
                <w:b/>
                <w:sz w:val="24"/>
                <w:szCs w:val="24"/>
                <w:lang w:eastAsia="ru-RU"/>
              </w:rPr>
            </w:pPr>
            <w:r w:rsidRPr="00432986">
              <w:rPr>
                <w:rFonts w:ascii="Times New Roman" w:eastAsia="Times New Roman" w:hAnsi="Times New Roman" w:cs="Times New Roman"/>
                <w:b/>
                <w:sz w:val="24"/>
                <w:szCs w:val="24"/>
                <w:lang w:eastAsia="ru-RU"/>
              </w:rPr>
              <w:t>194</w:t>
            </w:r>
          </w:p>
        </w:tc>
        <w:tc>
          <w:tcPr>
            <w:tcW w:w="1193" w:type="dxa"/>
          </w:tcPr>
          <w:p w14:paraId="391DA972"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c>
          <w:tcPr>
            <w:tcW w:w="993" w:type="dxa"/>
          </w:tcPr>
          <w:p w14:paraId="41FA55C0" w14:textId="77777777" w:rsidR="003205BA" w:rsidRPr="00432986" w:rsidRDefault="003205BA" w:rsidP="00432986">
            <w:pPr>
              <w:spacing w:after="0" w:line="240" w:lineRule="auto"/>
              <w:jc w:val="center"/>
              <w:rPr>
                <w:rFonts w:ascii="Times New Roman" w:eastAsia="Times New Roman" w:hAnsi="Times New Roman" w:cs="Times New Roman"/>
                <w:b/>
                <w:sz w:val="24"/>
                <w:szCs w:val="24"/>
                <w:lang w:eastAsia="ru-RU"/>
              </w:rPr>
            </w:pPr>
            <w:r w:rsidRPr="00432986">
              <w:rPr>
                <w:rFonts w:ascii="Times New Roman" w:eastAsia="Times New Roman" w:hAnsi="Times New Roman" w:cs="Times New Roman"/>
                <w:b/>
                <w:sz w:val="24"/>
                <w:szCs w:val="24"/>
                <w:lang w:eastAsia="ru-RU"/>
              </w:rPr>
              <w:t>144</w:t>
            </w:r>
          </w:p>
        </w:tc>
        <w:tc>
          <w:tcPr>
            <w:tcW w:w="992" w:type="dxa"/>
          </w:tcPr>
          <w:p w14:paraId="3BB890B3"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c>
          <w:tcPr>
            <w:tcW w:w="992" w:type="dxa"/>
          </w:tcPr>
          <w:p w14:paraId="3293F6B9" w14:textId="77777777" w:rsidR="003205BA" w:rsidRPr="00432986" w:rsidRDefault="003205BA" w:rsidP="00432986">
            <w:pPr>
              <w:spacing w:after="0" w:line="240" w:lineRule="auto"/>
              <w:jc w:val="center"/>
              <w:rPr>
                <w:rFonts w:ascii="Times New Roman" w:eastAsia="Times New Roman" w:hAnsi="Times New Roman" w:cs="Times New Roman"/>
                <w:b/>
                <w:sz w:val="24"/>
                <w:szCs w:val="24"/>
                <w:lang w:eastAsia="ru-RU"/>
              </w:rPr>
            </w:pPr>
            <w:r w:rsidRPr="00432986">
              <w:rPr>
                <w:rFonts w:ascii="Times New Roman" w:eastAsia="Times New Roman" w:hAnsi="Times New Roman" w:cs="Times New Roman"/>
                <w:b/>
                <w:sz w:val="24"/>
                <w:szCs w:val="24"/>
                <w:lang w:eastAsia="ru-RU"/>
              </w:rPr>
              <w:t>42</w:t>
            </w:r>
          </w:p>
        </w:tc>
        <w:tc>
          <w:tcPr>
            <w:tcW w:w="885" w:type="dxa"/>
          </w:tcPr>
          <w:p w14:paraId="716CECEC"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r>
      <w:tr w:rsidR="003205BA" w:rsidRPr="00432986" w14:paraId="00776579" w14:textId="77777777" w:rsidTr="00876CF4">
        <w:trPr>
          <w:jc w:val="center"/>
        </w:trPr>
        <w:tc>
          <w:tcPr>
            <w:tcW w:w="1380" w:type="dxa"/>
          </w:tcPr>
          <w:p w14:paraId="3526EB63" w14:textId="77777777" w:rsidR="003205BA" w:rsidRPr="00432986" w:rsidRDefault="003205BA" w:rsidP="00432986">
            <w:pPr>
              <w:spacing w:after="0" w:line="240" w:lineRule="auto"/>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ОП.08</w:t>
            </w:r>
          </w:p>
        </w:tc>
        <w:tc>
          <w:tcPr>
            <w:tcW w:w="5348" w:type="dxa"/>
          </w:tcPr>
          <w:p w14:paraId="3120F5A1" w14:textId="77777777" w:rsidR="003205BA" w:rsidRPr="00432986" w:rsidRDefault="003205BA" w:rsidP="00432986">
            <w:pPr>
              <w:spacing w:after="0" w:line="240" w:lineRule="auto"/>
              <w:rPr>
                <w:rFonts w:ascii="Times New Roman" w:eastAsia="Times New Roman" w:hAnsi="Times New Roman" w:cs="Times New Roman"/>
                <w:bCs/>
                <w:sz w:val="24"/>
                <w:szCs w:val="24"/>
                <w:lang w:eastAsia="ru-RU"/>
              </w:rPr>
            </w:pPr>
            <w:r w:rsidRPr="00432986">
              <w:rPr>
                <w:rFonts w:ascii="Times New Roman" w:eastAsia="Times New Roman" w:hAnsi="Times New Roman" w:cs="Times New Roman"/>
                <w:bCs/>
                <w:sz w:val="24"/>
                <w:szCs w:val="24"/>
                <w:lang w:eastAsia="ru-RU"/>
              </w:rPr>
              <w:t>Метрология, стандартизация и подтверждение качества</w:t>
            </w:r>
          </w:p>
        </w:tc>
        <w:tc>
          <w:tcPr>
            <w:tcW w:w="850" w:type="dxa"/>
          </w:tcPr>
          <w:p w14:paraId="587BF1F6" w14:textId="77777777" w:rsidR="003205BA" w:rsidRPr="00432986" w:rsidRDefault="003205BA" w:rsidP="00432986">
            <w:pPr>
              <w:spacing w:after="0" w:line="240" w:lineRule="auto"/>
              <w:jc w:val="center"/>
              <w:rPr>
                <w:rFonts w:ascii="Times New Roman" w:eastAsia="Times New Roman" w:hAnsi="Times New Roman" w:cs="Times New Roman"/>
                <w:bCs/>
                <w:sz w:val="24"/>
                <w:szCs w:val="24"/>
                <w:lang w:eastAsia="ru-RU"/>
              </w:rPr>
            </w:pPr>
            <w:r w:rsidRPr="00432986">
              <w:rPr>
                <w:rFonts w:ascii="Times New Roman" w:eastAsia="Times New Roman" w:hAnsi="Times New Roman" w:cs="Times New Roman"/>
                <w:bCs/>
                <w:sz w:val="24"/>
                <w:szCs w:val="24"/>
                <w:lang w:eastAsia="ru-RU"/>
              </w:rPr>
              <w:t>48</w:t>
            </w:r>
          </w:p>
        </w:tc>
        <w:tc>
          <w:tcPr>
            <w:tcW w:w="851" w:type="dxa"/>
          </w:tcPr>
          <w:p w14:paraId="25FE475B" w14:textId="77777777" w:rsidR="003205BA" w:rsidRPr="00432986" w:rsidRDefault="003205BA" w:rsidP="00432986">
            <w:pPr>
              <w:spacing w:after="0" w:line="240" w:lineRule="auto"/>
              <w:jc w:val="center"/>
              <w:rPr>
                <w:rFonts w:ascii="Times New Roman" w:eastAsia="Times New Roman" w:hAnsi="Times New Roman" w:cs="Times New Roman"/>
                <w:bCs/>
                <w:sz w:val="24"/>
                <w:szCs w:val="24"/>
                <w:lang w:eastAsia="ru-RU"/>
              </w:rPr>
            </w:pPr>
            <w:r w:rsidRPr="00432986">
              <w:rPr>
                <w:rFonts w:ascii="Times New Roman" w:eastAsia="Times New Roman" w:hAnsi="Times New Roman" w:cs="Times New Roman"/>
                <w:bCs/>
                <w:sz w:val="24"/>
                <w:szCs w:val="24"/>
                <w:lang w:eastAsia="ru-RU"/>
              </w:rPr>
              <w:t>16</w:t>
            </w:r>
          </w:p>
        </w:tc>
        <w:tc>
          <w:tcPr>
            <w:tcW w:w="1075" w:type="dxa"/>
          </w:tcPr>
          <w:p w14:paraId="2704317F" w14:textId="77777777" w:rsidR="003205BA" w:rsidRPr="00432986" w:rsidRDefault="003205BA" w:rsidP="00432986">
            <w:pPr>
              <w:spacing w:after="0" w:line="240" w:lineRule="auto"/>
              <w:jc w:val="center"/>
              <w:rPr>
                <w:rFonts w:ascii="Times New Roman" w:eastAsia="Times New Roman" w:hAnsi="Times New Roman" w:cs="Times New Roman"/>
                <w:bCs/>
                <w:sz w:val="24"/>
                <w:szCs w:val="24"/>
                <w:lang w:eastAsia="ru-RU"/>
              </w:rPr>
            </w:pPr>
            <w:r w:rsidRPr="00432986">
              <w:rPr>
                <w:rFonts w:ascii="Times New Roman" w:eastAsia="Times New Roman" w:hAnsi="Times New Roman" w:cs="Times New Roman"/>
                <w:bCs/>
                <w:sz w:val="24"/>
                <w:szCs w:val="24"/>
                <w:lang w:eastAsia="ru-RU"/>
              </w:rPr>
              <w:t>32</w:t>
            </w:r>
          </w:p>
        </w:tc>
        <w:tc>
          <w:tcPr>
            <w:tcW w:w="1134" w:type="dxa"/>
          </w:tcPr>
          <w:p w14:paraId="66EB9AE5" w14:textId="77777777" w:rsidR="003205BA" w:rsidRPr="00432986" w:rsidRDefault="003205BA" w:rsidP="00432986">
            <w:pPr>
              <w:spacing w:after="0" w:line="240" w:lineRule="auto"/>
              <w:jc w:val="center"/>
              <w:rPr>
                <w:rFonts w:ascii="Times New Roman" w:eastAsia="Times New Roman" w:hAnsi="Times New Roman" w:cs="Times New Roman"/>
                <w:bCs/>
                <w:sz w:val="24"/>
                <w:szCs w:val="24"/>
                <w:lang w:eastAsia="ru-RU"/>
              </w:rPr>
            </w:pPr>
            <w:r w:rsidRPr="00432986">
              <w:rPr>
                <w:rFonts w:ascii="Times New Roman" w:eastAsia="Times New Roman" w:hAnsi="Times New Roman" w:cs="Times New Roman"/>
                <w:bCs/>
                <w:sz w:val="24"/>
                <w:szCs w:val="24"/>
                <w:lang w:eastAsia="ru-RU"/>
              </w:rPr>
              <w:t>16</w:t>
            </w:r>
          </w:p>
        </w:tc>
        <w:tc>
          <w:tcPr>
            <w:tcW w:w="1193" w:type="dxa"/>
          </w:tcPr>
          <w:p w14:paraId="77A22126" w14:textId="77777777" w:rsidR="003205BA" w:rsidRPr="00432986" w:rsidRDefault="003205BA" w:rsidP="00432986">
            <w:pPr>
              <w:spacing w:after="0" w:line="240" w:lineRule="auto"/>
              <w:jc w:val="center"/>
              <w:rPr>
                <w:rFonts w:ascii="Times New Roman" w:eastAsia="Times New Roman" w:hAnsi="Times New Roman" w:cs="Times New Roman"/>
                <w:b/>
                <w:bCs/>
                <w:sz w:val="24"/>
                <w:szCs w:val="24"/>
                <w:lang w:eastAsia="ru-RU"/>
              </w:rPr>
            </w:pPr>
          </w:p>
        </w:tc>
        <w:tc>
          <w:tcPr>
            <w:tcW w:w="993" w:type="dxa"/>
          </w:tcPr>
          <w:p w14:paraId="21DEA678" w14:textId="77777777" w:rsidR="003205BA" w:rsidRPr="00432986" w:rsidRDefault="003205BA" w:rsidP="00432986">
            <w:pPr>
              <w:spacing w:after="0" w:line="240" w:lineRule="auto"/>
              <w:jc w:val="center"/>
              <w:rPr>
                <w:rFonts w:ascii="Times New Roman" w:eastAsia="Times New Roman" w:hAnsi="Times New Roman" w:cs="Times New Roman"/>
                <w:b/>
                <w:bCs/>
                <w:sz w:val="24"/>
                <w:szCs w:val="24"/>
                <w:lang w:eastAsia="ru-RU"/>
              </w:rPr>
            </w:pPr>
          </w:p>
        </w:tc>
        <w:tc>
          <w:tcPr>
            <w:tcW w:w="992" w:type="dxa"/>
          </w:tcPr>
          <w:p w14:paraId="75A50037" w14:textId="77777777" w:rsidR="003205BA" w:rsidRPr="00432986" w:rsidRDefault="003205BA" w:rsidP="00432986">
            <w:pPr>
              <w:spacing w:after="0" w:line="240" w:lineRule="auto"/>
              <w:jc w:val="center"/>
              <w:rPr>
                <w:rFonts w:ascii="Times New Roman" w:eastAsia="Times New Roman" w:hAnsi="Times New Roman" w:cs="Times New Roman"/>
                <w:b/>
                <w:bCs/>
                <w:sz w:val="24"/>
                <w:szCs w:val="24"/>
                <w:lang w:eastAsia="ru-RU"/>
              </w:rPr>
            </w:pPr>
          </w:p>
        </w:tc>
        <w:tc>
          <w:tcPr>
            <w:tcW w:w="992" w:type="dxa"/>
          </w:tcPr>
          <w:p w14:paraId="560627C7" w14:textId="77777777" w:rsidR="003205BA" w:rsidRPr="00432986" w:rsidRDefault="003205BA" w:rsidP="00432986">
            <w:pPr>
              <w:spacing w:after="0" w:line="240" w:lineRule="auto"/>
              <w:jc w:val="center"/>
              <w:rPr>
                <w:rFonts w:ascii="Times New Roman" w:eastAsia="Times New Roman" w:hAnsi="Times New Roman" w:cs="Times New Roman"/>
                <w:b/>
                <w:bCs/>
                <w:sz w:val="24"/>
                <w:szCs w:val="24"/>
                <w:lang w:eastAsia="ru-RU"/>
              </w:rPr>
            </w:pPr>
          </w:p>
        </w:tc>
        <w:tc>
          <w:tcPr>
            <w:tcW w:w="885" w:type="dxa"/>
          </w:tcPr>
          <w:p w14:paraId="4530E96A" w14:textId="77777777" w:rsidR="003205BA" w:rsidRPr="00432986" w:rsidRDefault="003205BA" w:rsidP="00432986">
            <w:pPr>
              <w:spacing w:after="0" w:line="240" w:lineRule="auto"/>
              <w:jc w:val="center"/>
              <w:rPr>
                <w:rFonts w:ascii="Times New Roman" w:eastAsia="Times New Roman" w:hAnsi="Times New Roman" w:cs="Times New Roman"/>
                <w:b/>
                <w:bCs/>
                <w:sz w:val="24"/>
                <w:szCs w:val="24"/>
                <w:lang w:eastAsia="ru-RU"/>
              </w:rPr>
            </w:pPr>
            <w:r w:rsidRPr="00432986">
              <w:rPr>
                <w:rFonts w:ascii="Times New Roman" w:eastAsia="Times New Roman" w:hAnsi="Times New Roman" w:cs="Times New Roman"/>
                <w:b/>
                <w:bCs/>
                <w:sz w:val="24"/>
                <w:szCs w:val="24"/>
                <w:lang w:eastAsia="ru-RU"/>
              </w:rPr>
              <w:t>3</w:t>
            </w:r>
          </w:p>
        </w:tc>
      </w:tr>
      <w:tr w:rsidR="003205BA" w:rsidRPr="00432986" w14:paraId="4CC9D970" w14:textId="77777777" w:rsidTr="00876CF4">
        <w:trPr>
          <w:jc w:val="center"/>
        </w:trPr>
        <w:tc>
          <w:tcPr>
            <w:tcW w:w="1380" w:type="dxa"/>
          </w:tcPr>
          <w:p w14:paraId="7F7C7DE3" w14:textId="77777777" w:rsidR="003205BA" w:rsidRPr="00432986" w:rsidRDefault="003205BA" w:rsidP="00432986">
            <w:pPr>
              <w:spacing w:after="0" w:line="240" w:lineRule="auto"/>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ОП.09</w:t>
            </w:r>
          </w:p>
        </w:tc>
        <w:tc>
          <w:tcPr>
            <w:tcW w:w="5348" w:type="dxa"/>
          </w:tcPr>
          <w:p w14:paraId="65F670BD" w14:textId="77777777" w:rsidR="003205BA" w:rsidRPr="00432986" w:rsidRDefault="003205BA" w:rsidP="00432986">
            <w:pPr>
              <w:spacing w:after="0" w:line="240" w:lineRule="auto"/>
              <w:rPr>
                <w:rFonts w:ascii="Times New Roman" w:eastAsia="Times New Roman" w:hAnsi="Times New Roman" w:cs="Times New Roman"/>
                <w:bCs/>
                <w:sz w:val="24"/>
                <w:szCs w:val="24"/>
                <w:lang w:eastAsia="ru-RU"/>
              </w:rPr>
            </w:pPr>
            <w:r w:rsidRPr="00432986">
              <w:rPr>
                <w:rFonts w:ascii="Times New Roman" w:eastAsia="Times New Roman" w:hAnsi="Times New Roman" w:cs="Times New Roman"/>
                <w:bCs/>
                <w:sz w:val="24"/>
                <w:szCs w:val="24"/>
                <w:lang w:eastAsia="ru-RU"/>
              </w:rPr>
              <w:t>Основы агрономии</w:t>
            </w:r>
          </w:p>
        </w:tc>
        <w:tc>
          <w:tcPr>
            <w:tcW w:w="850" w:type="dxa"/>
          </w:tcPr>
          <w:p w14:paraId="3A4FF108" w14:textId="77777777" w:rsidR="003205BA" w:rsidRPr="00432986" w:rsidRDefault="003205BA" w:rsidP="00432986">
            <w:pPr>
              <w:spacing w:after="0" w:line="240" w:lineRule="auto"/>
              <w:jc w:val="center"/>
              <w:rPr>
                <w:rFonts w:ascii="Times New Roman" w:eastAsia="Times New Roman" w:hAnsi="Times New Roman" w:cs="Times New Roman"/>
                <w:bCs/>
                <w:sz w:val="24"/>
                <w:szCs w:val="24"/>
                <w:lang w:eastAsia="ru-RU"/>
              </w:rPr>
            </w:pPr>
            <w:r w:rsidRPr="00432986">
              <w:rPr>
                <w:rFonts w:ascii="Times New Roman" w:eastAsia="Times New Roman" w:hAnsi="Times New Roman" w:cs="Times New Roman"/>
                <w:bCs/>
                <w:sz w:val="24"/>
                <w:szCs w:val="24"/>
                <w:lang w:eastAsia="ru-RU"/>
              </w:rPr>
              <w:t>36</w:t>
            </w:r>
          </w:p>
        </w:tc>
        <w:tc>
          <w:tcPr>
            <w:tcW w:w="851" w:type="dxa"/>
          </w:tcPr>
          <w:p w14:paraId="27DE88BD" w14:textId="77777777" w:rsidR="003205BA" w:rsidRPr="00432986" w:rsidRDefault="003205BA" w:rsidP="00432986">
            <w:pPr>
              <w:spacing w:after="0" w:line="240" w:lineRule="auto"/>
              <w:jc w:val="center"/>
              <w:rPr>
                <w:rFonts w:ascii="Times New Roman" w:eastAsia="Times New Roman" w:hAnsi="Times New Roman" w:cs="Times New Roman"/>
                <w:bCs/>
                <w:sz w:val="24"/>
                <w:szCs w:val="24"/>
                <w:lang w:eastAsia="ru-RU"/>
              </w:rPr>
            </w:pPr>
            <w:r w:rsidRPr="00432986">
              <w:rPr>
                <w:rFonts w:ascii="Times New Roman" w:eastAsia="Times New Roman" w:hAnsi="Times New Roman" w:cs="Times New Roman"/>
                <w:bCs/>
                <w:sz w:val="24"/>
                <w:szCs w:val="24"/>
                <w:lang w:eastAsia="ru-RU"/>
              </w:rPr>
              <w:t>20</w:t>
            </w:r>
          </w:p>
        </w:tc>
        <w:tc>
          <w:tcPr>
            <w:tcW w:w="1075" w:type="dxa"/>
          </w:tcPr>
          <w:p w14:paraId="1F30836B" w14:textId="77777777" w:rsidR="003205BA" w:rsidRPr="00432986" w:rsidRDefault="003205BA" w:rsidP="00432986">
            <w:pPr>
              <w:spacing w:after="0" w:line="240" w:lineRule="auto"/>
              <w:jc w:val="center"/>
              <w:rPr>
                <w:rFonts w:ascii="Times New Roman" w:eastAsia="Times New Roman" w:hAnsi="Times New Roman" w:cs="Times New Roman"/>
                <w:bCs/>
                <w:sz w:val="24"/>
                <w:szCs w:val="24"/>
                <w:lang w:eastAsia="ru-RU"/>
              </w:rPr>
            </w:pPr>
            <w:r w:rsidRPr="00432986">
              <w:rPr>
                <w:rFonts w:ascii="Times New Roman" w:eastAsia="Times New Roman" w:hAnsi="Times New Roman" w:cs="Times New Roman"/>
                <w:bCs/>
                <w:sz w:val="24"/>
                <w:szCs w:val="24"/>
                <w:lang w:eastAsia="ru-RU"/>
              </w:rPr>
              <w:t>16</w:t>
            </w:r>
          </w:p>
        </w:tc>
        <w:tc>
          <w:tcPr>
            <w:tcW w:w="1134" w:type="dxa"/>
          </w:tcPr>
          <w:p w14:paraId="232E61A9" w14:textId="77777777" w:rsidR="003205BA" w:rsidRPr="00432986" w:rsidRDefault="003205BA" w:rsidP="00432986">
            <w:pPr>
              <w:spacing w:after="0" w:line="240" w:lineRule="auto"/>
              <w:jc w:val="center"/>
              <w:rPr>
                <w:rFonts w:ascii="Times New Roman" w:eastAsia="Times New Roman" w:hAnsi="Times New Roman" w:cs="Times New Roman"/>
                <w:bCs/>
                <w:sz w:val="24"/>
                <w:szCs w:val="24"/>
                <w:lang w:eastAsia="ru-RU"/>
              </w:rPr>
            </w:pPr>
            <w:r w:rsidRPr="00432986">
              <w:rPr>
                <w:rFonts w:ascii="Times New Roman" w:eastAsia="Times New Roman" w:hAnsi="Times New Roman" w:cs="Times New Roman"/>
                <w:bCs/>
                <w:sz w:val="24"/>
                <w:szCs w:val="24"/>
                <w:lang w:eastAsia="ru-RU"/>
              </w:rPr>
              <w:t>20</w:t>
            </w:r>
          </w:p>
        </w:tc>
        <w:tc>
          <w:tcPr>
            <w:tcW w:w="1193" w:type="dxa"/>
          </w:tcPr>
          <w:p w14:paraId="4565564D" w14:textId="77777777" w:rsidR="003205BA" w:rsidRPr="00432986" w:rsidRDefault="003205BA" w:rsidP="00432986">
            <w:pPr>
              <w:spacing w:after="0" w:line="240" w:lineRule="auto"/>
              <w:jc w:val="center"/>
              <w:rPr>
                <w:rFonts w:ascii="Times New Roman" w:eastAsia="Times New Roman" w:hAnsi="Times New Roman" w:cs="Times New Roman"/>
                <w:b/>
                <w:bCs/>
                <w:sz w:val="24"/>
                <w:szCs w:val="24"/>
                <w:lang w:eastAsia="ru-RU"/>
              </w:rPr>
            </w:pPr>
          </w:p>
        </w:tc>
        <w:tc>
          <w:tcPr>
            <w:tcW w:w="993" w:type="dxa"/>
          </w:tcPr>
          <w:p w14:paraId="5BACB3DE" w14:textId="77777777" w:rsidR="003205BA" w:rsidRPr="00432986" w:rsidRDefault="003205BA" w:rsidP="00432986">
            <w:pPr>
              <w:spacing w:after="0" w:line="240" w:lineRule="auto"/>
              <w:jc w:val="center"/>
              <w:rPr>
                <w:rFonts w:ascii="Times New Roman" w:eastAsia="Times New Roman" w:hAnsi="Times New Roman" w:cs="Times New Roman"/>
                <w:b/>
                <w:bCs/>
                <w:sz w:val="24"/>
                <w:szCs w:val="24"/>
                <w:lang w:eastAsia="ru-RU"/>
              </w:rPr>
            </w:pPr>
          </w:p>
        </w:tc>
        <w:tc>
          <w:tcPr>
            <w:tcW w:w="992" w:type="dxa"/>
          </w:tcPr>
          <w:p w14:paraId="0B7D3B12" w14:textId="77777777" w:rsidR="003205BA" w:rsidRPr="00432986" w:rsidRDefault="003205BA" w:rsidP="00432986">
            <w:pPr>
              <w:spacing w:after="0" w:line="240" w:lineRule="auto"/>
              <w:jc w:val="center"/>
              <w:rPr>
                <w:rFonts w:ascii="Times New Roman" w:eastAsia="Times New Roman" w:hAnsi="Times New Roman" w:cs="Times New Roman"/>
                <w:b/>
                <w:bCs/>
                <w:sz w:val="24"/>
                <w:szCs w:val="24"/>
                <w:lang w:eastAsia="ru-RU"/>
              </w:rPr>
            </w:pPr>
          </w:p>
        </w:tc>
        <w:tc>
          <w:tcPr>
            <w:tcW w:w="992" w:type="dxa"/>
          </w:tcPr>
          <w:p w14:paraId="5E4FD8D6" w14:textId="77777777" w:rsidR="003205BA" w:rsidRPr="00432986" w:rsidRDefault="003205BA" w:rsidP="00432986">
            <w:pPr>
              <w:spacing w:after="0" w:line="240" w:lineRule="auto"/>
              <w:jc w:val="center"/>
              <w:rPr>
                <w:rFonts w:ascii="Times New Roman" w:eastAsia="Times New Roman" w:hAnsi="Times New Roman" w:cs="Times New Roman"/>
                <w:b/>
                <w:bCs/>
                <w:sz w:val="24"/>
                <w:szCs w:val="24"/>
                <w:lang w:eastAsia="ru-RU"/>
              </w:rPr>
            </w:pPr>
          </w:p>
        </w:tc>
        <w:tc>
          <w:tcPr>
            <w:tcW w:w="885" w:type="dxa"/>
          </w:tcPr>
          <w:p w14:paraId="383E6588" w14:textId="77777777" w:rsidR="003205BA" w:rsidRPr="00432986" w:rsidRDefault="003205BA" w:rsidP="00432986">
            <w:pPr>
              <w:spacing w:after="0" w:line="240" w:lineRule="auto"/>
              <w:jc w:val="center"/>
              <w:rPr>
                <w:rFonts w:ascii="Times New Roman" w:eastAsia="Times New Roman" w:hAnsi="Times New Roman" w:cs="Times New Roman"/>
                <w:b/>
                <w:bCs/>
                <w:sz w:val="24"/>
                <w:szCs w:val="24"/>
                <w:lang w:eastAsia="ru-RU"/>
              </w:rPr>
            </w:pPr>
            <w:r w:rsidRPr="00432986">
              <w:rPr>
                <w:rFonts w:ascii="Times New Roman" w:eastAsia="Times New Roman" w:hAnsi="Times New Roman" w:cs="Times New Roman"/>
                <w:b/>
                <w:bCs/>
                <w:sz w:val="24"/>
                <w:szCs w:val="24"/>
                <w:lang w:eastAsia="ru-RU"/>
              </w:rPr>
              <w:t>3</w:t>
            </w:r>
          </w:p>
        </w:tc>
      </w:tr>
      <w:tr w:rsidR="003205BA" w:rsidRPr="00432986" w14:paraId="10380B9E" w14:textId="77777777" w:rsidTr="00876CF4">
        <w:trPr>
          <w:jc w:val="center"/>
        </w:trPr>
        <w:tc>
          <w:tcPr>
            <w:tcW w:w="1380" w:type="dxa"/>
          </w:tcPr>
          <w:p w14:paraId="76A77F04" w14:textId="77777777" w:rsidR="003205BA" w:rsidRPr="00432986" w:rsidRDefault="003205BA" w:rsidP="00432986">
            <w:pPr>
              <w:spacing w:after="0" w:line="240" w:lineRule="auto"/>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ОП.10</w:t>
            </w:r>
          </w:p>
        </w:tc>
        <w:tc>
          <w:tcPr>
            <w:tcW w:w="5348" w:type="dxa"/>
          </w:tcPr>
          <w:p w14:paraId="12C0BAC9" w14:textId="77777777" w:rsidR="003205BA" w:rsidRPr="00432986" w:rsidRDefault="003205BA" w:rsidP="00432986">
            <w:pPr>
              <w:spacing w:after="0" w:line="240" w:lineRule="auto"/>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Введение в специальность</w:t>
            </w:r>
          </w:p>
        </w:tc>
        <w:tc>
          <w:tcPr>
            <w:tcW w:w="850" w:type="dxa"/>
          </w:tcPr>
          <w:p w14:paraId="06CA6E17" w14:textId="77777777" w:rsidR="003205BA" w:rsidRPr="00432986" w:rsidRDefault="003205BA" w:rsidP="00432986">
            <w:pPr>
              <w:spacing w:after="0" w:line="240" w:lineRule="auto"/>
              <w:jc w:val="center"/>
              <w:rPr>
                <w:rFonts w:ascii="Times New Roman" w:eastAsia="Times New Roman" w:hAnsi="Times New Roman" w:cs="Times New Roman"/>
                <w:bCs/>
                <w:sz w:val="24"/>
                <w:szCs w:val="24"/>
                <w:lang w:eastAsia="ru-RU"/>
              </w:rPr>
            </w:pPr>
            <w:r w:rsidRPr="00432986">
              <w:rPr>
                <w:rFonts w:ascii="Times New Roman" w:eastAsia="Times New Roman" w:hAnsi="Times New Roman" w:cs="Times New Roman"/>
                <w:bCs/>
                <w:sz w:val="24"/>
                <w:szCs w:val="24"/>
                <w:lang w:eastAsia="ru-RU"/>
              </w:rPr>
              <w:t>36</w:t>
            </w:r>
          </w:p>
        </w:tc>
        <w:tc>
          <w:tcPr>
            <w:tcW w:w="851" w:type="dxa"/>
          </w:tcPr>
          <w:p w14:paraId="1EEE1D42" w14:textId="77777777" w:rsidR="003205BA" w:rsidRPr="00432986" w:rsidRDefault="003205BA" w:rsidP="00432986">
            <w:pPr>
              <w:spacing w:after="0" w:line="240" w:lineRule="auto"/>
              <w:jc w:val="center"/>
              <w:rPr>
                <w:rFonts w:ascii="Times New Roman" w:eastAsia="Times New Roman" w:hAnsi="Times New Roman" w:cs="Times New Roman"/>
                <w:bCs/>
                <w:sz w:val="24"/>
                <w:szCs w:val="24"/>
                <w:lang w:eastAsia="ru-RU"/>
              </w:rPr>
            </w:pPr>
            <w:r w:rsidRPr="00432986">
              <w:rPr>
                <w:rFonts w:ascii="Times New Roman" w:eastAsia="Times New Roman" w:hAnsi="Times New Roman" w:cs="Times New Roman"/>
                <w:bCs/>
                <w:sz w:val="24"/>
                <w:szCs w:val="24"/>
                <w:lang w:eastAsia="ru-RU"/>
              </w:rPr>
              <w:t>20</w:t>
            </w:r>
          </w:p>
        </w:tc>
        <w:tc>
          <w:tcPr>
            <w:tcW w:w="1075" w:type="dxa"/>
          </w:tcPr>
          <w:p w14:paraId="2FE52998"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16</w:t>
            </w:r>
          </w:p>
        </w:tc>
        <w:tc>
          <w:tcPr>
            <w:tcW w:w="1134" w:type="dxa"/>
          </w:tcPr>
          <w:p w14:paraId="0579840A" w14:textId="77777777" w:rsidR="003205BA" w:rsidRPr="00432986" w:rsidRDefault="003205BA" w:rsidP="00432986">
            <w:pPr>
              <w:spacing w:after="0" w:line="240" w:lineRule="auto"/>
              <w:jc w:val="center"/>
              <w:rPr>
                <w:rFonts w:ascii="Times New Roman" w:eastAsia="Times New Roman" w:hAnsi="Times New Roman" w:cs="Times New Roman"/>
                <w:bCs/>
                <w:sz w:val="24"/>
                <w:szCs w:val="24"/>
                <w:lang w:eastAsia="ru-RU"/>
              </w:rPr>
            </w:pPr>
            <w:r w:rsidRPr="00432986">
              <w:rPr>
                <w:rFonts w:ascii="Times New Roman" w:eastAsia="Times New Roman" w:hAnsi="Times New Roman" w:cs="Times New Roman"/>
                <w:bCs/>
                <w:sz w:val="24"/>
                <w:szCs w:val="24"/>
                <w:lang w:eastAsia="ru-RU"/>
              </w:rPr>
              <w:t>20</w:t>
            </w:r>
          </w:p>
        </w:tc>
        <w:tc>
          <w:tcPr>
            <w:tcW w:w="1193" w:type="dxa"/>
          </w:tcPr>
          <w:p w14:paraId="21CB229D" w14:textId="77777777" w:rsidR="003205BA" w:rsidRPr="00432986" w:rsidRDefault="003205BA" w:rsidP="00432986">
            <w:pPr>
              <w:spacing w:after="0" w:line="240" w:lineRule="auto"/>
              <w:jc w:val="center"/>
              <w:rPr>
                <w:rFonts w:ascii="Times New Roman" w:eastAsia="Times New Roman" w:hAnsi="Times New Roman" w:cs="Times New Roman"/>
                <w:bCs/>
                <w:sz w:val="24"/>
                <w:szCs w:val="24"/>
                <w:lang w:eastAsia="ru-RU"/>
              </w:rPr>
            </w:pPr>
          </w:p>
        </w:tc>
        <w:tc>
          <w:tcPr>
            <w:tcW w:w="993" w:type="dxa"/>
          </w:tcPr>
          <w:p w14:paraId="08FBB69B" w14:textId="77777777" w:rsidR="003205BA" w:rsidRPr="00432986" w:rsidRDefault="003205BA" w:rsidP="00432986">
            <w:pPr>
              <w:spacing w:after="0" w:line="240" w:lineRule="auto"/>
              <w:jc w:val="center"/>
              <w:rPr>
                <w:rFonts w:ascii="Times New Roman" w:eastAsia="Times New Roman" w:hAnsi="Times New Roman" w:cs="Times New Roman"/>
                <w:bCs/>
                <w:sz w:val="24"/>
                <w:szCs w:val="24"/>
                <w:lang w:eastAsia="ru-RU"/>
              </w:rPr>
            </w:pPr>
          </w:p>
        </w:tc>
        <w:tc>
          <w:tcPr>
            <w:tcW w:w="992" w:type="dxa"/>
          </w:tcPr>
          <w:p w14:paraId="3B991C6B" w14:textId="77777777" w:rsidR="003205BA" w:rsidRPr="00432986" w:rsidRDefault="003205BA" w:rsidP="00432986">
            <w:pPr>
              <w:spacing w:after="0" w:line="240" w:lineRule="auto"/>
              <w:jc w:val="center"/>
              <w:rPr>
                <w:rFonts w:ascii="Times New Roman" w:eastAsia="Times New Roman" w:hAnsi="Times New Roman" w:cs="Times New Roman"/>
                <w:bCs/>
                <w:sz w:val="24"/>
                <w:szCs w:val="24"/>
                <w:lang w:eastAsia="ru-RU"/>
              </w:rPr>
            </w:pPr>
          </w:p>
        </w:tc>
        <w:tc>
          <w:tcPr>
            <w:tcW w:w="992" w:type="dxa"/>
          </w:tcPr>
          <w:p w14:paraId="7BE412FA" w14:textId="77777777" w:rsidR="003205BA" w:rsidRPr="00432986" w:rsidRDefault="003205BA" w:rsidP="00432986">
            <w:pPr>
              <w:spacing w:after="0" w:line="240" w:lineRule="auto"/>
              <w:jc w:val="center"/>
              <w:rPr>
                <w:rFonts w:ascii="Times New Roman" w:eastAsia="Times New Roman" w:hAnsi="Times New Roman" w:cs="Times New Roman"/>
                <w:bCs/>
                <w:sz w:val="24"/>
                <w:szCs w:val="24"/>
                <w:lang w:eastAsia="ru-RU"/>
              </w:rPr>
            </w:pPr>
          </w:p>
        </w:tc>
        <w:tc>
          <w:tcPr>
            <w:tcW w:w="885" w:type="dxa"/>
          </w:tcPr>
          <w:p w14:paraId="77B9066A"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1,2</w:t>
            </w:r>
          </w:p>
        </w:tc>
      </w:tr>
      <w:tr w:rsidR="003205BA" w:rsidRPr="00432986" w14:paraId="4C3175DE" w14:textId="77777777" w:rsidTr="00876CF4">
        <w:trPr>
          <w:jc w:val="center"/>
        </w:trPr>
        <w:tc>
          <w:tcPr>
            <w:tcW w:w="1380" w:type="dxa"/>
            <w:vAlign w:val="center"/>
          </w:tcPr>
          <w:p w14:paraId="512270A8" w14:textId="77777777" w:rsidR="003205BA" w:rsidRPr="00432986" w:rsidRDefault="00432986" w:rsidP="00432986">
            <w:pPr>
              <w:spacing w:after="0" w:line="240" w:lineRule="auto"/>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МДК.</w:t>
            </w:r>
            <w:r w:rsidR="003205BA" w:rsidRPr="00432986">
              <w:rPr>
                <w:rFonts w:ascii="Times New Roman" w:eastAsia="Times New Roman" w:hAnsi="Times New Roman" w:cs="Times New Roman"/>
                <w:sz w:val="24"/>
                <w:szCs w:val="24"/>
                <w:lang w:eastAsia="ru-RU"/>
              </w:rPr>
              <w:t>02.06</w:t>
            </w:r>
          </w:p>
        </w:tc>
        <w:tc>
          <w:tcPr>
            <w:tcW w:w="5348" w:type="dxa"/>
            <w:vAlign w:val="center"/>
          </w:tcPr>
          <w:p w14:paraId="3148C914" w14:textId="77777777" w:rsidR="003205BA" w:rsidRPr="00432986" w:rsidRDefault="003205BA" w:rsidP="00432986">
            <w:pPr>
              <w:spacing w:after="0" w:line="240" w:lineRule="auto"/>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Цифровые технологии в агрономии</w:t>
            </w:r>
          </w:p>
        </w:tc>
        <w:tc>
          <w:tcPr>
            <w:tcW w:w="850" w:type="dxa"/>
          </w:tcPr>
          <w:p w14:paraId="5056DB42" w14:textId="77777777" w:rsidR="003205BA" w:rsidRPr="00432986" w:rsidRDefault="003205BA" w:rsidP="00432986">
            <w:pPr>
              <w:spacing w:after="0" w:line="240" w:lineRule="auto"/>
              <w:jc w:val="center"/>
              <w:rPr>
                <w:rFonts w:ascii="Times New Roman" w:eastAsia="Times New Roman" w:hAnsi="Times New Roman" w:cs="Times New Roman"/>
                <w:bCs/>
                <w:sz w:val="24"/>
                <w:szCs w:val="24"/>
                <w:lang w:eastAsia="ru-RU"/>
              </w:rPr>
            </w:pPr>
            <w:r w:rsidRPr="00432986">
              <w:rPr>
                <w:rFonts w:ascii="Times New Roman" w:eastAsia="Times New Roman" w:hAnsi="Times New Roman" w:cs="Times New Roman"/>
                <w:bCs/>
                <w:sz w:val="24"/>
                <w:szCs w:val="24"/>
                <w:lang w:eastAsia="ru-RU"/>
              </w:rPr>
              <w:t>98</w:t>
            </w:r>
          </w:p>
        </w:tc>
        <w:tc>
          <w:tcPr>
            <w:tcW w:w="851" w:type="dxa"/>
          </w:tcPr>
          <w:p w14:paraId="2F264865" w14:textId="77777777" w:rsidR="003205BA" w:rsidRPr="00432986" w:rsidRDefault="003205BA" w:rsidP="00432986">
            <w:pPr>
              <w:spacing w:after="0" w:line="240" w:lineRule="auto"/>
              <w:jc w:val="center"/>
              <w:rPr>
                <w:rFonts w:ascii="Times New Roman" w:eastAsia="Times New Roman" w:hAnsi="Times New Roman" w:cs="Times New Roman"/>
                <w:bCs/>
                <w:sz w:val="24"/>
                <w:szCs w:val="24"/>
                <w:lang w:eastAsia="ru-RU"/>
              </w:rPr>
            </w:pPr>
            <w:r w:rsidRPr="00432986">
              <w:rPr>
                <w:rFonts w:ascii="Times New Roman" w:eastAsia="Times New Roman" w:hAnsi="Times New Roman" w:cs="Times New Roman"/>
                <w:bCs/>
                <w:sz w:val="24"/>
                <w:szCs w:val="24"/>
                <w:lang w:eastAsia="ru-RU"/>
              </w:rPr>
              <w:t>68</w:t>
            </w:r>
          </w:p>
        </w:tc>
        <w:tc>
          <w:tcPr>
            <w:tcW w:w="1075" w:type="dxa"/>
          </w:tcPr>
          <w:p w14:paraId="6AB4273A"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30</w:t>
            </w:r>
          </w:p>
        </w:tc>
        <w:tc>
          <w:tcPr>
            <w:tcW w:w="1134" w:type="dxa"/>
            <w:shd w:val="clear" w:color="auto" w:fill="DDD9C3" w:themeFill="background2" w:themeFillShade="E6"/>
          </w:tcPr>
          <w:p w14:paraId="1C51C26D"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68</w:t>
            </w:r>
          </w:p>
        </w:tc>
        <w:tc>
          <w:tcPr>
            <w:tcW w:w="1193" w:type="dxa"/>
          </w:tcPr>
          <w:p w14:paraId="079C87B9"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c>
          <w:tcPr>
            <w:tcW w:w="993" w:type="dxa"/>
          </w:tcPr>
          <w:p w14:paraId="1B0F798F"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c>
          <w:tcPr>
            <w:tcW w:w="992" w:type="dxa"/>
          </w:tcPr>
          <w:p w14:paraId="3BB72303"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c>
          <w:tcPr>
            <w:tcW w:w="992" w:type="dxa"/>
          </w:tcPr>
          <w:p w14:paraId="7BC70F8A"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c>
          <w:tcPr>
            <w:tcW w:w="885" w:type="dxa"/>
          </w:tcPr>
          <w:p w14:paraId="1EAC1F17"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4</w:t>
            </w:r>
          </w:p>
        </w:tc>
      </w:tr>
      <w:tr w:rsidR="003205BA" w:rsidRPr="00432986" w14:paraId="0E468BFD" w14:textId="77777777" w:rsidTr="00876CF4">
        <w:trPr>
          <w:jc w:val="center"/>
        </w:trPr>
        <w:tc>
          <w:tcPr>
            <w:tcW w:w="1380" w:type="dxa"/>
          </w:tcPr>
          <w:p w14:paraId="2083AE8D" w14:textId="77777777" w:rsidR="003205BA" w:rsidRPr="00432986" w:rsidRDefault="003205BA" w:rsidP="00432986">
            <w:pPr>
              <w:spacing w:after="0" w:line="240" w:lineRule="auto"/>
              <w:rPr>
                <w:rFonts w:ascii="Times New Roman" w:eastAsia="Times New Roman" w:hAnsi="Times New Roman" w:cs="Times New Roman"/>
                <w:b/>
                <w:sz w:val="24"/>
                <w:szCs w:val="24"/>
                <w:lang w:eastAsia="ru-RU"/>
              </w:rPr>
            </w:pPr>
            <w:r w:rsidRPr="00432986">
              <w:rPr>
                <w:rFonts w:ascii="Times New Roman" w:eastAsia="Times New Roman" w:hAnsi="Times New Roman" w:cs="Times New Roman"/>
                <w:b/>
                <w:bCs/>
                <w:sz w:val="24"/>
                <w:szCs w:val="24"/>
                <w:lang w:eastAsia="ru-RU"/>
              </w:rPr>
              <w:t>ПМ</w:t>
            </w:r>
            <w:r w:rsidR="00876CF4" w:rsidRPr="00432986">
              <w:rPr>
                <w:rFonts w:ascii="Times New Roman" w:eastAsia="Times New Roman" w:hAnsi="Times New Roman" w:cs="Times New Roman"/>
                <w:b/>
                <w:bCs/>
                <w:sz w:val="24"/>
                <w:szCs w:val="24"/>
                <w:lang w:eastAsia="ru-RU"/>
              </w:rPr>
              <w:t>д.</w:t>
            </w:r>
            <w:r w:rsidRPr="00432986">
              <w:rPr>
                <w:rFonts w:ascii="Times New Roman" w:eastAsia="Times New Roman" w:hAnsi="Times New Roman" w:cs="Times New Roman"/>
                <w:b/>
                <w:bCs/>
                <w:sz w:val="24"/>
                <w:szCs w:val="24"/>
                <w:lang w:eastAsia="ru-RU"/>
              </w:rPr>
              <w:t>03</w:t>
            </w:r>
          </w:p>
        </w:tc>
        <w:tc>
          <w:tcPr>
            <w:tcW w:w="5348" w:type="dxa"/>
            <w:vAlign w:val="center"/>
          </w:tcPr>
          <w:p w14:paraId="76CC1616" w14:textId="77777777" w:rsidR="003205BA" w:rsidRPr="00432986" w:rsidRDefault="003205BA" w:rsidP="00432986">
            <w:pPr>
              <w:spacing w:after="0" w:line="240" w:lineRule="auto"/>
              <w:rPr>
                <w:rFonts w:ascii="Times New Roman" w:eastAsia="Times New Roman" w:hAnsi="Times New Roman" w:cs="Times New Roman"/>
                <w:b/>
                <w:sz w:val="24"/>
                <w:szCs w:val="24"/>
                <w:vertAlign w:val="superscript"/>
                <w:lang w:eastAsia="ru-RU"/>
              </w:rPr>
            </w:pPr>
            <w:r w:rsidRPr="00432986">
              <w:rPr>
                <w:rFonts w:ascii="Times New Roman" w:eastAsia="Times New Roman" w:hAnsi="Times New Roman" w:cs="Times New Roman"/>
                <w:b/>
                <w:bCs/>
                <w:sz w:val="24"/>
                <w:szCs w:val="24"/>
                <w:lang w:eastAsia="ru-RU"/>
              </w:rPr>
              <w:t xml:space="preserve">Освоение </w:t>
            </w:r>
            <w:r w:rsidR="00297B72" w:rsidRPr="00432986">
              <w:rPr>
                <w:rFonts w:ascii="Times New Roman" w:eastAsia="Times New Roman" w:hAnsi="Times New Roman" w:cs="Times New Roman"/>
                <w:b/>
                <w:bCs/>
                <w:sz w:val="24"/>
                <w:szCs w:val="24"/>
                <w:lang w:eastAsia="ru-RU"/>
              </w:rPr>
              <w:t xml:space="preserve">работ по </w:t>
            </w:r>
            <w:r w:rsidRPr="00432986">
              <w:rPr>
                <w:rFonts w:ascii="Times New Roman" w:eastAsia="Times New Roman" w:hAnsi="Times New Roman" w:cs="Times New Roman"/>
                <w:b/>
                <w:bCs/>
                <w:sz w:val="24"/>
                <w:szCs w:val="24"/>
                <w:lang w:eastAsia="ru-RU"/>
              </w:rPr>
              <w:t>профессии 18103 «Садовник»</w:t>
            </w:r>
          </w:p>
        </w:tc>
        <w:tc>
          <w:tcPr>
            <w:tcW w:w="850" w:type="dxa"/>
          </w:tcPr>
          <w:p w14:paraId="0E78330C" w14:textId="77777777" w:rsidR="003205BA" w:rsidRPr="00432986" w:rsidRDefault="003205BA" w:rsidP="00432986">
            <w:pPr>
              <w:spacing w:after="0" w:line="240" w:lineRule="auto"/>
              <w:jc w:val="center"/>
              <w:rPr>
                <w:rFonts w:ascii="Times New Roman" w:eastAsia="Times New Roman" w:hAnsi="Times New Roman" w:cs="Times New Roman"/>
                <w:b/>
                <w:bCs/>
                <w:sz w:val="24"/>
                <w:szCs w:val="24"/>
                <w:lang w:eastAsia="ru-RU"/>
              </w:rPr>
            </w:pPr>
            <w:r w:rsidRPr="00432986">
              <w:rPr>
                <w:rFonts w:ascii="Times New Roman" w:eastAsia="Times New Roman" w:hAnsi="Times New Roman" w:cs="Times New Roman"/>
                <w:b/>
                <w:sz w:val="24"/>
                <w:szCs w:val="24"/>
                <w:lang w:eastAsia="ru-RU"/>
              </w:rPr>
              <w:t>250</w:t>
            </w:r>
          </w:p>
        </w:tc>
        <w:tc>
          <w:tcPr>
            <w:tcW w:w="851" w:type="dxa"/>
          </w:tcPr>
          <w:p w14:paraId="344AF9F3" w14:textId="77777777" w:rsidR="003205BA" w:rsidRPr="00432986" w:rsidRDefault="003205BA" w:rsidP="00432986">
            <w:pPr>
              <w:spacing w:after="0" w:line="240" w:lineRule="auto"/>
              <w:jc w:val="center"/>
              <w:rPr>
                <w:rFonts w:ascii="Times New Roman" w:eastAsia="Times New Roman" w:hAnsi="Times New Roman" w:cs="Times New Roman"/>
                <w:b/>
                <w:bCs/>
                <w:sz w:val="24"/>
                <w:szCs w:val="24"/>
                <w:lang w:eastAsia="ru-RU"/>
              </w:rPr>
            </w:pPr>
            <w:r w:rsidRPr="00432986">
              <w:rPr>
                <w:rFonts w:ascii="Times New Roman" w:eastAsia="Times New Roman" w:hAnsi="Times New Roman" w:cs="Times New Roman"/>
                <w:b/>
                <w:sz w:val="24"/>
                <w:szCs w:val="24"/>
                <w:lang w:eastAsia="ru-RU"/>
              </w:rPr>
              <w:t>214</w:t>
            </w:r>
          </w:p>
        </w:tc>
        <w:tc>
          <w:tcPr>
            <w:tcW w:w="1075" w:type="dxa"/>
          </w:tcPr>
          <w:p w14:paraId="3B63A7A9" w14:textId="77777777" w:rsidR="003205BA" w:rsidRPr="00432986" w:rsidRDefault="003205BA" w:rsidP="00432986">
            <w:pPr>
              <w:spacing w:after="0" w:line="240" w:lineRule="auto"/>
              <w:jc w:val="center"/>
              <w:rPr>
                <w:rFonts w:ascii="Times New Roman" w:eastAsia="Times New Roman" w:hAnsi="Times New Roman" w:cs="Times New Roman"/>
                <w:b/>
                <w:sz w:val="24"/>
                <w:szCs w:val="24"/>
                <w:lang w:eastAsia="ru-RU"/>
              </w:rPr>
            </w:pPr>
            <w:r w:rsidRPr="00432986">
              <w:rPr>
                <w:rFonts w:ascii="Times New Roman" w:eastAsia="Times New Roman" w:hAnsi="Times New Roman" w:cs="Times New Roman"/>
                <w:b/>
                <w:sz w:val="24"/>
                <w:szCs w:val="24"/>
                <w:lang w:eastAsia="ru-RU"/>
              </w:rPr>
              <w:t>30</w:t>
            </w:r>
          </w:p>
        </w:tc>
        <w:tc>
          <w:tcPr>
            <w:tcW w:w="1134" w:type="dxa"/>
            <w:shd w:val="clear" w:color="auto" w:fill="DDD9C3" w:themeFill="background2" w:themeFillShade="E6"/>
          </w:tcPr>
          <w:p w14:paraId="7923C3B3" w14:textId="77777777" w:rsidR="003205BA" w:rsidRPr="00432986" w:rsidRDefault="003205BA" w:rsidP="00432986">
            <w:pPr>
              <w:spacing w:after="0" w:line="240" w:lineRule="auto"/>
              <w:jc w:val="center"/>
              <w:rPr>
                <w:rFonts w:ascii="Times New Roman" w:eastAsia="Times New Roman" w:hAnsi="Times New Roman" w:cs="Times New Roman"/>
                <w:b/>
                <w:sz w:val="24"/>
                <w:szCs w:val="24"/>
                <w:lang w:eastAsia="ru-RU"/>
              </w:rPr>
            </w:pPr>
            <w:r w:rsidRPr="00432986">
              <w:rPr>
                <w:rFonts w:ascii="Times New Roman" w:eastAsia="Times New Roman" w:hAnsi="Times New Roman" w:cs="Times New Roman"/>
                <w:b/>
                <w:sz w:val="24"/>
                <w:szCs w:val="24"/>
                <w:lang w:eastAsia="ru-RU"/>
              </w:rPr>
              <w:t>70</w:t>
            </w:r>
          </w:p>
        </w:tc>
        <w:tc>
          <w:tcPr>
            <w:tcW w:w="1193" w:type="dxa"/>
          </w:tcPr>
          <w:p w14:paraId="6C17AAE7" w14:textId="77777777" w:rsidR="003205BA" w:rsidRPr="00432986" w:rsidRDefault="003205BA" w:rsidP="00432986">
            <w:pPr>
              <w:spacing w:after="0" w:line="240" w:lineRule="auto"/>
              <w:jc w:val="center"/>
              <w:rPr>
                <w:rFonts w:ascii="Times New Roman" w:eastAsia="Times New Roman" w:hAnsi="Times New Roman" w:cs="Times New Roman"/>
                <w:b/>
                <w:sz w:val="24"/>
                <w:szCs w:val="24"/>
                <w:lang w:eastAsia="ru-RU"/>
              </w:rPr>
            </w:pPr>
          </w:p>
        </w:tc>
        <w:tc>
          <w:tcPr>
            <w:tcW w:w="993" w:type="dxa"/>
          </w:tcPr>
          <w:p w14:paraId="630449F1" w14:textId="77777777" w:rsidR="003205BA" w:rsidRPr="00432986" w:rsidRDefault="003205BA" w:rsidP="00432986">
            <w:pPr>
              <w:spacing w:after="0" w:line="240" w:lineRule="auto"/>
              <w:jc w:val="center"/>
              <w:rPr>
                <w:rFonts w:ascii="Times New Roman" w:eastAsia="Times New Roman" w:hAnsi="Times New Roman" w:cs="Times New Roman"/>
                <w:b/>
                <w:sz w:val="24"/>
                <w:szCs w:val="24"/>
                <w:lang w:eastAsia="ru-RU"/>
              </w:rPr>
            </w:pPr>
            <w:r w:rsidRPr="00432986">
              <w:rPr>
                <w:rFonts w:ascii="Times New Roman" w:eastAsia="Times New Roman" w:hAnsi="Times New Roman" w:cs="Times New Roman"/>
                <w:b/>
                <w:sz w:val="24"/>
                <w:szCs w:val="24"/>
                <w:lang w:eastAsia="ru-RU"/>
              </w:rPr>
              <w:t>144</w:t>
            </w:r>
          </w:p>
        </w:tc>
        <w:tc>
          <w:tcPr>
            <w:tcW w:w="992" w:type="dxa"/>
          </w:tcPr>
          <w:p w14:paraId="36957D4A"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c>
          <w:tcPr>
            <w:tcW w:w="992" w:type="dxa"/>
          </w:tcPr>
          <w:p w14:paraId="1FF45873" w14:textId="77777777" w:rsidR="003205BA" w:rsidRPr="00432986" w:rsidRDefault="003205BA" w:rsidP="00432986">
            <w:pPr>
              <w:spacing w:after="0" w:line="240" w:lineRule="auto"/>
              <w:jc w:val="center"/>
              <w:rPr>
                <w:rFonts w:ascii="Times New Roman" w:eastAsia="Times New Roman" w:hAnsi="Times New Roman" w:cs="Times New Roman"/>
                <w:b/>
                <w:sz w:val="24"/>
                <w:szCs w:val="24"/>
                <w:lang w:eastAsia="ru-RU"/>
              </w:rPr>
            </w:pPr>
            <w:r w:rsidRPr="00432986">
              <w:rPr>
                <w:rFonts w:ascii="Times New Roman" w:eastAsia="Times New Roman" w:hAnsi="Times New Roman" w:cs="Times New Roman"/>
                <w:b/>
                <w:sz w:val="24"/>
                <w:szCs w:val="24"/>
                <w:lang w:eastAsia="ru-RU"/>
              </w:rPr>
              <w:t>6</w:t>
            </w:r>
          </w:p>
        </w:tc>
        <w:tc>
          <w:tcPr>
            <w:tcW w:w="885" w:type="dxa"/>
          </w:tcPr>
          <w:p w14:paraId="7BF20213"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6</w:t>
            </w:r>
          </w:p>
        </w:tc>
      </w:tr>
      <w:tr w:rsidR="003205BA" w:rsidRPr="00432986" w14:paraId="2E975D4D" w14:textId="77777777" w:rsidTr="00876CF4">
        <w:trPr>
          <w:jc w:val="center"/>
        </w:trPr>
        <w:tc>
          <w:tcPr>
            <w:tcW w:w="1380" w:type="dxa"/>
          </w:tcPr>
          <w:p w14:paraId="437530C4" w14:textId="77777777" w:rsidR="003205BA" w:rsidRPr="00432986" w:rsidRDefault="003205BA" w:rsidP="00432986">
            <w:pPr>
              <w:spacing w:after="0" w:line="240" w:lineRule="auto"/>
              <w:rPr>
                <w:rFonts w:ascii="Times New Roman" w:eastAsia="Times New Roman" w:hAnsi="Times New Roman" w:cs="Times New Roman"/>
                <w:b/>
                <w:sz w:val="24"/>
                <w:szCs w:val="24"/>
                <w:lang w:eastAsia="ru-RU"/>
              </w:rPr>
            </w:pPr>
            <w:r w:rsidRPr="00432986">
              <w:rPr>
                <w:rFonts w:ascii="Times New Roman" w:eastAsia="Times New Roman" w:hAnsi="Times New Roman" w:cs="Times New Roman"/>
                <w:sz w:val="24"/>
                <w:szCs w:val="24"/>
                <w:lang w:eastAsia="ru-RU"/>
              </w:rPr>
              <w:t>МДК 03.01</w:t>
            </w:r>
          </w:p>
        </w:tc>
        <w:tc>
          <w:tcPr>
            <w:tcW w:w="5348" w:type="dxa"/>
            <w:vAlign w:val="center"/>
          </w:tcPr>
          <w:p w14:paraId="01DCB077" w14:textId="77777777" w:rsidR="003205BA" w:rsidRPr="00432986" w:rsidRDefault="003205BA" w:rsidP="00432986">
            <w:pPr>
              <w:spacing w:after="0" w:line="240" w:lineRule="auto"/>
              <w:jc w:val="both"/>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 xml:space="preserve">Технология выполнения работ </w:t>
            </w:r>
            <w:r w:rsidR="00432986" w:rsidRPr="00432986">
              <w:rPr>
                <w:rFonts w:ascii="Times New Roman" w:eastAsia="Times New Roman" w:hAnsi="Times New Roman" w:cs="Times New Roman"/>
                <w:bCs/>
                <w:sz w:val="24"/>
                <w:szCs w:val="24"/>
                <w:lang w:eastAsia="ru-RU"/>
              </w:rPr>
              <w:t xml:space="preserve">по профессии </w:t>
            </w:r>
            <w:r w:rsidR="001E01B7" w:rsidRPr="00432986">
              <w:rPr>
                <w:rFonts w:ascii="Times New Roman" w:eastAsia="Times New Roman" w:hAnsi="Times New Roman" w:cs="Times New Roman"/>
                <w:bCs/>
                <w:sz w:val="24"/>
                <w:szCs w:val="24"/>
                <w:lang w:eastAsia="ru-RU"/>
              </w:rPr>
              <w:t>18103 «Садовник»</w:t>
            </w:r>
          </w:p>
        </w:tc>
        <w:tc>
          <w:tcPr>
            <w:tcW w:w="850" w:type="dxa"/>
          </w:tcPr>
          <w:p w14:paraId="0A6A6FDE" w14:textId="77777777" w:rsidR="003205BA" w:rsidRPr="00432986" w:rsidRDefault="003205BA" w:rsidP="00432986">
            <w:pPr>
              <w:spacing w:after="0" w:line="240" w:lineRule="auto"/>
              <w:jc w:val="center"/>
              <w:rPr>
                <w:rFonts w:ascii="Times New Roman" w:eastAsia="Times New Roman" w:hAnsi="Times New Roman" w:cs="Times New Roman"/>
                <w:b/>
                <w:bCs/>
                <w:sz w:val="24"/>
                <w:szCs w:val="24"/>
                <w:lang w:eastAsia="ru-RU"/>
              </w:rPr>
            </w:pPr>
            <w:r w:rsidRPr="00432986">
              <w:rPr>
                <w:rFonts w:ascii="Times New Roman" w:eastAsia="Times New Roman" w:hAnsi="Times New Roman" w:cs="Times New Roman"/>
                <w:sz w:val="24"/>
                <w:szCs w:val="24"/>
                <w:lang w:eastAsia="ru-RU"/>
              </w:rPr>
              <w:t>106</w:t>
            </w:r>
          </w:p>
        </w:tc>
        <w:tc>
          <w:tcPr>
            <w:tcW w:w="851" w:type="dxa"/>
          </w:tcPr>
          <w:p w14:paraId="305258B1" w14:textId="77777777" w:rsidR="003205BA" w:rsidRPr="00432986" w:rsidRDefault="003205BA" w:rsidP="00432986">
            <w:pPr>
              <w:tabs>
                <w:tab w:val="left" w:pos="210"/>
                <w:tab w:val="center" w:pos="317"/>
              </w:tabs>
              <w:spacing w:after="0" w:line="240" w:lineRule="auto"/>
              <w:rPr>
                <w:rFonts w:ascii="Times New Roman" w:eastAsia="Times New Roman" w:hAnsi="Times New Roman" w:cs="Times New Roman"/>
                <w:b/>
                <w:bCs/>
                <w:sz w:val="24"/>
                <w:szCs w:val="24"/>
                <w:lang w:eastAsia="ru-RU"/>
              </w:rPr>
            </w:pPr>
            <w:r w:rsidRPr="00432986">
              <w:rPr>
                <w:rFonts w:ascii="Times New Roman" w:eastAsia="Times New Roman" w:hAnsi="Times New Roman" w:cs="Times New Roman"/>
                <w:sz w:val="24"/>
                <w:szCs w:val="24"/>
                <w:lang w:eastAsia="ru-RU"/>
              </w:rPr>
              <w:t xml:space="preserve">    70</w:t>
            </w:r>
            <w:r w:rsidRPr="00432986">
              <w:rPr>
                <w:rFonts w:ascii="Times New Roman" w:eastAsia="Times New Roman" w:hAnsi="Times New Roman" w:cs="Times New Roman"/>
                <w:sz w:val="24"/>
                <w:szCs w:val="24"/>
                <w:lang w:eastAsia="ru-RU"/>
              </w:rPr>
              <w:tab/>
            </w:r>
          </w:p>
        </w:tc>
        <w:tc>
          <w:tcPr>
            <w:tcW w:w="1075" w:type="dxa"/>
          </w:tcPr>
          <w:p w14:paraId="62213BE1"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30</w:t>
            </w:r>
          </w:p>
        </w:tc>
        <w:tc>
          <w:tcPr>
            <w:tcW w:w="1134" w:type="dxa"/>
            <w:shd w:val="clear" w:color="auto" w:fill="DDD9C3" w:themeFill="background2" w:themeFillShade="E6"/>
          </w:tcPr>
          <w:p w14:paraId="30032388"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70</w:t>
            </w:r>
          </w:p>
        </w:tc>
        <w:tc>
          <w:tcPr>
            <w:tcW w:w="1193" w:type="dxa"/>
          </w:tcPr>
          <w:p w14:paraId="0376F313"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c>
          <w:tcPr>
            <w:tcW w:w="993" w:type="dxa"/>
          </w:tcPr>
          <w:p w14:paraId="0557CB24"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c>
          <w:tcPr>
            <w:tcW w:w="992" w:type="dxa"/>
          </w:tcPr>
          <w:p w14:paraId="1418D024"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c>
          <w:tcPr>
            <w:tcW w:w="992" w:type="dxa"/>
          </w:tcPr>
          <w:p w14:paraId="16F5A110"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6</w:t>
            </w:r>
          </w:p>
        </w:tc>
        <w:tc>
          <w:tcPr>
            <w:tcW w:w="885" w:type="dxa"/>
          </w:tcPr>
          <w:p w14:paraId="6830AE30"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6</w:t>
            </w:r>
          </w:p>
        </w:tc>
      </w:tr>
      <w:tr w:rsidR="003205BA" w:rsidRPr="00432986" w14:paraId="782F34E3" w14:textId="77777777" w:rsidTr="00876CF4">
        <w:trPr>
          <w:jc w:val="center"/>
        </w:trPr>
        <w:tc>
          <w:tcPr>
            <w:tcW w:w="1380" w:type="dxa"/>
          </w:tcPr>
          <w:p w14:paraId="7FE32218" w14:textId="77777777" w:rsidR="003205BA" w:rsidRPr="00432986" w:rsidRDefault="00F12525" w:rsidP="00432986">
            <w:pPr>
              <w:spacing w:after="0" w:line="240" w:lineRule="auto"/>
              <w:rPr>
                <w:rFonts w:ascii="Times New Roman" w:eastAsia="Times New Roman" w:hAnsi="Times New Roman" w:cs="Times New Roman"/>
                <w:b/>
                <w:sz w:val="24"/>
                <w:szCs w:val="24"/>
                <w:lang w:eastAsia="ru-RU"/>
              </w:rPr>
            </w:pPr>
            <w:r w:rsidRPr="00432986">
              <w:rPr>
                <w:rFonts w:ascii="Times New Roman" w:eastAsia="Times New Roman" w:hAnsi="Times New Roman" w:cs="Times New Roman"/>
                <w:sz w:val="24"/>
                <w:szCs w:val="24"/>
                <w:lang w:eastAsia="ru-RU"/>
              </w:rPr>
              <w:t>УП.03</w:t>
            </w:r>
          </w:p>
        </w:tc>
        <w:tc>
          <w:tcPr>
            <w:tcW w:w="5348" w:type="dxa"/>
            <w:vAlign w:val="center"/>
          </w:tcPr>
          <w:p w14:paraId="479FEBBA" w14:textId="77777777" w:rsidR="003205BA" w:rsidRPr="00432986" w:rsidRDefault="003205BA" w:rsidP="00432986">
            <w:pPr>
              <w:spacing w:after="0" w:line="240" w:lineRule="auto"/>
              <w:rPr>
                <w:rFonts w:ascii="Times New Roman" w:eastAsia="Times New Roman" w:hAnsi="Times New Roman" w:cs="Times New Roman"/>
                <w:iCs/>
                <w:sz w:val="24"/>
                <w:szCs w:val="24"/>
                <w:lang w:eastAsia="ru-RU"/>
              </w:rPr>
            </w:pPr>
            <w:r w:rsidRPr="00432986">
              <w:rPr>
                <w:rFonts w:ascii="Times New Roman" w:eastAsia="Times New Roman" w:hAnsi="Times New Roman" w:cs="Times New Roman"/>
                <w:iCs/>
                <w:sz w:val="24"/>
                <w:szCs w:val="24"/>
                <w:lang w:eastAsia="ru-RU"/>
              </w:rPr>
              <w:t>Учебная практика</w:t>
            </w:r>
          </w:p>
        </w:tc>
        <w:tc>
          <w:tcPr>
            <w:tcW w:w="850" w:type="dxa"/>
          </w:tcPr>
          <w:p w14:paraId="5D2325E5" w14:textId="77777777" w:rsidR="003205BA" w:rsidRPr="00432986" w:rsidRDefault="003205BA" w:rsidP="00432986">
            <w:pPr>
              <w:spacing w:after="0" w:line="240" w:lineRule="auto"/>
              <w:jc w:val="center"/>
              <w:rPr>
                <w:rFonts w:ascii="Times New Roman" w:eastAsia="Times New Roman" w:hAnsi="Times New Roman" w:cs="Times New Roman"/>
                <w:bCs/>
                <w:sz w:val="24"/>
                <w:szCs w:val="24"/>
                <w:lang w:eastAsia="ru-RU"/>
              </w:rPr>
            </w:pPr>
            <w:r w:rsidRPr="00432986">
              <w:rPr>
                <w:rFonts w:ascii="Times New Roman" w:eastAsia="Times New Roman" w:hAnsi="Times New Roman" w:cs="Times New Roman"/>
                <w:bCs/>
                <w:sz w:val="24"/>
                <w:szCs w:val="24"/>
                <w:lang w:eastAsia="ru-RU"/>
              </w:rPr>
              <w:t>36</w:t>
            </w:r>
          </w:p>
        </w:tc>
        <w:tc>
          <w:tcPr>
            <w:tcW w:w="851" w:type="dxa"/>
          </w:tcPr>
          <w:p w14:paraId="2871AE8A" w14:textId="77777777" w:rsidR="003205BA" w:rsidRPr="00432986" w:rsidRDefault="003205BA" w:rsidP="00432986">
            <w:pPr>
              <w:spacing w:after="0" w:line="240" w:lineRule="auto"/>
              <w:jc w:val="center"/>
              <w:rPr>
                <w:rFonts w:ascii="Times New Roman" w:eastAsia="Times New Roman" w:hAnsi="Times New Roman" w:cs="Times New Roman"/>
                <w:bCs/>
                <w:sz w:val="24"/>
                <w:szCs w:val="24"/>
                <w:lang w:eastAsia="ru-RU"/>
              </w:rPr>
            </w:pPr>
            <w:r w:rsidRPr="00432986">
              <w:rPr>
                <w:rFonts w:ascii="Times New Roman" w:eastAsia="Times New Roman" w:hAnsi="Times New Roman" w:cs="Times New Roman"/>
                <w:bCs/>
                <w:sz w:val="24"/>
                <w:szCs w:val="24"/>
                <w:lang w:eastAsia="ru-RU"/>
              </w:rPr>
              <w:t>36</w:t>
            </w:r>
          </w:p>
        </w:tc>
        <w:tc>
          <w:tcPr>
            <w:tcW w:w="1075" w:type="dxa"/>
          </w:tcPr>
          <w:p w14:paraId="2C41B0A3"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DDD9C3" w:themeFill="background2" w:themeFillShade="E6"/>
          </w:tcPr>
          <w:p w14:paraId="6F222225"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c>
          <w:tcPr>
            <w:tcW w:w="1193" w:type="dxa"/>
          </w:tcPr>
          <w:p w14:paraId="0B84E9D8"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c>
          <w:tcPr>
            <w:tcW w:w="993" w:type="dxa"/>
          </w:tcPr>
          <w:p w14:paraId="050BB573" w14:textId="77777777" w:rsidR="003205BA" w:rsidRPr="00432986" w:rsidRDefault="003205BA" w:rsidP="00432986">
            <w:pPr>
              <w:spacing w:after="0" w:line="240" w:lineRule="auto"/>
              <w:jc w:val="center"/>
              <w:rPr>
                <w:rFonts w:ascii="Times New Roman" w:eastAsia="Times New Roman" w:hAnsi="Times New Roman" w:cs="Times New Roman"/>
                <w:bCs/>
                <w:sz w:val="24"/>
                <w:szCs w:val="24"/>
                <w:lang w:eastAsia="ru-RU"/>
              </w:rPr>
            </w:pPr>
            <w:r w:rsidRPr="00432986">
              <w:rPr>
                <w:rFonts w:ascii="Times New Roman" w:eastAsia="Times New Roman" w:hAnsi="Times New Roman" w:cs="Times New Roman"/>
                <w:bCs/>
                <w:sz w:val="24"/>
                <w:szCs w:val="24"/>
                <w:lang w:eastAsia="ru-RU"/>
              </w:rPr>
              <w:t>36</w:t>
            </w:r>
          </w:p>
        </w:tc>
        <w:tc>
          <w:tcPr>
            <w:tcW w:w="992" w:type="dxa"/>
          </w:tcPr>
          <w:p w14:paraId="2D3CB62D"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c>
          <w:tcPr>
            <w:tcW w:w="992" w:type="dxa"/>
          </w:tcPr>
          <w:p w14:paraId="0D259512"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c>
          <w:tcPr>
            <w:tcW w:w="885" w:type="dxa"/>
          </w:tcPr>
          <w:p w14:paraId="75D49A45"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6</w:t>
            </w:r>
          </w:p>
        </w:tc>
      </w:tr>
      <w:tr w:rsidR="003205BA" w:rsidRPr="00432986" w14:paraId="5B8FB9DE" w14:textId="77777777" w:rsidTr="00876CF4">
        <w:trPr>
          <w:jc w:val="center"/>
        </w:trPr>
        <w:tc>
          <w:tcPr>
            <w:tcW w:w="1380" w:type="dxa"/>
          </w:tcPr>
          <w:p w14:paraId="460CD0FD" w14:textId="77777777" w:rsidR="003205BA" w:rsidRPr="00432986" w:rsidRDefault="00F12525" w:rsidP="00432986">
            <w:pPr>
              <w:spacing w:after="0" w:line="240" w:lineRule="auto"/>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ПП.03</w:t>
            </w:r>
          </w:p>
        </w:tc>
        <w:tc>
          <w:tcPr>
            <w:tcW w:w="5348" w:type="dxa"/>
            <w:vAlign w:val="center"/>
          </w:tcPr>
          <w:p w14:paraId="74BA62BB" w14:textId="77777777" w:rsidR="003205BA" w:rsidRPr="00432986" w:rsidRDefault="003205BA" w:rsidP="00432986">
            <w:pPr>
              <w:spacing w:after="0" w:line="240" w:lineRule="auto"/>
              <w:rPr>
                <w:rFonts w:ascii="Times New Roman" w:eastAsia="Times New Roman" w:hAnsi="Times New Roman" w:cs="Times New Roman"/>
                <w:iCs/>
                <w:sz w:val="24"/>
                <w:szCs w:val="24"/>
                <w:lang w:eastAsia="ru-RU"/>
              </w:rPr>
            </w:pPr>
            <w:r w:rsidRPr="00432986">
              <w:rPr>
                <w:rFonts w:ascii="Times New Roman" w:eastAsia="Times New Roman" w:hAnsi="Times New Roman" w:cs="Times New Roman"/>
                <w:iCs/>
                <w:sz w:val="24"/>
                <w:szCs w:val="24"/>
                <w:lang w:eastAsia="ru-RU"/>
              </w:rPr>
              <w:t>Производственная практика</w:t>
            </w:r>
          </w:p>
        </w:tc>
        <w:tc>
          <w:tcPr>
            <w:tcW w:w="850" w:type="dxa"/>
          </w:tcPr>
          <w:p w14:paraId="2D6AA48F" w14:textId="77777777" w:rsidR="003205BA" w:rsidRPr="00432986" w:rsidRDefault="003205BA" w:rsidP="00432986">
            <w:pPr>
              <w:spacing w:after="0" w:line="240" w:lineRule="auto"/>
              <w:jc w:val="center"/>
              <w:rPr>
                <w:rFonts w:ascii="Times New Roman" w:eastAsia="Times New Roman" w:hAnsi="Times New Roman" w:cs="Times New Roman"/>
                <w:bCs/>
                <w:sz w:val="24"/>
                <w:szCs w:val="24"/>
                <w:lang w:eastAsia="ru-RU"/>
              </w:rPr>
            </w:pPr>
            <w:r w:rsidRPr="00432986">
              <w:rPr>
                <w:rFonts w:ascii="Times New Roman" w:eastAsia="Times New Roman" w:hAnsi="Times New Roman" w:cs="Times New Roman"/>
                <w:bCs/>
                <w:sz w:val="24"/>
                <w:szCs w:val="24"/>
                <w:lang w:eastAsia="ru-RU"/>
              </w:rPr>
              <w:t>108</w:t>
            </w:r>
          </w:p>
        </w:tc>
        <w:tc>
          <w:tcPr>
            <w:tcW w:w="851" w:type="dxa"/>
          </w:tcPr>
          <w:p w14:paraId="6F37C8E7" w14:textId="77777777" w:rsidR="003205BA" w:rsidRPr="00432986" w:rsidRDefault="003205BA" w:rsidP="00432986">
            <w:pPr>
              <w:spacing w:after="0" w:line="240" w:lineRule="auto"/>
              <w:jc w:val="center"/>
              <w:rPr>
                <w:rFonts w:ascii="Times New Roman" w:eastAsia="Times New Roman" w:hAnsi="Times New Roman" w:cs="Times New Roman"/>
                <w:bCs/>
                <w:sz w:val="24"/>
                <w:szCs w:val="24"/>
                <w:lang w:eastAsia="ru-RU"/>
              </w:rPr>
            </w:pPr>
            <w:r w:rsidRPr="00432986">
              <w:rPr>
                <w:rFonts w:ascii="Times New Roman" w:eastAsia="Times New Roman" w:hAnsi="Times New Roman" w:cs="Times New Roman"/>
                <w:bCs/>
                <w:sz w:val="24"/>
                <w:szCs w:val="24"/>
                <w:lang w:eastAsia="ru-RU"/>
              </w:rPr>
              <w:t>108</w:t>
            </w:r>
          </w:p>
        </w:tc>
        <w:tc>
          <w:tcPr>
            <w:tcW w:w="1075" w:type="dxa"/>
          </w:tcPr>
          <w:p w14:paraId="4A2346A5"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DDD9C3" w:themeFill="background2" w:themeFillShade="E6"/>
          </w:tcPr>
          <w:p w14:paraId="465A042E"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c>
          <w:tcPr>
            <w:tcW w:w="1193" w:type="dxa"/>
          </w:tcPr>
          <w:p w14:paraId="065F2332"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c>
          <w:tcPr>
            <w:tcW w:w="993" w:type="dxa"/>
          </w:tcPr>
          <w:p w14:paraId="0AD5D769" w14:textId="77777777" w:rsidR="003205BA" w:rsidRPr="00432986" w:rsidRDefault="003205BA" w:rsidP="00432986">
            <w:pPr>
              <w:spacing w:after="0" w:line="240" w:lineRule="auto"/>
              <w:jc w:val="center"/>
              <w:rPr>
                <w:rFonts w:ascii="Times New Roman" w:eastAsia="Times New Roman" w:hAnsi="Times New Roman" w:cs="Times New Roman"/>
                <w:bCs/>
                <w:sz w:val="24"/>
                <w:szCs w:val="24"/>
                <w:lang w:eastAsia="ru-RU"/>
              </w:rPr>
            </w:pPr>
            <w:r w:rsidRPr="00432986">
              <w:rPr>
                <w:rFonts w:ascii="Times New Roman" w:eastAsia="Times New Roman" w:hAnsi="Times New Roman" w:cs="Times New Roman"/>
                <w:bCs/>
                <w:sz w:val="24"/>
                <w:szCs w:val="24"/>
                <w:lang w:eastAsia="ru-RU"/>
              </w:rPr>
              <w:t>108</w:t>
            </w:r>
          </w:p>
        </w:tc>
        <w:tc>
          <w:tcPr>
            <w:tcW w:w="992" w:type="dxa"/>
          </w:tcPr>
          <w:p w14:paraId="48B58AFF"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c>
          <w:tcPr>
            <w:tcW w:w="992" w:type="dxa"/>
          </w:tcPr>
          <w:p w14:paraId="77A226C9"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c>
          <w:tcPr>
            <w:tcW w:w="885" w:type="dxa"/>
          </w:tcPr>
          <w:p w14:paraId="22B6D82B"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6</w:t>
            </w:r>
          </w:p>
        </w:tc>
      </w:tr>
      <w:tr w:rsidR="003205BA" w:rsidRPr="00432986" w14:paraId="7BA0F9F4" w14:textId="77777777" w:rsidTr="00876CF4">
        <w:trPr>
          <w:jc w:val="center"/>
        </w:trPr>
        <w:tc>
          <w:tcPr>
            <w:tcW w:w="1380" w:type="dxa"/>
          </w:tcPr>
          <w:p w14:paraId="33DA6818" w14:textId="77777777" w:rsidR="003205BA" w:rsidRPr="00432986" w:rsidRDefault="003205BA" w:rsidP="00432986">
            <w:pPr>
              <w:spacing w:after="0" w:line="240" w:lineRule="auto"/>
              <w:rPr>
                <w:rFonts w:ascii="Times New Roman" w:eastAsia="Times New Roman" w:hAnsi="Times New Roman" w:cs="Times New Roman"/>
                <w:sz w:val="24"/>
                <w:szCs w:val="24"/>
                <w:lang w:eastAsia="ru-RU"/>
              </w:rPr>
            </w:pPr>
          </w:p>
        </w:tc>
        <w:tc>
          <w:tcPr>
            <w:tcW w:w="5348" w:type="dxa"/>
            <w:vAlign w:val="center"/>
          </w:tcPr>
          <w:p w14:paraId="5CD83084" w14:textId="77777777" w:rsidR="003205BA" w:rsidRPr="00432986" w:rsidRDefault="003205BA" w:rsidP="00432986">
            <w:pPr>
              <w:spacing w:after="0" w:line="240" w:lineRule="auto"/>
              <w:rPr>
                <w:rFonts w:ascii="Times New Roman" w:eastAsia="Times New Roman" w:hAnsi="Times New Roman" w:cs="Times New Roman"/>
                <w:iCs/>
                <w:sz w:val="24"/>
                <w:szCs w:val="24"/>
                <w:lang w:eastAsia="ru-RU"/>
              </w:rPr>
            </w:pPr>
            <w:r w:rsidRPr="00432986">
              <w:rPr>
                <w:rFonts w:ascii="Times New Roman" w:eastAsia="Times New Roman" w:hAnsi="Times New Roman" w:cs="Times New Roman"/>
                <w:iCs/>
                <w:sz w:val="24"/>
                <w:szCs w:val="24"/>
                <w:lang w:eastAsia="ru-RU"/>
              </w:rPr>
              <w:t>Экзамен по модулю</w:t>
            </w:r>
          </w:p>
        </w:tc>
        <w:tc>
          <w:tcPr>
            <w:tcW w:w="850" w:type="dxa"/>
          </w:tcPr>
          <w:p w14:paraId="6CCA22F3" w14:textId="77777777" w:rsidR="003205BA" w:rsidRPr="00432986" w:rsidRDefault="003205BA" w:rsidP="00432986">
            <w:pPr>
              <w:spacing w:after="0" w:line="240" w:lineRule="auto"/>
              <w:jc w:val="center"/>
              <w:rPr>
                <w:rFonts w:ascii="Times New Roman" w:eastAsia="Times New Roman" w:hAnsi="Times New Roman" w:cs="Times New Roman"/>
                <w:bCs/>
                <w:sz w:val="24"/>
                <w:szCs w:val="24"/>
                <w:lang w:eastAsia="ru-RU"/>
              </w:rPr>
            </w:pPr>
            <w:r w:rsidRPr="00432986">
              <w:rPr>
                <w:rFonts w:ascii="Times New Roman" w:eastAsia="Times New Roman" w:hAnsi="Times New Roman" w:cs="Times New Roman"/>
                <w:bCs/>
                <w:sz w:val="24"/>
                <w:szCs w:val="24"/>
                <w:lang w:eastAsia="ru-RU"/>
              </w:rPr>
              <w:t>36</w:t>
            </w:r>
          </w:p>
        </w:tc>
        <w:tc>
          <w:tcPr>
            <w:tcW w:w="851" w:type="dxa"/>
          </w:tcPr>
          <w:p w14:paraId="21ABACCE" w14:textId="77777777" w:rsidR="003205BA" w:rsidRPr="00432986" w:rsidRDefault="003205BA" w:rsidP="00432986">
            <w:pPr>
              <w:spacing w:after="0" w:line="240" w:lineRule="auto"/>
              <w:jc w:val="center"/>
              <w:rPr>
                <w:rFonts w:ascii="Times New Roman" w:eastAsia="Times New Roman" w:hAnsi="Times New Roman" w:cs="Times New Roman"/>
                <w:bCs/>
                <w:sz w:val="24"/>
                <w:szCs w:val="24"/>
                <w:lang w:eastAsia="ru-RU"/>
              </w:rPr>
            </w:pPr>
          </w:p>
        </w:tc>
        <w:tc>
          <w:tcPr>
            <w:tcW w:w="1075" w:type="dxa"/>
          </w:tcPr>
          <w:p w14:paraId="52111D4C"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DDD9C3" w:themeFill="background2" w:themeFillShade="E6"/>
          </w:tcPr>
          <w:p w14:paraId="759DCADE"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c>
          <w:tcPr>
            <w:tcW w:w="1193" w:type="dxa"/>
          </w:tcPr>
          <w:p w14:paraId="417C93D2"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c>
          <w:tcPr>
            <w:tcW w:w="993" w:type="dxa"/>
          </w:tcPr>
          <w:p w14:paraId="633FABCA" w14:textId="77777777" w:rsidR="003205BA" w:rsidRPr="00432986" w:rsidRDefault="003205BA" w:rsidP="00432986">
            <w:pPr>
              <w:spacing w:after="0" w:line="240" w:lineRule="auto"/>
              <w:jc w:val="center"/>
              <w:rPr>
                <w:rFonts w:ascii="Times New Roman" w:eastAsia="Times New Roman" w:hAnsi="Times New Roman" w:cs="Times New Roman"/>
                <w:bCs/>
                <w:sz w:val="24"/>
                <w:szCs w:val="24"/>
                <w:lang w:eastAsia="ru-RU"/>
              </w:rPr>
            </w:pPr>
          </w:p>
        </w:tc>
        <w:tc>
          <w:tcPr>
            <w:tcW w:w="992" w:type="dxa"/>
          </w:tcPr>
          <w:p w14:paraId="1CAE4FAF"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c>
          <w:tcPr>
            <w:tcW w:w="992" w:type="dxa"/>
          </w:tcPr>
          <w:p w14:paraId="6633A43E"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36</w:t>
            </w:r>
          </w:p>
        </w:tc>
        <w:tc>
          <w:tcPr>
            <w:tcW w:w="885" w:type="dxa"/>
          </w:tcPr>
          <w:p w14:paraId="6630DD26"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r>
      <w:tr w:rsidR="003205BA" w:rsidRPr="00432986" w14:paraId="7FF62E32" w14:textId="77777777" w:rsidTr="00876CF4">
        <w:trPr>
          <w:jc w:val="center"/>
        </w:trPr>
        <w:tc>
          <w:tcPr>
            <w:tcW w:w="6728" w:type="dxa"/>
            <w:gridSpan w:val="2"/>
            <w:vAlign w:val="center"/>
          </w:tcPr>
          <w:p w14:paraId="69A20F35" w14:textId="77777777" w:rsidR="003205BA" w:rsidRPr="00432986" w:rsidRDefault="003205BA" w:rsidP="00432986">
            <w:pPr>
              <w:suppressAutoHyphens/>
              <w:spacing w:after="0" w:line="240" w:lineRule="auto"/>
              <w:rPr>
                <w:rFonts w:ascii="Times New Roman" w:eastAsia="Times New Roman" w:hAnsi="Times New Roman" w:cs="Times New Roman"/>
                <w:b/>
                <w:sz w:val="24"/>
                <w:szCs w:val="24"/>
                <w:lang w:eastAsia="ru-RU"/>
              </w:rPr>
            </w:pPr>
            <w:r w:rsidRPr="00432986">
              <w:rPr>
                <w:rFonts w:ascii="Times New Roman" w:eastAsia="Times New Roman" w:hAnsi="Times New Roman" w:cs="Times New Roman"/>
                <w:b/>
                <w:sz w:val="24"/>
                <w:szCs w:val="24"/>
                <w:lang w:eastAsia="ru-RU"/>
              </w:rPr>
              <w:t>Итого:</w:t>
            </w:r>
          </w:p>
        </w:tc>
        <w:tc>
          <w:tcPr>
            <w:tcW w:w="850" w:type="dxa"/>
            <w:vAlign w:val="bottom"/>
          </w:tcPr>
          <w:p w14:paraId="092E50FB" w14:textId="77777777" w:rsidR="003205BA" w:rsidRPr="00432986" w:rsidRDefault="003205BA" w:rsidP="00432986">
            <w:pPr>
              <w:spacing w:line="240" w:lineRule="auto"/>
              <w:jc w:val="right"/>
              <w:rPr>
                <w:rFonts w:ascii="Times New Roman" w:hAnsi="Times New Roman" w:cs="Times New Roman"/>
                <w:b/>
                <w:color w:val="000000"/>
                <w:sz w:val="24"/>
                <w:szCs w:val="24"/>
              </w:rPr>
            </w:pPr>
            <w:r w:rsidRPr="00432986">
              <w:rPr>
                <w:rFonts w:ascii="Times New Roman" w:hAnsi="Times New Roman" w:cs="Times New Roman"/>
                <w:b/>
                <w:color w:val="000000"/>
                <w:sz w:val="24"/>
                <w:szCs w:val="24"/>
              </w:rPr>
              <w:t>4428</w:t>
            </w:r>
          </w:p>
        </w:tc>
        <w:tc>
          <w:tcPr>
            <w:tcW w:w="851" w:type="dxa"/>
            <w:vAlign w:val="bottom"/>
          </w:tcPr>
          <w:p w14:paraId="50E54FCD" w14:textId="77777777" w:rsidR="003205BA" w:rsidRPr="00432986" w:rsidRDefault="003205BA" w:rsidP="00432986">
            <w:pPr>
              <w:spacing w:line="240" w:lineRule="auto"/>
              <w:jc w:val="right"/>
              <w:rPr>
                <w:rFonts w:ascii="Times New Roman" w:hAnsi="Times New Roman" w:cs="Times New Roman"/>
                <w:b/>
                <w:color w:val="000000"/>
                <w:sz w:val="24"/>
                <w:szCs w:val="24"/>
              </w:rPr>
            </w:pPr>
            <w:r w:rsidRPr="00432986">
              <w:rPr>
                <w:rFonts w:ascii="Times New Roman" w:hAnsi="Times New Roman" w:cs="Times New Roman"/>
                <w:b/>
                <w:color w:val="000000"/>
                <w:sz w:val="24"/>
                <w:szCs w:val="24"/>
              </w:rPr>
              <w:t>1558</w:t>
            </w:r>
          </w:p>
        </w:tc>
        <w:tc>
          <w:tcPr>
            <w:tcW w:w="1075" w:type="dxa"/>
            <w:vAlign w:val="bottom"/>
          </w:tcPr>
          <w:p w14:paraId="0833422B" w14:textId="77777777" w:rsidR="003205BA" w:rsidRPr="00432986" w:rsidRDefault="003205BA" w:rsidP="00432986">
            <w:pPr>
              <w:spacing w:line="240" w:lineRule="auto"/>
              <w:jc w:val="center"/>
              <w:rPr>
                <w:rFonts w:ascii="Times New Roman" w:hAnsi="Times New Roman" w:cs="Times New Roman"/>
                <w:b/>
                <w:color w:val="000000"/>
                <w:sz w:val="24"/>
                <w:szCs w:val="24"/>
              </w:rPr>
            </w:pPr>
            <w:r w:rsidRPr="00432986">
              <w:rPr>
                <w:rFonts w:ascii="Times New Roman" w:hAnsi="Times New Roman" w:cs="Times New Roman"/>
                <w:b/>
                <w:color w:val="000000"/>
                <w:sz w:val="24"/>
                <w:szCs w:val="24"/>
              </w:rPr>
              <w:t>1785</w:t>
            </w:r>
          </w:p>
        </w:tc>
        <w:tc>
          <w:tcPr>
            <w:tcW w:w="1134" w:type="dxa"/>
            <w:vAlign w:val="bottom"/>
          </w:tcPr>
          <w:p w14:paraId="317E252B" w14:textId="77777777" w:rsidR="003205BA" w:rsidRPr="00432986" w:rsidRDefault="003205BA" w:rsidP="00432986">
            <w:pPr>
              <w:spacing w:line="240" w:lineRule="auto"/>
              <w:jc w:val="center"/>
              <w:rPr>
                <w:rFonts w:ascii="Times New Roman" w:hAnsi="Times New Roman" w:cs="Times New Roman"/>
                <w:b/>
                <w:color w:val="000000"/>
                <w:sz w:val="24"/>
                <w:szCs w:val="24"/>
              </w:rPr>
            </w:pPr>
            <w:r w:rsidRPr="00432986">
              <w:rPr>
                <w:rFonts w:ascii="Times New Roman" w:hAnsi="Times New Roman" w:cs="Times New Roman"/>
                <w:b/>
                <w:color w:val="000000"/>
                <w:sz w:val="24"/>
                <w:szCs w:val="24"/>
              </w:rPr>
              <w:t>1647</w:t>
            </w:r>
          </w:p>
        </w:tc>
        <w:tc>
          <w:tcPr>
            <w:tcW w:w="1193" w:type="dxa"/>
            <w:vAlign w:val="bottom"/>
          </w:tcPr>
          <w:p w14:paraId="4F64A947" w14:textId="77777777" w:rsidR="003205BA" w:rsidRPr="00432986" w:rsidRDefault="003205BA" w:rsidP="00432986">
            <w:pPr>
              <w:spacing w:line="240" w:lineRule="auto"/>
              <w:jc w:val="right"/>
              <w:rPr>
                <w:rFonts w:ascii="Times New Roman" w:hAnsi="Times New Roman" w:cs="Times New Roman"/>
                <w:b/>
                <w:color w:val="000000"/>
                <w:sz w:val="24"/>
                <w:szCs w:val="24"/>
              </w:rPr>
            </w:pPr>
            <w:r w:rsidRPr="00432986">
              <w:rPr>
                <w:rFonts w:ascii="Times New Roman" w:hAnsi="Times New Roman" w:cs="Times New Roman"/>
                <w:b/>
                <w:color w:val="000000"/>
                <w:sz w:val="24"/>
                <w:szCs w:val="24"/>
              </w:rPr>
              <w:t>50</w:t>
            </w:r>
          </w:p>
        </w:tc>
        <w:tc>
          <w:tcPr>
            <w:tcW w:w="993" w:type="dxa"/>
            <w:vAlign w:val="bottom"/>
          </w:tcPr>
          <w:p w14:paraId="63BEEDA5" w14:textId="77777777" w:rsidR="003205BA" w:rsidRPr="00432986" w:rsidRDefault="003205BA" w:rsidP="00432986">
            <w:pPr>
              <w:spacing w:line="240" w:lineRule="auto"/>
              <w:jc w:val="center"/>
              <w:rPr>
                <w:rFonts w:ascii="Times New Roman" w:hAnsi="Times New Roman" w:cs="Times New Roman"/>
                <w:b/>
                <w:color w:val="000000"/>
                <w:sz w:val="24"/>
                <w:szCs w:val="24"/>
              </w:rPr>
            </w:pPr>
            <w:r w:rsidRPr="00432986">
              <w:rPr>
                <w:rFonts w:ascii="Times New Roman" w:hAnsi="Times New Roman" w:cs="Times New Roman"/>
                <w:b/>
                <w:color w:val="000000"/>
                <w:sz w:val="24"/>
                <w:szCs w:val="24"/>
              </w:rPr>
              <w:t>540</w:t>
            </w:r>
          </w:p>
        </w:tc>
        <w:tc>
          <w:tcPr>
            <w:tcW w:w="992" w:type="dxa"/>
            <w:vAlign w:val="bottom"/>
          </w:tcPr>
          <w:p w14:paraId="2EAFBF84" w14:textId="77777777" w:rsidR="003205BA" w:rsidRPr="00432986" w:rsidRDefault="003205BA" w:rsidP="00432986">
            <w:pPr>
              <w:spacing w:line="240" w:lineRule="auto"/>
              <w:jc w:val="center"/>
              <w:rPr>
                <w:rFonts w:ascii="Times New Roman" w:hAnsi="Times New Roman" w:cs="Times New Roman"/>
                <w:b/>
                <w:color w:val="000000"/>
                <w:sz w:val="24"/>
                <w:szCs w:val="24"/>
              </w:rPr>
            </w:pPr>
            <w:r w:rsidRPr="00432986">
              <w:rPr>
                <w:rFonts w:ascii="Times New Roman" w:hAnsi="Times New Roman" w:cs="Times New Roman"/>
                <w:b/>
                <w:color w:val="000000"/>
                <w:sz w:val="24"/>
                <w:szCs w:val="24"/>
              </w:rPr>
              <w:t>22</w:t>
            </w:r>
          </w:p>
        </w:tc>
        <w:tc>
          <w:tcPr>
            <w:tcW w:w="992" w:type="dxa"/>
            <w:vAlign w:val="bottom"/>
          </w:tcPr>
          <w:p w14:paraId="2752E600" w14:textId="77777777" w:rsidR="003205BA" w:rsidRPr="00432986" w:rsidRDefault="003205BA" w:rsidP="00432986">
            <w:pPr>
              <w:spacing w:line="240" w:lineRule="auto"/>
              <w:jc w:val="right"/>
              <w:rPr>
                <w:rFonts w:ascii="Times New Roman" w:hAnsi="Times New Roman" w:cs="Times New Roman"/>
                <w:b/>
                <w:color w:val="000000"/>
                <w:sz w:val="24"/>
                <w:szCs w:val="24"/>
              </w:rPr>
            </w:pPr>
            <w:r w:rsidRPr="00432986">
              <w:rPr>
                <w:rFonts w:ascii="Times New Roman" w:hAnsi="Times New Roman" w:cs="Times New Roman"/>
                <w:b/>
                <w:color w:val="000000"/>
                <w:sz w:val="24"/>
                <w:szCs w:val="24"/>
              </w:rPr>
              <w:t>168</w:t>
            </w:r>
          </w:p>
        </w:tc>
        <w:tc>
          <w:tcPr>
            <w:tcW w:w="885" w:type="dxa"/>
          </w:tcPr>
          <w:p w14:paraId="324E4692" w14:textId="77777777" w:rsidR="003205BA" w:rsidRPr="00432986" w:rsidRDefault="003205BA" w:rsidP="00432986">
            <w:pPr>
              <w:spacing w:after="0" w:line="240" w:lineRule="auto"/>
              <w:jc w:val="center"/>
              <w:rPr>
                <w:rFonts w:ascii="Times New Roman" w:eastAsia="Times New Roman" w:hAnsi="Times New Roman" w:cs="Times New Roman"/>
                <w:sz w:val="24"/>
                <w:szCs w:val="24"/>
                <w:lang w:eastAsia="ru-RU"/>
              </w:rPr>
            </w:pPr>
          </w:p>
        </w:tc>
      </w:tr>
    </w:tbl>
    <w:p w14:paraId="2257283B" w14:textId="77777777" w:rsidR="003205BA" w:rsidRDefault="003205BA" w:rsidP="003205BA">
      <w:pPr>
        <w:spacing w:after="0"/>
        <w:ind w:firstLine="709"/>
        <w:jc w:val="both"/>
        <w:rPr>
          <w:rFonts w:ascii="Times New Roman" w:eastAsia="Times New Roman" w:hAnsi="Times New Roman" w:cs="Times New Roman"/>
          <w:bCs/>
          <w:sz w:val="24"/>
          <w:szCs w:val="24"/>
          <w:lang w:eastAsia="ru-RU"/>
        </w:rPr>
      </w:pPr>
    </w:p>
    <w:p w14:paraId="04AF20DA" w14:textId="77777777" w:rsidR="00DA60EC" w:rsidRPr="003205BA" w:rsidRDefault="003205BA" w:rsidP="003205BA">
      <w:pPr>
        <w:spacing w:after="0"/>
        <w:ind w:firstLine="709"/>
        <w:jc w:val="both"/>
        <w:rPr>
          <w:rFonts w:ascii="Times New Roman" w:eastAsia="Times New Roman" w:hAnsi="Times New Roman" w:cs="Times New Roman"/>
          <w:sz w:val="24"/>
          <w:szCs w:val="24"/>
        </w:rPr>
      </w:pPr>
      <w:r w:rsidRPr="00C33E59">
        <w:rPr>
          <w:rFonts w:ascii="Times New Roman" w:eastAsia="Times New Roman" w:hAnsi="Times New Roman" w:cs="Times New Roman"/>
          <w:i/>
          <w:sz w:val="24"/>
          <w:szCs w:val="24"/>
          <w:lang w:eastAsia="ru-RU"/>
        </w:rPr>
        <w:t>*</w:t>
      </w:r>
      <w:r w:rsidRPr="00C33E59">
        <w:rPr>
          <w:rFonts w:ascii="Times New Roman" w:eastAsia="Times New Roman" w:hAnsi="Times New Roman" w:cs="Times New Roman"/>
          <w:sz w:val="16"/>
          <w:szCs w:val="16"/>
          <w:lang w:eastAsia="ru-RU"/>
        </w:rPr>
        <w:t xml:space="preserve"> Дополнительный профессиональный блок определяется в соответствии с направленностью (узкой квалификацией) Раздел 2 ПООП-П</w:t>
      </w:r>
    </w:p>
    <w:p w14:paraId="4D8BEE43" w14:textId="77777777" w:rsidR="00F60A6D" w:rsidRDefault="00F60A6D" w:rsidP="00760AF5">
      <w:pPr>
        <w:spacing w:after="60"/>
        <w:ind w:firstLine="709"/>
        <w:outlineLvl w:val="1"/>
        <w:rPr>
          <w:rFonts w:ascii="Times New Roman" w:eastAsia="Times New Roman" w:hAnsi="Times New Roman" w:cs="Times New Roman"/>
          <w:sz w:val="24"/>
          <w:szCs w:val="24"/>
        </w:rPr>
      </w:pPr>
      <w:r w:rsidRPr="00F60A6D">
        <w:rPr>
          <w:rFonts w:ascii="Times New Roman" w:eastAsia="Times New Roman" w:hAnsi="Times New Roman" w:cs="Times New Roman"/>
          <w:bCs/>
          <w:i/>
          <w:sz w:val="24"/>
          <w:szCs w:val="24"/>
          <w:lang w:eastAsia="ru-RU"/>
        </w:rPr>
        <w:br w:type="page"/>
      </w:r>
    </w:p>
    <w:p w14:paraId="0C405A7B" w14:textId="77777777" w:rsidR="00C33E59" w:rsidRPr="005C1FB1" w:rsidRDefault="00C33E59" w:rsidP="00C33E59">
      <w:pPr>
        <w:spacing w:after="60"/>
        <w:ind w:firstLine="709"/>
        <w:outlineLvl w:val="1"/>
        <w:rPr>
          <w:rFonts w:ascii="Times New Roman" w:eastAsia="Times New Roman" w:hAnsi="Times New Roman" w:cs="Times New Roman"/>
          <w:b/>
          <w:i/>
          <w:iCs/>
          <w:sz w:val="28"/>
          <w:szCs w:val="24"/>
        </w:rPr>
      </w:pPr>
      <w:bookmarkStart w:id="24" w:name="_Toc106353275"/>
      <w:bookmarkStart w:id="25" w:name="_Toc110502662"/>
      <w:r w:rsidRPr="005C1FB1">
        <w:rPr>
          <w:rFonts w:ascii="Times New Roman" w:eastAsia="Times New Roman" w:hAnsi="Times New Roman" w:cs="Times New Roman"/>
          <w:b/>
          <w:sz w:val="24"/>
          <w:szCs w:val="24"/>
        </w:rPr>
        <w:lastRenderedPageBreak/>
        <w:t>5.2. Примерный план обучения на предприятии (на рабочем месте)</w:t>
      </w:r>
      <w:bookmarkEnd w:id="24"/>
      <w:bookmarkEnd w:id="2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2636"/>
        <w:gridCol w:w="806"/>
        <w:gridCol w:w="2508"/>
        <w:gridCol w:w="1673"/>
        <w:gridCol w:w="1615"/>
        <w:gridCol w:w="1158"/>
        <w:gridCol w:w="2084"/>
        <w:gridCol w:w="1772"/>
      </w:tblGrid>
      <w:tr w:rsidR="0074289A" w:rsidRPr="00432986" w14:paraId="02BF55BB" w14:textId="77777777" w:rsidTr="00C33E59">
        <w:trPr>
          <w:trHeight w:val="392"/>
        </w:trPr>
        <w:tc>
          <w:tcPr>
            <w:tcW w:w="204" w:type="pct"/>
            <w:vMerge w:val="restart"/>
            <w:shd w:val="clear" w:color="auto" w:fill="auto"/>
            <w:vAlign w:val="center"/>
          </w:tcPr>
          <w:p w14:paraId="1BDBE7DE" w14:textId="77777777" w:rsidR="00C33E59" w:rsidRPr="00432986" w:rsidRDefault="00C33E59" w:rsidP="00432986">
            <w:pPr>
              <w:spacing w:after="0" w:line="240" w:lineRule="auto"/>
              <w:jc w:val="center"/>
              <w:rPr>
                <w:rFonts w:ascii="Times New Roman" w:eastAsia="Times New Roman" w:hAnsi="Times New Roman" w:cs="Times New Roman"/>
                <w:sz w:val="24"/>
                <w:szCs w:val="24"/>
              </w:rPr>
            </w:pPr>
            <w:r w:rsidRPr="00432986">
              <w:rPr>
                <w:rFonts w:ascii="Times New Roman" w:eastAsia="Times New Roman" w:hAnsi="Times New Roman" w:cs="Times New Roman"/>
                <w:sz w:val="24"/>
                <w:szCs w:val="24"/>
              </w:rPr>
              <w:t>№ п/п</w:t>
            </w:r>
          </w:p>
        </w:tc>
        <w:tc>
          <w:tcPr>
            <w:tcW w:w="1186" w:type="pct"/>
            <w:vMerge w:val="restart"/>
            <w:shd w:val="clear" w:color="auto" w:fill="auto"/>
          </w:tcPr>
          <w:p w14:paraId="5E5AF88D" w14:textId="77777777" w:rsidR="00C33E59" w:rsidRPr="00432986" w:rsidRDefault="00C33E59" w:rsidP="00432986">
            <w:pPr>
              <w:spacing w:after="0" w:line="240" w:lineRule="auto"/>
              <w:jc w:val="center"/>
              <w:rPr>
                <w:rFonts w:ascii="Times New Roman" w:eastAsia="Times New Roman" w:hAnsi="Times New Roman" w:cs="Times New Roman"/>
                <w:sz w:val="24"/>
                <w:szCs w:val="24"/>
              </w:rPr>
            </w:pPr>
            <w:r w:rsidRPr="00432986">
              <w:rPr>
                <w:rFonts w:ascii="Times New Roman" w:eastAsia="Times New Roman" w:hAnsi="Times New Roman" w:cs="Times New Roman"/>
                <w:sz w:val="24"/>
                <w:szCs w:val="24"/>
              </w:rPr>
              <w:t>Содержание практической подготовки (виды работ)</w:t>
            </w:r>
          </w:p>
        </w:tc>
        <w:tc>
          <w:tcPr>
            <w:tcW w:w="720" w:type="pct"/>
            <w:gridSpan w:val="2"/>
            <w:shd w:val="clear" w:color="auto" w:fill="auto"/>
            <w:vAlign w:val="center"/>
          </w:tcPr>
          <w:p w14:paraId="62FE2F4F" w14:textId="77777777" w:rsidR="00C33E59" w:rsidRPr="00432986" w:rsidRDefault="00C33E59" w:rsidP="00432986">
            <w:pPr>
              <w:spacing w:after="0" w:line="240" w:lineRule="auto"/>
              <w:jc w:val="center"/>
              <w:rPr>
                <w:rFonts w:ascii="Times New Roman" w:eastAsia="Times New Roman" w:hAnsi="Times New Roman" w:cs="Times New Roman"/>
                <w:sz w:val="24"/>
                <w:szCs w:val="24"/>
              </w:rPr>
            </w:pPr>
            <w:r w:rsidRPr="00432986">
              <w:rPr>
                <w:rFonts w:ascii="Times New Roman" w:eastAsia="Times New Roman" w:hAnsi="Times New Roman" w:cs="Times New Roman"/>
                <w:sz w:val="24"/>
                <w:szCs w:val="24"/>
              </w:rPr>
              <w:t>ПМ/ МДК</w:t>
            </w:r>
          </w:p>
        </w:tc>
        <w:tc>
          <w:tcPr>
            <w:tcW w:w="551" w:type="pct"/>
            <w:vMerge w:val="restart"/>
            <w:shd w:val="clear" w:color="auto" w:fill="auto"/>
            <w:vAlign w:val="center"/>
          </w:tcPr>
          <w:p w14:paraId="4C69CDBA" w14:textId="77777777" w:rsidR="00C33E59" w:rsidRPr="00432986" w:rsidRDefault="00C33E59" w:rsidP="00432986">
            <w:pPr>
              <w:spacing w:after="0" w:line="240" w:lineRule="auto"/>
              <w:jc w:val="center"/>
              <w:rPr>
                <w:rFonts w:ascii="Times New Roman" w:eastAsia="Times New Roman" w:hAnsi="Times New Roman" w:cs="Times New Roman"/>
                <w:sz w:val="24"/>
                <w:szCs w:val="24"/>
              </w:rPr>
            </w:pPr>
            <w:r w:rsidRPr="00432986">
              <w:rPr>
                <w:rFonts w:ascii="Times New Roman" w:eastAsia="Times New Roman" w:hAnsi="Times New Roman" w:cs="Times New Roman"/>
                <w:sz w:val="24"/>
                <w:szCs w:val="24"/>
              </w:rPr>
              <w:t xml:space="preserve">ПК/ОК код (или Н/ПО, У, З, </w:t>
            </w:r>
            <w:proofErr w:type="spellStart"/>
            <w:r w:rsidRPr="00432986">
              <w:rPr>
                <w:rFonts w:ascii="Times New Roman" w:eastAsia="Times New Roman" w:hAnsi="Times New Roman" w:cs="Times New Roman"/>
                <w:sz w:val="24"/>
                <w:szCs w:val="24"/>
              </w:rPr>
              <w:t>Уо</w:t>
            </w:r>
            <w:proofErr w:type="spellEnd"/>
            <w:r w:rsidRPr="00432986">
              <w:rPr>
                <w:rFonts w:ascii="Times New Roman" w:eastAsia="Times New Roman" w:hAnsi="Times New Roman" w:cs="Times New Roman"/>
                <w:sz w:val="24"/>
                <w:szCs w:val="24"/>
              </w:rPr>
              <w:t xml:space="preserve">, </w:t>
            </w:r>
            <w:proofErr w:type="spellStart"/>
            <w:r w:rsidRPr="00432986">
              <w:rPr>
                <w:rFonts w:ascii="Times New Roman" w:eastAsia="Times New Roman" w:hAnsi="Times New Roman" w:cs="Times New Roman"/>
                <w:sz w:val="24"/>
                <w:szCs w:val="24"/>
              </w:rPr>
              <w:t>Зо</w:t>
            </w:r>
            <w:proofErr w:type="spellEnd"/>
            <w:r w:rsidRPr="00432986">
              <w:rPr>
                <w:rFonts w:ascii="Times New Roman" w:eastAsia="Times New Roman" w:hAnsi="Times New Roman" w:cs="Times New Roman"/>
                <w:sz w:val="24"/>
                <w:szCs w:val="24"/>
              </w:rPr>
              <w:t>)</w:t>
            </w:r>
          </w:p>
        </w:tc>
        <w:tc>
          <w:tcPr>
            <w:tcW w:w="578" w:type="pct"/>
            <w:vMerge w:val="restart"/>
            <w:shd w:val="clear" w:color="auto" w:fill="auto"/>
            <w:vAlign w:val="center"/>
          </w:tcPr>
          <w:p w14:paraId="12064538" w14:textId="77777777" w:rsidR="00C33E59" w:rsidRPr="00432986" w:rsidRDefault="00C33E59" w:rsidP="00432986">
            <w:pPr>
              <w:spacing w:after="0" w:line="240" w:lineRule="auto"/>
              <w:jc w:val="center"/>
              <w:rPr>
                <w:rFonts w:ascii="Times New Roman" w:eastAsia="Times New Roman" w:hAnsi="Times New Roman" w:cs="Times New Roman"/>
                <w:sz w:val="24"/>
                <w:szCs w:val="24"/>
              </w:rPr>
            </w:pPr>
            <w:r w:rsidRPr="00432986">
              <w:rPr>
                <w:rFonts w:ascii="Times New Roman" w:eastAsia="Times New Roman" w:hAnsi="Times New Roman" w:cs="Times New Roman"/>
                <w:sz w:val="24"/>
                <w:szCs w:val="24"/>
              </w:rPr>
              <w:t>Длительность обучения</w:t>
            </w:r>
          </w:p>
          <w:p w14:paraId="159A375C" w14:textId="77777777" w:rsidR="00C33E59" w:rsidRPr="00432986" w:rsidRDefault="00C33E59" w:rsidP="00432986">
            <w:pPr>
              <w:spacing w:after="0" w:line="240" w:lineRule="auto"/>
              <w:jc w:val="center"/>
              <w:rPr>
                <w:rFonts w:ascii="Times New Roman" w:eastAsia="Times New Roman" w:hAnsi="Times New Roman" w:cs="Times New Roman"/>
                <w:sz w:val="24"/>
                <w:szCs w:val="24"/>
              </w:rPr>
            </w:pPr>
            <w:r w:rsidRPr="00432986">
              <w:rPr>
                <w:rFonts w:ascii="Times New Roman" w:eastAsia="Times New Roman" w:hAnsi="Times New Roman" w:cs="Times New Roman"/>
                <w:sz w:val="24"/>
                <w:szCs w:val="24"/>
              </w:rPr>
              <w:t>(в часах)</w:t>
            </w:r>
          </w:p>
        </w:tc>
        <w:tc>
          <w:tcPr>
            <w:tcW w:w="606" w:type="pct"/>
            <w:vMerge w:val="restart"/>
            <w:shd w:val="clear" w:color="auto" w:fill="auto"/>
            <w:vAlign w:val="center"/>
          </w:tcPr>
          <w:p w14:paraId="584A78DF" w14:textId="77777777" w:rsidR="00C33E59" w:rsidRPr="00432986" w:rsidRDefault="00C33E59" w:rsidP="00432986">
            <w:pPr>
              <w:spacing w:after="0" w:line="240" w:lineRule="auto"/>
              <w:jc w:val="center"/>
              <w:rPr>
                <w:rFonts w:ascii="Times New Roman" w:eastAsia="Times New Roman" w:hAnsi="Times New Roman" w:cs="Times New Roman"/>
                <w:sz w:val="24"/>
                <w:szCs w:val="24"/>
              </w:rPr>
            </w:pPr>
            <w:r w:rsidRPr="00432986">
              <w:rPr>
                <w:rFonts w:ascii="Times New Roman" w:eastAsia="Times New Roman" w:hAnsi="Times New Roman" w:cs="Times New Roman"/>
                <w:sz w:val="24"/>
                <w:szCs w:val="24"/>
              </w:rPr>
              <w:t>Семестр обучения</w:t>
            </w:r>
          </w:p>
        </w:tc>
        <w:tc>
          <w:tcPr>
            <w:tcW w:w="577" w:type="pct"/>
            <w:vMerge w:val="restart"/>
            <w:shd w:val="clear" w:color="auto" w:fill="auto"/>
            <w:vAlign w:val="center"/>
          </w:tcPr>
          <w:p w14:paraId="3C0BE28C" w14:textId="77777777" w:rsidR="00C33E59" w:rsidRPr="00432986" w:rsidRDefault="00C33E59" w:rsidP="00432986">
            <w:pPr>
              <w:spacing w:after="0" w:line="240" w:lineRule="auto"/>
              <w:jc w:val="center"/>
              <w:rPr>
                <w:rFonts w:ascii="Times New Roman" w:eastAsia="Times New Roman" w:hAnsi="Times New Roman" w:cs="Times New Roman"/>
                <w:sz w:val="24"/>
                <w:szCs w:val="24"/>
              </w:rPr>
            </w:pPr>
            <w:r w:rsidRPr="00432986">
              <w:rPr>
                <w:rFonts w:ascii="Times New Roman" w:eastAsia="Times New Roman" w:hAnsi="Times New Roman" w:cs="Times New Roman"/>
                <w:sz w:val="24"/>
                <w:szCs w:val="24"/>
              </w:rPr>
              <w:t>Наименование рабочего места, участка</w:t>
            </w:r>
          </w:p>
        </w:tc>
        <w:tc>
          <w:tcPr>
            <w:tcW w:w="578" w:type="pct"/>
            <w:vMerge w:val="restart"/>
            <w:shd w:val="clear" w:color="auto" w:fill="auto"/>
          </w:tcPr>
          <w:p w14:paraId="2EFEDF0A" w14:textId="77777777" w:rsidR="00C33E59" w:rsidRPr="00432986" w:rsidRDefault="00C33E59" w:rsidP="00432986">
            <w:pPr>
              <w:spacing w:after="0" w:line="240" w:lineRule="auto"/>
              <w:jc w:val="center"/>
              <w:rPr>
                <w:rFonts w:ascii="Times New Roman" w:eastAsia="Times New Roman" w:hAnsi="Times New Roman" w:cs="Times New Roman"/>
                <w:sz w:val="24"/>
                <w:szCs w:val="24"/>
              </w:rPr>
            </w:pPr>
            <w:r w:rsidRPr="00432986">
              <w:rPr>
                <w:rFonts w:ascii="Times New Roman" w:eastAsia="Times New Roman" w:hAnsi="Times New Roman" w:cs="Times New Roman"/>
                <w:iCs/>
                <w:sz w:val="24"/>
                <w:szCs w:val="24"/>
              </w:rPr>
              <w:t>Ответственный от предприятия</w:t>
            </w:r>
          </w:p>
        </w:tc>
      </w:tr>
      <w:tr w:rsidR="0074289A" w:rsidRPr="00432986" w14:paraId="015551B6" w14:textId="77777777" w:rsidTr="00C33E59">
        <w:tc>
          <w:tcPr>
            <w:tcW w:w="204" w:type="pct"/>
            <w:vMerge/>
            <w:shd w:val="clear" w:color="auto" w:fill="auto"/>
          </w:tcPr>
          <w:p w14:paraId="0148AB46" w14:textId="77777777" w:rsidR="00C33E59" w:rsidRPr="00432986" w:rsidRDefault="00C33E59" w:rsidP="00432986">
            <w:pPr>
              <w:spacing w:after="0" w:line="240" w:lineRule="auto"/>
              <w:jc w:val="both"/>
              <w:rPr>
                <w:rFonts w:ascii="Times New Roman" w:eastAsia="Times New Roman" w:hAnsi="Times New Roman" w:cs="Times New Roman"/>
                <w:sz w:val="24"/>
                <w:szCs w:val="24"/>
              </w:rPr>
            </w:pPr>
          </w:p>
        </w:tc>
        <w:tc>
          <w:tcPr>
            <w:tcW w:w="1186" w:type="pct"/>
            <w:vMerge/>
            <w:shd w:val="clear" w:color="auto" w:fill="auto"/>
          </w:tcPr>
          <w:p w14:paraId="5BDF42B8" w14:textId="77777777" w:rsidR="00C33E59" w:rsidRPr="00432986" w:rsidRDefault="00C33E59" w:rsidP="00432986">
            <w:pPr>
              <w:spacing w:after="0" w:line="240" w:lineRule="auto"/>
              <w:jc w:val="center"/>
              <w:rPr>
                <w:rFonts w:ascii="Times New Roman" w:eastAsia="Times New Roman" w:hAnsi="Times New Roman" w:cs="Times New Roman"/>
                <w:sz w:val="24"/>
                <w:szCs w:val="24"/>
              </w:rPr>
            </w:pPr>
          </w:p>
        </w:tc>
        <w:tc>
          <w:tcPr>
            <w:tcW w:w="239" w:type="pct"/>
            <w:shd w:val="clear" w:color="auto" w:fill="auto"/>
            <w:vAlign w:val="center"/>
          </w:tcPr>
          <w:p w14:paraId="1F0F76B7" w14:textId="77777777" w:rsidR="00C33E59" w:rsidRPr="00432986" w:rsidRDefault="00C33E59" w:rsidP="00432986">
            <w:pPr>
              <w:spacing w:after="0" w:line="240" w:lineRule="auto"/>
              <w:jc w:val="center"/>
              <w:rPr>
                <w:rFonts w:ascii="Times New Roman" w:eastAsia="Times New Roman" w:hAnsi="Times New Roman" w:cs="Times New Roman"/>
                <w:sz w:val="24"/>
                <w:szCs w:val="24"/>
              </w:rPr>
            </w:pPr>
            <w:r w:rsidRPr="00432986">
              <w:rPr>
                <w:rFonts w:ascii="Times New Roman" w:eastAsia="Times New Roman" w:hAnsi="Times New Roman" w:cs="Times New Roman"/>
                <w:sz w:val="24"/>
                <w:szCs w:val="24"/>
              </w:rPr>
              <w:t>Код</w:t>
            </w:r>
          </w:p>
        </w:tc>
        <w:tc>
          <w:tcPr>
            <w:tcW w:w="481" w:type="pct"/>
            <w:shd w:val="clear" w:color="auto" w:fill="auto"/>
            <w:vAlign w:val="center"/>
          </w:tcPr>
          <w:p w14:paraId="2F4A041A" w14:textId="77777777" w:rsidR="00C33E59" w:rsidRPr="00432986" w:rsidRDefault="00C33E59" w:rsidP="00432986">
            <w:pPr>
              <w:spacing w:after="0" w:line="240" w:lineRule="auto"/>
              <w:jc w:val="center"/>
              <w:rPr>
                <w:rFonts w:ascii="Times New Roman" w:eastAsia="Times New Roman" w:hAnsi="Times New Roman" w:cs="Times New Roman"/>
                <w:sz w:val="24"/>
                <w:szCs w:val="24"/>
              </w:rPr>
            </w:pPr>
            <w:r w:rsidRPr="00432986">
              <w:rPr>
                <w:rFonts w:ascii="Times New Roman" w:eastAsia="Times New Roman" w:hAnsi="Times New Roman" w:cs="Times New Roman"/>
                <w:sz w:val="24"/>
                <w:szCs w:val="24"/>
              </w:rPr>
              <w:t>Название</w:t>
            </w:r>
          </w:p>
        </w:tc>
        <w:tc>
          <w:tcPr>
            <w:tcW w:w="551" w:type="pct"/>
            <w:vMerge/>
            <w:shd w:val="clear" w:color="auto" w:fill="auto"/>
          </w:tcPr>
          <w:p w14:paraId="458C2712" w14:textId="77777777" w:rsidR="00C33E59" w:rsidRPr="00432986" w:rsidRDefault="00C33E59" w:rsidP="00432986">
            <w:pPr>
              <w:spacing w:after="0" w:line="240" w:lineRule="auto"/>
              <w:jc w:val="both"/>
              <w:rPr>
                <w:rFonts w:ascii="Times New Roman" w:eastAsia="Times New Roman" w:hAnsi="Times New Roman" w:cs="Times New Roman"/>
                <w:sz w:val="24"/>
                <w:szCs w:val="24"/>
              </w:rPr>
            </w:pPr>
          </w:p>
        </w:tc>
        <w:tc>
          <w:tcPr>
            <w:tcW w:w="578" w:type="pct"/>
            <w:vMerge/>
            <w:shd w:val="clear" w:color="auto" w:fill="auto"/>
          </w:tcPr>
          <w:p w14:paraId="2CC3BE46" w14:textId="77777777" w:rsidR="00C33E59" w:rsidRPr="00432986" w:rsidRDefault="00C33E59" w:rsidP="00432986">
            <w:pPr>
              <w:spacing w:after="0" w:line="240" w:lineRule="auto"/>
              <w:jc w:val="both"/>
              <w:rPr>
                <w:rFonts w:ascii="Times New Roman" w:eastAsia="Times New Roman" w:hAnsi="Times New Roman" w:cs="Times New Roman"/>
                <w:sz w:val="24"/>
                <w:szCs w:val="24"/>
              </w:rPr>
            </w:pPr>
          </w:p>
        </w:tc>
        <w:tc>
          <w:tcPr>
            <w:tcW w:w="606" w:type="pct"/>
            <w:vMerge/>
            <w:shd w:val="clear" w:color="auto" w:fill="auto"/>
            <w:vAlign w:val="center"/>
          </w:tcPr>
          <w:p w14:paraId="6C674A02" w14:textId="77777777" w:rsidR="00C33E59" w:rsidRPr="00432986" w:rsidRDefault="00C33E59" w:rsidP="00432986">
            <w:pPr>
              <w:spacing w:after="0" w:line="240" w:lineRule="auto"/>
              <w:jc w:val="center"/>
              <w:rPr>
                <w:rFonts w:ascii="Times New Roman" w:eastAsia="Times New Roman" w:hAnsi="Times New Roman" w:cs="Times New Roman"/>
                <w:sz w:val="24"/>
                <w:szCs w:val="24"/>
              </w:rPr>
            </w:pPr>
          </w:p>
        </w:tc>
        <w:tc>
          <w:tcPr>
            <w:tcW w:w="577" w:type="pct"/>
            <w:vMerge/>
            <w:shd w:val="clear" w:color="auto" w:fill="auto"/>
          </w:tcPr>
          <w:p w14:paraId="518F32F9" w14:textId="77777777" w:rsidR="00C33E59" w:rsidRPr="00432986" w:rsidRDefault="00C33E59" w:rsidP="00432986">
            <w:pPr>
              <w:spacing w:after="0" w:line="240" w:lineRule="auto"/>
              <w:jc w:val="both"/>
              <w:rPr>
                <w:rFonts w:ascii="Times New Roman" w:eastAsia="Times New Roman" w:hAnsi="Times New Roman" w:cs="Times New Roman"/>
                <w:sz w:val="24"/>
                <w:szCs w:val="24"/>
              </w:rPr>
            </w:pPr>
          </w:p>
        </w:tc>
        <w:tc>
          <w:tcPr>
            <w:tcW w:w="578" w:type="pct"/>
            <w:vMerge/>
            <w:shd w:val="clear" w:color="auto" w:fill="auto"/>
          </w:tcPr>
          <w:p w14:paraId="7DA36B38" w14:textId="77777777" w:rsidR="00C33E59" w:rsidRPr="00432986" w:rsidRDefault="00C33E59" w:rsidP="00432986">
            <w:pPr>
              <w:spacing w:after="0" w:line="240" w:lineRule="auto"/>
              <w:jc w:val="both"/>
              <w:rPr>
                <w:rFonts w:ascii="Times New Roman" w:eastAsia="Times New Roman" w:hAnsi="Times New Roman" w:cs="Times New Roman"/>
                <w:sz w:val="24"/>
                <w:szCs w:val="24"/>
              </w:rPr>
            </w:pPr>
          </w:p>
        </w:tc>
      </w:tr>
      <w:tr w:rsidR="0074289A" w:rsidRPr="00432986" w14:paraId="4448D026" w14:textId="77777777" w:rsidTr="00C33E59">
        <w:tc>
          <w:tcPr>
            <w:tcW w:w="204" w:type="pct"/>
            <w:shd w:val="clear" w:color="auto" w:fill="auto"/>
          </w:tcPr>
          <w:p w14:paraId="412C6B17" w14:textId="77777777" w:rsidR="00C33E59" w:rsidRPr="00432986" w:rsidRDefault="00C33E59" w:rsidP="00432986">
            <w:pPr>
              <w:spacing w:after="0" w:line="240" w:lineRule="auto"/>
              <w:jc w:val="both"/>
              <w:rPr>
                <w:rFonts w:ascii="Times New Roman" w:eastAsia="Times New Roman" w:hAnsi="Times New Roman" w:cs="Times New Roman"/>
                <w:sz w:val="24"/>
                <w:szCs w:val="24"/>
              </w:rPr>
            </w:pPr>
            <w:r w:rsidRPr="00432986">
              <w:rPr>
                <w:rFonts w:ascii="Times New Roman" w:eastAsia="Times New Roman" w:hAnsi="Times New Roman" w:cs="Times New Roman"/>
                <w:sz w:val="24"/>
                <w:szCs w:val="24"/>
              </w:rPr>
              <w:t>1.</w:t>
            </w:r>
          </w:p>
        </w:tc>
        <w:tc>
          <w:tcPr>
            <w:tcW w:w="1186" w:type="pct"/>
            <w:shd w:val="clear" w:color="auto" w:fill="auto"/>
          </w:tcPr>
          <w:p w14:paraId="60151F21" w14:textId="77777777" w:rsidR="001C3E22" w:rsidRPr="00432986" w:rsidRDefault="001C3E22" w:rsidP="00432986">
            <w:pPr>
              <w:suppressAutoHyphens/>
              <w:spacing w:after="0" w:line="240" w:lineRule="auto"/>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Анализ почвенно-климатических условий и экономического состояния предприятия АПК, хозяйства.</w:t>
            </w:r>
            <w:r w:rsidRPr="00432986">
              <w:rPr>
                <w:rFonts w:ascii="Times New Roman" w:eastAsia="Times New Roman" w:hAnsi="Times New Roman" w:cs="Times New Roman"/>
                <w:sz w:val="24"/>
                <w:szCs w:val="24"/>
                <w:lang w:eastAsia="ru-RU"/>
              </w:rPr>
              <w:br/>
              <w:t>Проведение технологических операций по возделыванию основных полевых, овощных, плодово-ягодных культур.</w:t>
            </w:r>
            <w:r w:rsidRPr="00432986">
              <w:rPr>
                <w:rFonts w:ascii="Times New Roman" w:eastAsia="Times New Roman" w:hAnsi="Times New Roman" w:cs="Times New Roman"/>
                <w:sz w:val="24"/>
                <w:szCs w:val="24"/>
                <w:lang w:eastAsia="ru-RU"/>
              </w:rPr>
              <w:br/>
              <w:t>Проведение ухода за семенными и товарными посевами озимых, яровых зерновых культур и посадками картофеля,</w:t>
            </w:r>
            <w:r w:rsidRPr="00432986">
              <w:rPr>
                <w:rFonts w:ascii="Times New Roman" w:eastAsia="Times New Roman" w:hAnsi="Times New Roman" w:cs="Times New Roman"/>
                <w:sz w:val="24"/>
                <w:szCs w:val="24"/>
                <w:lang w:eastAsia="ru-RU"/>
              </w:rPr>
              <w:br/>
              <w:t>овощей, плодово-ягодных, кормовых культур.</w:t>
            </w:r>
            <w:r w:rsidRPr="00432986">
              <w:rPr>
                <w:rFonts w:ascii="Times New Roman" w:eastAsia="Times New Roman" w:hAnsi="Times New Roman" w:cs="Times New Roman"/>
                <w:sz w:val="24"/>
                <w:szCs w:val="24"/>
                <w:lang w:eastAsia="ru-RU"/>
              </w:rPr>
              <w:br/>
              <w:t xml:space="preserve">Проведение апробации полевых культур, в соответствии с инструкцией по апробации с/х культур и заполнение акта </w:t>
            </w:r>
            <w:r w:rsidRPr="00432986">
              <w:rPr>
                <w:rFonts w:ascii="Times New Roman" w:eastAsia="Times New Roman" w:hAnsi="Times New Roman" w:cs="Times New Roman"/>
                <w:sz w:val="24"/>
                <w:szCs w:val="24"/>
                <w:lang w:eastAsia="ru-RU"/>
              </w:rPr>
              <w:lastRenderedPageBreak/>
              <w:t xml:space="preserve">апробации и акта регистрации посевов (приложить их к дневнику), работу производить под непосредственным руководством агронома хозяйства. </w:t>
            </w:r>
          </w:p>
          <w:p w14:paraId="25582F20" w14:textId="77777777" w:rsidR="001C3E22" w:rsidRPr="00432986" w:rsidRDefault="001C3E22" w:rsidP="00432986">
            <w:pPr>
              <w:suppressAutoHyphens/>
              <w:spacing w:after="0" w:line="240" w:lineRule="auto"/>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 xml:space="preserve">Самостоятельное составление планов-графиков проведения работ; </w:t>
            </w:r>
          </w:p>
          <w:p w14:paraId="431494F3" w14:textId="77777777" w:rsidR="001C3E22" w:rsidRPr="00432986" w:rsidRDefault="001C3E22" w:rsidP="00432986">
            <w:pPr>
              <w:suppressAutoHyphens/>
              <w:spacing w:after="0" w:line="240" w:lineRule="auto"/>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 xml:space="preserve">Разработка заданий для растениеводческих бригад; </w:t>
            </w:r>
          </w:p>
          <w:p w14:paraId="07A2FC35" w14:textId="77777777" w:rsidR="001C3E22" w:rsidRPr="00432986" w:rsidRDefault="001C3E22" w:rsidP="00432986">
            <w:pPr>
              <w:suppressAutoHyphens/>
              <w:spacing w:after="0" w:line="240" w:lineRule="auto"/>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 xml:space="preserve">Распределение заданий между растениеводческими бригадами и производят выдачу заданий </w:t>
            </w:r>
          </w:p>
          <w:p w14:paraId="12B22D23" w14:textId="77777777" w:rsidR="001C3E22" w:rsidRPr="00432986" w:rsidRDefault="001C3E22" w:rsidP="00432986">
            <w:pPr>
              <w:suppressAutoHyphens/>
              <w:spacing w:after="0" w:line="240" w:lineRule="auto"/>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Инструктаж работников растениеводческих бригад по выполнению производственных заданий</w:t>
            </w:r>
          </w:p>
          <w:p w14:paraId="587A4DD0" w14:textId="77777777" w:rsidR="001C3E22" w:rsidRPr="00432986" w:rsidRDefault="001C3E22" w:rsidP="00432986">
            <w:pPr>
              <w:suppressAutoHyphens/>
              <w:spacing w:after="0" w:line="240" w:lineRule="auto"/>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 xml:space="preserve">Самостоятельное выполнение производственных заданий в соответствии с технологиями возделывания </w:t>
            </w:r>
            <w:r w:rsidRPr="00432986">
              <w:rPr>
                <w:rFonts w:ascii="Times New Roman" w:eastAsia="Times New Roman" w:hAnsi="Times New Roman" w:cs="Times New Roman"/>
                <w:sz w:val="24"/>
                <w:szCs w:val="24"/>
                <w:lang w:eastAsia="ru-RU"/>
              </w:rPr>
              <w:lastRenderedPageBreak/>
              <w:t xml:space="preserve">сельскохозяйственных культур </w:t>
            </w:r>
          </w:p>
          <w:p w14:paraId="670803F2" w14:textId="77777777" w:rsidR="00C33E59" w:rsidRPr="00432986" w:rsidRDefault="00C33E59" w:rsidP="00432986">
            <w:pPr>
              <w:spacing w:after="0" w:line="240" w:lineRule="auto"/>
              <w:jc w:val="both"/>
              <w:rPr>
                <w:rFonts w:ascii="Times New Roman" w:eastAsia="Times New Roman" w:hAnsi="Times New Roman" w:cs="Times New Roman"/>
                <w:sz w:val="24"/>
                <w:szCs w:val="24"/>
              </w:rPr>
            </w:pPr>
          </w:p>
        </w:tc>
        <w:tc>
          <w:tcPr>
            <w:tcW w:w="239" w:type="pct"/>
            <w:shd w:val="clear" w:color="auto" w:fill="auto"/>
          </w:tcPr>
          <w:p w14:paraId="398C3D85" w14:textId="77777777" w:rsidR="00C33E59" w:rsidRPr="00432986" w:rsidRDefault="00FC2E3D" w:rsidP="00432986">
            <w:pPr>
              <w:spacing w:after="0" w:line="240" w:lineRule="auto"/>
              <w:jc w:val="both"/>
              <w:rPr>
                <w:rFonts w:ascii="Times New Roman" w:eastAsia="Times New Roman" w:hAnsi="Times New Roman" w:cs="Times New Roman"/>
                <w:sz w:val="24"/>
                <w:szCs w:val="24"/>
              </w:rPr>
            </w:pPr>
            <w:r w:rsidRPr="00432986">
              <w:rPr>
                <w:rFonts w:ascii="Times New Roman" w:eastAsia="Times New Roman" w:hAnsi="Times New Roman" w:cs="Times New Roman"/>
                <w:sz w:val="24"/>
                <w:szCs w:val="24"/>
              </w:rPr>
              <w:lastRenderedPageBreak/>
              <w:t>МДК 0</w:t>
            </w:r>
            <w:r w:rsidR="006E6AFB" w:rsidRPr="00432986">
              <w:rPr>
                <w:rFonts w:ascii="Times New Roman" w:eastAsia="Times New Roman" w:hAnsi="Times New Roman" w:cs="Times New Roman"/>
                <w:sz w:val="24"/>
                <w:szCs w:val="24"/>
              </w:rPr>
              <w:t>1.02</w:t>
            </w:r>
          </w:p>
        </w:tc>
        <w:tc>
          <w:tcPr>
            <w:tcW w:w="481" w:type="pct"/>
            <w:shd w:val="clear" w:color="auto" w:fill="auto"/>
          </w:tcPr>
          <w:p w14:paraId="5420F2A7" w14:textId="77777777" w:rsidR="00C33E59" w:rsidRPr="00432986" w:rsidRDefault="00540044" w:rsidP="00432986">
            <w:pPr>
              <w:spacing w:after="0" w:line="240" w:lineRule="auto"/>
              <w:jc w:val="both"/>
              <w:rPr>
                <w:rFonts w:ascii="Times New Roman" w:eastAsia="Times New Roman" w:hAnsi="Times New Roman" w:cs="Times New Roman"/>
                <w:sz w:val="24"/>
                <w:szCs w:val="24"/>
              </w:rPr>
            </w:pPr>
            <w:r w:rsidRPr="00432986">
              <w:rPr>
                <w:rFonts w:ascii="Times New Roman" w:eastAsia="Times New Roman" w:hAnsi="Times New Roman" w:cs="Times New Roman"/>
                <w:sz w:val="24"/>
                <w:szCs w:val="24"/>
                <w:lang w:eastAsia="ru-RU"/>
              </w:rPr>
              <w:t>Выбор агротехнологий для различных сельскохозяйственных культур</w:t>
            </w:r>
          </w:p>
        </w:tc>
        <w:tc>
          <w:tcPr>
            <w:tcW w:w="551" w:type="pct"/>
            <w:shd w:val="clear" w:color="auto" w:fill="auto"/>
          </w:tcPr>
          <w:p w14:paraId="0F09DA9F" w14:textId="77777777" w:rsidR="00C33E59" w:rsidRPr="00432986" w:rsidRDefault="00540044" w:rsidP="00432986">
            <w:pPr>
              <w:spacing w:after="0" w:line="240" w:lineRule="auto"/>
              <w:jc w:val="both"/>
              <w:rPr>
                <w:rFonts w:ascii="Times New Roman" w:eastAsia="Times New Roman" w:hAnsi="Times New Roman" w:cs="Times New Roman"/>
                <w:sz w:val="24"/>
                <w:szCs w:val="24"/>
              </w:rPr>
            </w:pPr>
            <w:r w:rsidRPr="00432986">
              <w:rPr>
                <w:rFonts w:ascii="Times New Roman" w:eastAsia="Times New Roman" w:hAnsi="Times New Roman" w:cs="Times New Roman"/>
                <w:sz w:val="24"/>
                <w:szCs w:val="24"/>
              </w:rPr>
              <w:t xml:space="preserve">ПК </w:t>
            </w:r>
            <w:proofErr w:type="gramStart"/>
            <w:r w:rsidRPr="00432986">
              <w:rPr>
                <w:rFonts w:ascii="Times New Roman" w:eastAsia="Times New Roman" w:hAnsi="Times New Roman" w:cs="Times New Roman"/>
                <w:sz w:val="24"/>
                <w:szCs w:val="24"/>
              </w:rPr>
              <w:t>1.4,ПК</w:t>
            </w:r>
            <w:proofErr w:type="gramEnd"/>
            <w:r w:rsidRPr="00432986">
              <w:rPr>
                <w:rFonts w:ascii="Times New Roman" w:eastAsia="Times New Roman" w:hAnsi="Times New Roman" w:cs="Times New Roman"/>
                <w:sz w:val="24"/>
                <w:szCs w:val="24"/>
              </w:rPr>
              <w:t>1.5</w:t>
            </w:r>
          </w:p>
          <w:p w14:paraId="0814B319" w14:textId="77777777" w:rsidR="0074289A" w:rsidRPr="00432986" w:rsidRDefault="0074289A" w:rsidP="00432986">
            <w:pPr>
              <w:spacing w:after="0" w:line="240" w:lineRule="auto"/>
              <w:jc w:val="both"/>
              <w:rPr>
                <w:rFonts w:ascii="Times New Roman" w:eastAsia="Times New Roman" w:hAnsi="Times New Roman" w:cs="Times New Roman"/>
                <w:sz w:val="24"/>
                <w:szCs w:val="24"/>
              </w:rPr>
            </w:pPr>
            <w:r w:rsidRPr="00432986">
              <w:rPr>
                <w:rFonts w:ascii="Times New Roman" w:eastAsia="Times New Roman" w:hAnsi="Times New Roman" w:cs="Times New Roman"/>
                <w:sz w:val="24"/>
                <w:szCs w:val="24"/>
              </w:rPr>
              <w:t>ОК1, ОК</w:t>
            </w:r>
            <w:proofErr w:type="gramStart"/>
            <w:r w:rsidRPr="00432986">
              <w:rPr>
                <w:rFonts w:ascii="Times New Roman" w:eastAsia="Times New Roman" w:hAnsi="Times New Roman" w:cs="Times New Roman"/>
                <w:sz w:val="24"/>
                <w:szCs w:val="24"/>
              </w:rPr>
              <w:t>2,ОК</w:t>
            </w:r>
            <w:proofErr w:type="gramEnd"/>
            <w:r w:rsidRPr="00432986">
              <w:rPr>
                <w:rFonts w:ascii="Times New Roman" w:eastAsia="Times New Roman" w:hAnsi="Times New Roman" w:cs="Times New Roman"/>
                <w:sz w:val="24"/>
                <w:szCs w:val="24"/>
              </w:rPr>
              <w:t>6, ОК7</w:t>
            </w:r>
          </w:p>
        </w:tc>
        <w:tc>
          <w:tcPr>
            <w:tcW w:w="578" w:type="pct"/>
            <w:shd w:val="clear" w:color="auto" w:fill="auto"/>
          </w:tcPr>
          <w:p w14:paraId="1D277570" w14:textId="77777777" w:rsidR="00C33E59" w:rsidRPr="00432986" w:rsidRDefault="001C3E22" w:rsidP="00432986">
            <w:pPr>
              <w:spacing w:after="0" w:line="240" w:lineRule="auto"/>
              <w:jc w:val="both"/>
              <w:rPr>
                <w:rFonts w:ascii="Times New Roman" w:eastAsia="Times New Roman" w:hAnsi="Times New Roman" w:cs="Times New Roman"/>
                <w:sz w:val="24"/>
                <w:szCs w:val="24"/>
              </w:rPr>
            </w:pPr>
            <w:r w:rsidRPr="00432986">
              <w:rPr>
                <w:rFonts w:ascii="Times New Roman" w:eastAsia="Times New Roman" w:hAnsi="Times New Roman" w:cs="Times New Roman"/>
                <w:sz w:val="24"/>
                <w:szCs w:val="24"/>
              </w:rPr>
              <w:t>36</w:t>
            </w:r>
          </w:p>
        </w:tc>
        <w:tc>
          <w:tcPr>
            <w:tcW w:w="606" w:type="pct"/>
            <w:shd w:val="clear" w:color="auto" w:fill="auto"/>
          </w:tcPr>
          <w:p w14:paraId="0DD11BBD" w14:textId="77777777" w:rsidR="00C33E59" w:rsidRPr="00432986" w:rsidRDefault="00680E03" w:rsidP="00432986">
            <w:pPr>
              <w:spacing w:after="0" w:line="240" w:lineRule="auto"/>
              <w:jc w:val="both"/>
              <w:rPr>
                <w:rFonts w:ascii="Times New Roman" w:eastAsia="Times New Roman" w:hAnsi="Times New Roman" w:cs="Times New Roman"/>
                <w:sz w:val="24"/>
                <w:szCs w:val="24"/>
              </w:rPr>
            </w:pPr>
            <w:r w:rsidRPr="00432986">
              <w:rPr>
                <w:rFonts w:ascii="Times New Roman" w:eastAsia="Times New Roman" w:hAnsi="Times New Roman" w:cs="Times New Roman"/>
                <w:sz w:val="24"/>
                <w:szCs w:val="24"/>
              </w:rPr>
              <w:t>2</w:t>
            </w:r>
          </w:p>
        </w:tc>
        <w:tc>
          <w:tcPr>
            <w:tcW w:w="577" w:type="pct"/>
            <w:shd w:val="clear" w:color="auto" w:fill="auto"/>
          </w:tcPr>
          <w:p w14:paraId="2A21D12B" w14:textId="77777777" w:rsidR="00C33E59" w:rsidRPr="00432986" w:rsidRDefault="00540044" w:rsidP="00432986">
            <w:pPr>
              <w:spacing w:after="0" w:line="240" w:lineRule="auto"/>
              <w:jc w:val="both"/>
              <w:rPr>
                <w:rFonts w:ascii="Times New Roman" w:eastAsia="Times New Roman" w:hAnsi="Times New Roman" w:cs="Times New Roman"/>
                <w:sz w:val="24"/>
                <w:szCs w:val="24"/>
              </w:rPr>
            </w:pPr>
            <w:r w:rsidRPr="00432986">
              <w:rPr>
                <w:rFonts w:ascii="Times New Roman" w:eastAsia="Times New Roman" w:hAnsi="Times New Roman" w:cs="Times New Roman"/>
                <w:sz w:val="24"/>
                <w:szCs w:val="24"/>
              </w:rPr>
              <w:t>Производственная площадка</w:t>
            </w:r>
          </w:p>
        </w:tc>
        <w:tc>
          <w:tcPr>
            <w:tcW w:w="578" w:type="pct"/>
            <w:shd w:val="clear" w:color="auto" w:fill="auto"/>
          </w:tcPr>
          <w:p w14:paraId="6E62183D" w14:textId="77777777" w:rsidR="00C33E59" w:rsidRPr="00432986" w:rsidRDefault="00C33E59" w:rsidP="00432986">
            <w:pPr>
              <w:spacing w:after="0" w:line="240" w:lineRule="auto"/>
              <w:jc w:val="both"/>
              <w:rPr>
                <w:rFonts w:ascii="Times New Roman" w:eastAsia="Times New Roman" w:hAnsi="Times New Roman" w:cs="Times New Roman"/>
                <w:sz w:val="24"/>
                <w:szCs w:val="24"/>
              </w:rPr>
            </w:pPr>
          </w:p>
        </w:tc>
      </w:tr>
      <w:tr w:rsidR="0074289A" w:rsidRPr="00432986" w14:paraId="643847FA" w14:textId="77777777" w:rsidTr="00C33E59">
        <w:tc>
          <w:tcPr>
            <w:tcW w:w="204" w:type="pct"/>
            <w:shd w:val="clear" w:color="auto" w:fill="auto"/>
          </w:tcPr>
          <w:p w14:paraId="3866228A" w14:textId="77777777" w:rsidR="00C33E59" w:rsidRPr="00432986" w:rsidRDefault="00540044" w:rsidP="00432986">
            <w:pPr>
              <w:spacing w:after="0" w:line="240" w:lineRule="auto"/>
              <w:jc w:val="both"/>
              <w:rPr>
                <w:rFonts w:ascii="Times New Roman" w:eastAsia="Times New Roman" w:hAnsi="Times New Roman" w:cs="Times New Roman"/>
                <w:sz w:val="24"/>
                <w:szCs w:val="24"/>
              </w:rPr>
            </w:pPr>
            <w:r w:rsidRPr="00432986">
              <w:rPr>
                <w:rFonts w:ascii="Times New Roman" w:eastAsia="Times New Roman" w:hAnsi="Times New Roman" w:cs="Times New Roman"/>
                <w:sz w:val="24"/>
                <w:szCs w:val="24"/>
              </w:rPr>
              <w:lastRenderedPageBreak/>
              <w:t>2.</w:t>
            </w:r>
          </w:p>
        </w:tc>
        <w:tc>
          <w:tcPr>
            <w:tcW w:w="1186" w:type="pct"/>
            <w:shd w:val="clear" w:color="auto" w:fill="auto"/>
          </w:tcPr>
          <w:p w14:paraId="4147CEB7" w14:textId="77777777" w:rsidR="00C33E59" w:rsidRPr="00432986" w:rsidRDefault="00540044" w:rsidP="00432986">
            <w:pPr>
              <w:spacing w:after="0" w:line="240" w:lineRule="auto"/>
              <w:jc w:val="both"/>
              <w:rPr>
                <w:rFonts w:ascii="Times New Roman" w:eastAsia="Times New Roman" w:hAnsi="Times New Roman" w:cs="Times New Roman"/>
                <w:sz w:val="24"/>
                <w:szCs w:val="24"/>
              </w:rPr>
            </w:pPr>
            <w:r w:rsidRPr="00432986">
              <w:rPr>
                <w:rFonts w:ascii="Times New Roman" w:eastAsia="Times New Roman" w:hAnsi="Times New Roman" w:cs="Times New Roman"/>
                <w:sz w:val="24"/>
                <w:szCs w:val="24"/>
                <w:lang w:eastAsia="ru-RU"/>
              </w:rPr>
              <w:t>Проведение массового, индивидуального и клонового отбора в полевых условиях и на коллекционном участке.</w:t>
            </w:r>
            <w:r w:rsidRPr="00432986">
              <w:rPr>
                <w:rFonts w:ascii="Times New Roman" w:eastAsia="Times New Roman" w:hAnsi="Times New Roman" w:cs="Times New Roman"/>
                <w:sz w:val="24"/>
                <w:szCs w:val="24"/>
                <w:lang w:eastAsia="ru-RU"/>
              </w:rPr>
              <w:br/>
            </w:r>
          </w:p>
        </w:tc>
        <w:tc>
          <w:tcPr>
            <w:tcW w:w="239" w:type="pct"/>
            <w:shd w:val="clear" w:color="auto" w:fill="auto"/>
          </w:tcPr>
          <w:p w14:paraId="7AD2205D" w14:textId="77777777" w:rsidR="00C33E59" w:rsidRPr="00432986" w:rsidRDefault="00540044" w:rsidP="00432986">
            <w:pPr>
              <w:spacing w:after="0" w:line="240" w:lineRule="auto"/>
              <w:jc w:val="both"/>
              <w:rPr>
                <w:rFonts w:ascii="Times New Roman" w:eastAsia="Times New Roman" w:hAnsi="Times New Roman" w:cs="Times New Roman"/>
                <w:sz w:val="24"/>
                <w:szCs w:val="24"/>
              </w:rPr>
            </w:pPr>
            <w:r w:rsidRPr="00432986">
              <w:rPr>
                <w:rFonts w:ascii="Times New Roman" w:eastAsia="Times New Roman" w:hAnsi="Times New Roman" w:cs="Times New Roman"/>
                <w:sz w:val="24"/>
                <w:szCs w:val="24"/>
              </w:rPr>
              <w:t>МДК 01.03</w:t>
            </w:r>
          </w:p>
        </w:tc>
        <w:tc>
          <w:tcPr>
            <w:tcW w:w="481" w:type="pct"/>
            <w:shd w:val="clear" w:color="auto" w:fill="auto"/>
          </w:tcPr>
          <w:p w14:paraId="6A30807A" w14:textId="77777777" w:rsidR="00C33E59" w:rsidRPr="00432986" w:rsidRDefault="00540044" w:rsidP="00432986">
            <w:pPr>
              <w:spacing w:after="0" w:line="240" w:lineRule="auto"/>
              <w:jc w:val="both"/>
              <w:rPr>
                <w:rFonts w:ascii="Times New Roman" w:eastAsia="Times New Roman" w:hAnsi="Times New Roman" w:cs="Times New Roman"/>
                <w:sz w:val="24"/>
                <w:szCs w:val="24"/>
              </w:rPr>
            </w:pPr>
            <w:r w:rsidRPr="00432986">
              <w:rPr>
                <w:rFonts w:ascii="Times New Roman" w:eastAsia="Times New Roman" w:hAnsi="Times New Roman" w:cs="Times New Roman"/>
                <w:iCs/>
                <w:sz w:val="24"/>
                <w:szCs w:val="24"/>
                <w:lang w:eastAsia="ru-RU"/>
              </w:rPr>
              <w:t>Селекционная и семеноводческая работа в отрасли растениеводства</w:t>
            </w:r>
          </w:p>
        </w:tc>
        <w:tc>
          <w:tcPr>
            <w:tcW w:w="551" w:type="pct"/>
            <w:shd w:val="clear" w:color="auto" w:fill="auto"/>
          </w:tcPr>
          <w:p w14:paraId="61BDA95A" w14:textId="77777777" w:rsidR="00C33E59" w:rsidRPr="00432986" w:rsidRDefault="00540044" w:rsidP="00432986">
            <w:pPr>
              <w:spacing w:after="0" w:line="240" w:lineRule="auto"/>
              <w:jc w:val="both"/>
              <w:rPr>
                <w:rFonts w:ascii="Times New Roman" w:eastAsia="Times New Roman" w:hAnsi="Times New Roman" w:cs="Times New Roman"/>
                <w:sz w:val="24"/>
                <w:szCs w:val="24"/>
              </w:rPr>
            </w:pPr>
            <w:r w:rsidRPr="00432986">
              <w:rPr>
                <w:rFonts w:ascii="Times New Roman" w:eastAsia="Times New Roman" w:hAnsi="Times New Roman" w:cs="Times New Roman"/>
                <w:sz w:val="24"/>
                <w:szCs w:val="24"/>
              </w:rPr>
              <w:t xml:space="preserve">ПК </w:t>
            </w:r>
            <w:proofErr w:type="gramStart"/>
            <w:r w:rsidRPr="00432986">
              <w:rPr>
                <w:rFonts w:ascii="Times New Roman" w:eastAsia="Times New Roman" w:hAnsi="Times New Roman" w:cs="Times New Roman"/>
                <w:sz w:val="24"/>
                <w:szCs w:val="24"/>
              </w:rPr>
              <w:t>1.4,ПК</w:t>
            </w:r>
            <w:proofErr w:type="gramEnd"/>
            <w:r w:rsidRPr="00432986">
              <w:rPr>
                <w:rFonts w:ascii="Times New Roman" w:eastAsia="Times New Roman" w:hAnsi="Times New Roman" w:cs="Times New Roman"/>
                <w:sz w:val="24"/>
                <w:szCs w:val="24"/>
              </w:rPr>
              <w:t>1.5</w:t>
            </w:r>
            <w:r w:rsidR="0074289A" w:rsidRPr="00432986">
              <w:rPr>
                <w:rFonts w:ascii="Times New Roman" w:eastAsia="Times New Roman" w:hAnsi="Times New Roman" w:cs="Times New Roman"/>
                <w:sz w:val="24"/>
                <w:szCs w:val="24"/>
              </w:rPr>
              <w:t xml:space="preserve"> ОК1, ОК2,ОК6, ОК7</w:t>
            </w:r>
          </w:p>
        </w:tc>
        <w:tc>
          <w:tcPr>
            <w:tcW w:w="578" w:type="pct"/>
            <w:shd w:val="clear" w:color="auto" w:fill="auto"/>
          </w:tcPr>
          <w:p w14:paraId="4416C427" w14:textId="77777777" w:rsidR="00C33E59" w:rsidRPr="00432986" w:rsidRDefault="001C3E22" w:rsidP="00432986">
            <w:pPr>
              <w:spacing w:after="0" w:line="240" w:lineRule="auto"/>
              <w:jc w:val="both"/>
              <w:rPr>
                <w:rFonts w:ascii="Times New Roman" w:eastAsia="Times New Roman" w:hAnsi="Times New Roman" w:cs="Times New Roman"/>
                <w:sz w:val="24"/>
                <w:szCs w:val="24"/>
              </w:rPr>
            </w:pPr>
            <w:r w:rsidRPr="00432986">
              <w:rPr>
                <w:rFonts w:ascii="Times New Roman" w:eastAsia="Times New Roman" w:hAnsi="Times New Roman" w:cs="Times New Roman"/>
                <w:sz w:val="24"/>
                <w:szCs w:val="24"/>
              </w:rPr>
              <w:t>24</w:t>
            </w:r>
          </w:p>
        </w:tc>
        <w:tc>
          <w:tcPr>
            <w:tcW w:w="606" w:type="pct"/>
            <w:shd w:val="clear" w:color="auto" w:fill="auto"/>
          </w:tcPr>
          <w:p w14:paraId="386FD992" w14:textId="77777777" w:rsidR="00C33E59" w:rsidRPr="00432986" w:rsidRDefault="00680E03" w:rsidP="00432986">
            <w:pPr>
              <w:spacing w:after="0" w:line="240" w:lineRule="auto"/>
              <w:jc w:val="both"/>
              <w:rPr>
                <w:rFonts w:ascii="Times New Roman" w:eastAsia="Times New Roman" w:hAnsi="Times New Roman" w:cs="Times New Roman"/>
                <w:sz w:val="24"/>
                <w:szCs w:val="24"/>
              </w:rPr>
            </w:pPr>
            <w:r w:rsidRPr="00432986">
              <w:rPr>
                <w:rFonts w:ascii="Times New Roman" w:eastAsia="Times New Roman" w:hAnsi="Times New Roman" w:cs="Times New Roman"/>
                <w:sz w:val="24"/>
                <w:szCs w:val="24"/>
              </w:rPr>
              <w:t>3</w:t>
            </w:r>
          </w:p>
        </w:tc>
        <w:tc>
          <w:tcPr>
            <w:tcW w:w="577" w:type="pct"/>
            <w:shd w:val="clear" w:color="auto" w:fill="auto"/>
          </w:tcPr>
          <w:p w14:paraId="35FA81DE" w14:textId="77777777" w:rsidR="00C33E59" w:rsidRPr="00432986" w:rsidRDefault="00540044" w:rsidP="00432986">
            <w:pPr>
              <w:spacing w:after="0" w:line="240" w:lineRule="auto"/>
              <w:jc w:val="both"/>
              <w:rPr>
                <w:rFonts w:ascii="Times New Roman" w:eastAsia="Times New Roman" w:hAnsi="Times New Roman" w:cs="Times New Roman"/>
                <w:sz w:val="24"/>
                <w:szCs w:val="24"/>
              </w:rPr>
            </w:pPr>
            <w:r w:rsidRPr="00432986">
              <w:rPr>
                <w:rFonts w:ascii="Times New Roman" w:eastAsia="Times New Roman" w:hAnsi="Times New Roman" w:cs="Times New Roman"/>
                <w:sz w:val="24"/>
                <w:szCs w:val="24"/>
              </w:rPr>
              <w:t>Производственная площадка</w:t>
            </w:r>
          </w:p>
        </w:tc>
        <w:tc>
          <w:tcPr>
            <w:tcW w:w="578" w:type="pct"/>
            <w:shd w:val="clear" w:color="auto" w:fill="auto"/>
          </w:tcPr>
          <w:p w14:paraId="6654F498" w14:textId="77777777" w:rsidR="00C33E59" w:rsidRPr="00432986" w:rsidRDefault="00C33E59" w:rsidP="00432986">
            <w:pPr>
              <w:spacing w:after="0" w:line="240" w:lineRule="auto"/>
              <w:jc w:val="both"/>
              <w:rPr>
                <w:rFonts w:ascii="Times New Roman" w:eastAsia="Times New Roman" w:hAnsi="Times New Roman" w:cs="Times New Roman"/>
                <w:sz w:val="24"/>
                <w:szCs w:val="24"/>
              </w:rPr>
            </w:pPr>
          </w:p>
        </w:tc>
      </w:tr>
      <w:tr w:rsidR="0074289A" w:rsidRPr="00432986" w14:paraId="64404AC6" w14:textId="77777777" w:rsidTr="00C33E59">
        <w:tc>
          <w:tcPr>
            <w:tcW w:w="204" w:type="pct"/>
            <w:shd w:val="clear" w:color="auto" w:fill="auto"/>
          </w:tcPr>
          <w:p w14:paraId="5E2E3D13" w14:textId="77777777" w:rsidR="00C33E59" w:rsidRPr="00432986" w:rsidRDefault="00540044" w:rsidP="00432986">
            <w:pPr>
              <w:spacing w:after="0" w:line="240" w:lineRule="auto"/>
              <w:jc w:val="both"/>
              <w:rPr>
                <w:rFonts w:ascii="Times New Roman" w:eastAsia="Times New Roman" w:hAnsi="Times New Roman" w:cs="Times New Roman"/>
                <w:sz w:val="24"/>
                <w:szCs w:val="24"/>
              </w:rPr>
            </w:pPr>
            <w:r w:rsidRPr="00432986">
              <w:rPr>
                <w:rFonts w:ascii="Times New Roman" w:eastAsia="Times New Roman" w:hAnsi="Times New Roman" w:cs="Times New Roman"/>
                <w:sz w:val="24"/>
                <w:szCs w:val="24"/>
              </w:rPr>
              <w:t>3.</w:t>
            </w:r>
          </w:p>
        </w:tc>
        <w:tc>
          <w:tcPr>
            <w:tcW w:w="1186" w:type="pct"/>
            <w:shd w:val="clear" w:color="auto" w:fill="auto"/>
          </w:tcPr>
          <w:p w14:paraId="2EE9FA63" w14:textId="77777777" w:rsidR="001C3E22" w:rsidRPr="00432986" w:rsidRDefault="001C3E22" w:rsidP="00432986">
            <w:pPr>
              <w:suppressAutoHyphens/>
              <w:spacing w:after="0" w:line="240" w:lineRule="auto"/>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Участие в планировании и анализе производственных показателей организации (предприятия) отрасли и структурных подразделений;</w:t>
            </w:r>
            <w:r w:rsidRPr="00432986">
              <w:rPr>
                <w:rFonts w:ascii="Times New Roman" w:eastAsia="Times New Roman" w:hAnsi="Times New Roman" w:cs="Times New Roman"/>
                <w:sz w:val="24"/>
                <w:szCs w:val="24"/>
                <w:lang w:eastAsia="ru-RU"/>
              </w:rPr>
              <w:br/>
              <w:t>Участие в анализе организационной структуры управления сельскохозяйственным предприятием.</w:t>
            </w:r>
            <w:r w:rsidRPr="00432986">
              <w:rPr>
                <w:rFonts w:ascii="Times New Roman" w:eastAsia="Times New Roman" w:hAnsi="Times New Roman" w:cs="Times New Roman"/>
                <w:sz w:val="24"/>
                <w:szCs w:val="24"/>
                <w:lang w:eastAsia="ru-RU"/>
              </w:rPr>
              <w:br/>
              <w:t>Участие в управлении первичным трудовым коллективом;</w:t>
            </w:r>
            <w:r w:rsidRPr="00432986">
              <w:rPr>
                <w:rFonts w:ascii="Times New Roman" w:eastAsia="Times New Roman" w:hAnsi="Times New Roman" w:cs="Times New Roman"/>
                <w:sz w:val="24"/>
                <w:szCs w:val="24"/>
                <w:lang w:eastAsia="ru-RU"/>
              </w:rPr>
              <w:br/>
              <w:t>Участие в анализе основных показателей работы предприятия.</w:t>
            </w:r>
          </w:p>
          <w:p w14:paraId="613784CD" w14:textId="77777777" w:rsidR="001C3E22" w:rsidRPr="00432986" w:rsidRDefault="001C3E22" w:rsidP="00432986">
            <w:pPr>
              <w:spacing w:after="0" w:line="240" w:lineRule="auto"/>
              <w:jc w:val="both"/>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 xml:space="preserve">1Участие в разработке должностных инструкций </w:t>
            </w:r>
            <w:r w:rsidRPr="00432986">
              <w:rPr>
                <w:rFonts w:ascii="Times New Roman" w:eastAsia="Times New Roman" w:hAnsi="Times New Roman" w:cs="Times New Roman"/>
                <w:sz w:val="24"/>
                <w:szCs w:val="24"/>
                <w:lang w:eastAsia="ru-RU"/>
              </w:rPr>
              <w:lastRenderedPageBreak/>
              <w:t>работников.</w:t>
            </w:r>
            <w:r w:rsidRPr="00432986">
              <w:rPr>
                <w:rFonts w:ascii="Times New Roman" w:eastAsia="Times New Roman" w:hAnsi="Times New Roman" w:cs="Times New Roman"/>
                <w:sz w:val="24"/>
                <w:szCs w:val="24"/>
                <w:lang w:eastAsia="ru-RU"/>
              </w:rPr>
              <w:br/>
              <w:t>Участие в анализе мероприятий, направленных на оценку качества выполняемых работ.</w:t>
            </w:r>
            <w:r w:rsidRPr="00432986">
              <w:rPr>
                <w:rFonts w:ascii="Times New Roman" w:eastAsia="Times New Roman" w:hAnsi="Times New Roman" w:cs="Times New Roman"/>
                <w:sz w:val="24"/>
                <w:szCs w:val="24"/>
                <w:lang w:eastAsia="ru-RU"/>
              </w:rPr>
              <w:br/>
              <w:t xml:space="preserve">Участие в анализе организационной структуры малого предприятия. </w:t>
            </w:r>
          </w:p>
          <w:p w14:paraId="29EE8856" w14:textId="77777777" w:rsidR="00C33E59" w:rsidRPr="00432986" w:rsidRDefault="001C3E22" w:rsidP="00432986">
            <w:pPr>
              <w:spacing w:after="0" w:line="240" w:lineRule="auto"/>
              <w:jc w:val="both"/>
              <w:rPr>
                <w:rFonts w:ascii="Times New Roman" w:eastAsia="Times New Roman" w:hAnsi="Times New Roman" w:cs="Times New Roman"/>
                <w:sz w:val="24"/>
                <w:szCs w:val="24"/>
              </w:rPr>
            </w:pPr>
            <w:r w:rsidRPr="00432986">
              <w:rPr>
                <w:rFonts w:ascii="Times New Roman" w:eastAsia="Times New Roman" w:hAnsi="Times New Roman" w:cs="Times New Roman"/>
                <w:sz w:val="24"/>
                <w:szCs w:val="24"/>
                <w:lang w:eastAsia="ru-RU"/>
              </w:rPr>
              <w:t>Сбор информации для составления первичной отчетности</w:t>
            </w:r>
            <w:r w:rsidRPr="00432986">
              <w:rPr>
                <w:rFonts w:ascii="Times New Roman" w:eastAsia="Times New Roman" w:hAnsi="Times New Roman" w:cs="Times New Roman"/>
                <w:sz w:val="24"/>
                <w:szCs w:val="24"/>
                <w:lang w:eastAsia="ru-RU"/>
              </w:rPr>
              <w:br/>
              <w:t>2Обработка и оформление информации для составления первичной отчетности</w:t>
            </w:r>
          </w:p>
        </w:tc>
        <w:tc>
          <w:tcPr>
            <w:tcW w:w="239" w:type="pct"/>
            <w:shd w:val="clear" w:color="auto" w:fill="auto"/>
          </w:tcPr>
          <w:p w14:paraId="3EF1193E" w14:textId="77777777" w:rsidR="00C33E59" w:rsidRPr="00432986" w:rsidRDefault="00540044" w:rsidP="00432986">
            <w:pPr>
              <w:spacing w:after="0" w:line="240" w:lineRule="auto"/>
              <w:jc w:val="both"/>
              <w:rPr>
                <w:rFonts w:ascii="Times New Roman" w:eastAsia="Times New Roman" w:hAnsi="Times New Roman" w:cs="Times New Roman"/>
                <w:sz w:val="24"/>
                <w:szCs w:val="24"/>
              </w:rPr>
            </w:pPr>
            <w:r w:rsidRPr="00432986">
              <w:rPr>
                <w:rFonts w:ascii="Times New Roman" w:eastAsia="Times New Roman" w:hAnsi="Times New Roman" w:cs="Times New Roman"/>
                <w:sz w:val="24"/>
                <w:szCs w:val="24"/>
              </w:rPr>
              <w:lastRenderedPageBreak/>
              <w:t>МДК 01.04</w:t>
            </w:r>
          </w:p>
        </w:tc>
        <w:tc>
          <w:tcPr>
            <w:tcW w:w="481" w:type="pct"/>
            <w:shd w:val="clear" w:color="auto" w:fill="auto"/>
          </w:tcPr>
          <w:p w14:paraId="42623CBC" w14:textId="77777777" w:rsidR="00C33E59" w:rsidRPr="00432986" w:rsidRDefault="00540044" w:rsidP="00432986">
            <w:pPr>
              <w:spacing w:after="0" w:line="240" w:lineRule="auto"/>
              <w:jc w:val="both"/>
              <w:rPr>
                <w:rFonts w:ascii="Times New Roman" w:eastAsia="Times New Roman" w:hAnsi="Times New Roman" w:cs="Times New Roman"/>
                <w:sz w:val="24"/>
                <w:szCs w:val="24"/>
              </w:rPr>
            </w:pPr>
            <w:r w:rsidRPr="00432986">
              <w:rPr>
                <w:rFonts w:ascii="Times New Roman" w:eastAsia="Times New Roman" w:hAnsi="Times New Roman" w:cs="Times New Roman"/>
                <w:bCs/>
                <w:sz w:val="24"/>
                <w:szCs w:val="24"/>
                <w:lang w:eastAsia="ru-RU"/>
              </w:rPr>
              <w:t>Управление структурным подразделением организации</w:t>
            </w:r>
          </w:p>
        </w:tc>
        <w:tc>
          <w:tcPr>
            <w:tcW w:w="551" w:type="pct"/>
            <w:shd w:val="clear" w:color="auto" w:fill="auto"/>
          </w:tcPr>
          <w:p w14:paraId="4DC0D0A3" w14:textId="77777777" w:rsidR="00C33E59" w:rsidRPr="00432986" w:rsidRDefault="00540044" w:rsidP="00432986">
            <w:pPr>
              <w:spacing w:after="0" w:line="240" w:lineRule="auto"/>
              <w:jc w:val="both"/>
              <w:rPr>
                <w:rFonts w:ascii="Times New Roman" w:eastAsia="Times New Roman" w:hAnsi="Times New Roman" w:cs="Times New Roman"/>
                <w:sz w:val="24"/>
                <w:szCs w:val="24"/>
              </w:rPr>
            </w:pPr>
            <w:r w:rsidRPr="00432986">
              <w:rPr>
                <w:rFonts w:ascii="Times New Roman" w:eastAsia="Times New Roman" w:hAnsi="Times New Roman" w:cs="Times New Roman"/>
                <w:sz w:val="24"/>
                <w:szCs w:val="24"/>
              </w:rPr>
              <w:t>ПК 1.7</w:t>
            </w:r>
          </w:p>
          <w:p w14:paraId="7910DCF8" w14:textId="77777777" w:rsidR="0074289A" w:rsidRPr="00432986" w:rsidRDefault="006C09F1" w:rsidP="00432986">
            <w:pPr>
              <w:spacing w:after="0" w:line="240" w:lineRule="auto"/>
              <w:jc w:val="both"/>
              <w:rPr>
                <w:rFonts w:ascii="Times New Roman" w:eastAsia="Times New Roman" w:hAnsi="Times New Roman" w:cs="Times New Roman"/>
                <w:sz w:val="24"/>
                <w:szCs w:val="24"/>
              </w:rPr>
            </w:pPr>
            <w:r w:rsidRPr="00432986">
              <w:rPr>
                <w:rFonts w:ascii="Times New Roman" w:eastAsia="Times New Roman" w:hAnsi="Times New Roman" w:cs="Times New Roman"/>
                <w:sz w:val="24"/>
                <w:szCs w:val="24"/>
              </w:rPr>
              <w:t>ОК</w:t>
            </w:r>
            <w:proofErr w:type="gramStart"/>
            <w:r w:rsidRPr="00432986">
              <w:rPr>
                <w:rFonts w:ascii="Times New Roman" w:eastAsia="Times New Roman" w:hAnsi="Times New Roman" w:cs="Times New Roman"/>
                <w:sz w:val="24"/>
                <w:szCs w:val="24"/>
              </w:rPr>
              <w:t>3,ОК</w:t>
            </w:r>
            <w:proofErr w:type="gramEnd"/>
            <w:r w:rsidRPr="00432986">
              <w:rPr>
                <w:rFonts w:ascii="Times New Roman" w:eastAsia="Times New Roman" w:hAnsi="Times New Roman" w:cs="Times New Roman"/>
                <w:sz w:val="24"/>
                <w:szCs w:val="24"/>
              </w:rPr>
              <w:t>4,ОК5</w:t>
            </w:r>
          </w:p>
        </w:tc>
        <w:tc>
          <w:tcPr>
            <w:tcW w:w="578" w:type="pct"/>
            <w:shd w:val="clear" w:color="auto" w:fill="auto"/>
          </w:tcPr>
          <w:p w14:paraId="16FA1B8B" w14:textId="77777777" w:rsidR="00C33E59" w:rsidRPr="00432986" w:rsidRDefault="001C3E22" w:rsidP="00432986">
            <w:pPr>
              <w:spacing w:after="0" w:line="240" w:lineRule="auto"/>
              <w:jc w:val="both"/>
              <w:rPr>
                <w:rFonts w:ascii="Times New Roman" w:eastAsia="Times New Roman" w:hAnsi="Times New Roman" w:cs="Times New Roman"/>
                <w:sz w:val="24"/>
                <w:szCs w:val="24"/>
              </w:rPr>
            </w:pPr>
            <w:r w:rsidRPr="00432986">
              <w:rPr>
                <w:rFonts w:ascii="Times New Roman" w:eastAsia="Times New Roman" w:hAnsi="Times New Roman" w:cs="Times New Roman"/>
                <w:sz w:val="24"/>
                <w:szCs w:val="24"/>
              </w:rPr>
              <w:t>12</w:t>
            </w:r>
          </w:p>
        </w:tc>
        <w:tc>
          <w:tcPr>
            <w:tcW w:w="606" w:type="pct"/>
            <w:shd w:val="clear" w:color="auto" w:fill="auto"/>
          </w:tcPr>
          <w:p w14:paraId="13FF6A4E" w14:textId="77777777" w:rsidR="00C33E59" w:rsidRPr="00432986" w:rsidRDefault="00C33E59" w:rsidP="00432986">
            <w:pPr>
              <w:spacing w:after="0" w:line="240" w:lineRule="auto"/>
              <w:jc w:val="both"/>
              <w:rPr>
                <w:rFonts w:ascii="Times New Roman" w:eastAsia="Times New Roman" w:hAnsi="Times New Roman" w:cs="Times New Roman"/>
                <w:sz w:val="24"/>
                <w:szCs w:val="24"/>
              </w:rPr>
            </w:pPr>
          </w:p>
        </w:tc>
        <w:tc>
          <w:tcPr>
            <w:tcW w:w="577" w:type="pct"/>
            <w:shd w:val="clear" w:color="auto" w:fill="auto"/>
          </w:tcPr>
          <w:p w14:paraId="489DFEC3" w14:textId="77777777" w:rsidR="00C33E59" w:rsidRPr="00432986" w:rsidRDefault="00540044" w:rsidP="00432986">
            <w:pPr>
              <w:spacing w:after="0" w:line="240" w:lineRule="auto"/>
              <w:jc w:val="both"/>
              <w:rPr>
                <w:rFonts w:ascii="Times New Roman" w:eastAsia="Times New Roman" w:hAnsi="Times New Roman" w:cs="Times New Roman"/>
                <w:sz w:val="24"/>
                <w:szCs w:val="24"/>
              </w:rPr>
            </w:pPr>
            <w:r w:rsidRPr="00432986">
              <w:rPr>
                <w:rFonts w:ascii="Times New Roman" w:eastAsia="Times New Roman" w:hAnsi="Times New Roman" w:cs="Times New Roman"/>
                <w:sz w:val="24"/>
                <w:szCs w:val="24"/>
              </w:rPr>
              <w:t>Производственная площадка</w:t>
            </w:r>
          </w:p>
        </w:tc>
        <w:tc>
          <w:tcPr>
            <w:tcW w:w="578" w:type="pct"/>
            <w:shd w:val="clear" w:color="auto" w:fill="auto"/>
          </w:tcPr>
          <w:p w14:paraId="7043632B" w14:textId="77777777" w:rsidR="00C33E59" w:rsidRPr="00432986" w:rsidRDefault="00C33E59" w:rsidP="00432986">
            <w:pPr>
              <w:spacing w:after="0" w:line="240" w:lineRule="auto"/>
              <w:jc w:val="both"/>
              <w:rPr>
                <w:rFonts w:ascii="Times New Roman" w:eastAsia="Times New Roman" w:hAnsi="Times New Roman" w:cs="Times New Roman"/>
                <w:sz w:val="24"/>
                <w:szCs w:val="24"/>
              </w:rPr>
            </w:pPr>
          </w:p>
        </w:tc>
      </w:tr>
      <w:tr w:rsidR="0074289A" w:rsidRPr="00432986" w14:paraId="16801156" w14:textId="77777777" w:rsidTr="00C33E59">
        <w:tc>
          <w:tcPr>
            <w:tcW w:w="204" w:type="pct"/>
            <w:shd w:val="clear" w:color="auto" w:fill="auto"/>
          </w:tcPr>
          <w:p w14:paraId="11818C56" w14:textId="77777777" w:rsidR="00C33E59" w:rsidRPr="00432986" w:rsidRDefault="00540044" w:rsidP="00432986">
            <w:pPr>
              <w:spacing w:after="0" w:line="240" w:lineRule="auto"/>
              <w:jc w:val="both"/>
              <w:rPr>
                <w:rFonts w:ascii="Times New Roman" w:eastAsia="Times New Roman" w:hAnsi="Times New Roman" w:cs="Times New Roman"/>
                <w:sz w:val="24"/>
                <w:szCs w:val="24"/>
              </w:rPr>
            </w:pPr>
            <w:r w:rsidRPr="00432986">
              <w:rPr>
                <w:rFonts w:ascii="Times New Roman" w:eastAsia="Times New Roman" w:hAnsi="Times New Roman" w:cs="Times New Roman"/>
                <w:sz w:val="24"/>
                <w:szCs w:val="24"/>
              </w:rPr>
              <w:t>4.</w:t>
            </w:r>
          </w:p>
        </w:tc>
        <w:tc>
          <w:tcPr>
            <w:tcW w:w="1186" w:type="pct"/>
            <w:shd w:val="clear" w:color="auto" w:fill="auto"/>
          </w:tcPr>
          <w:p w14:paraId="31F18321" w14:textId="77777777" w:rsidR="009A1011" w:rsidRPr="00432986" w:rsidRDefault="009A1011" w:rsidP="00432986">
            <w:pPr>
              <w:widowControl w:val="0"/>
              <w:tabs>
                <w:tab w:val="left" w:pos="691"/>
              </w:tabs>
              <w:spacing w:after="0" w:line="240" w:lineRule="auto"/>
              <w:jc w:val="both"/>
              <w:rPr>
                <w:rFonts w:ascii="Times New Roman" w:eastAsia="Times New Roman" w:hAnsi="Times New Roman" w:cs="Times New Roman"/>
                <w:color w:val="000000"/>
                <w:sz w:val="24"/>
                <w:szCs w:val="24"/>
                <w:lang w:eastAsia="ru-RU" w:bidi="ru-RU"/>
              </w:rPr>
            </w:pPr>
            <w:r w:rsidRPr="00432986">
              <w:rPr>
                <w:rFonts w:ascii="Times New Roman" w:eastAsia="Times New Roman" w:hAnsi="Times New Roman" w:cs="Times New Roman"/>
                <w:color w:val="000000"/>
                <w:sz w:val="24"/>
                <w:szCs w:val="24"/>
                <w:lang w:eastAsia="ru-RU" w:bidi="ru-RU"/>
              </w:rPr>
              <w:t>Определить необходимость в под</w:t>
            </w:r>
            <w:r w:rsidRPr="00432986">
              <w:rPr>
                <w:rFonts w:ascii="Times New Roman" w:eastAsia="Times New Roman" w:hAnsi="Times New Roman" w:cs="Times New Roman"/>
                <w:color w:val="000000"/>
                <w:sz w:val="24"/>
                <w:szCs w:val="24"/>
                <w:lang w:eastAsia="ru-RU" w:bidi="ru-RU"/>
              </w:rPr>
              <w:softHyphen/>
              <w:t>кормках минеральными удобрениями озимых, яровых зерновых культур, картофеля и др. При проведении подкормок уста</w:t>
            </w:r>
            <w:r w:rsidRPr="00432986">
              <w:rPr>
                <w:rFonts w:ascii="Times New Roman" w:eastAsia="Times New Roman" w:hAnsi="Times New Roman" w:cs="Times New Roman"/>
                <w:color w:val="000000"/>
                <w:sz w:val="24"/>
                <w:szCs w:val="24"/>
                <w:lang w:eastAsia="ru-RU" w:bidi="ru-RU"/>
              </w:rPr>
              <w:softHyphen/>
              <w:t>новить норму внесения удобрения.</w:t>
            </w:r>
          </w:p>
          <w:p w14:paraId="19405232" w14:textId="77777777" w:rsidR="009A1011" w:rsidRPr="00432986" w:rsidRDefault="009A1011" w:rsidP="00432986">
            <w:pPr>
              <w:widowControl w:val="0"/>
              <w:tabs>
                <w:tab w:val="left" w:pos="691"/>
              </w:tabs>
              <w:spacing w:after="0" w:line="240" w:lineRule="auto"/>
              <w:jc w:val="both"/>
              <w:rPr>
                <w:rFonts w:ascii="Times New Roman" w:eastAsia="Times New Roman" w:hAnsi="Times New Roman" w:cs="Times New Roman"/>
                <w:color w:val="000000"/>
                <w:sz w:val="24"/>
                <w:szCs w:val="24"/>
                <w:lang w:eastAsia="ru-RU" w:bidi="ru-RU"/>
              </w:rPr>
            </w:pPr>
            <w:r w:rsidRPr="00432986">
              <w:rPr>
                <w:rFonts w:ascii="Times New Roman" w:eastAsia="Times New Roman" w:hAnsi="Times New Roman" w:cs="Times New Roman"/>
                <w:color w:val="000000"/>
                <w:sz w:val="24"/>
                <w:szCs w:val="24"/>
                <w:lang w:eastAsia="ru-RU" w:bidi="ru-RU"/>
              </w:rPr>
              <w:t xml:space="preserve">Проведение обследования с/х культур на пораженность </w:t>
            </w:r>
            <w:r w:rsidRPr="00432986">
              <w:rPr>
                <w:rFonts w:ascii="Times New Roman" w:eastAsia="Times New Roman" w:hAnsi="Times New Roman" w:cs="Times New Roman"/>
                <w:color w:val="000000"/>
                <w:sz w:val="24"/>
                <w:szCs w:val="24"/>
                <w:lang w:eastAsia="ru-RU" w:bidi="ru-RU"/>
              </w:rPr>
              <w:lastRenderedPageBreak/>
              <w:t>болезнями и заселенность вредителями. Принятие участия в приготовлении раствора фунгицидов и инсектицидов для борьбы с болезнями и вредителями и обработке.</w:t>
            </w:r>
          </w:p>
          <w:p w14:paraId="539E0D66" w14:textId="77777777" w:rsidR="009A1011" w:rsidRPr="00432986" w:rsidRDefault="009A1011" w:rsidP="00432986">
            <w:pPr>
              <w:spacing w:after="0" w:line="240" w:lineRule="auto"/>
              <w:rPr>
                <w:rFonts w:ascii="Times New Roman" w:eastAsia="Microsoft Sans Serif" w:hAnsi="Times New Roman" w:cs="Times New Roman"/>
                <w:color w:val="000000"/>
                <w:sz w:val="24"/>
                <w:szCs w:val="24"/>
                <w:lang w:eastAsia="ru-RU" w:bidi="ru-RU"/>
              </w:rPr>
            </w:pPr>
            <w:r w:rsidRPr="00432986">
              <w:rPr>
                <w:rFonts w:ascii="Times New Roman" w:eastAsia="Microsoft Sans Serif" w:hAnsi="Times New Roman" w:cs="Times New Roman"/>
                <w:color w:val="000000"/>
                <w:sz w:val="24"/>
                <w:szCs w:val="24"/>
                <w:lang w:eastAsia="ru-RU" w:bidi="ru-RU"/>
              </w:rPr>
              <w:t xml:space="preserve">Отработать все технологические операции уборки озимых, яровых зерновых культур, картофеля, овощей, </w:t>
            </w:r>
            <w:proofErr w:type="spellStart"/>
            <w:r w:rsidRPr="00432986">
              <w:rPr>
                <w:rFonts w:ascii="Times New Roman" w:eastAsia="Microsoft Sans Serif" w:hAnsi="Times New Roman" w:cs="Times New Roman"/>
                <w:color w:val="000000"/>
                <w:sz w:val="24"/>
                <w:szCs w:val="24"/>
                <w:lang w:eastAsia="ru-RU" w:bidi="ru-RU"/>
              </w:rPr>
              <w:t>плодово</w:t>
            </w:r>
            <w:r w:rsidRPr="00432986">
              <w:rPr>
                <w:rFonts w:ascii="Times New Roman" w:eastAsia="Microsoft Sans Serif" w:hAnsi="Times New Roman" w:cs="Times New Roman"/>
                <w:color w:val="000000"/>
                <w:sz w:val="24"/>
                <w:szCs w:val="24"/>
                <w:lang w:eastAsia="ru-RU" w:bidi="ru-RU"/>
              </w:rPr>
              <w:softHyphen/>
              <w:t>ягодных</w:t>
            </w:r>
            <w:proofErr w:type="spellEnd"/>
            <w:r w:rsidRPr="00432986">
              <w:rPr>
                <w:rFonts w:ascii="Times New Roman" w:eastAsia="Microsoft Sans Serif" w:hAnsi="Times New Roman" w:cs="Times New Roman"/>
                <w:color w:val="000000"/>
                <w:sz w:val="24"/>
                <w:szCs w:val="24"/>
                <w:lang w:eastAsia="ru-RU" w:bidi="ru-RU"/>
              </w:rPr>
              <w:t xml:space="preserve">, кормовых культур. </w:t>
            </w:r>
          </w:p>
          <w:p w14:paraId="7174D599" w14:textId="77777777" w:rsidR="00C33E59" w:rsidRPr="00432986" w:rsidRDefault="00C33E59" w:rsidP="00432986">
            <w:pPr>
              <w:spacing w:after="0" w:line="240" w:lineRule="auto"/>
              <w:jc w:val="both"/>
              <w:rPr>
                <w:rFonts w:ascii="Times New Roman" w:eastAsia="Times New Roman" w:hAnsi="Times New Roman" w:cs="Times New Roman"/>
                <w:sz w:val="24"/>
                <w:szCs w:val="24"/>
              </w:rPr>
            </w:pPr>
          </w:p>
        </w:tc>
        <w:tc>
          <w:tcPr>
            <w:tcW w:w="239" w:type="pct"/>
            <w:shd w:val="clear" w:color="auto" w:fill="auto"/>
          </w:tcPr>
          <w:p w14:paraId="2A333CBA" w14:textId="77777777" w:rsidR="00C33E59" w:rsidRPr="00432986" w:rsidRDefault="00692CDC" w:rsidP="00432986">
            <w:pPr>
              <w:spacing w:after="0" w:line="240" w:lineRule="auto"/>
              <w:jc w:val="both"/>
              <w:rPr>
                <w:rFonts w:ascii="Times New Roman" w:eastAsia="Times New Roman" w:hAnsi="Times New Roman" w:cs="Times New Roman"/>
                <w:sz w:val="24"/>
                <w:szCs w:val="24"/>
              </w:rPr>
            </w:pPr>
            <w:r w:rsidRPr="00432986">
              <w:rPr>
                <w:rFonts w:ascii="Times New Roman" w:eastAsia="Times New Roman" w:hAnsi="Times New Roman" w:cs="Times New Roman"/>
                <w:sz w:val="24"/>
                <w:szCs w:val="24"/>
              </w:rPr>
              <w:lastRenderedPageBreak/>
              <w:t>МДК 02.01</w:t>
            </w:r>
          </w:p>
        </w:tc>
        <w:tc>
          <w:tcPr>
            <w:tcW w:w="481" w:type="pct"/>
            <w:shd w:val="clear" w:color="auto" w:fill="auto"/>
          </w:tcPr>
          <w:p w14:paraId="0AAD8603" w14:textId="77777777" w:rsidR="00C33E59" w:rsidRPr="00432986" w:rsidRDefault="00692CDC" w:rsidP="00432986">
            <w:pPr>
              <w:spacing w:after="0" w:line="240" w:lineRule="auto"/>
              <w:jc w:val="both"/>
              <w:rPr>
                <w:rFonts w:ascii="Times New Roman" w:eastAsia="Times New Roman" w:hAnsi="Times New Roman" w:cs="Times New Roman"/>
                <w:sz w:val="24"/>
                <w:szCs w:val="24"/>
              </w:rPr>
            </w:pPr>
            <w:r w:rsidRPr="00432986">
              <w:rPr>
                <w:rFonts w:ascii="Times New Roman" w:eastAsia="Times New Roman" w:hAnsi="Times New Roman" w:cs="Times New Roman"/>
                <w:sz w:val="24"/>
                <w:szCs w:val="24"/>
              </w:rPr>
              <w:t>Защита растений</w:t>
            </w:r>
          </w:p>
        </w:tc>
        <w:tc>
          <w:tcPr>
            <w:tcW w:w="551" w:type="pct"/>
            <w:shd w:val="clear" w:color="auto" w:fill="auto"/>
          </w:tcPr>
          <w:p w14:paraId="3DFADDC8" w14:textId="77777777" w:rsidR="00131DF5" w:rsidRPr="00432986" w:rsidRDefault="00131DF5" w:rsidP="00432986">
            <w:pPr>
              <w:suppressAutoHyphens/>
              <w:spacing w:after="0" w:line="240" w:lineRule="auto"/>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ПК 2.2</w:t>
            </w:r>
          </w:p>
          <w:p w14:paraId="5C1B2070" w14:textId="77777777" w:rsidR="00131DF5" w:rsidRPr="00432986" w:rsidRDefault="00131DF5" w:rsidP="00432986">
            <w:pPr>
              <w:suppressAutoHyphens/>
              <w:spacing w:after="0" w:line="240" w:lineRule="auto"/>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ПК 2.3</w:t>
            </w:r>
          </w:p>
          <w:p w14:paraId="17B86047" w14:textId="77777777" w:rsidR="00DD0985" w:rsidRPr="00432986" w:rsidRDefault="00DD0985" w:rsidP="00432986">
            <w:pPr>
              <w:suppressAutoHyphens/>
              <w:spacing w:after="0" w:line="240" w:lineRule="auto"/>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ПК 2.9</w:t>
            </w:r>
          </w:p>
          <w:p w14:paraId="17523360" w14:textId="77777777" w:rsidR="00DD0985" w:rsidRPr="00432986" w:rsidRDefault="00DD0985" w:rsidP="00432986">
            <w:pPr>
              <w:suppressAutoHyphens/>
              <w:spacing w:after="0" w:line="240" w:lineRule="auto"/>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 xml:space="preserve">ОК </w:t>
            </w:r>
            <w:proofErr w:type="gramStart"/>
            <w:r w:rsidRPr="00432986">
              <w:rPr>
                <w:rFonts w:ascii="Times New Roman" w:eastAsia="Times New Roman" w:hAnsi="Times New Roman" w:cs="Times New Roman"/>
                <w:sz w:val="24"/>
                <w:szCs w:val="24"/>
                <w:lang w:eastAsia="ru-RU"/>
              </w:rPr>
              <w:t>01,ОК</w:t>
            </w:r>
            <w:proofErr w:type="gramEnd"/>
            <w:r w:rsidRPr="00432986">
              <w:rPr>
                <w:rFonts w:ascii="Times New Roman" w:eastAsia="Times New Roman" w:hAnsi="Times New Roman" w:cs="Times New Roman"/>
                <w:sz w:val="24"/>
                <w:szCs w:val="24"/>
                <w:lang w:eastAsia="ru-RU"/>
              </w:rPr>
              <w:t xml:space="preserve"> 02,ОК 03</w:t>
            </w:r>
          </w:p>
          <w:p w14:paraId="4789AA77" w14:textId="77777777" w:rsidR="00DD0985" w:rsidRPr="00432986" w:rsidRDefault="00DD0985" w:rsidP="00432986">
            <w:pPr>
              <w:suppressAutoHyphens/>
              <w:spacing w:after="0" w:line="240" w:lineRule="auto"/>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 xml:space="preserve">ОК </w:t>
            </w:r>
            <w:proofErr w:type="gramStart"/>
            <w:r w:rsidRPr="00432986">
              <w:rPr>
                <w:rFonts w:ascii="Times New Roman" w:eastAsia="Times New Roman" w:hAnsi="Times New Roman" w:cs="Times New Roman"/>
                <w:sz w:val="24"/>
                <w:szCs w:val="24"/>
                <w:lang w:eastAsia="ru-RU"/>
              </w:rPr>
              <w:t>04,ОК</w:t>
            </w:r>
            <w:proofErr w:type="gramEnd"/>
            <w:r w:rsidRPr="00432986">
              <w:rPr>
                <w:rFonts w:ascii="Times New Roman" w:eastAsia="Times New Roman" w:hAnsi="Times New Roman" w:cs="Times New Roman"/>
                <w:sz w:val="24"/>
                <w:szCs w:val="24"/>
                <w:lang w:eastAsia="ru-RU"/>
              </w:rPr>
              <w:t xml:space="preserve"> 05,ОК 06</w:t>
            </w:r>
          </w:p>
          <w:p w14:paraId="075D60BD" w14:textId="77777777" w:rsidR="00DD0985" w:rsidRPr="00432986" w:rsidRDefault="00DD0985" w:rsidP="00432986">
            <w:pPr>
              <w:suppressAutoHyphens/>
              <w:spacing w:after="0" w:line="240" w:lineRule="auto"/>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ОК 07</w:t>
            </w:r>
          </w:p>
          <w:p w14:paraId="2454ED68" w14:textId="77777777" w:rsidR="00C33E59" w:rsidRPr="00432986" w:rsidRDefault="00C33E59" w:rsidP="00432986">
            <w:pPr>
              <w:spacing w:after="0" w:line="240" w:lineRule="auto"/>
              <w:jc w:val="both"/>
              <w:rPr>
                <w:rFonts w:ascii="Times New Roman" w:eastAsia="Times New Roman" w:hAnsi="Times New Roman" w:cs="Times New Roman"/>
                <w:sz w:val="24"/>
                <w:szCs w:val="24"/>
              </w:rPr>
            </w:pPr>
          </w:p>
        </w:tc>
        <w:tc>
          <w:tcPr>
            <w:tcW w:w="578" w:type="pct"/>
            <w:shd w:val="clear" w:color="auto" w:fill="auto"/>
          </w:tcPr>
          <w:p w14:paraId="692471D7" w14:textId="77777777" w:rsidR="00C33E59" w:rsidRPr="00432986" w:rsidRDefault="001C3E22" w:rsidP="00432986">
            <w:pPr>
              <w:spacing w:after="0" w:line="240" w:lineRule="auto"/>
              <w:jc w:val="both"/>
              <w:rPr>
                <w:rFonts w:ascii="Times New Roman" w:eastAsia="Times New Roman" w:hAnsi="Times New Roman" w:cs="Times New Roman"/>
                <w:sz w:val="24"/>
                <w:szCs w:val="24"/>
              </w:rPr>
            </w:pPr>
            <w:r w:rsidRPr="00432986">
              <w:rPr>
                <w:rFonts w:ascii="Times New Roman" w:eastAsia="Times New Roman" w:hAnsi="Times New Roman" w:cs="Times New Roman"/>
                <w:sz w:val="24"/>
                <w:szCs w:val="24"/>
              </w:rPr>
              <w:t>12</w:t>
            </w:r>
          </w:p>
        </w:tc>
        <w:tc>
          <w:tcPr>
            <w:tcW w:w="606" w:type="pct"/>
            <w:shd w:val="clear" w:color="auto" w:fill="auto"/>
          </w:tcPr>
          <w:p w14:paraId="363034C0" w14:textId="77777777" w:rsidR="00C33E59" w:rsidRPr="00432986" w:rsidRDefault="00680E03" w:rsidP="00432986">
            <w:pPr>
              <w:spacing w:after="0" w:line="240" w:lineRule="auto"/>
              <w:jc w:val="both"/>
              <w:rPr>
                <w:rFonts w:ascii="Times New Roman" w:eastAsia="Times New Roman" w:hAnsi="Times New Roman" w:cs="Times New Roman"/>
                <w:sz w:val="24"/>
                <w:szCs w:val="24"/>
              </w:rPr>
            </w:pPr>
            <w:r w:rsidRPr="00432986">
              <w:rPr>
                <w:rFonts w:ascii="Times New Roman" w:eastAsia="Times New Roman" w:hAnsi="Times New Roman" w:cs="Times New Roman"/>
                <w:sz w:val="24"/>
                <w:szCs w:val="24"/>
              </w:rPr>
              <w:t>4-5</w:t>
            </w:r>
          </w:p>
        </w:tc>
        <w:tc>
          <w:tcPr>
            <w:tcW w:w="577" w:type="pct"/>
            <w:shd w:val="clear" w:color="auto" w:fill="auto"/>
          </w:tcPr>
          <w:p w14:paraId="726475F3" w14:textId="77777777" w:rsidR="00C33E59" w:rsidRPr="00432986" w:rsidRDefault="00540044" w:rsidP="00432986">
            <w:pPr>
              <w:spacing w:after="0" w:line="240" w:lineRule="auto"/>
              <w:jc w:val="both"/>
              <w:rPr>
                <w:rFonts w:ascii="Times New Roman" w:eastAsia="Times New Roman" w:hAnsi="Times New Roman" w:cs="Times New Roman"/>
                <w:sz w:val="24"/>
                <w:szCs w:val="24"/>
              </w:rPr>
            </w:pPr>
            <w:r w:rsidRPr="00432986">
              <w:rPr>
                <w:rFonts w:ascii="Times New Roman" w:eastAsia="Times New Roman" w:hAnsi="Times New Roman" w:cs="Times New Roman"/>
                <w:sz w:val="24"/>
                <w:szCs w:val="24"/>
              </w:rPr>
              <w:t>Производственная площадка</w:t>
            </w:r>
          </w:p>
        </w:tc>
        <w:tc>
          <w:tcPr>
            <w:tcW w:w="578" w:type="pct"/>
            <w:shd w:val="clear" w:color="auto" w:fill="auto"/>
          </w:tcPr>
          <w:p w14:paraId="130DE111" w14:textId="77777777" w:rsidR="00C33E59" w:rsidRPr="00432986" w:rsidRDefault="00C33E59" w:rsidP="00432986">
            <w:pPr>
              <w:spacing w:after="0" w:line="240" w:lineRule="auto"/>
              <w:jc w:val="both"/>
              <w:rPr>
                <w:rFonts w:ascii="Times New Roman" w:eastAsia="Times New Roman" w:hAnsi="Times New Roman" w:cs="Times New Roman"/>
                <w:sz w:val="24"/>
                <w:szCs w:val="24"/>
              </w:rPr>
            </w:pPr>
          </w:p>
        </w:tc>
      </w:tr>
      <w:tr w:rsidR="0074289A" w:rsidRPr="00432986" w14:paraId="123AFA26" w14:textId="77777777" w:rsidTr="00C33E59">
        <w:tc>
          <w:tcPr>
            <w:tcW w:w="204" w:type="pct"/>
            <w:shd w:val="clear" w:color="auto" w:fill="auto"/>
          </w:tcPr>
          <w:p w14:paraId="4A25C0A5" w14:textId="77777777" w:rsidR="00C33E59" w:rsidRPr="00432986" w:rsidRDefault="00540044" w:rsidP="00432986">
            <w:pPr>
              <w:spacing w:after="0" w:line="240" w:lineRule="auto"/>
              <w:jc w:val="both"/>
              <w:rPr>
                <w:rFonts w:ascii="Times New Roman" w:eastAsia="Times New Roman" w:hAnsi="Times New Roman" w:cs="Times New Roman"/>
                <w:sz w:val="24"/>
                <w:szCs w:val="24"/>
              </w:rPr>
            </w:pPr>
            <w:r w:rsidRPr="00432986">
              <w:rPr>
                <w:rFonts w:ascii="Times New Roman" w:eastAsia="Times New Roman" w:hAnsi="Times New Roman" w:cs="Times New Roman"/>
                <w:sz w:val="24"/>
                <w:szCs w:val="24"/>
              </w:rPr>
              <w:t>5.</w:t>
            </w:r>
          </w:p>
        </w:tc>
        <w:tc>
          <w:tcPr>
            <w:tcW w:w="1186" w:type="pct"/>
            <w:shd w:val="clear" w:color="auto" w:fill="auto"/>
          </w:tcPr>
          <w:p w14:paraId="255C60D2" w14:textId="77777777" w:rsidR="00A940D9" w:rsidRPr="00432986" w:rsidRDefault="00A940D9" w:rsidP="00432986">
            <w:pPr>
              <w:spacing w:after="0" w:line="240" w:lineRule="auto"/>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Проведение технологических операций по обработке почвы и посеву озимых культур</w:t>
            </w:r>
          </w:p>
          <w:p w14:paraId="63FB1AD3" w14:textId="77777777" w:rsidR="00A940D9" w:rsidRPr="00432986" w:rsidRDefault="00A940D9" w:rsidP="00432986">
            <w:pPr>
              <w:spacing w:after="0" w:line="240" w:lineRule="auto"/>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Анализ почвы территории определение их агрохимических свойств.</w:t>
            </w:r>
          </w:p>
          <w:p w14:paraId="3340F5E2" w14:textId="77777777" w:rsidR="00A940D9" w:rsidRPr="00432986" w:rsidRDefault="00A940D9" w:rsidP="00432986">
            <w:pPr>
              <w:spacing w:after="0" w:line="240" w:lineRule="auto"/>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Сбор сведений об истории полей и урожайности основных с/х культур хозяйства.</w:t>
            </w:r>
          </w:p>
          <w:p w14:paraId="5E25A1C9" w14:textId="77777777" w:rsidR="00A940D9" w:rsidRPr="00432986" w:rsidRDefault="00A940D9" w:rsidP="00432986">
            <w:pPr>
              <w:spacing w:after="0" w:line="240" w:lineRule="auto"/>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lastRenderedPageBreak/>
              <w:t>Знакомство с агротехникой возделывания сельскохозяйственных культур в хозяйстве.</w:t>
            </w:r>
          </w:p>
          <w:p w14:paraId="64BC8F2F" w14:textId="77777777" w:rsidR="00C33E59" w:rsidRPr="00432986" w:rsidRDefault="00A940D9" w:rsidP="00432986">
            <w:pPr>
              <w:spacing w:after="0" w:line="240" w:lineRule="auto"/>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Составление почвообрабатывающих, посевных и уборочных агрегатов и определение схем их движения по полям, проведение технологических регулировок;</w:t>
            </w:r>
          </w:p>
        </w:tc>
        <w:tc>
          <w:tcPr>
            <w:tcW w:w="239" w:type="pct"/>
            <w:shd w:val="clear" w:color="auto" w:fill="auto"/>
          </w:tcPr>
          <w:p w14:paraId="30CDDEE2" w14:textId="77777777" w:rsidR="00C33E59" w:rsidRPr="00432986" w:rsidRDefault="00692CDC" w:rsidP="00432986">
            <w:pPr>
              <w:spacing w:after="0" w:line="240" w:lineRule="auto"/>
              <w:jc w:val="both"/>
              <w:rPr>
                <w:rFonts w:ascii="Times New Roman" w:eastAsia="Times New Roman" w:hAnsi="Times New Roman" w:cs="Times New Roman"/>
                <w:sz w:val="24"/>
                <w:szCs w:val="24"/>
              </w:rPr>
            </w:pPr>
            <w:r w:rsidRPr="00432986">
              <w:rPr>
                <w:rFonts w:ascii="Times New Roman" w:eastAsia="Times New Roman" w:hAnsi="Times New Roman" w:cs="Times New Roman"/>
                <w:sz w:val="24"/>
                <w:szCs w:val="24"/>
              </w:rPr>
              <w:lastRenderedPageBreak/>
              <w:t>МДК 02.02</w:t>
            </w:r>
          </w:p>
        </w:tc>
        <w:tc>
          <w:tcPr>
            <w:tcW w:w="481" w:type="pct"/>
            <w:shd w:val="clear" w:color="auto" w:fill="auto"/>
          </w:tcPr>
          <w:p w14:paraId="64EC51A7" w14:textId="77777777" w:rsidR="00C33E59" w:rsidRPr="00432986" w:rsidRDefault="00692CDC" w:rsidP="00432986">
            <w:pPr>
              <w:spacing w:after="0" w:line="240" w:lineRule="auto"/>
              <w:jc w:val="both"/>
              <w:rPr>
                <w:rFonts w:ascii="Times New Roman" w:eastAsia="Times New Roman" w:hAnsi="Times New Roman" w:cs="Times New Roman"/>
                <w:sz w:val="24"/>
                <w:szCs w:val="24"/>
              </w:rPr>
            </w:pPr>
            <w:r w:rsidRPr="00432986">
              <w:rPr>
                <w:rFonts w:ascii="Times New Roman" w:eastAsia="Times New Roman" w:hAnsi="Times New Roman" w:cs="Times New Roman"/>
                <w:sz w:val="24"/>
                <w:szCs w:val="24"/>
              </w:rPr>
              <w:t>Механизация технологий в растениеводстве</w:t>
            </w:r>
          </w:p>
        </w:tc>
        <w:tc>
          <w:tcPr>
            <w:tcW w:w="551" w:type="pct"/>
            <w:shd w:val="clear" w:color="auto" w:fill="auto"/>
          </w:tcPr>
          <w:p w14:paraId="59054D6E" w14:textId="77777777" w:rsidR="00131DF5" w:rsidRPr="00432986" w:rsidRDefault="00DD0985" w:rsidP="00432986">
            <w:pPr>
              <w:spacing w:after="0" w:line="240" w:lineRule="auto"/>
              <w:jc w:val="both"/>
              <w:rPr>
                <w:rFonts w:ascii="Times New Roman" w:eastAsia="Times New Roman" w:hAnsi="Times New Roman" w:cs="Times New Roman"/>
                <w:sz w:val="24"/>
                <w:szCs w:val="24"/>
              </w:rPr>
            </w:pPr>
            <w:r w:rsidRPr="00432986">
              <w:rPr>
                <w:rFonts w:ascii="Times New Roman" w:eastAsia="Times New Roman" w:hAnsi="Times New Roman" w:cs="Times New Roman"/>
                <w:sz w:val="24"/>
                <w:szCs w:val="24"/>
              </w:rPr>
              <w:t xml:space="preserve">ПК 2.7, ПК 2.8, </w:t>
            </w:r>
          </w:p>
          <w:p w14:paraId="3B786607" w14:textId="77777777" w:rsidR="00DD0985" w:rsidRPr="00432986" w:rsidRDefault="00DD0985" w:rsidP="00432986">
            <w:pPr>
              <w:spacing w:after="0" w:line="240" w:lineRule="auto"/>
              <w:jc w:val="both"/>
              <w:rPr>
                <w:rFonts w:ascii="Times New Roman" w:eastAsia="Times New Roman" w:hAnsi="Times New Roman" w:cs="Times New Roman"/>
                <w:sz w:val="24"/>
                <w:szCs w:val="24"/>
              </w:rPr>
            </w:pPr>
            <w:r w:rsidRPr="00432986">
              <w:rPr>
                <w:rFonts w:ascii="Times New Roman" w:eastAsia="Times New Roman" w:hAnsi="Times New Roman" w:cs="Times New Roman"/>
                <w:sz w:val="24"/>
                <w:szCs w:val="24"/>
              </w:rPr>
              <w:t>ПК 2.9</w:t>
            </w:r>
          </w:p>
          <w:p w14:paraId="14EEF80E" w14:textId="77777777" w:rsidR="00C33E59" w:rsidRPr="00432986" w:rsidRDefault="00DD0985" w:rsidP="00432986">
            <w:pPr>
              <w:spacing w:after="0" w:line="240" w:lineRule="auto"/>
              <w:jc w:val="both"/>
              <w:rPr>
                <w:rFonts w:ascii="Times New Roman" w:eastAsia="Times New Roman" w:hAnsi="Times New Roman" w:cs="Times New Roman"/>
                <w:sz w:val="24"/>
                <w:szCs w:val="24"/>
              </w:rPr>
            </w:pPr>
            <w:r w:rsidRPr="00432986">
              <w:rPr>
                <w:rFonts w:ascii="Times New Roman" w:eastAsia="Times New Roman" w:hAnsi="Times New Roman" w:cs="Times New Roman"/>
                <w:sz w:val="24"/>
                <w:szCs w:val="24"/>
              </w:rPr>
              <w:t xml:space="preserve">ОК </w:t>
            </w:r>
            <w:proofErr w:type="gramStart"/>
            <w:r w:rsidRPr="00432986">
              <w:rPr>
                <w:rFonts w:ascii="Times New Roman" w:eastAsia="Times New Roman" w:hAnsi="Times New Roman" w:cs="Times New Roman"/>
                <w:sz w:val="24"/>
                <w:szCs w:val="24"/>
              </w:rPr>
              <w:t>01,ОК</w:t>
            </w:r>
            <w:proofErr w:type="gramEnd"/>
            <w:r w:rsidRPr="00432986">
              <w:rPr>
                <w:rFonts w:ascii="Times New Roman" w:eastAsia="Times New Roman" w:hAnsi="Times New Roman" w:cs="Times New Roman"/>
                <w:sz w:val="24"/>
                <w:szCs w:val="24"/>
              </w:rPr>
              <w:t xml:space="preserve"> 02, ОК 03, ОК 04.ОК 07</w:t>
            </w:r>
          </w:p>
        </w:tc>
        <w:tc>
          <w:tcPr>
            <w:tcW w:w="578" w:type="pct"/>
            <w:shd w:val="clear" w:color="auto" w:fill="auto"/>
          </w:tcPr>
          <w:p w14:paraId="2EAEFEF0" w14:textId="77777777" w:rsidR="00C33E59" w:rsidRPr="00432986" w:rsidRDefault="001C3E22" w:rsidP="00432986">
            <w:pPr>
              <w:spacing w:after="0" w:line="240" w:lineRule="auto"/>
              <w:jc w:val="both"/>
              <w:rPr>
                <w:rFonts w:ascii="Times New Roman" w:eastAsia="Times New Roman" w:hAnsi="Times New Roman" w:cs="Times New Roman"/>
                <w:sz w:val="24"/>
                <w:szCs w:val="24"/>
              </w:rPr>
            </w:pPr>
            <w:r w:rsidRPr="00432986">
              <w:rPr>
                <w:rFonts w:ascii="Times New Roman" w:eastAsia="Times New Roman" w:hAnsi="Times New Roman" w:cs="Times New Roman"/>
                <w:sz w:val="24"/>
                <w:szCs w:val="24"/>
              </w:rPr>
              <w:t>36</w:t>
            </w:r>
          </w:p>
        </w:tc>
        <w:tc>
          <w:tcPr>
            <w:tcW w:w="606" w:type="pct"/>
            <w:shd w:val="clear" w:color="auto" w:fill="auto"/>
          </w:tcPr>
          <w:p w14:paraId="0A770C77" w14:textId="77777777" w:rsidR="00C33E59" w:rsidRPr="00432986" w:rsidRDefault="00680E03" w:rsidP="00432986">
            <w:pPr>
              <w:spacing w:after="0" w:line="240" w:lineRule="auto"/>
              <w:jc w:val="both"/>
              <w:rPr>
                <w:rFonts w:ascii="Times New Roman" w:eastAsia="Times New Roman" w:hAnsi="Times New Roman" w:cs="Times New Roman"/>
                <w:sz w:val="24"/>
                <w:szCs w:val="24"/>
              </w:rPr>
            </w:pPr>
            <w:r w:rsidRPr="00432986">
              <w:rPr>
                <w:rFonts w:ascii="Times New Roman" w:eastAsia="Times New Roman" w:hAnsi="Times New Roman" w:cs="Times New Roman"/>
                <w:sz w:val="24"/>
                <w:szCs w:val="24"/>
              </w:rPr>
              <w:t>5</w:t>
            </w:r>
          </w:p>
        </w:tc>
        <w:tc>
          <w:tcPr>
            <w:tcW w:w="577" w:type="pct"/>
            <w:shd w:val="clear" w:color="auto" w:fill="auto"/>
          </w:tcPr>
          <w:p w14:paraId="1425EB74" w14:textId="77777777" w:rsidR="00C33E59" w:rsidRPr="00432986" w:rsidRDefault="00540044" w:rsidP="00432986">
            <w:pPr>
              <w:spacing w:after="0" w:line="240" w:lineRule="auto"/>
              <w:jc w:val="both"/>
              <w:rPr>
                <w:rFonts w:ascii="Times New Roman" w:eastAsia="Times New Roman" w:hAnsi="Times New Roman" w:cs="Times New Roman"/>
                <w:sz w:val="24"/>
                <w:szCs w:val="24"/>
              </w:rPr>
            </w:pPr>
            <w:r w:rsidRPr="00432986">
              <w:rPr>
                <w:rFonts w:ascii="Times New Roman" w:eastAsia="Times New Roman" w:hAnsi="Times New Roman" w:cs="Times New Roman"/>
                <w:sz w:val="24"/>
                <w:szCs w:val="24"/>
              </w:rPr>
              <w:t>Производственная площадка</w:t>
            </w:r>
          </w:p>
        </w:tc>
        <w:tc>
          <w:tcPr>
            <w:tcW w:w="578" w:type="pct"/>
            <w:shd w:val="clear" w:color="auto" w:fill="auto"/>
          </w:tcPr>
          <w:p w14:paraId="0DC679CA" w14:textId="77777777" w:rsidR="00C33E59" w:rsidRPr="00432986" w:rsidRDefault="00C33E59" w:rsidP="00432986">
            <w:pPr>
              <w:spacing w:after="0" w:line="240" w:lineRule="auto"/>
              <w:jc w:val="both"/>
              <w:rPr>
                <w:rFonts w:ascii="Times New Roman" w:eastAsia="Times New Roman" w:hAnsi="Times New Roman" w:cs="Times New Roman"/>
                <w:sz w:val="24"/>
                <w:szCs w:val="24"/>
              </w:rPr>
            </w:pPr>
          </w:p>
        </w:tc>
      </w:tr>
      <w:tr w:rsidR="00540044" w:rsidRPr="00432986" w14:paraId="779033F7" w14:textId="77777777" w:rsidTr="00C33E59">
        <w:tc>
          <w:tcPr>
            <w:tcW w:w="204" w:type="pct"/>
            <w:shd w:val="clear" w:color="auto" w:fill="auto"/>
          </w:tcPr>
          <w:p w14:paraId="7B9B4D62" w14:textId="77777777" w:rsidR="00540044" w:rsidRPr="00432986" w:rsidRDefault="00540044" w:rsidP="00432986">
            <w:pPr>
              <w:spacing w:after="0" w:line="240" w:lineRule="auto"/>
              <w:jc w:val="both"/>
              <w:rPr>
                <w:rFonts w:ascii="Times New Roman" w:eastAsia="Times New Roman" w:hAnsi="Times New Roman" w:cs="Times New Roman"/>
                <w:sz w:val="24"/>
                <w:szCs w:val="24"/>
              </w:rPr>
            </w:pPr>
            <w:r w:rsidRPr="00432986">
              <w:rPr>
                <w:rFonts w:ascii="Times New Roman" w:eastAsia="Times New Roman" w:hAnsi="Times New Roman" w:cs="Times New Roman"/>
                <w:sz w:val="24"/>
                <w:szCs w:val="24"/>
              </w:rPr>
              <w:t>6.</w:t>
            </w:r>
          </w:p>
        </w:tc>
        <w:tc>
          <w:tcPr>
            <w:tcW w:w="1186" w:type="pct"/>
            <w:shd w:val="clear" w:color="auto" w:fill="auto"/>
          </w:tcPr>
          <w:p w14:paraId="0FF490AE" w14:textId="77777777" w:rsidR="009A1011" w:rsidRPr="00432986" w:rsidRDefault="009A1011" w:rsidP="00432986">
            <w:pPr>
              <w:spacing w:after="0" w:line="240" w:lineRule="auto"/>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Знакомство с агротехникой возделывания сельскохозяйственных культур в хозяйстве.</w:t>
            </w:r>
          </w:p>
          <w:p w14:paraId="345F223A" w14:textId="77777777" w:rsidR="009A1011" w:rsidRPr="00432986" w:rsidRDefault="009A1011" w:rsidP="00432986">
            <w:pPr>
              <w:spacing w:after="0" w:line="240" w:lineRule="auto"/>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Составление почвообрабатывающих, посевных и уборочных агрегатов и определение схем их движения по полям, проведение технологических регулировок;</w:t>
            </w:r>
          </w:p>
          <w:p w14:paraId="40B0DBB2" w14:textId="77777777" w:rsidR="00540044" w:rsidRPr="00432986" w:rsidRDefault="009A1011" w:rsidP="00432986">
            <w:pPr>
              <w:spacing w:after="0" w:line="240" w:lineRule="auto"/>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 xml:space="preserve">Разработка систем удобрения и технологических проектов воспроизводства </w:t>
            </w:r>
            <w:r w:rsidRPr="00432986">
              <w:rPr>
                <w:rFonts w:ascii="Times New Roman" w:eastAsia="Times New Roman" w:hAnsi="Times New Roman" w:cs="Times New Roman"/>
                <w:sz w:val="24"/>
                <w:szCs w:val="24"/>
                <w:lang w:eastAsia="ru-RU"/>
              </w:rPr>
              <w:lastRenderedPageBreak/>
              <w:t>плодородия почв с учетом экологической безопасности агроландшафта и мер по за</w:t>
            </w:r>
            <w:r w:rsidR="00A940D9" w:rsidRPr="00432986">
              <w:rPr>
                <w:rFonts w:ascii="Times New Roman" w:eastAsia="Times New Roman" w:hAnsi="Times New Roman" w:cs="Times New Roman"/>
                <w:sz w:val="24"/>
                <w:szCs w:val="24"/>
                <w:lang w:eastAsia="ru-RU"/>
              </w:rPr>
              <w:t>щите почв от эрозии и дефляции</w:t>
            </w:r>
          </w:p>
        </w:tc>
        <w:tc>
          <w:tcPr>
            <w:tcW w:w="239" w:type="pct"/>
            <w:shd w:val="clear" w:color="auto" w:fill="auto"/>
          </w:tcPr>
          <w:p w14:paraId="5BE90039" w14:textId="77777777" w:rsidR="00540044" w:rsidRPr="00432986" w:rsidRDefault="0074289A" w:rsidP="00432986">
            <w:pPr>
              <w:spacing w:after="0" w:line="240" w:lineRule="auto"/>
              <w:jc w:val="both"/>
              <w:rPr>
                <w:rFonts w:ascii="Times New Roman" w:eastAsia="Times New Roman" w:hAnsi="Times New Roman" w:cs="Times New Roman"/>
                <w:sz w:val="24"/>
                <w:szCs w:val="24"/>
              </w:rPr>
            </w:pPr>
            <w:r w:rsidRPr="00432986">
              <w:rPr>
                <w:rFonts w:ascii="Times New Roman" w:eastAsia="Times New Roman" w:hAnsi="Times New Roman" w:cs="Times New Roman"/>
                <w:sz w:val="24"/>
                <w:szCs w:val="24"/>
              </w:rPr>
              <w:lastRenderedPageBreak/>
              <w:t>МДК 02.03</w:t>
            </w:r>
          </w:p>
        </w:tc>
        <w:tc>
          <w:tcPr>
            <w:tcW w:w="481" w:type="pct"/>
            <w:shd w:val="clear" w:color="auto" w:fill="auto"/>
          </w:tcPr>
          <w:p w14:paraId="14BA6C44" w14:textId="77777777" w:rsidR="00540044" w:rsidRPr="00432986" w:rsidRDefault="0074289A" w:rsidP="00432986">
            <w:pPr>
              <w:spacing w:after="0" w:line="240" w:lineRule="auto"/>
              <w:jc w:val="both"/>
              <w:rPr>
                <w:rFonts w:ascii="Times New Roman" w:eastAsia="Times New Roman" w:hAnsi="Times New Roman" w:cs="Times New Roman"/>
                <w:sz w:val="24"/>
                <w:szCs w:val="24"/>
              </w:rPr>
            </w:pPr>
            <w:r w:rsidRPr="00432986">
              <w:rPr>
                <w:rFonts w:ascii="Times New Roman" w:eastAsia="Times New Roman" w:hAnsi="Times New Roman" w:cs="Times New Roman"/>
                <w:sz w:val="24"/>
                <w:szCs w:val="24"/>
              </w:rPr>
              <w:t>Обработка и воспроизведение плодородия почв</w:t>
            </w:r>
          </w:p>
        </w:tc>
        <w:tc>
          <w:tcPr>
            <w:tcW w:w="551" w:type="pct"/>
            <w:shd w:val="clear" w:color="auto" w:fill="auto"/>
          </w:tcPr>
          <w:p w14:paraId="4ED83336" w14:textId="77777777" w:rsidR="0074289A" w:rsidRPr="00432986" w:rsidRDefault="0074289A" w:rsidP="00432986">
            <w:pPr>
              <w:spacing w:after="0" w:line="240" w:lineRule="auto"/>
              <w:jc w:val="both"/>
              <w:rPr>
                <w:rFonts w:ascii="Times New Roman" w:eastAsia="Times New Roman" w:hAnsi="Times New Roman" w:cs="Times New Roman"/>
                <w:sz w:val="24"/>
                <w:szCs w:val="24"/>
              </w:rPr>
            </w:pPr>
            <w:r w:rsidRPr="00432986">
              <w:rPr>
                <w:rFonts w:ascii="Times New Roman" w:eastAsia="Times New Roman" w:hAnsi="Times New Roman" w:cs="Times New Roman"/>
                <w:sz w:val="24"/>
                <w:szCs w:val="24"/>
              </w:rPr>
              <w:t>ПК 2.7, ПК 2.9</w:t>
            </w:r>
          </w:p>
          <w:p w14:paraId="57317588" w14:textId="77777777" w:rsidR="00540044" w:rsidRPr="00432986" w:rsidRDefault="0074289A" w:rsidP="00432986">
            <w:pPr>
              <w:spacing w:after="0" w:line="240" w:lineRule="auto"/>
              <w:jc w:val="both"/>
              <w:rPr>
                <w:rFonts w:ascii="Times New Roman" w:eastAsia="Times New Roman" w:hAnsi="Times New Roman" w:cs="Times New Roman"/>
                <w:sz w:val="24"/>
                <w:szCs w:val="24"/>
              </w:rPr>
            </w:pPr>
            <w:r w:rsidRPr="00432986">
              <w:rPr>
                <w:rFonts w:ascii="Times New Roman" w:eastAsia="Times New Roman" w:hAnsi="Times New Roman" w:cs="Times New Roman"/>
                <w:sz w:val="24"/>
                <w:szCs w:val="24"/>
              </w:rPr>
              <w:t xml:space="preserve">ОК </w:t>
            </w:r>
            <w:proofErr w:type="gramStart"/>
            <w:r w:rsidRPr="00432986">
              <w:rPr>
                <w:rFonts w:ascii="Times New Roman" w:eastAsia="Times New Roman" w:hAnsi="Times New Roman" w:cs="Times New Roman"/>
                <w:sz w:val="24"/>
                <w:szCs w:val="24"/>
              </w:rPr>
              <w:t>01,ОК</w:t>
            </w:r>
            <w:proofErr w:type="gramEnd"/>
            <w:r w:rsidRPr="00432986">
              <w:rPr>
                <w:rFonts w:ascii="Times New Roman" w:eastAsia="Times New Roman" w:hAnsi="Times New Roman" w:cs="Times New Roman"/>
                <w:sz w:val="24"/>
                <w:szCs w:val="24"/>
              </w:rPr>
              <w:t xml:space="preserve"> 02, ОК 03, ОК 04.ОК 07</w:t>
            </w:r>
          </w:p>
        </w:tc>
        <w:tc>
          <w:tcPr>
            <w:tcW w:w="578" w:type="pct"/>
            <w:shd w:val="clear" w:color="auto" w:fill="auto"/>
          </w:tcPr>
          <w:p w14:paraId="1F76D739" w14:textId="77777777" w:rsidR="00540044" w:rsidRPr="00432986" w:rsidRDefault="001C3E22" w:rsidP="00432986">
            <w:pPr>
              <w:spacing w:after="0" w:line="240" w:lineRule="auto"/>
              <w:jc w:val="both"/>
              <w:rPr>
                <w:rFonts w:ascii="Times New Roman" w:eastAsia="Times New Roman" w:hAnsi="Times New Roman" w:cs="Times New Roman"/>
                <w:sz w:val="24"/>
                <w:szCs w:val="24"/>
              </w:rPr>
            </w:pPr>
            <w:r w:rsidRPr="00432986">
              <w:rPr>
                <w:rFonts w:ascii="Times New Roman" w:eastAsia="Times New Roman" w:hAnsi="Times New Roman" w:cs="Times New Roman"/>
                <w:sz w:val="24"/>
                <w:szCs w:val="24"/>
              </w:rPr>
              <w:t>36</w:t>
            </w:r>
          </w:p>
        </w:tc>
        <w:tc>
          <w:tcPr>
            <w:tcW w:w="606" w:type="pct"/>
            <w:shd w:val="clear" w:color="auto" w:fill="auto"/>
          </w:tcPr>
          <w:p w14:paraId="2D2B6001" w14:textId="77777777" w:rsidR="00540044" w:rsidRPr="00432986" w:rsidRDefault="00680E03" w:rsidP="00432986">
            <w:pPr>
              <w:spacing w:after="0" w:line="240" w:lineRule="auto"/>
              <w:jc w:val="both"/>
              <w:rPr>
                <w:rFonts w:ascii="Times New Roman" w:eastAsia="Times New Roman" w:hAnsi="Times New Roman" w:cs="Times New Roman"/>
                <w:sz w:val="24"/>
                <w:szCs w:val="24"/>
              </w:rPr>
            </w:pPr>
            <w:r w:rsidRPr="00432986">
              <w:rPr>
                <w:rFonts w:ascii="Times New Roman" w:eastAsia="Times New Roman" w:hAnsi="Times New Roman" w:cs="Times New Roman"/>
                <w:sz w:val="24"/>
                <w:szCs w:val="24"/>
              </w:rPr>
              <w:t>5</w:t>
            </w:r>
          </w:p>
        </w:tc>
        <w:tc>
          <w:tcPr>
            <w:tcW w:w="577" w:type="pct"/>
            <w:shd w:val="clear" w:color="auto" w:fill="auto"/>
          </w:tcPr>
          <w:p w14:paraId="740EC5F9" w14:textId="77777777" w:rsidR="00540044" w:rsidRPr="00432986" w:rsidRDefault="00540044" w:rsidP="00432986">
            <w:pPr>
              <w:spacing w:after="0" w:line="240" w:lineRule="auto"/>
              <w:jc w:val="both"/>
              <w:rPr>
                <w:rFonts w:ascii="Times New Roman" w:eastAsia="Times New Roman" w:hAnsi="Times New Roman" w:cs="Times New Roman"/>
                <w:sz w:val="24"/>
                <w:szCs w:val="24"/>
              </w:rPr>
            </w:pPr>
            <w:r w:rsidRPr="00432986">
              <w:rPr>
                <w:rFonts w:ascii="Times New Roman" w:eastAsia="Times New Roman" w:hAnsi="Times New Roman" w:cs="Times New Roman"/>
                <w:sz w:val="24"/>
                <w:szCs w:val="24"/>
              </w:rPr>
              <w:t>Производственная площадка</w:t>
            </w:r>
          </w:p>
        </w:tc>
        <w:tc>
          <w:tcPr>
            <w:tcW w:w="578" w:type="pct"/>
            <w:shd w:val="clear" w:color="auto" w:fill="auto"/>
          </w:tcPr>
          <w:p w14:paraId="75CDE9D3" w14:textId="77777777" w:rsidR="00540044" w:rsidRPr="00432986" w:rsidRDefault="00540044" w:rsidP="00432986">
            <w:pPr>
              <w:spacing w:after="0" w:line="240" w:lineRule="auto"/>
              <w:jc w:val="both"/>
              <w:rPr>
                <w:rFonts w:ascii="Times New Roman" w:eastAsia="Times New Roman" w:hAnsi="Times New Roman" w:cs="Times New Roman"/>
                <w:sz w:val="24"/>
                <w:szCs w:val="24"/>
              </w:rPr>
            </w:pPr>
          </w:p>
        </w:tc>
      </w:tr>
      <w:tr w:rsidR="0074289A" w:rsidRPr="00432986" w14:paraId="333C3767" w14:textId="77777777" w:rsidTr="00C33E59">
        <w:tc>
          <w:tcPr>
            <w:tcW w:w="204" w:type="pct"/>
            <w:shd w:val="clear" w:color="auto" w:fill="auto"/>
          </w:tcPr>
          <w:p w14:paraId="722695B8" w14:textId="77777777" w:rsidR="0074289A" w:rsidRPr="00432986" w:rsidRDefault="00DD0985" w:rsidP="00432986">
            <w:pPr>
              <w:spacing w:after="0" w:line="240" w:lineRule="auto"/>
              <w:jc w:val="both"/>
              <w:rPr>
                <w:rFonts w:ascii="Times New Roman" w:eastAsia="Times New Roman" w:hAnsi="Times New Roman" w:cs="Times New Roman"/>
                <w:sz w:val="24"/>
                <w:szCs w:val="24"/>
              </w:rPr>
            </w:pPr>
            <w:r w:rsidRPr="00432986">
              <w:rPr>
                <w:rFonts w:ascii="Times New Roman" w:eastAsia="Times New Roman" w:hAnsi="Times New Roman" w:cs="Times New Roman"/>
                <w:sz w:val="24"/>
                <w:szCs w:val="24"/>
              </w:rPr>
              <w:t>7.</w:t>
            </w:r>
          </w:p>
        </w:tc>
        <w:tc>
          <w:tcPr>
            <w:tcW w:w="1186" w:type="pct"/>
            <w:shd w:val="clear" w:color="auto" w:fill="auto"/>
          </w:tcPr>
          <w:p w14:paraId="4D4AB1F3" w14:textId="77777777" w:rsidR="00624D8A" w:rsidRPr="00432986" w:rsidRDefault="00624D8A" w:rsidP="00432986">
            <w:pPr>
              <w:spacing w:after="0" w:line="240" w:lineRule="auto"/>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Составление технологического процесса переработки зерна в муку;</w:t>
            </w:r>
          </w:p>
          <w:p w14:paraId="459985BA" w14:textId="77777777" w:rsidR="00624D8A" w:rsidRPr="00432986" w:rsidRDefault="00624D8A" w:rsidP="00432986">
            <w:pPr>
              <w:spacing w:after="0" w:line="240" w:lineRule="auto"/>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Составление технологического процесса приготовления хлеба;</w:t>
            </w:r>
          </w:p>
          <w:p w14:paraId="2DAC113B" w14:textId="77777777" w:rsidR="00624D8A" w:rsidRPr="00432986" w:rsidRDefault="00624D8A" w:rsidP="00432986">
            <w:pPr>
              <w:spacing w:after="0" w:line="240" w:lineRule="auto"/>
              <w:rPr>
                <w:rFonts w:ascii="Times New Roman" w:eastAsia="Times New Roman" w:hAnsi="Times New Roman" w:cs="Times New Roman"/>
                <w:sz w:val="24"/>
                <w:szCs w:val="24"/>
                <w:lang w:eastAsia="ru-RU"/>
              </w:rPr>
            </w:pPr>
            <w:r w:rsidRPr="00432986">
              <w:rPr>
                <w:rFonts w:ascii="Times New Roman" w:eastAsia="Times New Roman" w:hAnsi="Times New Roman" w:cs="Times New Roman"/>
                <w:sz w:val="24"/>
                <w:szCs w:val="24"/>
                <w:lang w:eastAsia="ru-RU"/>
              </w:rPr>
              <w:t>Составление технологического процесса консервирования овощей;</w:t>
            </w:r>
          </w:p>
          <w:p w14:paraId="3D1DC40C" w14:textId="77777777" w:rsidR="0074289A" w:rsidRPr="00432986" w:rsidRDefault="00624D8A" w:rsidP="00432986">
            <w:pPr>
              <w:spacing w:after="0" w:line="240" w:lineRule="auto"/>
              <w:jc w:val="both"/>
              <w:rPr>
                <w:rFonts w:ascii="Times New Roman" w:eastAsia="Times New Roman" w:hAnsi="Times New Roman" w:cs="Times New Roman"/>
                <w:sz w:val="24"/>
                <w:szCs w:val="24"/>
              </w:rPr>
            </w:pPr>
            <w:r w:rsidRPr="00432986">
              <w:rPr>
                <w:rFonts w:ascii="Times New Roman" w:eastAsia="Times New Roman" w:hAnsi="Times New Roman" w:cs="Times New Roman"/>
                <w:sz w:val="24"/>
                <w:szCs w:val="24"/>
                <w:lang w:eastAsia="ru-RU"/>
              </w:rPr>
              <w:t>Составление технологического процесса квашения капусты</w:t>
            </w:r>
          </w:p>
        </w:tc>
        <w:tc>
          <w:tcPr>
            <w:tcW w:w="239" w:type="pct"/>
            <w:shd w:val="clear" w:color="auto" w:fill="auto"/>
          </w:tcPr>
          <w:p w14:paraId="39F6E25E" w14:textId="77777777" w:rsidR="0074289A" w:rsidRPr="00432986" w:rsidRDefault="0074289A" w:rsidP="00432986">
            <w:pPr>
              <w:spacing w:after="0" w:line="240" w:lineRule="auto"/>
              <w:jc w:val="both"/>
              <w:rPr>
                <w:rFonts w:ascii="Times New Roman" w:eastAsia="Times New Roman" w:hAnsi="Times New Roman" w:cs="Times New Roman"/>
                <w:sz w:val="24"/>
                <w:szCs w:val="24"/>
              </w:rPr>
            </w:pPr>
            <w:r w:rsidRPr="00432986">
              <w:rPr>
                <w:rFonts w:ascii="Times New Roman" w:eastAsia="Times New Roman" w:hAnsi="Times New Roman" w:cs="Times New Roman"/>
                <w:sz w:val="24"/>
                <w:szCs w:val="24"/>
              </w:rPr>
              <w:t xml:space="preserve">МДК 02.05. </w:t>
            </w:r>
          </w:p>
        </w:tc>
        <w:tc>
          <w:tcPr>
            <w:tcW w:w="481" w:type="pct"/>
            <w:shd w:val="clear" w:color="auto" w:fill="auto"/>
          </w:tcPr>
          <w:p w14:paraId="4F56FA1A" w14:textId="77777777" w:rsidR="0074289A" w:rsidRPr="00432986" w:rsidRDefault="0074289A" w:rsidP="00432986">
            <w:pPr>
              <w:spacing w:after="0" w:line="240" w:lineRule="auto"/>
              <w:jc w:val="both"/>
              <w:rPr>
                <w:rFonts w:ascii="Times New Roman" w:eastAsia="Times New Roman" w:hAnsi="Times New Roman" w:cs="Times New Roman"/>
                <w:sz w:val="24"/>
                <w:szCs w:val="24"/>
              </w:rPr>
            </w:pPr>
            <w:r w:rsidRPr="00432986">
              <w:rPr>
                <w:rFonts w:ascii="Times New Roman" w:eastAsia="Times New Roman" w:hAnsi="Times New Roman" w:cs="Times New Roman"/>
                <w:sz w:val="24"/>
                <w:szCs w:val="24"/>
              </w:rPr>
              <w:t>Хранение и переработка продукции растениеводства</w:t>
            </w:r>
          </w:p>
        </w:tc>
        <w:tc>
          <w:tcPr>
            <w:tcW w:w="551" w:type="pct"/>
            <w:shd w:val="clear" w:color="auto" w:fill="auto"/>
          </w:tcPr>
          <w:p w14:paraId="56C59BFF" w14:textId="77777777" w:rsidR="00DD0985" w:rsidRPr="00432986" w:rsidRDefault="00DD0985" w:rsidP="00432986">
            <w:pPr>
              <w:spacing w:after="0" w:line="240" w:lineRule="auto"/>
              <w:jc w:val="both"/>
              <w:rPr>
                <w:rFonts w:ascii="Times New Roman" w:eastAsia="Times New Roman" w:hAnsi="Times New Roman" w:cs="Times New Roman"/>
                <w:sz w:val="24"/>
                <w:szCs w:val="24"/>
              </w:rPr>
            </w:pPr>
            <w:r w:rsidRPr="00432986">
              <w:rPr>
                <w:rFonts w:ascii="Times New Roman" w:eastAsia="Times New Roman" w:hAnsi="Times New Roman" w:cs="Times New Roman"/>
                <w:sz w:val="24"/>
                <w:szCs w:val="24"/>
              </w:rPr>
              <w:t>ПК 2.8, ПК 2.9</w:t>
            </w:r>
          </w:p>
          <w:p w14:paraId="75FE7CB2" w14:textId="77777777" w:rsidR="00DD0985" w:rsidRPr="00432986" w:rsidRDefault="00DD0985" w:rsidP="00432986">
            <w:pPr>
              <w:spacing w:after="0" w:line="240" w:lineRule="auto"/>
              <w:jc w:val="both"/>
              <w:rPr>
                <w:rFonts w:ascii="Times New Roman" w:eastAsia="Times New Roman" w:hAnsi="Times New Roman" w:cs="Times New Roman"/>
                <w:sz w:val="24"/>
                <w:szCs w:val="24"/>
              </w:rPr>
            </w:pPr>
            <w:r w:rsidRPr="00432986">
              <w:rPr>
                <w:rFonts w:ascii="Times New Roman" w:eastAsia="Times New Roman" w:hAnsi="Times New Roman" w:cs="Times New Roman"/>
                <w:sz w:val="24"/>
                <w:szCs w:val="24"/>
              </w:rPr>
              <w:t xml:space="preserve">ОК </w:t>
            </w:r>
            <w:proofErr w:type="gramStart"/>
            <w:r w:rsidRPr="00432986">
              <w:rPr>
                <w:rFonts w:ascii="Times New Roman" w:eastAsia="Times New Roman" w:hAnsi="Times New Roman" w:cs="Times New Roman"/>
                <w:sz w:val="24"/>
                <w:szCs w:val="24"/>
              </w:rPr>
              <w:t>01,ОК</w:t>
            </w:r>
            <w:proofErr w:type="gramEnd"/>
            <w:r w:rsidRPr="00432986">
              <w:rPr>
                <w:rFonts w:ascii="Times New Roman" w:eastAsia="Times New Roman" w:hAnsi="Times New Roman" w:cs="Times New Roman"/>
                <w:sz w:val="24"/>
                <w:szCs w:val="24"/>
              </w:rPr>
              <w:t xml:space="preserve"> 02, ОК 03, ОК 04,ОК 05,ОК 06, ОК 07</w:t>
            </w:r>
          </w:p>
          <w:p w14:paraId="3F02AA8E" w14:textId="77777777" w:rsidR="0074289A" w:rsidRPr="00432986" w:rsidRDefault="0074289A" w:rsidP="00432986">
            <w:pPr>
              <w:spacing w:after="0" w:line="240" w:lineRule="auto"/>
              <w:jc w:val="both"/>
              <w:rPr>
                <w:rFonts w:ascii="Times New Roman" w:eastAsia="Times New Roman" w:hAnsi="Times New Roman" w:cs="Times New Roman"/>
                <w:sz w:val="24"/>
                <w:szCs w:val="24"/>
              </w:rPr>
            </w:pPr>
          </w:p>
        </w:tc>
        <w:tc>
          <w:tcPr>
            <w:tcW w:w="578" w:type="pct"/>
            <w:shd w:val="clear" w:color="auto" w:fill="auto"/>
          </w:tcPr>
          <w:p w14:paraId="6455E705" w14:textId="77777777" w:rsidR="0074289A" w:rsidRPr="00432986" w:rsidRDefault="001C3E22" w:rsidP="00432986">
            <w:pPr>
              <w:spacing w:after="0" w:line="240" w:lineRule="auto"/>
              <w:jc w:val="both"/>
              <w:rPr>
                <w:rFonts w:ascii="Times New Roman" w:eastAsia="Times New Roman" w:hAnsi="Times New Roman" w:cs="Times New Roman"/>
                <w:sz w:val="24"/>
                <w:szCs w:val="24"/>
              </w:rPr>
            </w:pPr>
            <w:r w:rsidRPr="00432986">
              <w:rPr>
                <w:rFonts w:ascii="Times New Roman" w:eastAsia="Times New Roman" w:hAnsi="Times New Roman" w:cs="Times New Roman"/>
                <w:sz w:val="24"/>
                <w:szCs w:val="24"/>
              </w:rPr>
              <w:t>36</w:t>
            </w:r>
          </w:p>
        </w:tc>
        <w:tc>
          <w:tcPr>
            <w:tcW w:w="606" w:type="pct"/>
            <w:shd w:val="clear" w:color="auto" w:fill="auto"/>
          </w:tcPr>
          <w:p w14:paraId="4E8C9810" w14:textId="77777777" w:rsidR="0074289A" w:rsidRPr="00432986" w:rsidRDefault="00680E03" w:rsidP="00432986">
            <w:pPr>
              <w:spacing w:after="0" w:line="240" w:lineRule="auto"/>
              <w:jc w:val="both"/>
              <w:rPr>
                <w:rFonts w:ascii="Times New Roman" w:eastAsia="Times New Roman" w:hAnsi="Times New Roman" w:cs="Times New Roman"/>
                <w:sz w:val="24"/>
                <w:szCs w:val="24"/>
              </w:rPr>
            </w:pPr>
            <w:r w:rsidRPr="00432986">
              <w:rPr>
                <w:rFonts w:ascii="Times New Roman" w:eastAsia="Times New Roman" w:hAnsi="Times New Roman" w:cs="Times New Roman"/>
                <w:sz w:val="24"/>
                <w:szCs w:val="24"/>
              </w:rPr>
              <w:t>6</w:t>
            </w:r>
          </w:p>
        </w:tc>
        <w:tc>
          <w:tcPr>
            <w:tcW w:w="577" w:type="pct"/>
            <w:shd w:val="clear" w:color="auto" w:fill="auto"/>
          </w:tcPr>
          <w:p w14:paraId="02B27136" w14:textId="77777777" w:rsidR="0074289A" w:rsidRPr="00432986" w:rsidRDefault="00DD0985" w:rsidP="00432986">
            <w:pPr>
              <w:spacing w:after="0" w:line="240" w:lineRule="auto"/>
              <w:jc w:val="both"/>
              <w:rPr>
                <w:rFonts w:ascii="Times New Roman" w:eastAsia="Times New Roman" w:hAnsi="Times New Roman" w:cs="Times New Roman"/>
                <w:sz w:val="24"/>
                <w:szCs w:val="24"/>
              </w:rPr>
            </w:pPr>
            <w:r w:rsidRPr="00432986">
              <w:rPr>
                <w:rFonts w:ascii="Times New Roman" w:eastAsia="Times New Roman" w:hAnsi="Times New Roman" w:cs="Times New Roman"/>
                <w:sz w:val="24"/>
                <w:szCs w:val="24"/>
              </w:rPr>
              <w:t>Производственная площадка</w:t>
            </w:r>
          </w:p>
        </w:tc>
        <w:tc>
          <w:tcPr>
            <w:tcW w:w="578" w:type="pct"/>
            <w:shd w:val="clear" w:color="auto" w:fill="auto"/>
          </w:tcPr>
          <w:p w14:paraId="12ADDE77" w14:textId="77777777" w:rsidR="0074289A" w:rsidRPr="00432986" w:rsidRDefault="0074289A" w:rsidP="00432986">
            <w:pPr>
              <w:spacing w:after="0" w:line="240" w:lineRule="auto"/>
              <w:jc w:val="both"/>
              <w:rPr>
                <w:rFonts w:ascii="Times New Roman" w:eastAsia="Times New Roman" w:hAnsi="Times New Roman" w:cs="Times New Roman"/>
                <w:sz w:val="24"/>
                <w:szCs w:val="24"/>
              </w:rPr>
            </w:pPr>
          </w:p>
        </w:tc>
      </w:tr>
    </w:tbl>
    <w:p w14:paraId="28262F6E" w14:textId="77777777" w:rsidR="00C33E59" w:rsidRPr="00C33E59" w:rsidRDefault="00C33E59" w:rsidP="00C33E59">
      <w:pPr>
        <w:spacing w:after="60"/>
        <w:ind w:firstLine="709"/>
        <w:outlineLvl w:val="1"/>
        <w:rPr>
          <w:rFonts w:ascii="Calibri Light" w:eastAsia="Times New Roman" w:hAnsi="Calibri Light" w:cs="Times New Roman"/>
          <w:bCs/>
          <w:color w:val="000000"/>
          <w:sz w:val="24"/>
          <w:szCs w:val="24"/>
          <w:shd w:val="clear" w:color="auto" w:fill="FFFFFF"/>
          <w:lang w:eastAsia="ru-RU"/>
        </w:rPr>
      </w:pPr>
    </w:p>
    <w:p w14:paraId="5BF64D9A" w14:textId="77777777" w:rsidR="00C33E59" w:rsidRPr="00C33E59" w:rsidRDefault="00C33E59" w:rsidP="00C33E59">
      <w:pPr>
        <w:spacing w:after="0" w:line="240" w:lineRule="auto"/>
        <w:ind w:firstLine="709"/>
        <w:jc w:val="both"/>
        <w:rPr>
          <w:rFonts w:ascii="Times New Roman" w:eastAsia="Times New Roman" w:hAnsi="Times New Roman" w:cs="Times New Roman"/>
          <w:sz w:val="24"/>
          <w:szCs w:val="24"/>
        </w:rPr>
      </w:pPr>
      <w:r w:rsidRPr="00C33E59">
        <w:rPr>
          <w:rFonts w:ascii="Times New Roman" w:eastAsia="Times New Roman" w:hAnsi="Times New Roman" w:cs="Times New Roman"/>
          <w:b/>
          <w:bCs/>
          <w:sz w:val="24"/>
          <w:szCs w:val="24"/>
        </w:rPr>
        <w:t>План обучения на рабочем месте</w:t>
      </w:r>
      <w:r w:rsidRPr="00C33E59">
        <w:rPr>
          <w:rFonts w:ascii="Times New Roman" w:eastAsia="Times New Roman" w:hAnsi="Times New Roman" w:cs="Times New Roman"/>
          <w:sz w:val="24"/>
          <w:szCs w:val="24"/>
        </w:rPr>
        <w:t xml:space="preserve"> содержит тематический и календарный план-график практической подготовки среднего профессионального образования и служит основой для составления и дальнейшего обучения по плану выполнения работ на предприятии.</w:t>
      </w:r>
    </w:p>
    <w:p w14:paraId="130BE118" w14:textId="77777777" w:rsidR="00C33E59" w:rsidRPr="00C33E59" w:rsidRDefault="00C33E59" w:rsidP="00C33E59">
      <w:pPr>
        <w:rPr>
          <w:rFonts w:ascii="Times New Roman" w:eastAsia="Calibri" w:hAnsi="Times New Roman" w:cs="Times New Roman"/>
        </w:rPr>
      </w:pPr>
    </w:p>
    <w:p w14:paraId="49C70885" w14:textId="77777777" w:rsidR="00B91117" w:rsidRDefault="00B91117" w:rsidP="00B91117">
      <w:pPr>
        <w:shd w:val="clear" w:color="auto" w:fill="FFFFFF"/>
        <w:spacing w:after="0" w:line="240" w:lineRule="auto"/>
        <w:jc w:val="both"/>
        <w:rPr>
          <w:rFonts w:ascii="Times New Roman" w:eastAsia="Times New Roman" w:hAnsi="Times New Roman" w:cs="Times New Roman"/>
          <w:b/>
          <w:sz w:val="24"/>
          <w:szCs w:val="24"/>
          <w:lang w:eastAsia="ru-RU"/>
        </w:rPr>
      </w:pPr>
    </w:p>
    <w:p w14:paraId="739EB5FF" w14:textId="77777777" w:rsidR="00B91117" w:rsidRDefault="00B91117" w:rsidP="00B91117">
      <w:pPr>
        <w:shd w:val="clear" w:color="auto" w:fill="FFFFFF"/>
        <w:spacing w:after="0" w:line="240" w:lineRule="auto"/>
        <w:jc w:val="both"/>
        <w:rPr>
          <w:rFonts w:ascii="Times New Roman" w:eastAsia="Times New Roman" w:hAnsi="Times New Roman" w:cs="Times New Roman"/>
          <w:b/>
          <w:sz w:val="24"/>
          <w:szCs w:val="24"/>
          <w:lang w:eastAsia="ru-RU"/>
        </w:rPr>
      </w:pPr>
    </w:p>
    <w:p w14:paraId="2AB8F61E" w14:textId="77777777" w:rsidR="00B91117" w:rsidRDefault="00B91117" w:rsidP="00B91117">
      <w:pPr>
        <w:shd w:val="clear" w:color="auto" w:fill="FFFFFF"/>
        <w:spacing w:after="0" w:line="240" w:lineRule="auto"/>
        <w:jc w:val="both"/>
        <w:rPr>
          <w:rFonts w:ascii="Times New Roman" w:eastAsia="Times New Roman" w:hAnsi="Times New Roman" w:cs="Times New Roman"/>
          <w:b/>
          <w:sz w:val="24"/>
          <w:szCs w:val="24"/>
          <w:lang w:eastAsia="ru-RU"/>
        </w:rPr>
      </w:pPr>
    </w:p>
    <w:p w14:paraId="14C6A7C1" w14:textId="77777777" w:rsidR="00B91117" w:rsidRDefault="00B91117" w:rsidP="00B91117">
      <w:pPr>
        <w:shd w:val="clear" w:color="auto" w:fill="FFFFFF"/>
        <w:spacing w:after="0" w:line="240" w:lineRule="auto"/>
        <w:jc w:val="both"/>
        <w:rPr>
          <w:rFonts w:ascii="Times New Roman" w:eastAsia="Times New Roman" w:hAnsi="Times New Roman" w:cs="Times New Roman"/>
          <w:b/>
          <w:sz w:val="24"/>
          <w:szCs w:val="24"/>
          <w:lang w:eastAsia="ru-RU"/>
        </w:rPr>
      </w:pPr>
    </w:p>
    <w:p w14:paraId="241E5C33" w14:textId="77777777" w:rsidR="00B91117" w:rsidRDefault="00B91117" w:rsidP="00B91117">
      <w:pPr>
        <w:shd w:val="clear" w:color="auto" w:fill="FFFFFF"/>
        <w:spacing w:after="0" w:line="240" w:lineRule="auto"/>
        <w:jc w:val="both"/>
        <w:rPr>
          <w:rFonts w:ascii="Times New Roman" w:eastAsia="Times New Roman" w:hAnsi="Times New Roman" w:cs="Times New Roman"/>
          <w:b/>
          <w:sz w:val="24"/>
          <w:szCs w:val="24"/>
          <w:lang w:eastAsia="ru-RU"/>
        </w:rPr>
      </w:pPr>
    </w:p>
    <w:p w14:paraId="3BC3D623" w14:textId="77777777" w:rsidR="005C1FB1" w:rsidRPr="005C1FB1" w:rsidRDefault="005C1FB1" w:rsidP="005C1FB1">
      <w:pPr>
        <w:pStyle w:val="af8"/>
        <w:ind w:firstLine="709"/>
        <w:jc w:val="left"/>
        <w:rPr>
          <w:rFonts w:ascii="Times New Roman" w:hAnsi="Times New Roman"/>
          <w:b/>
        </w:rPr>
      </w:pPr>
      <w:bookmarkStart w:id="26" w:name="_Toc103594001"/>
      <w:bookmarkStart w:id="27" w:name="_Toc110502663"/>
      <w:bookmarkStart w:id="28" w:name="_Hlk103781542"/>
      <w:r w:rsidRPr="005C1FB1">
        <w:rPr>
          <w:rFonts w:ascii="Times New Roman" w:hAnsi="Times New Roman"/>
          <w:b/>
        </w:rPr>
        <w:lastRenderedPageBreak/>
        <w:t>5.3. Примерный календарный учебный график</w:t>
      </w:r>
      <w:bookmarkEnd w:id="26"/>
      <w:bookmarkEnd w:id="27"/>
    </w:p>
    <w:bookmarkEnd w:id="28"/>
    <w:p w14:paraId="62FACCBD" w14:textId="77777777" w:rsidR="00B91117" w:rsidRPr="005C1FB1" w:rsidRDefault="005C1FB1" w:rsidP="005C1FB1">
      <w:pPr>
        <w:rPr>
          <w:rFonts w:ascii="Times New Roman" w:eastAsia="Times New Roman" w:hAnsi="Times New Roman" w:cs="Times New Roman"/>
          <w:bCs/>
          <w:iCs/>
          <w:sz w:val="24"/>
          <w:szCs w:val="24"/>
          <w:lang w:eastAsia="ru-RU"/>
        </w:rPr>
      </w:pPr>
      <w:r w:rsidRPr="005C1FB1">
        <w:rPr>
          <w:rFonts w:ascii="Times New Roman" w:hAnsi="Times New Roman"/>
          <w:bCs/>
          <w:sz w:val="24"/>
          <w:szCs w:val="24"/>
        </w:rPr>
        <w:t xml:space="preserve">5.3.1. По программе подготовки </w:t>
      </w:r>
      <w:r w:rsidR="00B91117" w:rsidRPr="005C1FB1">
        <w:rPr>
          <w:rFonts w:ascii="Times New Roman" w:eastAsia="Times New Roman" w:hAnsi="Times New Roman" w:cs="Times New Roman"/>
          <w:bCs/>
          <w:iCs/>
          <w:sz w:val="24"/>
          <w:szCs w:val="24"/>
          <w:lang w:eastAsia="ru-RU"/>
        </w:rPr>
        <w:t>специалистов среднего звена 35.02.05 Агрономия</w:t>
      </w:r>
    </w:p>
    <w:tbl>
      <w:tblPr>
        <w:tblW w:w="15876" w:type="dxa"/>
        <w:tblInd w:w="-459" w:type="dxa"/>
        <w:tblLayout w:type="fixed"/>
        <w:tblLook w:val="04A0" w:firstRow="1" w:lastRow="0" w:firstColumn="1" w:lastColumn="0" w:noHBand="0" w:noVBand="1"/>
      </w:tblPr>
      <w:tblGrid>
        <w:gridCol w:w="1134"/>
        <w:gridCol w:w="1985"/>
        <w:gridCol w:w="291"/>
        <w:gridCol w:w="281"/>
        <w:gridCol w:w="240"/>
        <w:gridCol w:w="236"/>
        <w:gridCol w:w="300"/>
        <w:gridCol w:w="236"/>
        <w:gridCol w:w="269"/>
        <w:gridCol w:w="283"/>
        <w:gridCol w:w="284"/>
        <w:gridCol w:w="283"/>
        <w:gridCol w:w="284"/>
        <w:gridCol w:w="361"/>
        <w:gridCol w:w="353"/>
        <w:gridCol w:w="268"/>
        <w:gridCol w:w="283"/>
        <w:gridCol w:w="355"/>
        <w:gridCol w:w="24"/>
        <w:gridCol w:w="330"/>
        <w:gridCol w:w="283"/>
        <w:gridCol w:w="284"/>
        <w:gridCol w:w="283"/>
        <w:gridCol w:w="283"/>
        <w:gridCol w:w="59"/>
        <w:gridCol w:w="225"/>
        <w:gridCol w:w="236"/>
        <w:gridCol w:w="260"/>
        <w:gridCol w:w="91"/>
        <w:gridCol w:w="192"/>
        <w:gridCol w:w="103"/>
        <w:gridCol w:w="168"/>
        <w:gridCol w:w="296"/>
        <w:gridCol w:w="236"/>
        <w:gridCol w:w="129"/>
        <w:gridCol w:w="213"/>
        <w:gridCol w:w="143"/>
        <w:gridCol w:w="140"/>
        <w:gridCol w:w="284"/>
        <w:gridCol w:w="283"/>
        <w:gridCol w:w="36"/>
        <w:gridCol w:w="248"/>
        <w:gridCol w:w="36"/>
        <w:gridCol w:w="247"/>
        <w:gridCol w:w="284"/>
        <w:gridCol w:w="283"/>
        <w:gridCol w:w="284"/>
        <w:gridCol w:w="36"/>
        <w:gridCol w:w="204"/>
        <w:gridCol w:w="36"/>
        <w:gridCol w:w="236"/>
        <w:gridCol w:w="284"/>
        <w:gridCol w:w="283"/>
        <w:gridCol w:w="149"/>
        <w:gridCol w:w="87"/>
        <w:gridCol w:w="197"/>
        <w:gridCol w:w="39"/>
        <w:gridCol w:w="636"/>
      </w:tblGrid>
      <w:tr w:rsidR="00DA60EC" w:rsidRPr="00432986" w14:paraId="5FE2654A" w14:textId="77777777" w:rsidTr="00617938">
        <w:trPr>
          <w:trHeight w:val="20"/>
        </w:trPr>
        <w:tc>
          <w:tcPr>
            <w:tcW w:w="1134" w:type="dxa"/>
            <w:tcBorders>
              <w:top w:val="single" w:sz="8" w:space="0" w:color="auto"/>
              <w:left w:val="single" w:sz="8" w:space="0" w:color="auto"/>
              <w:bottom w:val="single" w:sz="8" w:space="0" w:color="000000"/>
              <w:right w:val="single" w:sz="8" w:space="0" w:color="auto"/>
            </w:tcBorders>
            <w:shd w:val="clear" w:color="auto" w:fill="auto"/>
            <w:vAlign w:val="center"/>
          </w:tcPr>
          <w:p w14:paraId="4A8D4833" w14:textId="77777777" w:rsidR="00DA60EC" w:rsidRPr="00432986" w:rsidRDefault="00DA60EC" w:rsidP="00432986">
            <w:pPr>
              <w:spacing w:after="0" w:line="240" w:lineRule="auto"/>
              <w:jc w:val="center"/>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1 курс</w:t>
            </w:r>
          </w:p>
        </w:tc>
        <w:tc>
          <w:tcPr>
            <w:tcW w:w="14067" w:type="dxa"/>
            <w:gridSpan w:val="55"/>
            <w:tcBorders>
              <w:top w:val="single" w:sz="8" w:space="0" w:color="auto"/>
              <w:left w:val="nil"/>
              <w:bottom w:val="nil"/>
              <w:right w:val="single" w:sz="8" w:space="0" w:color="auto"/>
            </w:tcBorders>
            <w:shd w:val="clear" w:color="auto" w:fill="auto"/>
            <w:vAlign w:val="center"/>
          </w:tcPr>
          <w:p w14:paraId="2917A8B1" w14:textId="77777777" w:rsidR="00DA60EC" w:rsidRPr="00432986" w:rsidRDefault="00DA60EC" w:rsidP="00432986">
            <w:pPr>
              <w:spacing w:after="0" w:line="240" w:lineRule="auto"/>
              <w:jc w:val="center"/>
              <w:rPr>
                <w:rFonts w:ascii="Times New Roman" w:eastAsia="Times New Roman" w:hAnsi="Times New Roman" w:cs="Times New Roman"/>
                <w:b/>
                <w:bCs/>
                <w:color w:val="000000"/>
                <w:sz w:val="24"/>
                <w:szCs w:val="24"/>
                <w:lang w:eastAsia="ru-RU"/>
              </w:rPr>
            </w:pPr>
          </w:p>
        </w:tc>
        <w:tc>
          <w:tcPr>
            <w:tcW w:w="675" w:type="dxa"/>
            <w:gridSpan w:val="2"/>
            <w:vMerge w:val="restart"/>
            <w:tcBorders>
              <w:top w:val="single" w:sz="8" w:space="0" w:color="auto"/>
              <w:left w:val="nil"/>
              <w:right w:val="single" w:sz="4" w:space="0" w:color="auto"/>
            </w:tcBorders>
            <w:shd w:val="clear" w:color="auto" w:fill="auto"/>
            <w:vAlign w:val="center"/>
          </w:tcPr>
          <w:p w14:paraId="0BAF51D1" w14:textId="77777777" w:rsidR="00DA60EC" w:rsidRPr="00432986" w:rsidRDefault="00DA60EC" w:rsidP="00432986">
            <w:pPr>
              <w:spacing w:after="0" w:line="240" w:lineRule="auto"/>
              <w:jc w:val="center"/>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Итого </w:t>
            </w:r>
          </w:p>
        </w:tc>
      </w:tr>
      <w:tr w:rsidR="00DA60EC" w:rsidRPr="00432986" w14:paraId="1F87718D" w14:textId="77777777" w:rsidTr="00617938">
        <w:trPr>
          <w:trHeight w:val="20"/>
        </w:trPr>
        <w:tc>
          <w:tcPr>
            <w:tcW w:w="1134" w:type="dxa"/>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14:paraId="0B54A1BA" w14:textId="77777777" w:rsidR="00DA60EC" w:rsidRPr="00432986" w:rsidRDefault="00DA60EC" w:rsidP="00432986">
            <w:pPr>
              <w:spacing w:after="0" w:line="240" w:lineRule="auto"/>
              <w:jc w:val="center"/>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Индекс</w:t>
            </w:r>
          </w:p>
        </w:tc>
        <w:tc>
          <w:tcPr>
            <w:tcW w:w="1985" w:type="dxa"/>
            <w:vMerge w:val="restart"/>
            <w:tcBorders>
              <w:top w:val="single" w:sz="8" w:space="0" w:color="auto"/>
              <w:left w:val="nil"/>
              <w:right w:val="single" w:sz="8" w:space="0" w:color="auto"/>
            </w:tcBorders>
            <w:shd w:val="clear" w:color="auto" w:fill="auto"/>
            <w:vAlign w:val="center"/>
            <w:hideMark/>
          </w:tcPr>
          <w:p w14:paraId="48CD07E1" w14:textId="77777777" w:rsidR="00DA60EC" w:rsidRPr="00432986" w:rsidRDefault="00DA60EC" w:rsidP="00432986">
            <w:pPr>
              <w:spacing w:after="0" w:line="240" w:lineRule="auto"/>
              <w:jc w:val="center"/>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 xml:space="preserve">Компоненты </w:t>
            </w:r>
          </w:p>
          <w:p w14:paraId="7CB41C20" w14:textId="77777777" w:rsidR="00DA60EC" w:rsidRPr="00432986" w:rsidRDefault="00DA60EC" w:rsidP="00432986">
            <w:pPr>
              <w:spacing w:after="0" w:line="240" w:lineRule="auto"/>
              <w:jc w:val="center"/>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программы</w:t>
            </w:r>
          </w:p>
          <w:p w14:paraId="24A7EC37" w14:textId="77777777" w:rsidR="00DA60EC" w:rsidRPr="00432986" w:rsidRDefault="00DA60EC" w:rsidP="00432986">
            <w:pPr>
              <w:spacing w:after="0" w:line="240" w:lineRule="auto"/>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 </w:t>
            </w:r>
          </w:p>
          <w:p w14:paraId="591DC5BB" w14:textId="77777777" w:rsidR="00DA60EC" w:rsidRPr="00432986" w:rsidRDefault="00DA60EC" w:rsidP="00432986">
            <w:pPr>
              <w:spacing w:after="0" w:line="240" w:lineRule="auto"/>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 </w:t>
            </w:r>
          </w:p>
          <w:p w14:paraId="66378946" w14:textId="77777777" w:rsidR="00DA60EC" w:rsidRPr="00432986" w:rsidRDefault="00DA60EC" w:rsidP="00432986">
            <w:pPr>
              <w:spacing w:after="0" w:line="240" w:lineRule="auto"/>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color w:val="000000"/>
                <w:sz w:val="24"/>
                <w:szCs w:val="24"/>
                <w:lang w:eastAsia="ru-RU"/>
              </w:rPr>
              <w:t> </w:t>
            </w:r>
          </w:p>
        </w:tc>
        <w:tc>
          <w:tcPr>
            <w:tcW w:w="291" w:type="dxa"/>
            <w:tcBorders>
              <w:top w:val="single" w:sz="8" w:space="0" w:color="auto"/>
              <w:left w:val="nil"/>
              <w:bottom w:val="nil"/>
              <w:right w:val="single" w:sz="8" w:space="0" w:color="auto"/>
            </w:tcBorders>
            <w:shd w:val="clear" w:color="auto" w:fill="auto"/>
            <w:vAlign w:val="center"/>
            <w:hideMark/>
          </w:tcPr>
          <w:p w14:paraId="7B9A234F" w14:textId="77777777" w:rsidR="00DA60EC" w:rsidRPr="00432986" w:rsidRDefault="00DA60EC" w:rsidP="00432986">
            <w:pPr>
              <w:spacing w:after="0" w:line="240" w:lineRule="auto"/>
              <w:jc w:val="center"/>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ПН</w:t>
            </w:r>
          </w:p>
        </w:tc>
        <w:tc>
          <w:tcPr>
            <w:tcW w:w="757" w:type="dxa"/>
            <w:gridSpan w:val="3"/>
            <w:tcBorders>
              <w:top w:val="single" w:sz="8" w:space="0" w:color="auto"/>
              <w:left w:val="nil"/>
              <w:bottom w:val="nil"/>
              <w:right w:val="single" w:sz="8" w:space="0" w:color="000000"/>
            </w:tcBorders>
            <w:shd w:val="clear" w:color="auto" w:fill="auto"/>
            <w:vAlign w:val="center"/>
            <w:hideMark/>
          </w:tcPr>
          <w:p w14:paraId="63498894" w14:textId="77777777" w:rsidR="00DA60EC" w:rsidRPr="00432986" w:rsidRDefault="00DA60EC" w:rsidP="00432986">
            <w:pPr>
              <w:spacing w:after="0" w:line="240" w:lineRule="auto"/>
              <w:jc w:val="center"/>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Сентябрь</w:t>
            </w:r>
          </w:p>
        </w:tc>
        <w:tc>
          <w:tcPr>
            <w:tcW w:w="300" w:type="dxa"/>
            <w:tcBorders>
              <w:top w:val="single" w:sz="8" w:space="0" w:color="auto"/>
              <w:left w:val="nil"/>
              <w:bottom w:val="nil"/>
              <w:right w:val="single" w:sz="8" w:space="0" w:color="auto"/>
            </w:tcBorders>
            <w:shd w:val="clear" w:color="auto" w:fill="auto"/>
            <w:vAlign w:val="center"/>
            <w:hideMark/>
          </w:tcPr>
          <w:p w14:paraId="170991C6" w14:textId="77777777" w:rsidR="00DA60EC" w:rsidRPr="00432986" w:rsidRDefault="00DA60EC" w:rsidP="00432986">
            <w:pPr>
              <w:spacing w:after="0" w:line="240" w:lineRule="auto"/>
              <w:jc w:val="center"/>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ПН</w:t>
            </w:r>
          </w:p>
        </w:tc>
        <w:tc>
          <w:tcPr>
            <w:tcW w:w="788" w:type="dxa"/>
            <w:gridSpan w:val="3"/>
            <w:tcBorders>
              <w:top w:val="single" w:sz="8" w:space="0" w:color="auto"/>
              <w:left w:val="nil"/>
              <w:bottom w:val="nil"/>
              <w:right w:val="single" w:sz="8" w:space="0" w:color="000000"/>
            </w:tcBorders>
            <w:shd w:val="clear" w:color="auto" w:fill="auto"/>
            <w:vAlign w:val="center"/>
            <w:hideMark/>
          </w:tcPr>
          <w:p w14:paraId="652A2402" w14:textId="77777777" w:rsidR="00DA60EC" w:rsidRPr="00432986" w:rsidRDefault="00DA60EC" w:rsidP="00432986">
            <w:pPr>
              <w:spacing w:after="0" w:line="240" w:lineRule="auto"/>
              <w:jc w:val="center"/>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Октябрь</w:t>
            </w:r>
          </w:p>
        </w:tc>
        <w:tc>
          <w:tcPr>
            <w:tcW w:w="284" w:type="dxa"/>
            <w:tcBorders>
              <w:top w:val="single" w:sz="8" w:space="0" w:color="auto"/>
              <w:left w:val="nil"/>
              <w:bottom w:val="nil"/>
              <w:right w:val="single" w:sz="8" w:space="0" w:color="auto"/>
            </w:tcBorders>
            <w:shd w:val="clear" w:color="auto" w:fill="auto"/>
            <w:vAlign w:val="center"/>
            <w:hideMark/>
          </w:tcPr>
          <w:p w14:paraId="1CB43AB8" w14:textId="77777777" w:rsidR="00DA60EC" w:rsidRPr="00432986" w:rsidRDefault="00DA60EC" w:rsidP="00432986">
            <w:pPr>
              <w:spacing w:after="0" w:line="240" w:lineRule="auto"/>
              <w:jc w:val="center"/>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ПН</w:t>
            </w:r>
          </w:p>
        </w:tc>
        <w:tc>
          <w:tcPr>
            <w:tcW w:w="928" w:type="dxa"/>
            <w:gridSpan w:val="3"/>
            <w:tcBorders>
              <w:top w:val="single" w:sz="8" w:space="0" w:color="auto"/>
              <w:left w:val="nil"/>
              <w:bottom w:val="nil"/>
              <w:right w:val="single" w:sz="8" w:space="0" w:color="000000"/>
            </w:tcBorders>
            <w:shd w:val="clear" w:color="auto" w:fill="auto"/>
            <w:vAlign w:val="center"/>
            <w:hideMark/>
          </w:tcPr>
          <w:p w14:paraId="493D5E17" w14:textId="77777777" w:rsidR="00DA60EC" w:rsidRPr="00432986" w:rsidRDefault="00DA60EC" w:rsidP="00432986">
            <w:pPr>
              <w:spacing w:after="0" w:line="240" w:lineRule="auto"/>
              <w:jc w:val="center"/>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Ноябрь</w:t>
            </w:r>
          </w:p>
        </w:tc>
        <w:tc>
          <w:tcPr>
            <w:tcW w:w="353" w:type="dxa"/>
            <w:tcBorders>
              <w:top w:val="single" w:sz="8" w:space="0" w:color="auto"/>
              <w:left w:val="nil"/>
              <w:bottom w:val="nil"/>
              <w:right w:val="single" w:sz="8" w:space="0" w:color="auto"/>
            </w:tcBorders>
            <w:shd w:val="clear" w:color="auto" w:fill="auto"/>
            <w:vAlign w:val="center"/>
            <w:hideMark/>
          </w:tcPr>
          <w:p w14:paraId="524F6981" w14:textId="77777777" w:rsidR="00DA60EC" w:rsidRPr="00432986" w:rsidRDefault="00DA60EC" w:rsidP="00432986">
            <w:pPr>
              <w:spacing w:after="0" w:line="240" w:lineRule="auto"/>
              <w:jc w:val="center"/>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ПН</w:t>
            </w:r>
          </w:p>
        </w:tc>
        <w:tc>
          <w:tcPr>
            <w:tcW w:w="930" w:type="dxa"/>
            <w:gridSpan w:val="4"/>
            <w:tcBorders>
              <w:top w:val="single" w:sz="8" w:space="0" w:color="auto"/>
              <w:left w:val="nil"/>
              <w:bottom w:val="nil"/>
              <w:right w:val="single" w:sz="8" w:space="0" w:color="000000"/>
            </w:tcBorders>
            <w:shd w:val="clear" w:color="auto" w:fill="auto"/>
            <w:vAlign w:val="center"/>
            <w:hideMark/>
          </w:tcPr>
          <w:p w14:paraId="4B8F48D6" w14:textId="77777777" w:rsidR="00DA60EC" w:rsidRPr="00432986" w:rsidRDefault="00DA60EC" w:rsidP="00432986">
            <w:pPr>
              <w:spacing w:after="0" w:line="240" w:lineRule="auto"/>
              <w:jc w:val="center"/>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Декабрь</w:t>
            </w:r>
          </w:p>
        </w:tc>
        <w:tc>
          <w:tcPr>
            <w:tcW w:w="330" w:type="dxa"/>
            <w:tcBorders>
              <w:top w:val="single" w:sz="8" w:space="0" w:color="auto"/>
              <w:left w:val="nil"/>
              <w:bottom w:val="nil"/>
              <w:right w:val="single" w:sz="8" w:space="0" w:color="auto"/>
            </w:tcBorders>
            <w:shd w:val="clear" w:color="auto" w:fill="auto"/>
            <w:vAlign w:val="center"/>
            <w:hideMark/>
          </w:tcPr>
          <w:p w14:paraId="52EA24D0" w14:textId="77777777" w:rsidR="00DA60EC" w:rsidRPr="00432986" w:rsidRDefault="00DA60EC" w:rsidP="00432986">
            <w:pPr>
              <w:spacing w:after="0" w:line="240" w:lineRule="auto"/>
              <w:jc w:val="center"/>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ПН</w:t>
            </w:r>
          </w:p>
        </w:tc>
        <w:tc>
          <w:tcPr>
            <w:tcW w:w="850" w:type="dxa"/>
            <w:gridSpan w:val="3"/>
            <w:tcBorders>
              <w:top w:val="single" w:sz="8" w:space="0" w:color="auto"/>
              <w:left w:val="nil"/>
              <w:bottom w:val="nil"/>
              <w:right w:val="single" w:sz="8" w:space="0" w:color="000000"/>
            </w:tcBorders>
            <w:shd w:val="clear" w:color="auto" w:fill="auto"/>
            <w:vAlign w:val="center"/>
            <w:hideMark/>
          </w:tcPr>
          <w:p w14:paraId="7B932F0D" w14:textId="77777777" w:rsidR="00DA60EC" w:rsidRPr="00432986" w:rsidRDefault="00DA60EC" w:rsidP="00432986">
            <w:pPr>
              <w:spacing w:after="0" w:line="240" w:lineRule="auto"/>
              <w:jc w:val="center"/>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Январь</w:t>
            </w:r>
          </w:p>
        </w:tc>
        <w:tc>
          <w:tcPr>
            <w:tcW w:w="342" w:type="dxa"/>
            <w:gridSpan w:val="2"/>
            <w:tcBorders>
              <w:top w:val="single" w:sz="8" w:space="0" w:color="auto"/>
              <w:left w:val="nil"/>
              <w:bottom w:val="nil"/>
              <w:right w:val="single" w:sz="8" w:space="0" w:color="auto"/>
            </w:tcBorders>
            <w:shd w:val="clear" w:color="auto" w:fill="auto"/>
            <w:vAlign w:val="center"/>
            <w:hideMark/>
          </w:tcPr>
          <w:p w14:paraId="588110B7" w14:textId="77777777" w:rsidR="00DA60EC" w:rsidRPr="00432986" w:rsidRDefault="00DA60EC" w:rsidP="00432986">
            <w:pPr>
              <w:spacing w:after="0" w:line="240" w:lineRule="auto"/>
              <w:jc w:val="center"/>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ПН</w:t>
            </w:r>
          </w:p>
        </w:tc>
        <w:tc>
          <w:tcPr>
            <w:tcW w:w="812" w:type="dxa"/>
            <w:gridSpan w:val="4"/>
            <w:tcBorders>
              <w:top w:val="single" w:sz="8" w:space="0" w:color="auto"/>
              <w:left w:val="nil"/>
              <w:bottom w:val="nil"/>
              <w:right w:val="single" w:sz="8" w:space="0" w:color="000000"/>
            </w:tcBorders>
            <w:shd w:val="clear" w:color="auto" w:fill="auto"/>
            <w:vAlign w:val="center"/>
            <w:hideMark/>
          </w:tcPr>
          <w:p w14:paraId="6A6B1438" w14:textId="77777777" w:rsidR="00DA60EC" w:rsidRPr="00432986" w:rsidRDefault="00DA60EC" w:rsidP="00432986">
            <w:pPr>
              <w:spacing w:after="0" w:line="240" w:lineRule="auto"/>
              <w:jc w:val="center"/>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Февраль</w:t>
            </w:r>
          </w:p>
        </w:tc>
        <w:tc>
          <w:tcPr>
            <w:tcW w:w="295" w:type="dxa"/>
            <w:gridSpan w:val="2"/>
            <w:tcBorders>
              <w:top w:val="single" w:sz="8" w:space="0" w:color="auto"/>
              <w:left w:val="nil"/>
              <w:bottom w:val="nil"/>
              <w:right w:val="single" w:sz="8" w:space="0" w:color="auto"/>
            </w:tcBorders>
            <w:shd w:val="clear" w:color="auto" w:fill="auto"/>
            <w:vAlign w:val="center"/>
            <w:hideMark/>
          </w:tcPr>
          <w:p w14:paraId="28F39D15" w14:textId="77777777" w:rsidR="00DA60EC" w:rsidRPr="00432986" w:rsidRDefault="00DA60EC" w:rsidP="00432986">
            <w:pPr>
              <w:spacing w:after="0" w:line="240" w:lineRule="auto"/>
              <w:jc w:val="center"/>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ПН</w:t>
            </w:r>
          </w:p>
        </w:tc>
        <w:tc>
          <w:tcPr>
            <w:tcW w:w="829" w:type="dxa"/>
            <w:gridSpan w:val="4"/>
            <w:tcBorders>
              <w:top w:val="single" w:sz="8" w:space="0" w:color="auto"/>
              <w:left w:val="nil"/>
              <w:bottom w:val="nil"/>
              <w:right w:val="single" w:sz="8" w:space="0" w:color="000000"/>
            </w:tcBorders>
            <w:shd w:val="clear" w:color="auto" w:fill="auto"/>
            <w:vAlign w:val="center"/>
            <w:hideMark/>
          </w:tcPr>
          <w:p w14:paraId="24DE0852" w14:textId="77777777" w:rsidR="00DA60EC" w:rsidRPr="00432986" w:rsidRDefault="00DA60EC" w:rsidP="00432986">
            <w:pPr>
              <w:spacing w:after="0" w:line="240" w:lineRule="auto"/>
              <w:jc w:val="center"/>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Март</w:t>
            </w:r>
          </w:p>
        </w:tc>
        <w:tc>
          <w:tcPr>
            <w:tcW w:w="356" w:type="dxa"/>
            <w:gridSpan w:val="2"/>
            <w:tcBorders>
              <w:top w:val="single" w:sz="8" w:space="0" w:color="auto"/>
              <w:left w:val="nil"/>
              <w:bottom w:val="nil"/>
              <w:right w:val="single" w:sz="8" w:space="0" w:color="auto"/>
            </w:tcBorders>
            <w:shd w:val="clear" w:color="auto" w:fill="auto"/>
            <w:vAlign w:val="center"/>
            <w:hideMark/>
          </w:tcPr>
          <w:p w14:paraId="74F1F585" w14:textId="77777777" w:rsidR="00DA60EC" w:rsidRPr="00432986" w:rsidRDefault="00DA60EC" w:rsidP="00432986">
            <w:pPr>
              <w:spacing w:after="0" w:line="240" w:lineRule="auto"/>
              <w:jc w:val="center"/>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ПН</w:t>
            </w:r>
          </w:p>
        </w:tc>
        <w:tc>
          <w:tcPr>
            <w:tcW w:w="743" w:type="dxa"/>
            <w:gridSpan w:val="4"/>
            <w:tcBorders>
              <w:top w:val="single" w:sz="8" w:space="0" w:color="auto"/>
              <w:left w:val="nil"/>
              <w:bottom w:val="nil"/>
              <w:right w:val="single" w:sz="8" w:space="0" w:color="000000"/>
            </w:tcBorders>
            <w:shd w:val="clear" w:color="auto" w:fill="auto"/>
            <w:vAlign w:val="center"/>
            <w:hideMark/>
          </w:tcPr>
          <w:p w14:paraId="0164F751" w14:textId="77777777" w:rsidR="00DA60EC" w:rsidRPr="00432986" w:rsidRDefault="00DA60EC" w:rsidP="00432986">
            <w:pPr>
              <w:spacing w:after="0" w:line="240" w:lineRule="auto"/>
              <w:jc w:val="center"/>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Апрель</w:t>
            </w:r>
          </w:p>
        </w:tc>
        <w:tc>
          <w:tcPr>
            <w:tcW w:w="284" w:type="dxa"/>
            <w:gridSpan w:val="2"/>
            <w:tcBorders>
              <w:top w:val="single" w:sz="8" w:space="0" w:color="auto"/>
              <w:left w:val="nil"/>
              <w:bottom w:val="nil"/>
              <w:right w:val="single" w:sz="8" w:space="0" w:color="auto"/>
            </w:tcBorders>
            <w:shd w:val="clear" w:color="auto" w:fill="auto"/>
            <w:vAlign w:val="center"/>
            <w:hideMark/>
          </w:tcPr>
          <w:p w14:paraId="1970859E" w14:textId="77777777" w:rsidR="00DA60EC" w:rsidRPr="00432986" w:rsidRDefault="00DA60EC" w:rsidP="00432986">
            <w:pPr>
              <w:spacing w:after="0" w:line="240" w:lineRule="auto"/>
              <w:jc w:val="center"/>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ПН</w:t>
            </w:r>
          </w:p>
        </w:tc>
        <w:tc>
          <w:tcPr>
            <w:tcW w:w="1134" w:type="dxa"/>
            <w:gridSpan w:val="5"/>
            <w:tcBorders>
              <w:top w:val="single" w:sz="8" w:space="0" w:color="auto"/>
              <w:left w:val="nil"/>
              <w:bottom w:val="nil"/>
              <w:right w:val="single" w:sz="8" w:space="0" w:color="000000"/>
            </w:tcBorders>
            <w:shd w:val="clear" w:color="auto" w:fill="auto"/>
            <w:vAlign w:val="center"/>
            <w:hideMark/>
          </w:tcPr>
          <w:p w14:paraId="0CC2B1CE" w14:textId="77777777" w:rsidR="00DA60EC" w:rsidRPr="00432986" w:rsidRDefault="00DA60EC" w:rsidP="00432986">
            <w:pPr>
              <w:spacing w:after="0" w:line="240" w:lineRule="auto"/>
              <w:jc w:val="center"/>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Май</w:t>
            </w:r>
          </w:p>
        </w:tc>
        <w:tc>
          <w:tcPr>
            <w:tcW w:w="240" w:type="dxa"/>
            <w:gridSpan w:val="2"/>
            <w:tcBorders>
              <w:top w:val="single" w:sz="8" w:space="0" w:color="auto"/>
              <w:left w:val="nil"/>
              <w:bottom w:val="nil"/>
              <w:right w:val="single" w:sz="8" w:space="0" w:color="auto"/>
            </w:tcBorders>
            <w:shd w:val="clear" w:color="auto" w:fill="auto"/>
            <w:vAlign w:val="center"/>
            <w:hideMark/>
          </w:tcPr>
          <w:p w14:paraId="242BDBAE" w14:textId="77777777" w:rsidR="00DA60EC" w:rsidRPr="00432986" w:rsidRDefault="00DA60EC" w:rsidP="00432986">
            <w:pPr>
              <w:spacing w:after="0" w:line="240" w:lineRule="auto"/>
              <w:jc w:val="center"/>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ПН</w:t>
            </w:r>
          </w:p>
        </w:tc>
        <w:tc>
          <w:tcPr>
            <w:tcW w:w="952" w:type="dxa"/>
            <w:gridSpan w:val="4"/>
            <w:tcBorders>
              <w:top w:val="single" w:sz="8" w:space="0" w:color="auto"/>
              <w:left w:val="nil"/>
              <w:bottom w:val="nil"/>
              <w:right w:val="single" w:sz="8" w:space="0" w:color="000000"/>
            </w:tcBorders>
            <w:shd w:val="clear" w:color="auto" w:fill="auto"/>
            <w:vAlign w:val="center"/>
            <w:hideMark/>
          </w:tcPr>
          <w:p w14:paraId="41976802" w14:textId="77777777" w:rsidR="00DA60EC" w:rsidRPr="00432986" w:rsidRDefault="00DA60EC" w:rsidP="00432986">
            <w:pPr>
              <w:spacing w:after="0" w:line="240" w:lineRule="auto"/>
              <w:jc w:val="center"/>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Июнь</w:t>
            </w:r>
          </w:p>
        </w:tc>
        <w:tc>
          <w:tcPr>
            <w:tcW w:w="284" w:type="dxa"/>
            <w:gridSpan w:val="2"/>
            <w:tcBorders>
              <w:top w:val="single" w:sz="8" w:space="0" w:color="auto"/>
              <w:left w:val="nil"/>
              <w:bottom w:val="nil"/>
              <w:right w:val="single" w:sz="8" w:space="0" w:color="auto"/>
            </w:tcBorders>
            <w:shd w:val="clear" w:color="auto" w:fill="auto"/>
            <w:vAlign w:val="center"/>
            <w:hideMark/>
          </w:tcPr>
          <w:p w14:paraId="687DE2FD" w14:textId="77777777" w:rsidR="00DA60EC" w:rsidRPr="00432986" w:rsidRDefault="00DA60EC" w:rsidP="00432986">
            <w:pPr>
              <w:spacing w:after="0" w:line="240" w:lineRule="auto"/>
              <w:jc w:val="center"/>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ПН</w:t>
            </w:r>
          </w:p>
        </w:tc>
        <w:tc>
          <w:tcPr>
            <w:tcW w:w="675" w:type="dxa"/>
            <w:gridSpan w:val="2"/>
            <w:vMerge/>
            <w:tcBorders>
              <w:left w:val="nil"/>
              <w:bottom w:val="nil"/>
              <w:right w:val="single" w:sz="4" w:space="0" w:color="auto"/>
            </w:tcBorders>
            <w:shd w:val="clear" w:color="auto" w:fill="auto"/>
            <w:vAlign w:val="center"/>
            <w:hideMark/>
          </w:tcPr>
          <w:p w14:paraId="4079E65E" w14:textId="77777777" w:rsidR="00DA60EC" w:rsidRPr="00432986" w:rsidRDefault="00DA60EC" w:rsidP="00432986">
            <w:pPr>
              <w:spacing w:after="0" w:line="240" w:lineRule="auto"/>
              <w:jc w:val="center"/>
              <w:rPr>
                <w:rFonts w:ascii="Times New Roman" w:eastAsia="Times New Roman" w:hAnsi="Times New Roman" w:cs="Times New Roman"/>
                <w:b/>
                <w:bCs/>
                <w:color w:val="000000"/>
                <w:sz w:val="24"/>
                <w:szCs w:val="24"/>
                <w:lang w:eastAsia="ru-RU"/>
              </w:rPr>
            </w:pPr>
          </w:p>
        </w:tc>
      </w:tr>
      <w:tr w:rsidR="00DA60EC" w:rsidRPr="00432986" w14:paraId="0AA5ACC5" w14:textId="77777777" w:rsidTr="00617938">
        <w:trPr>
          <w:trHeight w:val="20"/>
        </w:trPr>
        <w:tc>
          <w:tcPr>
            <w:tcW w:w="1134" w:type="dxa"/>
            <w:vMerge/>
            <w:tcBorders>
              <w:top w:val="single" w:sz="8" w:space="0" w:color="auto"/>
              <w:left w:val="single" w:sz="8" w:space="0" w:color="auto"/>
              <w:bottom w:val="single" w:sz="8" w:space="0" w:color="000000"/>
              <w:right w:val="single" w:sz="8" w:space="0" w:color="auto"/>
            </w:tcBorders>
            <w:vAlign w:val="center"/>
            <w:hideMark/>
          </w:tcPr>
          <w:p w14:paraId="2A1BFA0D" w14:textId="77777777" w:rsidR="00DA60EC" w:rsidRPr="00432986" w:rsidRDefault="00DA60EC" w:rsidP="00432986">
            <w:pPr>
              <w:spacing w:after="0" w:line="240" w:lineRule="auto"/>
              <w:rPr>
                <w:rFonts w:ascii="Times New Roman" w:eastAsia="Times New Roman" w:hAnsi="Times New Roman" w:cs="Times New Roman"/>
                <w:b/>
                <w:bCs/>
                <w:color w:val="000000"/>
                <w:sz w:val="24"/>
                <w:szCs w:val="24"/>
                <w:lang w:eastAsia="ru-RU"/>
              </w:rPr>
            </w:pPr>
          </w:p>
        </w:tc>
        <w:tc>
          <w:tcPr>
            <w:tcW w:w="1985" w:type="dxa"/>
            <w:vMerge/>
            <w:tcBorders>
              <w:left w:val="nil"/>
              <w:right w:val="single" w:sz="8" w:space="0" w:color="auto"/>
            </w:tcBorders>
            <w:shd w:val="clear" w:color="auto" w:fill="auto"/>
            <w:vAlign w:val="center"/>
            <w:hideMark/>
          </w:tcPr>
          <w:p w14:paraId="0E5497AC" w14:textId="77777777" w:rsidR="00DA60EC" w:rsidRPr="00432986" w:rsidRDefault="00DA60EC" w:rsidP="00432986">
            <w:pPr>
              <w:spacing w:after="0" w:line="240" w:lineRule="auto"/>
              <w:rPr>
                <w:rFonts w:ascii="Times New Roman" w:eastAsia="Times New Roman" w:hAnsi="Times New Roman" w:cs="Times New Roman"/>
                <w:b/>
                <w:bCs/>
                <w:color w:val="000000"/>
                <w:sz w:val="24"/>
                <w:szCs w:val="24"/>
                <w:lang w:eastAsia="ru-RU"/>
              </w:rPr>
            </w:pPr>
          </w:p>
        </w:tc>
        <w:tc>
          <w:tcPr>
            <w:tcW w:w="291" w:type="dxa"/>
            <w:tcBorders>
              <w:top w:val="single" w:sz="8" w:space="0" w:color="auto"/>
              <w:left w:val="nil"/>
              <w:bottom w:val="single" w:sz="8" w:space="0" w:color="auto"/>
              <w:right w:val="nil"/>
            </w:tcBorders>
            <w:shd w:val="clear" w:color="auto" w:fill="auto"/>
            <w:vAlign w:val="center"/>
            <w:hideMark/>
          </w:tcPr>
          <w:p w14:paraId="5E4B57E1" w14:textId="77777777" w:rsidR="00DA60EC" w:rsidRPr="00432986" w:rsidRDefault="00DA60EC" w:rsidP="00432986">
            <w:pPr>
              <w:spacing w:after="0" w:line="240" w:lineRule="auto"/>
              <w:jc w:val="center"/>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 </w:t>
            </w:r>
          </w:p>
        </w:tc>
        <w:tc>
          <w:tcPr>
            <w:tcW w:w="281" w:type="dxa"/>
            <w:tcBorders>
              <w:top w:val="single" w:sz="8" w:space="0" w:color="auto"/>
              <w:left w:val="nil"/>
              <w:bottom w:val="single" w:sz="8" w:space="0" w:color="auto"/>
              <w:right w:val="nil"/>
            </w:tcBorders>
            <w:shd w:val="clear" w:color="auto" w:fill="auto"/>
            <w:vAlign w:val="center"/>
            <w:hideMark/>
          </w:tcPr>
          <w:p w14:paraId="0B774E00" w14:textId="77777777" w:rsidR="00DA60EC" w:rsidRPr="00432986" w:rsidRDefault="00DA60EC" w:rsidP="00432986">
            <w:pPr>
              <w:spacing w:after="0" w:line="240" w:lineRule="auto"/>
              <w:jc w:val="center"/>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 </w:t>
            </w:r>
          </w:p>
        </w:tc>
        <w:tc>
          <w:tcPr>
            <w:tcW w:w="240" w:type="dxa"/>
            <w:tcBorders>
              <w:top w:val="single" w:sz="8" w:space="0" w:color="auto"/>
              <w:left w:val="nil"/>
              <w:bottom w:val="single" w:sz="8" w:space="0" w:color="auto"/>
              <w:right w:val="nil"/>
            </w:tcBorders>
            <w:shd w:val="clear" w:color="auto" w:fill="auto"/>
            <w:vAlign w:val="center"/>
            <w:hideMark/>
          </w:tcPr>
          <w:p w14:paraId="7AF801C1" w14:textId="77777777" w:rsidR="00DA60EC" w:rsidRPr="00432986" w:rsidRDefault="00DA60EC" w:rsidP="00432986">
            <w:pPr>
              <w:spacing w:after="0" w:line="240" w:lineRule="auto"/>
              <w:jc w:val="center"/>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 </w:t>
            </w:r>
          </w:p>
        </w:tc>
        <w:tc>
          <w:tcPr>
            <w:tcW w:w="236" w:type="dxa"/>
            <w:tcBorders>
              <w:top w:val="single" w:sz="8" w:space="0" w:color="auto"/>
              <w:left w:val="nil"/>
              <w:bottom w:val="single" w:sz="8" w:space="0" w:color="auto"/>
              <w:right w:val="nil"/>
            </w:tcBorders>
            <w:shd w:val="clear" w:color="auto" w:fill="auto"/>
            <w:vAlign w:val="center"/>
            <w:hideMark/>
          </w:tcPr>
          <w:p w14:paraId="17684C51" w14:textId="77777777" w:rsidR="00DA60EC" w:rsidRPr="00432986" w:rsidRDefault="00DA60EC" w:rsidP="00432986">
            <w:pPr>
              <w:spacing w:after="0" w:line="240" w:lineRule="auto"/>
              <w:jc w:val="center"/>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 </w:t>
            </w:r>
          </w:p>
        </w:tc>
        <w:tc>
          <w:tcPr>
            <w:tcW w:w="300" w:type="dxa"/>
            <w:tcBorders>
              <w:top w:val="single" w:sz="8" w:space="0" w:color="auto"/>
              <w:left w:val="nil"/>
              <w:bottom w:val="single" w:sz="8" w:space="0" w:color="auto"/>
              <w:right w:val="nil"/>
            </w:tcBorders>
            <w:shd w:val="clear" w:color="auto" w:fill="auto"/>
            <w:vAlign w:val="center"/>
            <w:hideMark/>
          </w:tcPr>
          <w:p w14:paraId="17447501" w14:textId="77777777" w:rsidR="00DA60EC" w:rsidRPr="00432986" w:rsidRDefault="00DA60EC" w:rsidP="00432986">
            <w:pPr>
              <w:spacing w:after="0" w:line="240" w:lineRule="auto"/>
              <w:jc w:val="center"/>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 </w:t>
            </w:r>
          </w:p>
        </w:tc>
        <w:tc>
          <w:tcPr>
            <w:tcW w:w="236" w:type="dxa"/>
            <w:tcBorders>
              <w:top w:val="single" w:sz="8" w:space="0" w:color="auto"/>
              <w:left w:val="nil"/>
              <w:bottom w:val="single" w:sz="8" w:space="0" w:color="auto"/>
              <w:right w:val="nil"/>
            </w:tcBorders>
            <w:shd w:val="clear" w:color="auto" w:fill="auto"/>
            <w:vAlign w:val="center"/>
            <w:hideMark/>
          </w:tcPr>
          <w:p w14:paraId="384955F8" w14:textId="77777777" w:rsidR="00DA60EC" w:rsidRPr="00432986" w:rsidRDefault="00DA60EC" w:rsidP="00432986">
            <w:pPr>
              <w:spacing w:after="0" w:line="240" w:lineRule="auto"/>
              <w:jc w:val="center"/>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 </w:t>
            </w:r>
          </w:p>
        </w:tc>
        <w:tc>
          <w:tcPr>
            <w:tcW w:w="269" w:type="dxa"/>
            <w:tcBorders>
              <w:top w:val="single" w:sz="8" w:space="0" w:color="auto"/>
              <w:left w:val="nil"/>
              <w:bottom w:val="single" w:sz="8" w:space="0" w:color="auto"/>
              <w:right w:val="nil"/>
            </w:tcBorders>
            <w:shd w:val="clear" w:color="auto" w:fill="auto"/>
            <w:vAlign w:val="center"/>
            <w:hideMark/>
          </w:tcPr>
          <w:p w14:paraId="7073E42E" w14:textId="77777777" w:rsidR="00DA60EC" w:rsidRPr="00432986" w:rsidRDefault="00DA60EC" w:rsidP="00432986">
            <w:pPr>
              <w:spacing w:after="0" w:line="240" w:lineRule="auto"/>
              <w:jc w:val="center"/>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 </w:t>
            </w:r>
          </w:p>
        </w:tc>
        <w:tc>
          <w:tcPr>
            <w:tcW w:w="283" w:type="dxa"/>
            <w:tcBorders>
              <w:top w:val="single" w:sz="8" w:space="0" w:color="auto"/>
              <w:left w:val="nil"/>
              <w:bottom w:val="single" w:sz="8" w:space="0" w:color="auto"/>
              <w:right w:val="nil"/>
            </w:tcBorders>
            <w:shd w:val="clear" w:color="auto" w:fill="auto"/>
            <w:vAlign w:val="center"/>
            <w:hideMark/>
          </w:tcPr>
          <w:p w14:paraId="2905B7CB" w14:textId="77777777" w:rsidR="00DA60EC" w:rsidRPr="00432986" w:rsidRDefault="00DA60EC" w:rsidP="00432986">
            <w:pPr>
              <w:spacing w:after="0" w:line="240" w:lineRule="auto"/>
              <w:jc w:val="center"/>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 </w:t>
            </w:r>
          </w:p>
        </w:tc>
        <w:tc>
          <w:tcPr>
            <w:tcW w:w="284" w:type="dxa"/>
            <w:tcBorders>
              <w:top w:val="single" w:sz="8" w:space="0" w:color="auto"/>
              <w:left w:val="nil"/>
              <w:bottom w:val="single" w:sz="8" w:space="0" w:color="auto"/>
              <w:right w:val="nil"/>
            </w:tcBorders>
            <w:shd w:val="clear" w:color="auto" w:fill="auto"/>
            <w:vAlign w:val="center"/>
            <w:hideMark/>
          </w:tcPr>
          <w:p w14:paraId="5B689C9E" w14:textId="77777777" w:rsidR="00DA60EC" w:rsidRPr="00432986" w:rsidRDefault="00DA60EC" w:rsidP="00432986">
            <w:pPr>
              <w:spacing w:after="0" w:line="240" w:lineRule="auto"/>
              <w:jc w:val="center"/>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 </w:t>
            </w:r>
          </w:p>
        </w:tc>
        <w:tc>
          <w:tcPr>
            <w:tcW w:w="283" w:type="dxa"/>
            <w:tcBorders>
              <w:top w:val="single" w:sz="8" w:space="0" w:color="auto"/>
              <w:left w:val="nil"/>
              <w:bottom w:val="single" w:sz="8" w:space="0" w:color="auto"/>
              <w:right w:val="nil"/>
            </w:tcBorders>
            <w:shd w:val="clear" w:color="auto" w:fill="auto"/>
            <w:vAlign w:val="center"/>
            <w:hideMark/>
          </w:tcPr>
          <w:p w14:paraId="574D4A3D" w14:textId="77777777" w:rsidR="00DA60EC" w:rsidRPr="00432986" w:rsidRDefault="00DA60EC" w:rsidP="00432986">
            <w:pPr>
              <w:spacing w:after="0" w:line="240" w:lineRule="auto"/>
              <w:jc w:val="center"/>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 </w:t>
            </w:r>
          </w:p>
        </w:tc>
        <w:tc>
          <w:tcPr>
            <w:tcW w:w="284" w:type="dxa"/>
            <w:tcBorders>
              <w:top w:val="single" w:sz="8" w:space="0" w:color="auto"/>
              <w:left w:val="nil"/>
              <w:bottom w:val="single" w:sz="8" w:space="0" w:color="auto"/>
              <w:right w:val="nil"/>
            </w:tcBorders>
            <w:shd w:val="clear" w:color="auto" w:fill="auto"/>
            <w:vAlign w:val="center"/>
            <w:hideMark/>
          </w:tcPr>
          <w:p w14:paraId="4B25F521" w14:textId="77777777" w:rsidR="00DA60EC" w:rsidRPr="00432986" w:rsidRDefault="00DA60EC" w:rsidP="00432986">
            <w:pPr>
              <w:spacing w:after="0" w:line="240" w:lineRule="auto"/>
              <w:jc w:val="center"/>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 </w:t>
            </w:r>
          </w:p>
        </w:tc>
        <w:tc>
          <w:tcPr>
            <w:tcW w:w="361" w:type="dxa"/>
            <w:tcBorders>
              <w:top w:val="single" w:sz="8" w:space="0" w:color="auto"/>
              <w:left w:val="nil"/>
              <w:bottom w:val="single" w:sz="8" w:space="0" w:color="auto"/>
              <w:right w:val="nil"/>
            </w:tcBorders>
            <w:shd w:val="clear" w:color="auto" w:fill="auto"/>
            <w:vAlign w:val="center"/>
            <w:hideMark/>
          </w:tcPr>
          <w:p w14:paraId="0A39CD35" w14:textId="77777777" w:rsidR="00DA60EC" w:rsidRPr="00432986" w:rsidRDefault="00DA60EC" w:rsidP="00432986">
            <w:pPr>
              <w:spacing w:after="0" w:line="240" w:lineRule="auto"/>
              <w:jc w:val="center"/>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 </w:t>
            </w:r>
          </w:p>
        </w:tc>
        <w:tc>
          <w:tcPr>
            <w:tcW w:w="353" w:type="dxa"/>
            <w:tcBorders>
              <w:top w:val="single" w:sz="8" w:space="0" w:color="auto"/>
              <w:left w:val="nil"/>
              <w:bottom w:val="single" w:sz="8" w:space="0" w:color="auto"/>
              <w:right w:val="nil"/>
            </w:tcBorders>
            <w:shd w:val="clear" w:color="auto" w:fill="auto"/>
            <w:vAlign w:val="center"/>
            <w:hideMark/>
          </w:tcPr>
          <w:p w14:paraId="6682120A" w14:textId="77777777" w:rsidR="00DA60EC" w:rsidRPr="00432986" w:rsidRDefault="00DA60EC" w:rsidP="00432986">
            <w:pPr>
              <w:spacing w:after="0" w:line="240" w:lineRule="auto"/>
              <w:jc w:val="center"/>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 </w:t>
            </w:r>
          </w:p>
        </w:tc>
        <w:tc>
          <w:tcPr>
            <w:tcW w:w="268" w:type="dxa"/>
            <w:tcBorders>
              <w:top w:val="single" w:sz="8" w:space="0" w:color="auto"/>
              <w:left w:val="nil"/>
              <w:bottom w:val="single" w:sz="8" w:space="0" w:color="auto"/>
              <w:right w:val="nil"/>
            </w:tcBorders>
            <w:shd w:val="clear" w:color="auto" w:fill="auto"/>
            <w:vAlign w:val="center"/>
            <w:hideMark/>
          </w:tcPr>
          <w:p w14:paraId="26FAF4C8" w14:textId="77777777" w:rsidR="00DA60EC" w:rsidRPr="00432986" w:rsidRDefault="00DA60EC" w:rsidP="00432986">
            <w:pPr>
              <w:spacing w:after="0" w:line="240" w:lineRule="auto"/>
              <w:jc w:val="center"/>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 </w:t>
            </w:r>
          </w:p>
        </w:tc>
        <w:tc>
          <w:tcPr>
            <w:tcW w:w="283" w:type="dxa"/>
            <w:tcBorders>
              <w:top w:val="single" w:sz="8" w:space="0" w:color="auto"/>
              <w:left w:val="nil"/>
              <w:bottom w:val="single" w:sz="8" w:space="0" w:color="auto"/>
              <w:right w:val="nil"/>
            </w:tcBorders>
            <w:shd w:val="clear" w:color="auto" w:fill="auto"/>
            <w:vAlign w:val="center"/>
            <w:hideMark/>
          </w:tcPr>
          <w:p w14:paraId="048D6CC2" w14:textId="77777777" w:rsidR="00DA60EC" w:rsidRPr="00432986" w:rsidRDefault="00DA60EC" w:rsidP="00432986">
            <w:pPr>
              <w:spacing w:after="0" w:line="240" w:lineRule="auto"/>
              <w:jc w:val="center"/>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 </w:t>
            </w:r>
          </w:p>
        </w:tc>
        <w:tc>
          <w:tcPr>
            <w:tcW w:w="355" w:type="dxa"/>
            <w:tcBorders>
              <w:top w:val="single" w:sz="8" w:space="0" w:color="auto"/>
              <w:left w:val="nil"/>
              <w:bottom w:val="single" w:sz="8" w:space="0" w:color="auto"/>
              <w:right w:val="nil"/>
            </w:tcBorders>
            <w:shd w:val="clear" w:color="auto" w:fill="auto"/>
            <w:vAlign w:val="center"/>
            <w:hideMark/>
          </w:tcPr>
          <w:p w14:paraId="4092089F" w14:textId="77777777" w:rsidR="00DA60EC" w:rsidRPr="00432986" w:rsidRDefault="00DA60EC" w:rsidP="00432986">
            <w:pPr>
              <w:spacing w:after="0" w:line="240" w:lineRule="auto"/>
              <w:jc w:val="center"/>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 </w:t>
            </w:r>
          </w:p>
        </w:tc>
        <w:tc>
          <w:tcPr>
            <w:tcW w:w="354" w:type="dxa"/>
            <w:gridSpan w:val="2"/>
            <w:tcBorders>
              <w:top w:val="single" w:sz="8" w:space="0" w:color="auto"/>
              <w:left w:val="nil"/>
              <w:bottom w:val="single" w:sz="8" w:space="0" w:color="auto"/>
              <w:right w:val="nil"/>
            </w:tcBorders>
            <w:shd w:val="clear" w:color="auto" w:fill="auto"/>
            <w:vAlign w:val="center"/>
            <w:hideMark/>
          </w:tcPr>
          <w:p w14:paraId="3D6193CE" w14:textId="77777777" w:rsidR="00DA60EC" w:rsidRPr="00432986" w:rsidRDefault="00DA60EC" w:rsidP="00432986">
            <w:pPr>
              <w:spacing w:after="0" w:line="240" w:lineRule="auto"/>
              <w:jc w:val="center"/>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 </w:t>
            </w:r>
          </w:p>
        </w:tc>
        <w:tc>
          <w:tcPr>
            <w:tcW w:w="283" w:type="dxa"/>
            <w:tcBorders>
              <w:top w:val="single" w:sz="8" w:space="0" w:color="auto"/>
              <w:left w:val="nil"/>
              <w:bottom w:val="single" w:sz="8" w:space="0" w:color="auto"/>
              <w:right w:val="nil"/>
            </w:tcBorders>
            <w:shd w:val="clear" w:color="auto" w:fill="auto"/>
            <w:vAlign w:val="center"/>
            <w:hideMark/>
          </w:tcPr>
          <w:p w14:paraId="637009B8" w14:textId="77777777" w:rsidR="00DA60EC" w:rsidRPr="00432986" w:rsidRDefault="00DA60EC" w:rsidP="00432986">
            <w:pPr>
              <w:spacing w:after="0" w:line="240" w:lineRule="auto"/>
              <w:jc w:val="center"/>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 </w:t>
            </w:r>
          </w:p>
        </w:tc>
        <w:tc>
          <w:tcPr>
            <w:tcW w:w="284" w:type="dxa"/>
            <w:tcBorders>
              <w:top w:val="single" w:sz="8" w:space="0" w:color="auto"/>
              <w:left w:val="nil"/>
              <w:bottom w:val="single" w:sz="8" w:space="0" w:color="auto"/>
              <w:right w:val="nil"/>
            </w:tcBorders>
            <w:shd w:val="clear" w:color="auto" w:fill="auto"/>
            <w:vAlign w:val="center"/>
            <w:hideMark/>
          </w:tcPr>
          <w:p w14:paraId="5C31C769" w14:textId="77777777" w:rsidR="00DA60EC" w:rsidRPr="00432986" w:rsidRDefault="00DA60EC" w:rsidP="00432986">
            <w:pPr>
              <w:spacing w:after="0" w:line="240" w:lineRule="auto"/>
              <w:jc w:val="center"/>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 </w:t>
            </w:r>
          </w:p>
        </w:tc>
        <w:tc>
          <w:tcPr>
            <w:tcW w:w="283" w:type="dxa"/>
            <w:tcBorders>
              <w:top w:val="single" w:sz="8" w:space="0" w:color="auto"/>
              <w:left w:val="nil"/>
              <w:bottom w:val="single" w:sz="8" w:space="0" w:color="auto"/>
              <w:right w:val="nil"/>
            </w:tcBorders>
            <w:shd w:val="clear" w:color="auto" w:fill="auto"/>
            <w:vAlign w:val="center"/>
            <w:hideMark/>
          </w:tcPr>
          <w:p w14:paraId="7CBBF2BD" w14:textId="77777777" w:rsidR="00DA60EC" w:rsidRPr="00432986" w:rsidRDefault="00DA60EC" w:rsidP="00432986">
            <w:pPr>
              <w:spacing w:after="0" w:line="240" w:lineRule="auto"/>
              <w:jc w:val="center"/>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 </w:t>
            </w:r>
          </w:p>
        </w:tc>
        <w:tc>
          <w:tcPr>
            <w:tcW w:w="283" w:type="dxa"/>
            <w:tcBorders>
              <w:top w:val="single" w:sz="8" w:space="0" w:color="auto"/>
              <w:left w:val="nil"/>
              <w:bottom w:val="single" w:sz="8" w:space="0" w:color="auto"/>
              <w:right w:val="nil"/>
            </w:tcBorders>
            <w:shd w:val="clear" w:color="auto" w:fill="auto"/>
            <w:vAlign w:val="center"/>
            <w:hideMark/>
          </w:tcPr>
          <w:p w14:paraId="515C3691" w14:textId="77777777" w:rsidR="00DA60EC" w:rsidRPr="00432986" w:rsidRDefault="00DA60EC" w:rsidP="00432986">
            <w:pPr>
              <w:spacing w:after="0" w:line="240" w:lineRule="auto"/>
              <w:jc w:val="center"/>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 </w:t>
            </w:r>
          </w:p>
        </w:tc>
        <w:tc>
          <w:tcPr>
            <w:tcW w:w="284" w:type="dxa"/>
            <w:gridSpan w:val="2"/>
            <w:tcBorders>
              <w:top w:val="single" w:sz="8" w:space="0" w:color="auto"/>
              <w:left w:val="nil"/>
              <w:bottom w:val="single" w:sz="8" w:space="0" w:color="auto"/>
              <w:right w:val="nil"/>
            </w:tcBorders>
            <w:shd w:val="clear" w:color="auto" w:fill="auto"/>
            <w:vAlign w:val="center"/>
            <w:hideMark/>
          </w:tcPr>
          <w:p w14:paraId="59A646E5" w14:textId="77777777" w:rsidR="00DA60EC" w:rsidRPr="00432986" w:rsidRDefault="00DA60EC" w:rsidP="00432986">
            <w:pPr>
              <w:spacing w:after="0" w:line="240" w:lineRule="auto"/>
              <w:jc w:val="center"/>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 </w:t>
            </w:r>
          </w:p>
        </w:tc>
        <w:tc>
          <w:tcPr>
            <w:tcW w:w="236" w:type="dxa"/>
            <w:tcBorders>
              <w:top w:val="single" w:sz="8" w:space="0" w:color="auto"/>
              <w:left w:val="nil"/>
              <w:bottom w:val="single" w:sz="8" w:space="0" w:color="auto"/>
              <w:right w:val="nil"/>
            </w:tcBorders>
            <w:shd w:val="clear" w:color="auto" w:fill="auto"/>
            <w:vAlign w:val="center"/>
            <w:hideMark/>
          </w:tcPr>
          <w:p w14:paraId="5AFAA072" w14:textId="77777777" w:rsidR="00DA60EC" w:rsidRPr="00432986" w:rsidRDefault="00DA60EC" w:rsidP="00432986">
            <w:pPr>
              <w:spacing w:after="0" w:line="240" w:lineRule="auto"/>
              <w:jc w:val="center"/>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 </w:t>
            </w:r>
          </w:p>
        </w:tc>
        <w:tc>
          <w:tcPr>
            <w:tcW w:w="260" w:type="dxa"/>
            <w:tcBorders>
              <w:top w:val="single" w:sz="8" w:space="0" w:color="auto"/>
              <w:left w:val="nil"/>
              <w:bottom w:val="single" w:sz="8" w:space="0" w:color="auto"/>
              <w:right w:val="nil"/>
            </w:tcBorders>
            <w:shd w:val="clear" w:color="auto" w:fill="auto"/>
            <w:vAlign w:val="center"/>
            <w:hideMark/>
          </w:tcPr>
          <w:p w14:paraId="5BEA2CC6" w14:textId="77777777" w:rsidR="00DA60EC" w:rsidRPr="00432986" w:rsidRDefault="00DA60EC" w:rsidP="00432986">
            <w:pPr>
              <w:spacing w:after="0" w:line="240" w:lineRule="auto"/>
              <w:jc w:val="center"/>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 </w:t>
            </w:r>
          </w:p>
        </w:tc>
        <w:tc>
          <w:tcPr>
            <w:tcW w:w="283" w:type="dxa"/>
            <w:gridSpan w:val="2"/>
            <w:tcBorders>
              <w:top w:val="single" w:sz="8" w:space="0" w:color="auto"/>
              <w:left w:val="nil"/>
              <w:bottom w:val="single" w:sz="8" w:space="0" w:color="auto"/>
              <w:right w:val="nil"/>
            </w:tcBorders>
            <w:shd w:val="clear" w:color="auto" w:fill="auto"/>
            <w:vAlign w:val="center"/>
            <w:hideMark/>
          </w:tcPr>
          <w:p w14:paraId="41C48F55" w14:textId="77777777" w:rsidR="00DA60EC" w:rsidRPr="00432986" w:rsidRDefault="00DA60EC" w:rsidP="00432986">
            <w:pPr>
              <w:spacing w:after="0" w:line="240" w:lineRule="auto"/>
              <w:jc w:val="center"/>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 </w:t>
            </w:r>
          </w:p>
        </w:tc>
        <w:tc>
          <w:tcPr>
            <w:tcW w:w="271" w:type="dxa"/>
            <w:gridSpan w:val="2"/>
            <w:tcBorders>
              <w:top w:val="single" w:sz="8" w:space="0" w:color="auto"/>
              <w:left w:val="nil"/>
              <w:bottom w:val="single" w:sz="8" w:space="0" w:color="auto"/>
              <w:right w:val="nil"/>
            </w:tcBorders>
            <w:shd w:val="clear" w:color="auto" w:fill="auto"/>
            <w:vAlign w:val="center"/>
            <w:hideMark/>
          </w:tcPr>
          <w:p w14:paraId="2CBB7CD5" w14:textId="77777777" w:rsidR="00DA60EC" w:rsidRPr="00432986" w:rsidRDefault="00DA60EC" w:rsidP="00432986">
            <w:pPr>
              <w:spacing w:after="0" w:line="240" w:lineRule="auto"/>
              <w:jc w:val="center"/>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 </w:t>
            </w:r>
          </w:p>
        </w:tc>
        <w:tc>
          <w:tcPr>
            <w:tcW w:w="296" w:type="dxa"/>
            <w:tcBorders>
              <w:top w:val="single" w:sz="8" w:space="0" w:color="auto"/>
              <w:left w:val="nil"/>
              <w:bottom w:val="single" w:sz="8" w:space="0" w:color="auto"/>
              <w:right w:val="nil"/>
            </w:tcBorders>
            <w:shd w:val="clear" w:color="auto" w:fill="auto"/>
            <w:vAlign w:val="center"/>
            <w:hideMark/>
          </w:tcPr>
          <w:p w14:paraId="2FB0BFC3" w14:textId="77777777" w:rsidR="00DA60EC" w:rsidRPr="00432986" w:rsidRDefault="00DA60EC" w:rsidP="00432986">
            <w:pPr>
              <w:spacing w:after="0" w:line="240" w:lineRule="auto"/>
              <w:jc w:val="center"/>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 </w:t>
            </w:r>
          </w:p>
        </w:tc>
        <w:tc>
          <w:tcPr>
            <w:tcW w:w="236" w:type="dxa"/>
            <w:tcBorders>
              <w:top w:val="single" w:sz="8" w:space="0" w:color="auto"/>
              <w:left w:val="nil"/>
              <w:bottom w:val="single" w:sz="8" w:space="0" w:color="auto"/>
              <w:right w:val="nil"/>
            </w:tcBorders>
            <w:shd w:val="clear" w:color="auto" w:fill="auto"/>
            <w:vAlign w:val="center"/>
            <w:hideMark/>
          </w:tcPr>
          <w:p w14:paraId="2AB96126" w14:textId="77777777" w:rsidR="00DA60EC" w:rsidRPr="00432986" w:rsidRDefault="00DA60EC" w:rsidP="00432986">
            <w:pPr>
              <w:spacing w:after="0" w:line="240" w:lineRule="auto"/>
              <w:jc w:val="center"/>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 </w:t>
            </w:r>
          </w:p>
        </w:tc>
        <w:tc>
          <w:tcPr>
            <w:tcW w:w="342" w:type="dxa"/>
            <w:gridSpan w:val="2"/>
            <w:tcBorders>
              <w:top w:val="single" w:sz="8" w:space="0" w:color="auto"/>
              <w:left w:val="nil"/>
              <w:bottom w:val="single" w:sz="8" w:space="0" w:color="auto"/>
              <w:right w:val="nil"/>
            </w:tcBorders>
            <w:shd w:val="clear" w:color="auto" w:fill="auto"/>
            <w:vAlign w:val="center"/>
            <w:hideMark/>
          </w:tcPr>
          <w:p w14:paraId="24D0C952" w14:textId="77777777" w:rsidR="00DA60EC" w:rsidRPr="00432986" w:rsidRDefault="00DA60EC" w:rsidP="00432986">
            <w:pPr>
              <w:spacing w:after="0" w:line="240" w:lineRule="auto"/>
              <w:jc w:val="center"/>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 </w:t>
            </w:r>
          </w:p>
        </w:tc>
        <w:tc>
          <w:tcPr>
            <w:tcW w:w="283" w:type="dxa"/>
            <w:gridSpan w:val="2"/>
            <w:tcBorders>
              <w:top w:val="single" w:sz="8" w:space="0" w:color="auto"/>
              <w:left w:val="nil"/>
              <w:bottom w:val="single" w:sz="8" w:space="0" w:color="auto"/>
              <w:right w:val="nil"/>
            </w:tcBorders>
            <w:shd w:val="clear" w:color="auto" w:fill="auto"/>
            <w:vAlign w:val="center"/>
            <w:hideMark/>
          </w:tcPr>
          <w:p w14:paraId="78C81272" w14:textId="77777777" w:rsidR="00DA60EC" w:rsidRPr="00432986" w:rsidRDefault="00DA60EC" w:rsidP="00432986">
            <w:pPr>
              <w:spacing w:after="0" w:line="240" w:lineRule="auto"/>
              <w:jc w:val="center"/>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 </w:t>
            </w:r>
          </w:p>
        </w:tc>
        <w:tc>
          <w:tcPr>
            <w:tcW w:w="284" w:type="dxa"/>
            <w:tcBorders>
              <w:top w:val="single" w:sz="8" w:space="0" w:color="auto"/>
              <w:left w:val="nil"/>
              <w:bottom w:val="single" w:sz="8" w:space="0" w:color="auto"/>
              <w:right w:val="nil"/>
            </w:tcBorders>
            <w:shd w:val="clear" w:color="auto" w:fill="auto"/>
            <w:vAlign w:val="center"/>
            <w:hideMark/>
          </w:tcPr>
          <w:p w14:paraId="2E78A071" w14:textId="77777777" w:rsidR="00DA60EC" w:rsidRPr="00432986" w:rsidRDefault="00DA60EC" w:rsidP="00432986">
            <w:pPr>
              <w:spacing w:after="0" w:line="240" w:lineRule="auto"/>
              <w:jc w:val="center"/>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 </w:t>
            </w:r>
          </w:p>
        </w:tc>
        <w:tc>
          <w:tcPr>
            <w:tcW w:w="283" w:type="dxa"/>
            <w:tcBorders>
              <w:top w:val="single" w:sz="8" w:space="0" w:color="auto"/>
              <w:left w:val="nil"/>
              <w:bottom w:val="single" w:sz="8" w:space="0" w:color="auto"/>
              <w:right w:val="nil"/>
            </w:tcBorders>
            <w:shd w:val="clear" w:color="auto" w:fill="auto"/>
            <w:vAlign w:val="center"/>
            <w:hideMark/>
          </w:tcPr>
          <w:p w14:paraId="64AFE0CC" w14:textId="77777777" w:rsidR="00DA60EC" w:rsidRPr="00432986" w:rsidRDefault="00DA60EC" w:rsidP="00432986">
            <w:pPr>
              <w:spacing w:after="0" w:line="240" w:lineRule="auto"/>
              <w:jc w:val="center"/>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 </w:t>
            </w:r>
          </w:p>
        </w:tc>
        <w:tc>
          <w:tcPr>
            <w:tcW w:w="284" w:type="dxa"/>
            <w:gridSpan w:val="2"/>
            <w:tcBorders>
              <w:top w:val="single" w:sz="8" w:space="0" w:color="auto"/>
              <w:left w:val="nil"/>
              <w:bottom w:val="single" w:sz="8" w:space="0" w:color="auto"/>
              <w:right w:val="nil"/>
            </w:tcBorders>
            <w:shd w:val="clear" w:color="auto" w:fill="auto"/>
            <w:vAlign w:val="center"/>
            <w:hideMark/>
          </w:tcPr>
          <w:p w14:paraId="4A4FD278" w14:textId="77777777" w:rsidR="00DA60EC" w:rsidRPr="00432986" w:rsidRDefault="00DA60EC" w:rsidP="00432986">
            <w:pPr>
              <w:spacing w:after="0" w:line="240" w:lineRule="auto"/>
              <w:jc w:val="center"/>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 </w:t>
            </w:r>
          </w:p>
        </w:tc>
        <w:tc>
          <w:tcPr>
            <w:tcW w:w="283" w:type="dxa"/>
            <w:gridSpan w:val="2"/>
            <w:tcBorders>
              <w:top w:val="single" w:sz="8" w:space="0" w:color="auto"/>
              <w:left w:val="nil"/>
              <w:bottom w:val="single" w:sz="8" w:space="0" w:color="auto"/>
              <w:right w:val="nil"/>
            </w:tcBorders>
            <w:shd w:val="clear" w:color="auto" w:fill="auto"/>
            <w:vAlign w:val="center"/>
            <w:hideMark/>
          </w:tcPr>
          <w:p w14:paraId="734A0FB2" w14:textId="77777777" w:rsidR="00DA60EC" w:rsidRPr="00432986" w:rsidRDefault="00DA60EC" w:rsidP="00432986">
            <w:pPr>
              <w:spacing w:after="0" w:line="240" w:lineRule="auto"/>
              <w:jc w:val="center"/>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 </w:t>
            </w:r>
          </w:p>
        </w:tc>
        <w:tc>
          <w:tcPr>
            <w:tcW w:w="284" w:type="dxa"/>
            <w:tcBorders>
              <w:top w:val="single" w:sz="8" w:space="0" w:color="auto"/>
              <w:left w:val="nil"/>
              <w:bottom w:val="single" w:sz="8" w:space="0" w:color="auto"/>
              <w:right w:val="nil"/>
            </w:tcBorders>
            <w:shd w:val="clear" w:color="auto" w:fill="auto"/>
            <w:vAlign w:val="center"/>
            <w:hideMark/>
          </w:tcPr>
          <w:p w14:paraId="7B491227" w14:textId="77777777" w:rsidR="00DA60EC" w:rsidRPr="00432986" w:rsidRDefault="00DA60EC" w:rsidP="00432986">
            <w:pPr>
              <w:spacing w:after="0" w:line="240" w:lineRule="auto"/>
              <w:jc w:val="center"/>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 </w:t>
            </w:r>
          </w:p>
        </w:tc>
        <w:tc>
          <w:tcPr>
            <w:tcW w:w="283" w:type="dxa"/>
            <w:tcBorders>
              <w:top w:val="single" w:sz="8" w:space="0" w:color="auto"/>
              <w:left w:val="nil"/>
              <w:bottom w:val="single" w:sz="8" w:space="0" w:color="auto"/>
              <w:right w:val="nil"/>
            </w:tcBorders>
            <w:shd w:val="clear" w:color="auto" w:fill="auto"/>
            <w:vAlign w:val="center"/>
            <w:hideMark/>
          </w:tcPr>
          <w:p w14:paraId="3D4A50FD" w14:textId="77777777" w:rsidR="00DA60EC" w:rsidRPr="00432986" w:rsidRDefault="00DA60EC" w:rsidP="00432986">
            <w:pPr>
              <w:spacing w:after="0" w:line="240" w:lineRule="auto"/>
              <w:jc w:val="center"/>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 </w:t>
            </w:r>
          </w:p>
        </w:tc>
        <w:tc>
          <w:tcPr>
            <w:tcW w:w="284" w:type="dxa"/>
            <w:tcBorders>
              <w:top w:val="single" w:sz="8" w:space="0" w:color="auto"/>
              <w:left w:val="nil"/>
              <w:bottom w:val="single" w:sz="8" w:space="0" w:color="auto"/>
              <w:right w:val="nil"/>
            </w:tcBorders>
            <w:shd w:val="clear" w:color="auto" w:fill="auto"/>
            <w:vAlign w:val="center"/>
            <w:hideMark/>
          </w:tcPr>
          <w:p w14:paraId="6711C643" w14:textId="77777777" w:rsidR="00DA60EC" w:rsidRPr="00432986" w:rsidRDefault="00DA60EC" w:rsidP="00432986">
            <w:pPr>
              <w:spacing w:after="0" w:line="240" w:lineRule="auto"/>
              <w:jc w:val="center"/>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 </w:t>
            </w:r>
          </w:p>
        </w:tc>
        <w:tc>
          <w:tcPr>
            <w:tcW w:w="240" w:type="dxa"/>
            <w:gridSpan w:val="2"/>
            <w:tcBorders>
              <w:top w:val="single" w:sz="8" w:space="0" w:color="auto"/>
              <w:left w:val="nil"/>
              <w:bottom w:val="single" w:sz="8" w:space="0" w:color="auto"/>
              <w:right w:val="nil"/>
            </w:tcBorders>
            <w:shd w:val="clear" w:color="auto" w:fill="auto"/>
            <w:vAlign w:val="center"/>
            <w:hideMark/>
          </w:tcPr>
          <w:p w14:paraId="2FEFD5B4" w14:textId="77777777" w:rsidR="00DA60EC" w:rsidRPr="00432986" w:rsidRDefault="00DA60EC" w:rsidP="00432986">
            <w:pPr>
              <w:spacing w:after="0" w:line="240" w:lineRule="auto"/>
              <w:jc w:val="center"/>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 </w:t>
            </w:r>
          </w:p>
        </w:tc>
        <w:tc>
          <w:tcPr>
            <w:tcW w:w="272" w:type="dxa"/>
            <w:gridSpan w:val="2"/>
            <w:tcBorders>
              <w:top w:val="single" w:sz="8" w:space="0" w:color="auto"/>
              <w:left w:val="nil"/>
              <w:bottom w:val="single" w:sz="8" w:space="0" w:color="auto"/>
              <w:right w:val="nil"/>
            </w:tcBorders>
            <w:shd w:val="clear" w:color="auto" w:fill="auto"/>
            <w:vAlign w:val="center"/>
            <w:hideMark/>
          </w:tcPr>
          <w:p w14:paraId="1EE61A4F" w14:textId="77777777" w:rsidR="00DA60EC" w:rsidRPr="00432986" w:rsidRDefault="00DA60EC" w:rsidP="00432986">
            <w:pPr>
              <w:spacing w:after="0" w:line="240" w:lineRule="auto"/>
              <w:jc w:val="center"/>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 </w:t>
            </w:r>
          </w:p>
        </w:tc>
        <w:tc>
          <w:tcPr>
            <w:tcW w:w="284" w:type="dxa"/>
            <w:tcBorders>
              <w:top w:val="single" w:sz="8" w:space="0" w:color="auto"/>
              <w:left w:val="nil"/>
              <w:bottom w:val="single" w:sz="8" w:space="0" w:color="auto"/>
              <w:right w:val="nil"/>
            </w:tcBorders>
            <w:shd w:val="clear" w:color="auto" w:fill="auto"/>
            <w:vAlign w:val="center"/>
            <w:hideMark/>
          </w:tcPr>
          <w:p w14:paraId="7C8BF9D9" w14:textId="77777777" w:rsidR="00DA60EC" w:rsidRPr="00432986" w:rsidRDefault="00DA60EC" w:rsidP="00432986">
            <w:pPr>
              <w:spacing w:after="0" w:line="240" w:lineRule="auto"/>
              <w:jc w:val="center"/>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 </w:t>
            </w:r>
          </w:p>
        </w:tc>
        <w:tc>
          <w:tcPr>
            <w:tcW w:w="283" w:type="dxa"/>
            <w:tcBorders>
              <w:top w:val="single" w:sz="8" w:space="0" w:color="auto"/>
              <w:left w:val="nil"/>
              <w:bottom w:val="single" w:sz="8" w:space="0" w:color="auto"/>
              <w:right w:val="nil"/>
            </w:tcBorders>
            <w:shd w:val="clear" w:color="auto" w:fill="auto"/>
            <w:vAlign w:val="center"/>
            <w:hideMark/>
          </w:tcPr>
          <w:p w14:paraId="20FD0008" w14:textId="77777777" w:rsidR="00DA60EC" w:rsidRPr="00432986" w:rsidRDefault="00DA60EC" w:rsidP="00432986">
            <w:pPr>
              <w:spacing w:after="0" w:line="240" w:lineRule="auto"/>
              <w:jc w:val="center"/>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 </w:t>
            </w:r>
          </w:p>
        </w:tc>
        <w:tc>
          <w:tcPr>
            <w:tcW w:w="236" w:type="dxa"/>
            <w:gridSpan w:val="2"/>
            <w:tcBorders>
              <w:top w:val="single" w:sz="8" w:space="0" w:color="auto"/>
              <w:left w:val="nil"/>
              <w:bottom w:val="single" w:sz="8" w:space="0" w:color="auto"/>
              <w:right w:val="nil"/>
            </w:tcBorders>
            <w:shd w:val="clear" w:color="auto" w:fill="auto"/>
            <w:vAlign w:val="center"/>
            <w:hideMark/>
          </w:tcPr>
          <w:p w14:paraId="24F6F2AC" w14:textId="77777777" w:rsidR="00DA60EC" w:rsidRPr="00432986" w:rsidRDefault="00DA60EC" w:rsidP="00432986">
            <w:pPr>
              <w:spacing w:after="0" w:line="240" w:lineRule="auto"/>
              <w:jc w:val="center"/>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 </w:t>
            </w:r>
          </w:p>
        </w:tc>
        <w:tc>
          <w:tcPr>
            <w:tcW w:w="236" w:type="dxa"/>
            <w:gridSpan w:val="2"/>
            <w:tcBorders>
              <w:top w:val="single" w:sz="8" w:space="0" w:color="auto"/>
              <w:left w:val="nil"/>
              <w:bottom w:val="single" w:sz="8" w:space="0" w:color="auto"/>
              <w:right w:val="single" w:sz="8" w:space="0" w:color="auto"/>
            </w:tcBorders>
            <w:shd w:val="clear" w:color="auto" w:fill="auto"/>
            <w:vAlign w:val="center"/>
            <w:hideMark/>
          </w:tcPr>
          <w:p w14:paraId="30C87A11" w14:textId="77777777" w:rsidR="00DA60EC" w:rsidRPr="00432986" w:rsidRDefault="00DA60EC" w:rsidP="00432986">
            <w:pPr>
              <w:spacing w:after="0" w:line="240" w:lineRule="auto"/>
              <w:jc w:val="center"/>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 </w:t>
            </w:r>
          </w:p>
        </w:tc>
        <w:tc>
          <w:tcPr>
            <w:tcW w:w="636" w:type="dxa"/>
            <w:tcBorders>
              <w:top w:val="single" w:sz="8" w:space="0" w:color="auto"/>
              <w:left w:val="nil"/>
              <w:bottom w:val="single" w:sz="8" w:space="0" w:color="auto"/>
              <w:right w:val="single" w:sz="4" w:space="0" w:color="auto"/>
            </w:tcBorders>
            <w:shd w:val="clear" w:color="auto" w:fill="auto"/>
            <w:vAlign w:val="center"/>
            <w:hideMark/>
          </w:tcPr>
          <w:p w14:paraId="15FF9FE4" w14:textId="77777777" w:rsidR="00DA60EC" w:rsidRPr="00432986" w:rsidRDefault="00DA60EC" w:rsidP="00432986">
            <w:pPr>
              <w:spacing w:after="0" w:line="240" w:lineRule="auto"/>
              <w:jc w:val="center"/>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 </w:t>
            </w:r>
          </w:p>
        </w:tc>
      </w:tr>
      <w:tr w:rsidR="00DA60EC" w:rsidRPr="00432986" w14:paraId="3E612FCB" w14:textId="77777777" w:rsidTr="00617938">
        <w:trPr>
          <w:trHeight w:val="20"/>
        </w:trPr>
        <w:tc>
          <w:tcPr>
            <w:tcW w:w="1134" w:type="dxa"/>
            <w:vMerge/>
            <w:tcBorders>
              <w:top w:val="single" w:sz="8" w:space="0" w:color="auto"/>
              <w:left w:val="single" w:sz="8" w:space="0" w:color="auto"/>
              <w:bottom w:val="single" w:sz="8" w:space="0" w:color="000000"/>
              <w:right w:val="single" w:sz="8" w:space="0" w:color="auto"/>
            </w:tcBorders>
            <w:vAlign w:val="center"/>
            <w:hideMark/>
          </w:tcPr>
          <w:p w14:paraId="10E1CB39" w14:textId="77777777" w:rsidR="00DA60EC" w:rsidRPr="00432986" w:rsidRDefault="00DA60EC" w:rsidP="00432986">
            <w:pPr>
              <w:spacing w:after="0" w:line="240" w:lineRule="auto"/>
              <w:rPr>
                <w:rFonts w:ascii="Times New Roman" w:eastAsia="Times New Roman" w:hAnsi="Times New Roman" w:cs="Times New Roman"/>
                <w:b/>
                <w:bCs/>
                <w:color w:val="000000"/>
                <w:sz w:val="24"/>
                <w:szCs w:val="24"/>
                <w:lang w:eastAsia="ru-RU"/>
              </w:rPr>
            </w:pPr>
          </w:p>
        </w:tc>
        <w:tc>
          <w:tcPr>
            <w:tcW w:w="1985" w:type="dxa"/>
            <w:vMerge/>
            <w:tcBorders>
              <w:left w:val="nil"/>
              <w:right w:val="single" w:sz="8" w:space="0" w:color="auto"/>
            </w:tcBorders>
            <w:shd w:val="clear" w:color="auto" w:fill="auto"/>
            <w:vAlign w:val="center"/>
            <w:hideMark/>
          </w:tcPr>
          <w:p w14:paraId="413E1263" w14:textId="77777777" w:rsidR="00DA60EC" w:rsidRPr="00432986" w:rsidRDefault="00DA60EC" w:rsidP="00432986">
            <w:pPr>
              <w:spacing w:after="0" w:line="240" w:lineRule="auto"/>
              <w:rPr>
                <w:rFonts w:ascii="Times New Roman" w:eastAsia="Times New Roman" w:hAnsi="Times New Roman" w:cs="Times New Roman"/>
                <w:color w:val="000000"/>
                <w:sz w:val="24"/>
                <w:szCs w:val="24"/>
                <w:lang w:eastAsia="ru-RU"/>
              </w:rPr>
            </w:pPr>
          </w:p>
        </w:tc>
        <w:tc>
          <w:tcPr>
            <w:tcW w:w="291" w:type="dxa"/>
            <w:tcBorders>
              <w:top w:val="nil"/>
              <w:left w:val="nil"/>
              <w:bottom w:val="nil"/>
              <w:right w:val="single" w:sz="8" w:space="0" w:color="auto"/>
            </w:tcBorders>
            <w:shd w:val="clear" w:color="auto" w:fill="auto"/>
            <w:vAlign w:val="center"/>
            <w:hideMark/>
          </w:tcPr>
          <w:p w14:paraId="05544127" w14:textId="77777777" w:rsidR="00DA60EC" w:rsidRPr="00432986" w:rsidRDefault="00DA60EC" w:rsidP="00432986">
            <w:pPr>
              <w:spacing w:after="0" w:line="240" w:lineRule="auto"/>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 </w:t>
            </w:r>
          </w:p>
        </w:tc>
        <w:tc>
          <w:tcPr>
            <w:tcW w:w="281" w:type="dxa"/>
            <w:tcBorders>
              <w:top w:val="nil"/>
              <w:left w:val="nil"/>
              <w:bottom w:val="nil"/>
              <w:right w:val="single" w:sz="8" w:space="0" w:color="auto"/>
            </w:tcBorders>
            <w:shd w:val="clear" w:color="auto" w:fill="auto"/>
            <w:vAlign w:val="center"/>
            <w:hideMark/>
          </w:tcPr>
          <w:p w14:paraId="0C5418D6" w14:textId="77777777" w:rsidR="00DA60EC" w:rsidRPr="00432986" w:rsidRDefault="00DA60EC" w:rsidP="00432986">
            <w:pPr>
              <w:spacing w:after="0" w:line="240" w:lineRule="auto"/>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 </w:t>
            </w:r>
          </w:p>
        </w:tc>
        <w:tc>
          <w:tcPr>
            <w:tcW w:w="240" w:type="dxa"/>
            <w:tcBorders>
              <w:top w:val="nil"/>
              <w:left w:val="nil"/>
              <w:bottom w:val="nil"/>
              <w:right w:val="single" w:sz="8" w:space="0" w:color="auto"/>
            </w:tcBorders>
            <w:shd w:val="clear" w:color="auto" w:fill="auto"/>
            <w:vAlign w:val="center"/>
            <w:hideMark/>
          </w:tcPr>
          <w:p w14:paraId="11498EE7" w14:textId="77777777" w:rsidR="00DA60EC" w:rsidRPr="00432986" w:rsidRDefault="00DA60EC" w:rsidP="00432986">
            <w:pPr>
              <w:spacing w:after="0" w:line="240" w:lineRule="auto"/>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 </w:t>
            </w:r>
          </w:p>
        </w:tc>
        <w:tc>
          <w:tcPr>
            <w:tcW w:w="236" w:type="dxa"/>
            <w:tcBorders>
              <w:top w:val="nil"/>
              <w:left w:val="nil"/>
              <w:bottom w:val="nil"/>
              <w:right w:val="single" w:sz="8" w:space="0" w:color="auto"/>
            </w:tcBorders>
            <w:shd w:val="clear" w:color="auto" w:fill="auto"/>
            <w:vAlign w:val="center"/>
            <w:hideMark/>
          </w:tcPr>
          <w:p w14:paraId="4DFC007F" w14:textId="77777777" w:rsidR="00DA60EC" w:rsidRPr="00432986" w:rsidRDefault="00DA60EC" w:rsidP="00432986">
            <w:pPr>
              <w:spacing w:after="0" w:line="240" w:lineRule="auto"/>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 </w:t>
            </w:r>
          </w:p>
        </w:tc>
        <w:tc>
          <w:tcPr>
            <w:tcW w:w="300" w:type="dxa"/>
            <w:tcBorders>
              <w:top w:val="nil"/>
              <w:left w:val="nil"/>
              <w:bottom w:val="nil"/>
              <w:right w:val="single" w:sz="8" w:space="0" w:color="auto"/>
            </w:tcBorders>
            <w:shd w:val="clear" w:color="auto" w:fill="auto"/>
            <w:vAlign w:val="center"/>
            <w:hideMark/>
          </w:tcPr>
          <w:p w14:paraId="57ABD40A" w14:textId="77777777" w:rsidR="00DA60EC" w:rsidRPr="00432986" w:rsidRDefault="00DA60EC" w:rsidP="00432986">
            <w:pPr>
              <w:spacing w:after="0" w:line="240" w:lineRule="auto"/>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 </w:t>
            </w:r>
          </w:p>
        </w:tc>
        <w:tc>
          <w:tcPr>
            <w:tcW w:w="236" w:type="dxa"/>
            <w:tcBorders>
              <w:top w:val="nil"/>
              <w:left w:val="nil"/>
              <w:bottom w:val="nil"/>
              <w:right w:val="single" w:sz="8" w:space="0" w:color="auto"/>
            </w:tcBorders>
            <w:shd w:val="clear" w:color="auto" w:fill="auto"/>
            <w:vAlign w:val="center"/>
            <w:hideMark/>
          </w:tcPr>
          <w:p w14:paraId="75F25D8B" w14:textId="77777777" w:rsidR="00DA60EC" w:rsidRPr="00432986" w:rsidRDefault="00DA60EC" w:rsidP="00432986">
            <w:pPr>
              <w:spacing w:after="0" w:line="240" w:lineRule="auto"/>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 </w:t>
            </w:r>
          </w:p>
        </w:tc>
        <w:tc>
          <w:tcPr>
            <w:tcW w:w="269" w:type="dxa"/>
            <w:tcBorders>
              <w:top w:val="nil"/>
              <w:left w:val="nil"/>
              <w:bottom w:val="nil"/>
              <w:right w:val="single" w:sz="8" w:space="0" w:color="auto"/>
            </w:tcBorders>
            <w:shd w:val="clear" w:color="auto" w:fill="auto"/>
            <w:vAlign w:val="center"/>
            <w:hideMark/>
          </w:tcPr>
          <w:p w14:paraId="6DFB9C7F" w14:textId="77777777" w:rsidR="00DA60EC" w:rsidRPr="00432986" w:rsidRDefault="00DA60EC" w:rsidP="00432986">
            <w:pPr>
              <w:spacing w:after="0" w:line="240" w:lineRule="auto"/>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 </w:t>
            </w:r>
          </w:p>
        </w:tc>
        <w:tc>
          <w:tcPr>
            <w:tcW w:w="283" w:type="dxa"/>
            <w:tcBorders>
              <w:top w:val="nil"/>
              <w:left w:val="nil"/>
              <w:bottom w:val="nil"/>
              <w:right w:val="single" w:sz="8" w:space="0" w:color="auto"/>
            </w:tcBorders>
            <w:shd w:val="clear" w:color="auto" w:fill="auto"/>
            <w:vAlign w:val="center"/>
            <w:hideMark/>
          </w:tcPr>
          <w:p w14:paraId="68AFAFD7" w14:textId="77777777" w:rsidR="00DA60EC" w:rsidRPr="00432986" w:rsidRDefault="00DA60EC" w:rsidP="00432986">
            <w:pPr>
              <w:spacing w:after="0" w:line="240" w:lineRule="auto"/>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 </w:t>
            </w:r>
          </w:p>
        </w:tc>
        <w:tc>
          <w:tcPr>
            <w:tcW w:w="284" w:type="dxa"/>
            <w:tcBorders>
              <w:top w:val="nil"/>
              <w:left w:val="nil"/>
              <w:bottom w:val="nil"/>
              <w:right w:val="single" w:sz="8" w:space="0" w:color="auto"/>
            </w:tcBorders>
            <w:shd w:val="clear" w:color="auto" w:fill="auto"/>
            <w:vAlign w:val="center"/>
            <w:hideMark/>
          </w:tcPr>
          <w:p w14:paraId="36F9C71D" w14:textId="77777777" w:rsidR="00DA60EC" w:rsidRPr="00432986" w:rsidRDefault="00DA60EC" w:rsidP="00432986">
            <w:pPr>
              <w:spacing w:after="0" w:line="240" w:lineRule="auto"/>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 </w:t>
            </w:r>
          </w:p>
        </w:tc>
        <w:tc>
          <w:tcPr>
            <w:tcW w:w="283" w:type="dxa"/>
            <w:tcBorders>
              <w:top w:val="nil"/>
              <w:left w:val="nil"/>
              <w:bottom w:val="nil"/>
              <w:right w:val="single" w:sz="8" w:space="0" w:color="auto"/>
            </w:tcBorders>
            <w:shd w:val="clear" w:color="auto" w:fill="auto"/>
            <w:vAlign w:val="center"/>
            <w:hideMark/>
          </w:tcPr>
          <w:p w14:paraId="27586E9D" w14:textId="77777777" w:rsidR="00DA60EC" w:rsidRPr="00432986" w:rsidRDefault="00DA60EC" w:rsidP="00432986">
            <w:pPr>
              <w:spacing w:after="0" w:line="240" w:lineRule="auto"/>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 </w:t>
            </w:r>
          </w:p>
        </w:tc>
        <w:tc>
          <w:tcPr>
            <w:tcW w:w="284" w:type="dxa"/>
            <w:tcBorders>
              <w:top w:val="nil"/>
              <w:left w:val="nil"/>
              <w:bottom w:val="nil"/>
              <w:right w:val="single" w:sz="8" w:space="0" w:color="auto"/>
            </w:tcBorders>
            <w:shd w:val="clear" w:color="auto" w:fill="auto"/>
            <w:vAlign w:val="center"/>
            <w:hideMark/>
          </w:tcPr>
          <w:p w14:paraId="06985707" w14:textId="77777777" w:rsidR="00DA60EC" w:rsidRPr="00432986" w:rsidRDefault="00DA60EC" w:rsidP="00432986">
            <w:pPr>
              <w:spacing w:after="0" w:line="240" w:lineRule="auto"/>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 </w:t>
            </w:r>
          </w:p>
        </w:tc>
        <w:tc>
          <w:tcPr>
            <w:tcW w:w="361" w:type="dxa"/>
            <w:tcBorders>
              <w:top w:val="nil"/>
              <w:left w:val="nil"/>
              <w:bottom w:val="nil"/>
              <w:right w:val="single" w:sz="8" w:space="0" w:color="auto"/>
            </w:tcBorders>
            <w:shd w:val="clear" w:color="auto" w:fill="auto"/>
            <w:vAlign w:val="center"/>
            <w:hideMark/>
          </w:tcPr>
          <w:p w14:paraId="1D4F60CA" w14:textId="77777777" w:rsidR="00DA60EC" w:rsidRPr="00432986" w:rsidRDefault="00DA60EC" w:rsidP="00432986">
            <w:pPr>
              <w:spacing w:after="0" w:line="240" w:lineRule="auto"/>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 </w:t>
            </w:r>
          </w:p>
        </w:tc>
        <w:tc>
          <w:tcPr>
            <w:tcW w:w="353" w:type="dxa"/>
            <w:tcBorders>
              <w:top w:val="nil"/>
              <w:left w:val="nil"/>
              <w:bottom w:val="nil"/>
              <w:right w:val="single" w:sz="8" w:space="0" w:color="auto"/>
            </w:tcBorders>
            <w:shd w:val="clear" w:color="auto" w:fill="auto"/>
            <w:vAlign w:val="center"/>
            <w:hideMark/>
          </w:tcPr>
          <w:p w14:paraId="0940F689" w14:textId="77777777" w:rsidR="00DA60EC" w:rsidRPr="00432986" w:rsidRDefault="00DA60EC" w:rsidP="00432986">
            <w:pPr>
              <w:spacing w:after="0" w:line="240" w:lineRule="auto"/>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 </w:t>
            </w:r>
          </w:p>
        </w:tc>
        <w:tc>
          <w:tcPr>
            <w:tcW w:w="268" w:type="dxa"/>
            <w:tcBorders>
              <w:top w:val="nil"/>
              <w:left w:val="nil"/>
              <w:bottom w:val="nil"/>
              <w:right w:val="single" w:sz="8" w:space="0" w:color="auto"/>
            </w:tcBorders>
            <w:shd w:val="clear" w:color="auto" w:fill="auto"/>
            <w:vAlign w:val="center"/>
            <w:hideMark/>
          </w:tcPr>
          <w:p w14:paraId="1C3E8E62" w14:textId="77777777" w:rsidR="00DA60EC" w:rsidRPr="00432986" w:rsidRDefault="00DA60EC" w:rsidP="00432986">
            <w:pPr>
              <w:spacing w:after="0" w:line="240" w:lineRule="auto"/>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 </w:t>
            </w:r>
          </w:p>
        </w:tc>
        <w:tc>
          <w:tcPr>
            <w:tcW w:w="283" w:type="dxa"/>
            <w:tcBorders>
              <w:top w:val="nil"/>
              <w:left w:val="nil"/>
              <w:bottom w:val="nil"/>
              <w:right w:val="single" w:sz="8" w:space="0" w:color="auto"/>
            </w:tcBorders>
            <w:shd w:val="clear" w:color="auto" w:fill="auto"/>
            <w:vAlign w:val="center"/>
            <w:hideMark/>
          </w:tcPr>
          <w:p w14:paraId="26E90A50" w14:textId="77777777" w:rsidR="00DA60EC" w:rsidRPr="00432986" w:rsidRDefault="00DA60EC" w:rsidP="00432986">
            <w:pPr>
              <w:spacing w:after="0" w:line="240" w:lineRule="auto"/>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 </w:t>
            </w:r>
          </w:p>
        </w:tc>
        <w:tc>
          <w:tcPr>
            <w:tcW w:w="355" w:type="dxa"/>
            <w:tcBorders>
              <w:top w:val="nil"/>
              <w:left w:val="nil"/>
              <w:bottom w:val="nil"/>
              <w:right w:val="single" w:sz="8" w:space="0" w:color="auto"/>
            </w:tcBorders>
            <w:shd w:val="clear" w:color="auto" w:fill="auto"/>
            <w:vAlign w:val="center"/>
            <w:hideMark/>
          </w:tcPr>
          <w:p w14:paraId="553D6831" w14:textId="77777777" w:rsidR="00DA60EC" w:rsidRPr="00432986" w:rsidRDefault="00DA60EC" w:rsidP="00432986">
            <w:pPr>
              <w:spacing w:after="0" w:line="240" w:lineRule="auto"/>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 </w:t>
            </w:r>
          </w:p>
        </w:tc>
        <w:tc>
          <w:tcPr>
            <w:tcW w:w="354" w:type="dxa"/>
            <w:gridSpan w:val="2"/>
            <w:tcBorders>
              <w:top w:val="nil"/>
              <w:left w:val="nil"/>
              <w:bottom w:val="nil"/>
              <w:right w:val="single" w:sz="8" w:space="0" w:color="auto"/>
            </w:tcBorders>
            <w:shd w:val="clear" w:color="auto" w:fill="auto"/>
            <w:vAlign w:val="center"/>
            <w:hideMark/>
          </w:tcPr>
          <w:p w14:paraId="2FD3046E" w14:textId="77777777" w:rsidR="00DA60EC" w:rsidRPr="00432986" w:rsidRDefault="00DA60EC" w:rsidP="00432986">
            <w:pPr>
              <w:spacing w:after="0" w:line="240" w:lineRule="auto"/>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 </w:t>
            </w:r>
          </w:p>
        </w:tc>
        <w:tc>
          <w:tcPr>
            <w:tcW w:w="283" w:type="dxa"/>
            <w:tcBorders>
              <w:top w:val="nil"/>
              <w:left w:val="nil"/>
              <w:bottom w:val="nil"/>
              <w:right w:val="single" w:sz="8" w:space="0" w:color="auto"/>
            </w:tcBorders>
            <w:shd w:val="clear" w:color="000000" w:fill="FFFF00"/>
            <w:vAlign w:val="center"/>
            <w:hideMark/>
          </w:tcPr>
          <w:p w14:paraId="4D5DC7A0" w14:textId="77777777" w:rsidR="00DA60EC" w:rsidRPr="00432986" w:rsidRDefault="00DA60EC" w:rsidP="00432986">
            <w:pPr>
              <w:spacing w:after="0" w:line="240" w:lineRule="auto"/>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 </w:t>
            </w:r>
          </w:p>
        </w:tc>
        <w:tc>
          <w:tcPr>
            <w:tcW w:w="284" w:type="dxa"/>
            <w:tcBorders>
              <w:top w:val="nil"/>
              <w:left w:val="nil"/>
              <w:bottom w:val="nil"/>
              <w:right w:val="single" w:sz="8" w:space="0" w:color="auto"/>
            </w:tcBorders>
            <w:shd w:val="clear" w:color="000000" w:fill="FFFF00"/>
            <w:vAlign w:val="center"/>
            <w:hideMark/>
          </w:tcPr>
          <w:p w14:paraId="21C032E6" w14:textId="77777777" w:rsidR="00DA60EC" w:rsidRPr="00432986" w:rsidRDefault="00DA60EC" w:rsidP="00432986">
            <w:pPr>
              <w:spacing w:after="0" w:line="240" w:lineRule="auto"/>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 </w:t>
            </w:r>
          </w:p>
        </w:tc>
        <w:tc>
          <w:tcPr>
            <w:tcW w:w="283" w:type="dxa"/>
            <w:tcBorders>
              <w:top w:val="nil"/>
              <w:left w:val="nil"/>
              <w:bottom w:val="nil"/>
              <w:right w:val="single" w:sz="8" w:space="0" w:color="auto"/>
            </w:tcBorders>
            <w:shd w:val="clear" w:color="auto" w:fill="auto"/>
            <w:vAlign w:val="center"/>
            <w:hideMark/>
          </w:tcPr>
          <w:p w14:paraId="656D5900" w14:textId="77777777" w:rsidR="00DA60EC" w:rsidRPr="00432986" w:rsidRDefault="00DA60EC" w:rsidP="00432986">
            <w:pPr>
              <w:spacing w:after="0" w:line="240" w:lineRule="auto"/>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 </w:t>
            </w:r>
          </w:p>
        </w:tc>
        <w:tc>
          <w:tcPr>
            <w:tcW w:w="283" w:type="dxa"/>
            <w:tcBorders>
              <w:top w:val="nil"/>
              <w:left w:val="nil"/>
              <w:bottom w:val="nil"/>
              <w:right w:val="single" w:sz="8" w:space="0" w:color="auto"/>
            </w:tcBorders>
            <w:shd w:val="clear" w:color="auto" w:fill="auto"/>
            <w:vAlign w:val="center"/>
            <w:hideMark/>
          </w:tcPr>
          <w:p w14:paraId="2EFC3EBA" w14:textId="77777777" w:rsidR="00DA60EC" w:rsidRPr="00432986" w:rsidRDefault="00DA60EC" w:rsidP="00432986">
            <w:pPr>
              <w:spacing w:after="0" w:line="240" w:lineRule="auto"/>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 </w:t>
            </w:r>
          </w:p>
        </w:tc>
        <w:tc>
          <w:tcPr>
            <w:tcW w:w="284" w:type="dxa"/>
            <w:gridSpan w:val="2"/>
            <w:tcBorders>
              <w:top w:val="nil"/>
              <w:left w:val="nil"/>
              <w:bottom w:val="nil"/>
              <w:right w:val="single" w:sz="8" w:space="0" w:color="auto"/>
            </w:tcBorders>
            <w:shd w:val="clear" w:color="auto" w:fill="auto"/>
            <w:vAlign w:val="center"/>
            <w:hideMark/>
          </w:tcPr>
          <w:p w14:paraId="1DFF245D" w14:textId="77777777" w:rsidR="00DA60EC" w:rsidRPr="00432986" w:rsidRDefault="00DA60EC" w:rsidP="00432986">
            <w:pPr>
              <w:spacing w:after="0" w:line="240" w:lineRule="auto"/>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 </w:t>
            </w:r>
          </w:p>
        </w:tc>
        <w:tc>
          <w:tcPr>
            <w:tcW w:w="236" w:type="dxa"/>
            <w:tcBorders>
              <w:top w:val="nil"/>
              <w:left w:val="nil"/>
              <w:bottom w:val="nil"/>
              <w:right w:val="single" w:sz="8" w:space="0" w:color="auto"/>
            </w:tcBorders>
            <w:shd w:val="clear" w:color="auto" w:fill="auto"/>
            <w:vAlign w:val="center"/>
            <w:hideMark/>
          </w:tcPr>
          <w:p w14:paraId="6022BF80" w14:textId="77777777" w:rsidR="00DA60EC" w:rsidRPr="00432986" w:rsidRDefault="00DA60EC" w:rsidP="00432986">
            <w:pPr>
              <w:spacing w:after="0" w:line="240" w:lineRule="auto"/>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 </w:t>
            </w:r>
          </w:p>
        </w:tc>
        <w:tc>
          <w:tcPr>
            <w:tcW w:w="260" w:type="dxa"/>
            <w:tcBorders>
              <w:top w:val="nil"/>
              <w:left w:val="nil"/>
              <w:bottom w:val="nil"/>
              <w:right w:val="single" w:sz="8" w:space="0" w:color="auto"/>
            </w:tcBorders>
            <w:shd w:val="clear" w:color="auto" w:fill="auto"/>
            <w:vAlign w:val="center"/>
            <w:hideMark/>
          </w:tcPr>
          <w:p w14:paraId="301988CA" w14:textId="77777777" w:rsidR="00DA60EC" w:rsidRPr="00432986" w:rsidRDefault="00DA60EC" w:rsidP="00432986">
            <w:pPr>
              <w:spacing w:after="0" w:line="240" w:lineRule="auto"/>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 </w:t>
            </w:r>
          </w:p>
        </w:tc>
        <w:tc>
          <w:tcPr>
            <w:tcW w:w="283" w:type="dxa"/>
            <w:gridSpan w:val="2"/>
            <w:tcBorders>
              <w:top w:val="nil"/>
              <w:left w:val="nil"/>
              <w:bottom w:val="nil"/>
              <w:right w:val="single" w:sz="8" w:space="0" w:color="auto"/>
            </w:tcBorders>
            <w:shd w:val="clear" w:color="auto" w:fill="auto"/>
            <w:vAlign w:val="center"/>
            <w:hideMark/>
          </w:tcPr>
          <w:p w14:paraId="5EA16773" w14:textId="77777777" w:rsidR="00DA60EC" w:rsidRPr="00432986" w:rsidRDefault="00DA60EC" w:rsidP="00432986">
            <w:pPr>
              <w:spacing w:after="0" w:line="240" w:lineRule="auto"/>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 </w:t>
            </w:r>
          </w:p>
        </w:tc>
        <w:tc>
          <w:tcPr>
            <w:tcW w:w="271" w:type="dxa"/>
            <w:gridSpan w:val="2"/>
            <w:tcBorders>
              <w:top w:val="nil"/>
              <w:left w:val="nil"/>
              <w:bottom w:val="nil"/>
              <w:right w:val="single" w:sz="8" w:space="0" w:color="auto"/>
            </w:tcBorders>
            <w:shd w:val="clear" w:color="auto" w:fill="auto"/>
            <w:vAlign w:val="center"/>
            <w:hideMark/>
          </w:tcPr>
          <w:p w14:paraId="710A9E36" w14:textId="77777777" w:rsidR="00DA60EC" w:rsidRPr="00432986" w:rsidRDefault="00DA60EC" w:rsidP="00432986">
            <w:pPr>
              <w:spacing w:after="0" w:line="240" w:lineRule="auto"/>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 </w:t>
            </w:r>
          </w:p>
        </w:tc>
        <w:tc>
          <w:tcPr>
            <w:tcW w:w="296" w:type="dxa"/>
            <w:tcBorders>
              <w:top w:val="nil"/>
              <w:left w:val="nil"/>
              <w:bottom w:val="nil"/>
              <w:right w:val="single" w:sz="8" w:space="0" w:color="auto"/>
            </w:tcBorders>
            <w:shd w:val="clear" w:color="auto" w:fill="auto"/>
            <w:vAlign w:val="center"/>
            <w:hideMark/>
          </w:tcPr>
          <w:p w14:paraId="3F646BFD" w14:textId="77777777" w:rsidR="00DA60EC" w:rsidRPr="00432986" w:rsidRDefault="00DA60EC" w:rsidP="00432986">
            <w:pPr>
              <w:spacing w:after="0" w:line="240" w:lineRule="auto"/>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 </w:t>
            </w:r>
          </w:p>
        </w:tc>
        <w:tc>
          <w:tcPr>
            <w:tcW w:w="236" w:type="dxa"/>
            <w:tcBorders>
              <w:top w:val="nil"/>
              <w:left w:val="nil"/>
              <w:bottom w:val="nil"/>
              <w:right w:val="single" w:sz="8" w:space="0" w:color="auto"/>
            </w:tcBorders>
            <w:shd w:val="clear" w:color="auto" w:fill="auto"/>
            <w:vAlign w:val="center"/>
            <w:hideMark/>
          </w:tcPr>
          <w:p w14:paraId="0A8F91D2" w14:textId="77777777" w:rsidR="00DA60EC" w:rsidRPr="00432986" w:rsidRDefault="00DA60EC" w:rsidP="00432986">
            <w:pPr>
              <w:spacing w:after="0" w:line="240" w:lineRule="auto"/>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 </w:t>
            </w:r>
          </w:p>
        </w:tc>
        <w:tc>
          <w:tcPr>
            <w:tcW w:w="342" w:type="dxa"/>
            <w:gridSpan w:val="2"/>
            <w:tcBorders>
              <w:top w:val="nil"/>
              <w:left w:val="nil"/>
              <w:bottom w:val="nil"/>
              <w:right w:val="single" w:sz="8" w:space="0" w:color="auto"/>
            </w:tcBorders>
            <w:shd w:val="clear" w:color="auto" w:fill="auto"/>
            <w:vAlign w:val="center"/>
            <w:hideMark/>
          </w:tcPr>
          <w:p w14:paraId="40D9CEA6" w14:textId="77777777" w:rsidR="00DA60EC" w:rsidRPr="00432986" w:rsidRDefault="00DA60EC" w:rsidP="00432986">
            <w:pPr>
              <w:spacing w:after="0" w:line="240" w:lineRule="auto"/>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 </w:t>
            </w:r>
          </w:p>
        </w:tc>
        <w:tc>
          <w:tcPr>
            <w:tcW w:w="283" w:type="dxa"/>
            <w:gridSpan w:val="2"/>
            <w:tcBorders>
              <w:top w:val="nil"/>
              <w:left w:val="nil"/>
              <w:bottom w:val="nil"/>
              <w:right w:val="single" w:sz="8" w:space="0" w:color="auto"/>
            </w:tcBorders>
            <w:shd w:val="clear" w:color="auto" w:fill="auto"/>
            <w:vAlign w:val="center"/>
            <w:hideMark/>
          </w:tcPr>
          <w:p w14:paraId="7ED99A55" w14:textId="77777777" w:rsidR="00DA60EC" w:rsidRPr="00432986" w:rsidRDefault="00DA60EC" w:rsidP="00432986">
            <w:pPr>
              <w:spacing w:after="0" w:line="240" w:lineRule="auto"/>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 </w:t>
            </w:r>
          </w:p>
        </w:tc>
        <w:tc>
          <w:tcPr>
            <w:tcW w:w="284" w:type="dxa"/>
            <w:tcBorders>
              <w:top w:val="nil"/>
              <w:left w:val="nil"/>
              <w:bottom w:val="nil"/>
              <w:right w:val="single" w:sz="8" w:space="0" w:color="auto"/>
            </w:tcBorders>
            <w:shd w:val="clear" w:color="auto" w:fill="auto"/>
            <w:vAlign w:val="center"/>
            <w:hideMark/>
          </w:tcPr>
          <w:p w14:paraId="7D029B86" w14:textId="77777777" w:rsidR="00DA60EC" w:rsidRPr="00432986" w:rsidRDefault="00DA60EC" w:rsidP="00432986">
            <w:pPr>
              <w:spacing w:after="0" w:line="240" w:lineRule="auto"/>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 </w:t>
            </w:r>
          </w:p>
        </w:tc>
        <w:tc>
          <w:tcPr>
            <w:tcW w:w="283" w:type="dxa"/>
            <w:tcBorders>
              <w:top w:val="nil"/>
              <w:left w:val="nil"/>
              <w:bottom w:val="nil"/>
              <w:right w:val="single" w:sz="8" w:space="0" w:color="auto"/>
            </w:tcBorders>
            <w:shd w:val="clear" w:color="auto" w:fill="auto"/>
            <w:vAlign w:val="center"/>
            <w:hideMark/>
          </w:tcPr>
          <w:p w14:paraId="68154C34" w14:textId="77777777" w:rsidR="00DA60EC" w:rsidRPr="00432986" w:rsidRDefault="00DA60EC" w:rsidP="00432986">
            <w:pPr>
              <w:spacing w:after="0" w:line="240" w:lineRule="auto"/>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 </w:t>
            </w:r>
          </w:p>
        </w:tc>
        <w:tc>
          <w:tcPr>
            <w:tcW w:w="284" w:type="dxa"/>
            <w:gridSpan w:val="2"/>
            <w:tcBorders>
              <w:top w:val="nil"/>
              <w:left w:val="nil"/>
              <w:bottom w:val="nil"/>
              <w:right w:val="single" w:sz="8" w:space="0" w:color="auto"/>
            </w:tcBorders>
            <w:shd w:val="clear" w:color="auto" w:fill="auto"/>
            <w:vAlign w:val="center"/>
            <w:hideMark/>
          </w:tcPr>
          <w:p w14:paraId="14194FB8" w14:textId="77777777" w:rsidR="00DA60EC" w:rsidRPr="00432986" w:rsidRDefault="00DA60EC" w:rsidP="00432986">
            <w:pPr>
              <w:spacing w:after="0" w:line="240" w:lineRule="auto"/>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 </w:t>
            </w:r>
          </w:p>
        </w:tc>
        <w:tc>
          <w:tcPr>
            <w:tcW w:w="283" w:type="dxa"/>
            <w:gridSpan w:val="2"/>
            <w:tcBorders>
              <w:top w:val="nil"/>
              <w:left w:val="nil"/>
              <w:bottom w:val="nil"/>
              <w:right w:val="single" w:sz="8" w:space="0" w:color="auto"/>
            </w:tcBorders>
            <w:shd w:val="clear" w:color="auto" w:fill="auto"/>
            <w:vAlign w:val="center"/>
            <w:hideMark/>
          </w:tcPr>
          <w:p w14:paraId="2A13FDBE" w14:textId="77777777" w:rsidR="00DA60EC" w:rsidRPr="00432986" w:rsidRDefault="00DA60EC" w:rsidP="00432986">
            <w:pPr>
              <w:spacing w:after="0" w:line="240" w:lineRule="auto"/>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 </w:t>
            </w:r>
          </w:p>
        </w:tc>
        <w:tc>
          <w:tcPr>
            <w:tcW w:w="284" w:type="dxa"/>
            <w:tcBorders>
              <w:top w:val="nil"/>
              <w:left w:val="nil"/>
              <w:bottom w:val="nil"/>
              <w:right w:val="single" w:sz="8" w:space="0" w:color="auto"/>
            </w:tcBorders>
            <w:shd w:val="clear" w:color="auto" w:fill="auto"/>
            <w:vAlign w:val="center"/>
            <w:hideMark/>
          </w:tcPr>
          <w:p w14:paraId="5BFA28D4" w14:textId="77777777" w:rsidR="00DA60EC" w:rsidRPr="00432986" w:rsidRDefault="00DA60EC" w:rsidP="00432986">
            <w:pPr>
              <w:spacing w:after="0" w:line="240" w:lineRule="auto"/>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 </w:t>
            </w:r>
          </w:p>
        </w:tc>
        <w:tc>
          <w:tcPr>
            <w:tcW w:w="283" w:type="dxa"/>
            <w:tcBorders>
              <w:top w:val="nil"/>
              <w:left w:val="nil"/>
              <w:bottom w:val="nil"/>
              <w:right w:val="single" w:sz="8" w:space="0" w:color="auto"/>
            </w:tcBorders>
            <w:shd w:val="clear" w:color="auto" w:fill="auto"/>
            <w:vAlign w:val="center"/>
            <w:hideMark/>
          </w:tcPr>
          <w:p w14:paraId="26FD3FCF" w14:textId="77777777" w:rsidR="00DA60EC" w:rsidRPr="00432986" w:rsidRDefault="00DA60EC" w:rsidP="00432986">
            <w:pPr>
              <w:spacing w:after="0" w:line="240" w:lineRule="auto"/>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 </w:t>
            </w:r>
          </w:p>
        </w:tc>
        <w:tc>
          <w:tcPr>
            <w:tcW w:w="284" w:type="dxa"/>
            <w:tcBorders>
              <w:top w:val="nil"/>
              <w:left w:val="nil"/>
              <w:bottom w:val="nil"/>
              <w:right w:val="single" w:sz="8" w:space="0" w:color="auto"/>
            </w:tcBorders>
            <w:shd w:val="clear" w:color="auto" w:fill="auto"/>
            <w:vAlign w:val="center"/>
            <w:hideMark/>
          </w:tcPr>
          <w:p w14:paraId="5C85A62A" w14:textId="77777777" w:rsidR="00DA60EC" w:rsidRPr="00432986" w:rsidRDefault="00DA60EC" w:rsidP="00432986">
            <w:pPr>
              <w:spacing w:after="0" w:line="240" w:lineRule="auto"/>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 </w:t>
            </w:r>
          </w:p>
        </w:tc>
        <w:tc>
          <w:tcPr>
            <w:tcW w:w="240" w:type="dxa"/>
            <w:gridSpan w:val="2"/>
            <w:tcBorders>
              <w:top w:val="nil"/>
              <w:left w:val="nil"/>
              <w:bottom w:val="nil"/>
              <w:right w:val="single" w:sz="8" w:space="0" w:color="auto"/>
            </w:tcBorders>
            <w:shd w:val="clear" w:color="auto" w:fill="auto"/>
            <w:vAlign w:val="center"/>
            <w:hideMark/>
          </w:tcPr>
          <w:p w14:paraId="0E447B6B" w14:textId="77777777" w:rsidR="00DA60EC" w:rsidRPr="00432986" w:rsidRDefault="00DA60EC" w:rsidP="00432986">
            <w:pPr>
              <w:spacing w:after="0" w:line="240" w:lineRule="auto"/>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 </w:t>
            </w:r>
          </w:p>
        </w:tc>
        <w:tc>
          <w:tcPr>
            <w:tcW w:w="272" w:type="dxa"/>
            <w:gridSpan w:val="2"/>
            <w:tcBorders>
              <w:top w:val="nil"/>
              <w:left w:val="nil"/>
              <w:bottom w:val="nil"/>
              <w:right w:val="single" w:sz="8" w:space="0" w:color="auto"/>
            </w:tcBorders>
            <w:shd w:val="clear" w:color="auto" w:fill="auto"/>
            <w:vAlign w:val="center"/>
            <w:hideMark/>
          </w:tcPr>
          <w:p w14:paraId="743F6965" w14:textId="77777777" w:rsidR="00DA60EC" w:rsidRPr="00432986" w:rsidRDefault="00DA60EC" w:rsidP="00432986">
            <w:pPr>
              <w:spacing w:after="0" w:line="240" w:lineRule="auto"/>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 </w:t>
            </w:r>
          </w:p>
        </w:tc>
        <w:tc>
          <w:tcPr>
            <w:tcW w:w="284" w:type="dxa"/>
            <w:tcBorders>
              <w:top w:val="nil"/>
              <w:left w:val="nil"/>
              <w:bottom w:val="nil"/>
              <w:right w:val="single" w:sz="8" w:space="0" w:color="auto"/>
            </w:tcBorders>
            <w:shd w:val="clear" w:color="auto" w:fill="auto"/>
            <w:vAlign w:val="center"/>
            <w:hideMark/>
          </w:tcPr>
          <w:p w14:paraId="3FBB4A5E" w14:textId="77777777" w:rsidR="00DA60EC" w:rsidRPr="00432986" w:rsidRDefault="00DA60EC" w:rsidP="00432986">
            <w:pPr>
              <w:spacing w:after="0" w:line="240" w:lineRule="auto"/>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 </w:t>
            </w:r>
          </w:p>
        </w:tc>
        <w:tc>
          <w:tcPr>
            <w:tcW w:w="283" w:type="dxa"/>
            <w:tcBorders>
              <w:top w:val="nil"/>
              <w:left w:val="nil"/>
              <w:bottom w:val="nil"/>
              <w:right w:val="single" w:sz="8" w:space="0" w:color="auto"/>
            </w:tcBorders>
            <w:shd w:val="clear" w:color="auto" w:fill="FFFFFF"/>
            <w:vAlign w:val="center"/>
            <w:hideMark/>
          </w:tcPr>
          <w:p w14:paraId="0F20C999" w14:textId="77777777" w:rsidR="00DA60EC" w:rsidRPr="00432986" w:rsidRDefault="00DA60EC" w:rsidP="00432986">
            <w:pPr>
              <w:spacing w:after="0" w:line="240" w:lineRule="auto"/>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 </w:t>
            </w:r>
          </w:p>
        </w:tc>
        <w:tc>
          <w:tcPr>
            <w:tcW w:w="236" w:type="dxa"/>
            <w:gridSpan w:val="2"/>
            <w:tcBorders>
              <w:top w:val="nil"/>
              <w:left w:val="nil"/>
              <w:bottom w:val="nil"/>
              <w:right w:val="single" w:sz="8" w:space="0" w:color="auto"/>
            </w:tcBorders>
            <w:shd w:val="clear" w:color="auto" w:fill="FFFFFF"/>
            <w:vAlign w:val="center"/>
            <w:hideMark/>
          </w:tcPr>
          <w:p w14:paraId="77E2B710" w14:textId="77777777" w:rsidR="00DA60EC" w:rsidRPr="00432986" w:rsidRDefault="00DA60EC" w:rsidP="00432986">
            <w:pPr>
              <w:spacing w:after="0" w:line="240" w:lineRule="auto"/>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 </w:t>
            </w:r>
          </w:p>
        </w:tc>
        <w:tc>
          <w:tcPr>
            <w:tcW w:w="236" w:type="dxa"/>
            <w:gridSpan w:val="2"/>
            <w:tcBorders>
              <w:top w:val="nil"/>
              <w:left w:val="nil"/>
              <w:bottom w:val="nil"/>
              <w:right w:val="single" w:sz="8" w:space="0" w:color="auto"/>
            </w:tcBorders>
            <w:shd w:val="clear" w:color="000000" w:fill="A9D08E"/>
            <w:vAlign w:val="center"/>
            <w:hideMark/>
          </w:tcPr>
          <w:p w14:paraId="4F95E1C3" w14:textId="77777777" w:rsidR="00DA60EC" w:rsidRPr="00432986" w:rsidRDefault="00DA60EC" w:rsidP="00432986">
            <w:pPr>
              <w:spacing w:after="0" w:line="240" w:lineRule="auto"/>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 </w:t>
            </w:r>
          </w:p>
        </w:tc>
        <w:tc>
          <w:tcPr>
            <w:tcW w:w="636" w:type="dxa"/>
            <w:tcBorders>
              <w:top w:val="nil"/>
              <w:left w:val="nil"/>
              <w:bottom w:val="nil"/>
              <w:right w:val="single" w:sz="4" w:space="0" w:color="auto"/>
            </w:tcBorders>
            <w:shd w:val="clear" w:color="auto" w:fill="auto"/>
            <w:vAlign w:val="center"/>
            <w:hideMark/>
          </w:tcPr>
          <w:p w14:paraId="4402E6E8" w14:textId="77777777" w:rsidR="00DA60EC" w:rsidRPr="00432986" w:rsidRDefault="00DA60EC" w:rsidP="00432986">
            <w:pPr>
              <w:spacing w:after="0" w:line="240" w:lineRule="auto"/>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 </w:t>
            </w:r>
          </w:p>
        </w:tc>
      </w:tr>
      <w:tr w:rsidR="00DA60EC" w:rsidRPr="00432986" w14:paraId="40DDB046" w14:textId="77777777" w:rsidTr="00617938">
        <w:trPr>
          <w:trHeight w:val="20"/>
        </w:trPr>
        <w:tc>
          <w:tcPr>
            <w:tcW w:w="1134" w:type="dxa"/>
            <w:vMerge/>
            <w:tcBorders>
              <w:top w:val="single" w:sz="8" w:space="0" w:color="auto"/>
              <w:left w:val="single" w:sz="8" w:space="0" w:color="auto"/>
              <w:bottom w:val="single" w:sz="8" w:space="0" w:color="000000"/>
              <w:right w:val="single" w:sz="8" w:space="0" w:color="auto"/>
            </w:tcBorders>
            <w:vAlign w:val="center"/>
            <w:hideMark/>
          </w:tcPr>
          <w:p w14:paraId="31734C99" w14:textId="77777777" w:rsidR="00DA60EC" w:rsidRPr="00432986" w:rsidRDefault="00DA60EC" w:rsidP="00432986">
            <w:pPr>
              <w:spacing w:after="0" w:line="240" w:lineRule="auto"/>
              <w:rPr>
                <w:rFonts w:ascii="Times New Roman" w:eastAsia="Times New Roman" w:hAnsi="Times New Roman" w:cs="Times New Roman"/>
                <w:b/>
                <w:bCs/>
                <w:color w:val="000000"/>
                <w:sz w:val="24"/>
                <w:szCs w:val="24"/>
                <w:lang w:eastAsia="ru-RU"/>
              </w:rPr>
            </w:pPr>
          </w:p>
        </w:tc>
        <w:tc>
          <w:tcPr>
            <w:tcW w:w="1985" w:type="dxa"/>
            <w:vMerge/>
            <w:tcBorders>
              <w:left w:val="nil"/>
              <w:right w:val="single" w:sz="8" w:space="0" w:color="auto"/>
            </w:tcBorders>
            <w:shd w:val="clear" w:color="auto" w:fill="auto"/>
            <w:vAlign w:val="center"/>
            <w:hideMark/>
          </w:tcPr>
          <w:p w14:paraId="2F4E58DC" w14:textId="77777777" w:rsidR="00DA60EC" w:rsidRPr="00432986" w:rsidRDefault="00DA60EC" w:rsidP="00432986">
            <w:pPr>
              <w:spacing w:after="0" w:line="240" w:lineRule="auto"/>
              <w:rPr>
                <w:rFonts w:ascii="Times New Roman" w:eastAsia="Times New Roman" w:hAnsi="Times New Roman" w:cs="Times New Roman"/>
                <w:color w:val="000000"/>
                <w:sz w:val="24"/>
                <w:szCs w:val="24"/>
                <w:lang w:eastAsia="ru-RU"/>
              </w:rPr>
            </w:pPr>
          </w:p>
        </w:tc>
        <w:tc>
          <w:tcPr>
            <w:tcW w:w="291" w:type="dxa"/>
            <w:tcBorders>
              <w:top w:val="single" w:sz="8" w:space="0" w:color="auto"/>
              <w:left w:val="nil"/>
              <w:bottom w:val="single" w:sz="8" w:space="0" w:color="auto"/>
              <w:right w:val="nil"/>
            </w:tcBorders>
            <w:shd w:val="clear" w:color="auto" w:fill="auto"/>
            <w:vAlign w:val="center"/>
            <w:hideMark/>
          </w:tcPr>
          <w:p w14:paraId="6BB3AA24" w14:textId="77777777" w:rsidR="00DA60EC" w:rsidRPr="00432986" w:rsidRDefault="00DA60EC" w:rsidP="00432986">
            <w:pPr>
              <w:spacing w:after="0" w:line="240" w:lineRule="auto"/>
              <w:jc w:val="center"/>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 </w:t>
            </w:r>
          </w:p>
        </w:tc>
        <w:tc>
          <w:tcPr>
            <w:tcW w:w="281" w:type="dxa"/>
            <w:tcBorders>
              <w:top w:val="single" w:sz="8" w:space="0" w:color="auto"/>
              <w:left w:val="nil"/>
              <w:bottom w:val="single" w:sz="8" w:space="0" w:color="auto"/>
              <w:right w:val="nil"/>
            </w:tcBorders>
            <w:shd w:val="clear" w:color="auto" w:fill="auto"/>
            <w:vAlign w:val="center"/>
            <w:hideMark/>
          </w:tcPr>
          <w:p w14:paraId="66930616" w14:textId="77777777" w:rsidR="00DA60EC" w:rsidRPr="00432986" w:rsidRDefault="00DA60EC" w:rsidP="00432986">
            <w:pPr>
              <w:spacing w:after="0" w:line="240" w:lineRule="auto"/>
              <w:jc w:val="center"/>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 </w:t>
            </w:r>
          </w:p>
        </w:tc>
        <w:tc>
          <w:tcPr>
            <w:tcW w:w="240" w:type="dxa"/>
            <w:tcBorders>
              <w:top w:val="single" w:sz="8" w:space="0" w:color="auto"/>
              <w:left w:val="nil"/>
              <w:bottom w:val="single" w:sz="8" w:space="0" w:color="auto"/>
              <w:right w:val="nil"/>
            </w:tcBorders>
            <w:shd w:val="clear" w:color="auto" w:fill="auto"/>
            <w:vAlign w:val="center"/>
            <w:hideMark/>
          </w:tcPr>
          <w:p w14:paraId="315D601F" w14:textId="77777777" w:rsidR="00DA60EC" w:rsidRPr="00432986" w:rsidRDefault="00DA60EC" w:rsidP="00432986">
            <w:pPr>
              <w:spacing w:after="0" w:line="240" w:lineRule="auto"/>
              <w:jc w:val="center"/>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 </w:t>
            </w:r>
          </w:p>
        </w:tc>
        <w:tc>
          <w:tcPr>
            <w:tcW w:w="236" w:type="dxa"/>
            <w:tcBorders>
              <w:top w:val="single" w:sz="8" w:space="0" w:color="auto"/>
              <w:left w:val="nil"/>
              <w:bottom w:val="single" w:sz="8" w:space="0" w:color="auto"/>
              <w:right w:val="nil"/>
            </w:tcBorders>
            <w:shd w:val="clear" w:color="auto" w:fill="auto"/>
            <w:vAlign w:val="center"/>
            <w:hideMark/>
          </w:tcPr>
          <w:p w14:paraId="663D4ED7" w14:textId="77777777" w:rsidR="00DA60EC" w:rsidRPr="00432986" w:rsidRDefault="00DA60EC" w:rsidP="00432986">
            <w:pPr>
              <w:spacing w:after="0" w:line="240" w:lineRule="auto"/>
              <w:jc w:val="center"/>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 </w:t>
            </w:r>
          </w:p>
        </w:tc>
        <w:tc>
          <w:tcPr>
            <w:tcW w:w="300" w:type="dxa"/>
            <w:tcBorders>
              <w:top w:val="single" w:sz="8" w:space="0" w:color="auto"/>
              <w:left w:val="nil"/>
              <w:bottom w:val="single" w:sz="8" w:space="0" w:color="auto"/>
              <w:right w:val="nil"/>
            </w:tcBorders>
            <w:shd w:val="clear" w:color="auto" w:fill="auto"/>
            <w:vAlign w:val="center"/>
            <w:hideMark/>
          </w:tcPr>
          <w:p w14:paraId="5906762E" w14:textId="77777777" w:rsidR="00DA60EC" w:rsidRPr="00432986" w:rsidRDefault="00DA60EC" w:rsidP="00432986">
            <w:pPr>
              <w:spacing w:after="0" w:line="240" w:lineRule="auto"/>
              <w:jc w:val="center"/>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 </w:t>
            </w:r>
          </w:p>
        </w:tc>
        <w:tc>
          <w:tcPr>
            <w:tcW w:w="236" w:type="dxa"/>
            <w:tcBorders>
              <w:top w:val="single" w:sz="8" w:space="0" w:color="auto"/>
              <w:left w:val="nil"/>
              <w:bottom w:val="single" w:sz="8" w:space="0" w:color="auto"/>
              <w:right w:val="nil"/>
            </w:tcBorders>
            <w:shd w:val="clear" w:color="auto" w:fill="auto"/>
            <w:vAlign w:val="center"/>
            <w:hideMark/>
          </w:tcPr>
          <w:p w14:paraId="67F0A803" w14:textId="77777777" w:rsidR="00DA60EC" w:rsidRPr="00432986" w:rsidRDefault="00DA60EC" w:rsidP="00432986">
            <w:pPr>
              <w:spacing w:after="0" w:line="240" w:lineRule="auto"/>
              <w:jc w:val="center"/>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 </w:t>
            </w:r>
          </w:p>
        </w:tc>
        <w:tc>
          <w:tcPr>
            <w:tcW w:w="269" w:type="dxa"/>
            <w:tcBorders>
              <w:top w:val="single" w:sz="8" w:space="0" w:color="auto"/>
              <w:left w:val="nil"/>
              <w:bottom w:val="single" w:sz="8" w:space="0" w:color="auto"/>
              <w:right w:val="nil"/>
            </w:tcBorders>
            <w:shd w:val="clear" w:color="auto" w:fill="auto"/>
            <w:vAlign w:val="center"/>
            <w:hideMark/>
          </w:tcPr>
          <w:p w14:paraId="166A6B1C" w14:textId="77777777" w:rsidR="00DA60EC" w:rsidRPr="00432986" w:rsidRDefault="00DA60EC" w:rsidP="00432986">
            <w:pPr>
              <w:spacing w:after="0" w:line="240" w:lineRule="auto"/>
              <w:jc w:val="center"/>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 </w:t>
            </w:r>
          </w:p>
        </w:tc>
        <w:tc>
          <w:tcPr>
            <w:tcW w:w="283" w:type="dxa"/>
            <w:tcBorders>
              <w:top w:val="single" w:sz="8" w:space="0" w:color="auto"/>
              <w:left w:val="nil"/>
              <w:bottom w:val="single" w:sz="8" w:space="0" w:color="auto"/>
              <w:right w:val="nil"/>
            </w:tcBorders>
            <w:shd w:val="clear" w:color="auto" w:fill="auto"/>
            <w:vAlign w:val="center"/>
            <w:hideMark/>
          </w:tcPr>
          <w:p w14:paraId="0B9BD9DB" w14:textId="77777777" w:rsidR="00DA60EC" w:rsidRPr="00432986" w:rsidRDefault="00DA60EC" w:rsidP="00432986">
            <w:pPr>
              <w:spacing w:after="0" w:line="240" w:lineRule="auto"/>
              <w:jc w:val="center"/>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 </w:t>
            </w:r>
          </w:p>
        </w:tc>
        <w:tc>
          <w:tcPr>
            <w:tcW w:w="284" w:type="dxa"/>
            <w:tcBorders>
              <w:top w:val="single" w:sz="8" w:space="0" w:color="auto"/>
              <w:left w:val="nil"/>
              <w:bottom w:val="single" w:sz="8" w:space="0" w:color="auto"/>
              <w:right w:val="nil"/>
            </w:tcBorders>
            <w:shd w:val="clear" w:color="auto" w:fill="auto"/>
            <w:vAlign w:val="center"/>
            <w:hideMark/>
          </w:tcPr>
          <w:p w14:paraId="75016160" w14:textId="77777777" w:rsidR="00DA60EC" w:rsidRPr="00432986" w:rsidRDefault="00DA60EC" w:rsidP="00432986">
            <w:pPr>
              <w:spacing w:after="0" w:line="240" w:lineRule="auto"/>
              <w:jc w:val="center"/>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 </w:t>
            </w:r>
          </w:p>
        </w:tc>
        <w:tc>
          <w:tcPr>
            <w:tcW w:w="283" w:type="dxa"/>
            <w:tcBorders>
              <w:top w:val="single" w:sz="8" w:space="0" w:color="auto"/>
              <w:left w:val="nil"/>
              <w:bottom w:val="single" w:sz="8" w:space="0" w:color="auto"/>
              <w:right w:val="nil"/>
            </w:tcBorders>
            <w:shd w:val="clear" w:color="auto" w:fill="auto"/>
            <w:vAlign w:val="center"/>
            <w:hideMark/>
          </w:tcPr>
          <w:p w14:paraId="51019044" w14:textId="77777777" w:rsidR="00DA60EC" w:rsidRPr="00432986" w:rsidRDefault="00DA60EC" w:rsidP="00432986">
            <w:pPr>
              <w:spacing w:after="0" w:line="240" w:lineRule="auto"/>
              <w:jc w:val="center"/>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 </w:t>
            </w:r>
          </w:p>
        </w:tc>
        <w:tc>
          <w:tcPr>
            <w:tcW w:w="284" w:type="dxa"/>
            <w:tcBorders>
              <w:top w:val="single" w:sz="8" w:space="0" w:color="auto"/>
              <w:left w:val="nil"/>
              <w:bottom w:val="single" w:sz="8" w:space="0" w:color="auto"/>
              <w:right w:val="nil"/>
            </w:tcBorders>
            <w:shd w:val="clear" w:color="auto" w:fill="auto"/>
            <w:vAlign w:val="center"/>
            <w:hideMark/>
          </w:tcPr>
          <w:p w14:paraId="44086C3A" w14:textId="77777777" w:rsidR="00DA60EC" w:rsidRPr="00432986" w:rsidRDefault="00DA60EC" w:rsidP="00432986">
            <w:pPr>
              <w:spacing w:after="0" w:line="240" w:lineRule="auto"/>
              <w:jc w:val="center"/>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 </w:t>
            </w:r>
          </w:p>
        </w:tc>
        <w:tc>
          <w:tcPr>
            <w:tcW w:w="361" w:type="dxa"/>
            <w:tcBorders>
              <w:top w:val="single" w:sz="8" w:space="0" w:color="auto"/>
              <w:left w:val="nil"/>
              <w:bottom w:val="single" w:sz="8" w:space="0" w:color="auto"/>
              <w:right w:val="nil"/>
            </w:tcBorders>
            <w:shd w:val="clear" w:color="auto" w:fill="auto"/>
            <w:vAlign w:val="center"/>
            <w:hideMark/>
          </w:tcPr>
          <w:p w14:paraId="122CB9A6" w14:textId="77777777" w:rsidR="00DA60EC" w:rsidRPr="00432986" w:rsidRDefault="00DA60EC" w:rsidP="00432986">
            <w:pPr>
              <w:spacing w:after="0" w:line="240" w:lineRule="auto"/>
              <w:jc w:val="center"/>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 </w:t>
            </w:r>
          </w:p>
        </w:tc>
        <w:tc>
          <w:tcPr>
            <w:tcW w:w="353" w:type="dxa"/>
            <w:tcBorders>
              <w:top w:val="single" w:sz="8" w:space="0" w:color="auto"/>
              <w:left w:val="nil"/>
              <w:bottom w:val="single" w:sz="8" w:space="0" w:color="auto"/>
              <w:right w:val="nil"/>
            </w:tcBorders>
            <w:shd w:val="clear" w:color="auto" w:fill="auto"/>
            <w:vAlign w:val="center"/>
            <w:hideMark/>
          </w:tcPr>
          <w:p w14:paraId="58DAE135" w14:textId="77777777" w:rsidR="00DA60EC" w:rsidRPr="00432986" w:rsidRDefault="00DA60EC" w:rsidP="00432986">
            <w:pPr>
              <w:spacing w:after="0" w:line="240" w:lineRule="auto"/>
              <w:jc w:val="center"/>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 </w:t>
            </w:r>
          </w:p>
        </w:tc>
        <w:tc>
          <w:tcPr>
            <w:tcW w:w="268" w:type="dxa"/>
            <w:tcBorders>
              <w:top w:val="single" w:sz="8" w:space="0" w:color="auto"/>
              <w:left w:val="nil"/>
              <w:bottom w:val="single" w:sz="8" w:space="0" w:color="auto"/>
              <w:right w:val="nil"/>
            </w:tcBorders>
            <w:shd w:val="clear" w:color="auto" w:fill="auto"/>
            <w:vAlign w:val="center"/>
            <w:hideMark/>
          </w:tcPr>
          <w:p w14:paraId="5FFE882B" w14:textId="77777777" w:rsidR="00DA60EC" w:rsidRPr="00432986" w:rsidRDefault="00DA60EC" w:rsidP="00432986">
            <w:pPr>
              <w:spacing w:after="0" w:line="240" w:lineRule="auto"/>
              <w:jc w:val="center"/>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 </w:t>
            </w:r>
          </w:p>
        </w:tc>
        <w:tc>
          <w:tcPr>
            <w:tcW w:w="283" w:type="dxa"/>
            <w:tcBorders>
              <w:top w:val="single" w:sz="8" w:space="0" w:color="auto"/>
              <w:left w:val="nil"/>
              <w:bottom w:val="single" w:sz="8" w:space="0" w:color="auto"/>
              <w:right w:val="nil"/>
            </w:tcBorders>
            <w:shd w:val="clear" w:color="auto" w:fill="auto"/>
            <w:vAlign w:val="center"/>
            <w:hideMark/>
          </w:tcPr>
          <w:p w14:paraId="42BAB243" w14:textId="77777777" w:rsidR="00DA60EC" w:rsidRPr="00432986" w:rsidRDefault="00DA60EC" w:rsidP="00432986">
            <w:pPr>
              <w:spacing w:after="0" w:line="240" w:lineRule="auto"/>
              <w:jc w:val="center"/>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 </w:t>
            </w:r>
          </w:p>
        </w:tc>
        <w:tc>
          <w:tcPr>
            <w:tcW w:w="355" w:type="dxa"/>
            <w:tcBorders>
              <w:top w:val="single" w:sz="8" w:space="0" w:color="auto"/>
              <w:left w:val="nil"/>
              <w:bottom w:val="single" w:sz="8" w:space="0" w:color="auto"/>
              <w:right w:val="nil"/>
            </w:tcBorders>
            <w:shd w:val="clear" w:color="auto" w:fill="auto"/>
            <w:vAlign w:val="center"/>
            <w:hideMark/>
          </w:tcPr>
          <w:p w14:paraId="0F55899D" w14:textId="77777777" w:rsidR="00DA60EC" w:rsidRPr="00432986" w:rsidRDefault="00DA60EC" w:rsidP="00432986">
            <w:pPr>
              <w:spacing w:after="0" w:line="240" w:lineRule="auto"/>
              <w:jc w:val="center"/>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 </w:t>
            </w:r>
          </w:p>
        </w:tc>
        <w:tc>
          <w:tcPr>
            <w:tcW w:w="354" w:type="dxa"/>
            <w:gridSpan w:val="2"/>
            <w:tcBorders>
              <w:top w:val="single" w:sz="8" w:space="0" w:color="auto"/>
              <w:left w:val="nil"/>
              <w:bottom w:val="single" w:sz="8" w:space="0" w:color="auto"/>
              <w:right w:val="nil"/>
            </w:tcBorders>
            <w:shd w:val="clear" w:color="auto" w:fill="auto"/>
            <w:vAlign w:val="center"/>
            <w:hideMark/>
          </w:tcPr>
          <w:p w14:paraId="5F8CF445" w14:textId="77777777" w:rsidR="00DA60EC" w:rsidRPr="00432986" w:rsidRDefault="00DA60EC" w:rsidP="00432986">
            <w:pPr>
              <w:spacing w:after="0" w:line="240" w:lineRule="auto"/>
              <w:jc w:val="center"/>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 </w:t>
            </w:r>
          </w:p>
        </w:tc>
        <w:tc>
          <w:tcPr>
            <w:tcW w:w="283" w:type="dxa"/>
            <w:tcBorders>
              <w:top w:val="single" w:sz="8" w:space="0" w:color="auto"/>
              <w:left w:val="nil"/>
              <w:bottom w:val="single" w:sz="8" w:space="0" w:color="auto"/>
              <w:right w:val="nil"/>
            </w:tcBorders>
            <w:shd w:val="clear" w:color="000000" w:fill="FFFF00"/>
            <w:vAlign w:val="center"/>
            <w:hideMark/>
          </w:tcPr>
          <w:p w14:paraId="3D83E9A9" w14:textId="77777777" w:rsidR="00DA60EC" w:rsidRPr="00432986" w:rsidRDefault="00DA60EC" w:rsidP="00432986">
            <w:pPr>
              <w:spacing w:after="0" w:line="240" w:lineRule="auto"/>
              <w:jc w:val="center"/>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 </w:t>
            </w:r>
          </w:p>
        </w:tc>
        <w:tc>
          <w:tcPr>
            <w:tcW w:w="284" w:type="dxa"/>
            <w:tcBorders>
              <w:top w:val="single" w:sz="8" w:space="0" w:color="auto"/>
              <w:left w:val="nil"/>
              <w:bottom w:val="single" w:sz="8" w:space="0" w:color="auto"/>
              <w:right w:val="nil"/>
            </w:tcBorders>
            <w:shd w:val="clear" w:color="000000" w:fill="FFFF00"/>
            <w:vAlign w:val="center"/>
            <w:hideMark/>
          </w:tcPr>
          <w:p w14:paraId="08A7D622" w14:textId="77777777" w:rsidR="00DA60EC" w:rsidRPr="00432986" w:rsidRDefault="00DA60EC" w:rsidP="00432986">
            <w:pPr>
              <w:spacing w:after="0" w:line="240" w:lineRule="auto"/>
              <w:jc w:val="center"/>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 </w:t>
            </w:r>
          </w:p>
        </w:tc>
        <w:tc>
          <w:tcPr>
            <w:tcW w:w="283" w:type="dxa"/>
            <w:tcBorders>
              <w:top w:val="single" w:sz="8" w:space="0" w:color="auto"/>
              <w:left w:val="nil"/>
              <w:bottom w:val="single" w:sz="8" w:space="0" w:color="auto"/>
              <w:right w:val="nil"/>
            </w:tcBorders>
            <w:shd w:val="clear" w:color="auto" w:fill="auto"/>
            <w:vAlign w:val="center"/>
            <w:hideMark/>
          </w:tcPr>
          <w:p w14:paraId="29CE92BF" w14:textId="77777777" w:rsidR="00DA60EC" w:rsidRPr="00432986" w:rsidRDefault="00DA60EC" w:rsidP="00432986">
            <w:pPr>
              <w:spacing w:after="0" w:line="240" w:lineRule="auto"/>
              <w:jc w:val="center"/>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 </w:t>
            </w:r>
          </w:p>
        </w:tc>
        <w:tc>
          <w:tcPr>
            <w:tcW w:w="283" w:type="dxa"/>
            <w:tcBorders>
              <w:top w:val="single" w:sz="8" w:space="0" w:color="auto"/>
              <w:left w:val="nil"/>
              <w:bottom w:val="single" w:sz="8" w:space="0" w:color="auto"/>
              <w:right w:val="nil"/>
            </w:tcBorders>
            <w:shd w:val="clear" w:color="auto" w:fill="auto"/>
            <w:vAlign w:val="center"/>
            <w:hideMark/>
          </w:tcPr>
          <w:p w14:paraId="74E06C4B" w14:textId="77777777" w:rsidR="00DA60EC" w:rsidRPr="00432986" w:rsidRDefault="00DA60EC" w:rsidP="00432986">
            <w:pPr>
              <w:spacing w:after="0" w:line="240" w:lineRule="auto"/>
              <w:jc w:val="center"/>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 </w:t>
            </w:r>
          </w:p>
        </w:tc>
        <w:tc>
          <w:tcPr>
            <w:tcW w:w="284" w:type="dxa"/>
            <w:gridSpan w:val="2"/>
            <w:tcBorders>
              <w:top w:val="single" w:sz="8" w:space="0" w:color="auto"/>
              <w:left w:val="nil"/>
              <w:bottom w:val="single" w:sz="8" w:space="0" w:color="auto"/>
              <w:right w:val="nil"/>
            </w:tcBorders>
            <w:shd w:val="clear" w:color="auto" w:fill="auto"/>
            <w:vAlign w:val="center"/>
            <w:hideMark/>
          </w:tcPr>
          <w:p w14:paraId="60A78150" w14:textId="77777777" w:rsidR="00DA60EC" w:rsidRPr="00432986" w:rsidRDefault="00DA60EC" w:rsidP="00432986">
            <w:pPr>
              <w:spacing w:after="0" w:line="240" w:lineRule="auto"/>
              <w:jc w:val="center"/>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 </w:t>
            </w:r>
          </w:p>
        </w:tc>
        <w:tc>
          <w:tcPr>
            <w:tcW w:w="236" w:type="dxa"/>
            <w:tcBorders>
              <w:top w:val="single" w:sz="8" w:space="0" w:color="auto"/>
              <w:left w:val="nil"/>
              <w:bottom w:val="single" w:sz="8" w:space="0" w:color="auto"/>
              <w:right w:val="nil"/>
            </w:tcBorders>
            <w:shd w:val="clear" w:color="auto" w:fill="auto"/>
            <w:vAlign w:val="center"/>
            <w:hideMark/>
          </w:tcPr>
          <w:p w14:paraId="1518D4DF" w14:textId="77777777" w:rsidR="00DA60EC" w:rsidRPr="00432986" w:rsidRDefault="00DA60EC" w:rsidP="00432986">
            <w:pPr>
              <w:spacing w:after="0" w:line="240" w:lineRule="auto"/>
              <w:jc w:val="center"/>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 </w:t>
            </w:r>
          </w:p>
        </w:tc>
        <w:tc>
          <w:tcPr>
            <w:tcW w:w="260" w:type="dxa"/>
            <w:tcBorders>
              <w:top w:val="single" w:sz="8" w:space="0" w:color="auto"/>
              <w:left w:val="nil"/>
              <w:bottom w:val="single" w:sz="8" w:space="0" w:color="auto"/>
              <w:right w:val="nil"/>
            </w:tcBorders>
            <w:shd w:val="clear" w:color="auto" w:fill="auto"/>
            <w:vAlign w:val="center"/>
            <w:hideMark/>
          </w:tcPr>
          <w:p w14:paraId="74AB3DAF" w14:textId="77777777" w:rsidR="00DA60EC" w:rsidRPr="00432986" w:rsidRDefault="00DA60EC" w:rsidP="00432986">
            <w:pPr>
              <w:spacing w:after="0" w:line="240" w:lineRule="auto"/>
              <w:jc w:val="center"/>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 </w:t>
            </w:r>
          </w:p>
        </w:tc>
        <w:tc>
          <w:tcPr>
            <w:tcW w:w="283" w:type="dxa"/>
            <w:gridSpan w:val="2"/>
            <w:tcBorders>
              <w:top w:val="single" w:sz="8" w:space="0" w:color="auto"/>
              <w:left w:val="nil"/>
              <w:bottom w:val="single" w:sz="8" w:space="0" w:color="auto"/>
              <w:right w:val="nil"/>
            </w:tcBorders>
            <w:shd w:val="clear" w:color="auto" w:fill="auto"/>
            <w:vAlign w:val="center"/>
            <w:hideMark/>
          </w:tcPr>
          <w:p w14:paraId="686A5822" w14:textId="77777777" w:rsidR="00DA60EC" w:rsidRPr="00432986" w:rsidRDefault="00DA60EC" w:rsidP="00432986">
            <w:pPr>
              <w:spacing w:after="0" w:line="240" w:lineRule="auto"/>
              <w:jc w:val="center"/>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 </w:t>
            </w:r>
          </w:p>
        </w:tc>
        <w:tc>
          <w:tcPr>
            <w:tcW w:w="271" w:type="dxa"/>
            <w:gridSpan w:val="2"/>
            <w:tcBorders>
              <w:top w:val="single" w:sz="8" w:space="0" w:color="auto"/>
              <w:left w:val="nil"/>
              <w:bottom w:val="single" w:sz="8" w:space="0" w:color="auto"/>
              <w:right w:val="nil"/>
            </w:tcBorders>
            <w:shd w:val="clear" w:color="auto" w:fill="auto"/>
            <w:vAlign w:val="center"/>
            <w:hideMark/>
          </w:tcPr>
          <w:p w14:paraId="52C41067" w14:textId="77777777" w:rsidR="00DA60EC" w:rsidRPr="00432986" w:rsidRDefault="00DA60EC" w:rsidP="00432986">
            <w:pPr>
              <w:spacing w:after="0" w:line="240" w:lineRule="auto"/>
              <w:jc w:val="center"/>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 </w:t>
            </w:r>
          </w:p>
        </w:tc>
        <w:tc>
          <w:tcPr>
            <w:tcW w:w="296" w:type="dxa"/>
            <w:tcBorders>
              <w:top w:val="single" w:sz="8" w:space="0" w:color="auto"/>
              <w:left w:val="nil"/>
              <w:bottom w:val="single" w:sz="8" w:space="0" w:color="auto"/>
              <w:right w:val="nil"/>
            </w:tcBorders>
            <w:shd w:val="clear" w:color="auto" w:fill="auto"/>
            <w:vAlign w:val="center"/>
            <w:hideMark/>
          </w:tcPr>
          <w:p w14:paraId="46B62984" w14:textId="77777777" w:rsidR="00DA60EC" w:rsidRPr="00432986" w:rsidRDefault="00DA60EC" w:rsidP="00432986">
            <w:pPr>
              <w:spacing w:after="0" w:line="240" w:lineRule="auto"/>
              <w:jc w:val="center"/>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 </w:t>
            </w:r>
          </w:p>
        </w:tc>
        <w:tc>
          <w:tcPr>
            <w:tcW w:w="236" w:type="dxa"/>
            <w:tcBorders>
              <w:top w:val="single" w:sz="8" w:space="0" w:color="auto"/>
              <w:left w:val="nil"/>
              <w:bottom w:val="single" w:sz="8" w:space="0" w:color="auto"/>
              <w:right w:val="nil"/>
            </w:tcBorders>
            <w:shd w:val="clear" w:color="auto" w:fill="auto"/>
            <w:vAlign w:val="center"/>
            <w:hideMark/>
          </w:tcPr>
          <w:p w14:paraId="55638E95" w14:textId="77777777" w:rsidR="00DA60EC" w:rsidRPr="00432986" w:rsidRDefault="00DA60EC" w:rsidP="00432986">
            <w:pPr>
              <w:spacing w:after="0" w:line="240" w:lineRule="auto"/>
              <w:jc w:val="center"/>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 </w:t>
            </w:r>
          </w:p>
        </w:tc>
        <w:tc>
          <w:tcPr>
            <w:tcW w:w="342" w:type="dxa"/>
            <w:gridSpan w:val="2"/>
            <w:tcBorders>
              <w:top w:val="single" w:sz="8" w:space="0" w:color="auto"/>
              <w:left w:val="nil"/>
              <w:bottom w:val="single" w:sz="8" w:space="0" w:color="auto"/>
              <w:right w:val="nil"/>
            </w:tcBorders>
            <w:shd w:val="clear" w:color="auto" w:fill="auto"/>
            <w:vAlign w:val="center"/>
            <w:hideMark/>
          </w:tcPr>
          <w:p w14:paraId="6761DDF7" w14:textId="77777777" w:rsidR="00DA60EC" w:rsidRPr="00432986" w:rsidRDefault="00DA60EC" w:rsidP="00432986">
            <w:pPr>
              <w:spacing w:after="0" w:line="240" w:lineRule="auto"/>
              <w:jc w:val="center"/>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 </w:t>
            </w:r>
          </w:p>
        </w:tc>
        <w:tc>
          <w:tcPr>
            <w:tcW w:w="283" w:type="dxa"/>
            <w:gridSpan w:val="2"/>
            <w:tcBorders>
              <w:top w:val="single" w:sz="8" w:space="0" w:color="auto"/>
              <w:left w:val="nil"/>
              <w:bottom w:val="single" w:sz="8" w:space="0" w:color="auto"/>
              <w:right w:val="nil"/>
            </w:tcBorders>
            <w:shd w:val="clear" w:color="auto" w:fill="auto"/>
            <w:vAlign w:val="center"/>
            <w:hideMark/>
          </w:tcPr>
          <w:p w14:paraId="308D45E4" w14:textId="77777777" w:rsidR="00DA60EC" w:rsidRPr="00432986" w:rsidRDefault="00DA60EC" w:rsidP="00432986">
            <w:pPr>
              <w:spacing w:after="0" w:line="240" w:lineRule="auto"/>
              <w:jc w:val="center"/>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 </w:t>
            </w:r>
          </w:p>
        </w:tc>
        <w:tc>
          <w:tcPr>
            <w:tcW w:w="284" w:type="dxa"/>
            <w:tcBorders>
              <w:top w:val="single" w:sz="8" w:space="0" w:color="auto"/>
              <w:left w:val="nil"/>
              <w:bottom w:val="single" w:sz="8" w:space="0" w:color="auto"/>
              <w:right w:val="nil"/>
            </w:tcBorders>
            <w:shd w:val="clear" w:color="auto" w:fill="auto"/>
            <w:vAlign w:val="center"/>
            <w:hideMark/>
          </w:tcPr>
          <w:p w14:paraId="36BF0AA7" w14:textId="77777777" w:rsidR="00DA60EC" w:rsidRPr="00432986" w:rsidRDefault="00DA60EC" w:rsidP="00432986">
            <w:pPr>
              <w:spacing w:after="0" w:line="240" w:lineRule="auto"/>
              <w:jc w:val="center"/>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 </w:t>
            </w:r>
          </w:p>
        </w:tc>
        <w:tc>
          <w:tcPr>
            <w:tcW w:w="283" w:type="dxa"/>
            <w:tcBorders>
              <w:top w:val="single" w:sz="8" w:space="0" w:color="auto"/>
              <w:left w:val="nil"/>
              <w:bottom w:val="single" w:sz="8" w:space="0" w:color="auto"/>
              <w:right w:val="nil"/>
            </w:tcBorders>
            <w:shd w:val="clear" w:color="auto" w:fill="auto"/>
            <w:vAlign w:val="center"/>
            <w:hideMark/>
          </w:tcPr>
          <w:p w14:paraId="5A0885CD" w14:textId="77777777" w:rsidR="00DA60EC" w:rsidRPr="00432986" w:rsidRDefault="00DA60EC" w:rsidP="00432986">
            <w:pPr>
              <w:spacing w:after="0" w:line="240" w:lineRule="auto"/>
              <w:jc w:val="center"/>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 </w:t>
            </w:r>
          </w:p>
        </w:tc>
        <w:tc>
          <w:tcPr>
            <w:tcW w:w="284" w:type="dxa"/>
            <w:gridSpan w:val="2"/>
            <w:tcBorders>
              <w:top w:val="single" w:sz="8" w:space="0" w:color="auto"/>
              <w:left w:val="nil"/>
              <w:bottom w:val="single" w:sz="8" w:space="0" w:color="auto"/>
              <w:right w:val="nil"/>
            </w:tcBorders>
            <w:shd w:val="clear" w:color="auto" w:fill="auto"/>
            <w:vAlign w:val="center"/>
            <w:hideMark/>
          </w:tcPr>
          <w:p w14:paraId="14020136" w14:textId="77777777" w:rsidR="00DA60EC" w:rsidRPr="00432986" w:rsidRDefault="00DA60EC" w:rsidP="00432986">
            <w:pPr>
              <w:spacing w:after="0" w:line="240" w:lineRule="auto"/>
              <w:jc w:val="center"/>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 </w:t>
            </w:r>
          </w:p>
        </w:tc>
        <w:tc>
          <w:tcPr>
            <w:tcW w:w="283" w:type="dxa"/>
            <w:gridSpan w:val="2"/>
            <w:tcBorders>
              <w:top w:val="single" w:sz="8" w:space="0" w:color="auto"/>
              <w:left w:val="nil"/>
              <w:bottom w:val="single" w:sz="8" w:space="0" w:color="auto"/>
              <w:right w:val="nil"/>
            </w:tcBorders>
            <w:shd w:val="clear" w:color="auto" w:fill="auto"/>
            <w:vAlign w:val="center"/>
            <w:hideMark/>
          </w:tcPr>
          <w:p w14:paraId="2BF53223" w14:textId="77777777" w:rsidR="00DA60EC" w:rsidRPr="00432986" w:rsidRDefault="00DA60EC" w:rsidP="00432986">
            <w:pPr>
              <w:spacing w:after="0" w:line="240" w:lineRule="auto"/>
              <w:jc w:val="center"/>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 </w:t>
            </w:r>
          </w:p>
        </w:tc>
        <w:tc>
          <w:tcPr>
            <w:tcW w:w="284" w:type="dxa"/>
            <w:tcBorders>
              <w:top w:val="single" w:sz="8" w:space="0" w:color="auto"/>
              <w:left w:val="nil"/>
              <w:bottom w:val="single" w:sz="8" w:space="0" w:color="auto"/>
              <w:right w:val="nil"/>
            </w:tcBorders>
            <w:shd w:val="clear" w:color="auto" w:fill="auto"/>
            <w:vAlign w:val="center"/>
            <w:hideMark/>
          </w:tcPr>
          <w:p w14:paraId="7891210F" w14:textId="77777777" w:rsidR="00DA60EC" w:rsidRPr="00432986" w:rsidRDefault="00DA60EC" w:rsidP="00432986">
            <w:pPr>
              <w:spacing w:after="0" w:line="240" w:lineRule="auto"/>
              <w:jc w:val="center"/>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 </w:t>
            </w:r>
          </w:p>
        </w:tc>
        <w:tc>
          <w:tcPr>
            <w:tcW w:w="283" w:type="dxa"/>
            <w:tcBorders>
              <w:top w:val="single" w:sz="8" w:space="0" w:color="auto"/>
              <w:left w:val="nil"/>
              <w:bottom w:val="single" w:sz="8" w:space="0" w:color="auto"/>
              <w:right w:val="nil"/>
            </w:tcBorders>
            <w:shd w:val="clear" w:color="auto" w:fill="auto"/>
            <w:vAlign w:val="center"/>
            <w:hideMark/>
          </w:tcPr>
          <w:p w14:paraId="72AE2D10" w14:textId="77777777" w:rsidR="00DA60EC" w:rsidRPr="00432986" w:rsidRDefault="00DA60EC" w:rsidP="00432986">
            <w:pPr>
              <w:spacing w:after="0" w:line="240" w:lineRule="auto"/>
              <w:jc w:val="center"/>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 </w:t>
            </w:r>
          </w:p>
        </w:tc>
        <w:tc>
          <w:tcPr>
            <w:tcW w:w="284" w:type="dxa"/>
            <w:tcBorders>
              <w:top w:val="single" w:sz="8" w:space="0" w:color="auto"/>
              <w:left w:val="nil"/>
              <w:bottom w:val="single" w:sz="8" w:space="0" w:color="auto"/>
              <w:right w:val="nil"/>
            </w:tcBorders>
            <w:shd w:val="clear" w:color="auto" w:fill="auto"/>
            <w:vAlign w:val="center"/>
            <w:hideMark/>
          </w:tcPr>
          <w:p w14:paraId="1F03BF51" w14:textId="77777777" w:rsidR="00DA60EC" w:rsidRPr="00432986" w:rsidRDefault="00DA60EC" w:rsidP="00432986">
            <w:pPr>
              <w:spacing w:after="0" w:line="240" w:lineRule="auto"/>
              <w:jc w:val="center"/>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 </w:t>
            </w:r>
          </w:p>
        </w:tc>
        <w:tc>
          <w:tcPr>
            <w:tcW w:w="240" w:type="dxa"/>
            <w:gridSpan w:val="2"/>
            <w:tcBorders>
              <w:top w:val="single" w:sz="8" w:space="0" w:color="auto"/>
              <w:left w:val="nil"/>
              <w:bottom w:val="single" w:sz="8" w:space="0" w:color="auto"/>
              <w:right w:val="nil"/>
            </w:tcBorders>
            <w:shd w:val="clear" w:color="auto" w:fill="auto"/>
            <w:vAlign w:val="center"/>
            <w:hideMark/>
          </w:tcPr>
          <w:p w14:paraId="6DCF4DAE" w14:textId="77777777" w:rsidR="00DA60EC" w:rsidRPr="00432986" w:rsidRDefault="00DA60EC" w:rsidP="00432986">
            <w:pPr>
              <w:spacing w:after="0" w:line="240" w:lineRule="auto"/>
              <w:jc w:val="center"/>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 </w:t>
            </w:r>
          </w:p>
        </w:tc>
        <w:tc>
          <w:tcPr>
            <w:tcW w:w="272" w:type="dxa"/>
            <w:gridSpan w:val="2"/>
            <w:tcBorders>
              <w:top w:val="single" w:sz="8" w:space="0" w:color="auto"/>
              <w:left w:val="nil"/>
              <w:bottom w:val="single" w:sz="8" w:space="0" w:color="auto"/>
              <w:right w:val="nil"/>
            </w:tcBorders>
            <w:shd w:val="clear" w:color="auto" w:fill="auto"/>
            <w:vAlign w:val="center"/>
            <w:hideMark/>
          </w:tcPr>
          <w:p w14:paraId="44E40273" w14:textId="77777777" w:rsidR="00DA60EC" w:rsidRPr="00432986" w:rsidRDefault="00DA60EC" w:rsidP="00432986">
            <w:pPr>
              <w:spacing w:after="0" w:line="240" w:lineRule="auto"/>
              <w:jc w:val="center"/>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 </w:t>
            </w:r>
          </w:p>
        </w:tc>
        <w:tc>
          <w:tcPr>
            <w:tcW w:w="284" w:type="dxa"/>
            <w:tcBorders>
              <w:top w:val="single" w:sz="8" w:space="0" w:color="auto"/>
              <w:left w:val="nil"/>
              <w:bottom w:val="single" w:sz="8" w:space="0" w:color="auto"/>
              <w:right w:val="nil"/>
            </w:tcBorders>
            <w:shd w:val="clear" w:color="auto" w:fill="auto"/>
            <w:vAlign w:val="center"/>
            <w:hideMark/>
          </w:tcPr>
          <w:p w14:paraId="7A3EC187" w14:textId="77777777" w:rsidR="00DA60EC" w:rsidRPr="00432986" w:rsidRDefault="00DA60EC" w:rsidP="00432986">
            <w:pPr>
              <w:spacing w:after="0" w:line="240" w:lineRule="auto"/>
              <w:jc w:val="center"/>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 </w:t>
            </w:r>
          </w:p>
        </w:tc>
        <w:tc>
          <w:tcPr>
            <w:tcW w:w="283" w:type="dxa"/>
            <w:tcBorders>
              <w:top w:val="single" w:sz="8" w:space="0" w:color="auto"/>
              <w:left w:val="nil"/>
              <w:bottom w:val="single" w:sz="8" w:space="0" w:color="auto"/>
              <w:right w:val="nil"/>
            </w:tcBorders>
            <w:shd w:val="clear" w:color="auto" w:fill="FFFFFF"/>
            <w:vAlign w:val="center"/>
            <w:hideMark/>
          </w:tcPr>
          <w:p w14:paraId="54934A62" w14:textId="77777777" w:rsidR="00DA60EC" w:rsidRPr="00432986" w:rsidRDefault="00DA60EC" w:rsidP="00432986">
            <w:pPr>
              <w:spacing w:after="0" w:line="240" w:lineRule="auto"/>
              <w:jc w:val="center"/>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 </w:t>
            </w:r>
          </w:p>
        </w:tc>
        <w:tc>
          <w:tcPr>
            <w:tcW w:w="236" w:type="dxa"/>
            <w:gridSpan w:val="2"/>
            <w:tcBorders>
              <w:top w:val="single" w:sz="8" w:space="0" w:color="auto"/>
              <w:left w:val="nil"/>
              <w:bottom w:val="single" w:sz="8" w:space="0" w:color="auto"/>
              <w:right w:val="nil"/>
            </w:tcBorders>
            <w:shd w:val="clear" w:color="auto" w:fill="FFFFFF"/>
            <w:vAlign w:val="center"/>
            <w:hideMark/>
          </w:tcPr>
          <w:p w14:paraId="319972A3" w14:textId="77777777" w:rsidR="00DA60EC" w:rsidRPr="00432986" w:rsidRDefault="00DA60EC" w:rsidP="00432986">
            <w:pPr>
              <w:spacing w:after="0" w:line="240" w:lineRule="auto"/>
              <w:jc w:val="center"/>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 </w:t>
            </w:r>
          </w:p>
        </w:tc>
        <w:tc>
          <w:tcPr>
            <w:tcW w:w="236" w:type="dxa"/>
            <w:gridSpan w:val="2"/>
            <w:tcBorders>
              <w:top w:val="single" w:sz="8" w:space="0" w:color="auto"/>
              <w:left w:val="nil"/>
              <w:bottom w:val="single" w:sz="8" w:space="0" w:color="auto"/>
              <w:right w:val="single" w:sz="8" w:space="0" w:color="auto"/>
            </w:tcBorders>
            <w:shd w:val="clear" w:color="000000" w:fill="A9D08E"/>
            <w:vAlign w:val="center"/>
            <w:hideMark/>
          </w:tcPr>
          <w:p w14:paraId="66CF934E" w14:textId="77777777" w:rsidR="00DA60EC" w:rsidRPr="00432986" w:rsidRDefault="00DA60EC" w:rsidP="00432986">
            <w:pPr>
              <w:spacing w:after="0" w:line="240" w:lineRule="auto"/>
              <w:jc w:val="center"/>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 </w:t>
            </w:r>
          </w:p>
        </w:tc>
        <w:tc>
          <w:tcPr>
            <w:tcW w:w="636" w:type="dxa"/>
            <w:tcBorders>
              <w:top w:val="single" w:sz="8" w:space="0" w:color="auto"/>
              <w:left w:val="nil"/>
              <w:bottom w:val="single" w:sz="8" w:space="0" w:color="auto"/>
              <w:right w:val="single" w:sz="4" w:space="0" w:color="auto"/>
            </w:tcBorders>
            <w:shd w:val="clear" w:color="auto" w:fill="auto"/>
            <w:vAlign w:val="center"/>
            <w:hideMark/>
          </w:tcPr>
          <w:p w14:paraId="44530B1A" w14:textId="77777777" w:rsidR="00DA60EC" w:rsidRPr="00432986" w:rsidRDefault="00DA60EC" w:rsidP="00432986">
            <w:pPr>
              <w:spacing w:after="0" w:line="240" w:lineRule="auto"/>
              <w:jc w:val="center"/>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 </w:t>
            </w:r>
          </w:p>
        </w:tc>
      </w:tr>
      <w:tr w:rsidR="00DA60EC" w:rsidRPr="00432986" w14:paraId="053A37AC" w14:textId="77777777" w:rsidTr="00617938">
        <w:trPr>
          <w:trHeight w:val="20"/>
        </w:trPr>
        <w:tc>
          <w:tcPr>
            <w:tcW w:w="1134" w:type="dxa"/>
            <w:vMerge/>
            <w:tcBorders>
              <w:top w:val="single" w:sz="8" w:space="0" w:color="auto"/>
              <w:left w:val="single" w:sz="8" w:space="0" w:color="auto"/>
              <w:bottom w:val="single" w:sz="8" w:space="0" w:color="000000"/>
              <w:right w:val="single" w:sz="8" w:space="0" w:color="auto"/>
            </w:tcBorders>
            <w:vAlign w:val="center"/>
            <w:hideMark/>
          </w:tcPr>
          <w:p w14:paraId="13C04061" w14:textId="77777777" w:rsidR="00DA60EC" w:rsidRPr="00432986" w:rsidRDefault="00DA60EC" w:rsidP="00432986">
            <w:pPr>
              <w:spacing w:after="0" w:line="240" w:lineRule="auto"/>
              <w:rPr>
                <w:rFonts w:ascii="Times New Roman" w:eastAsia="Times New Roman" w:hAnsi="Times New Roman" w:cs="Times New Roman"/>
                <w:b/>
                <w:bCs/>
                <w:color w:val="000000"/>
                <w:sz w:val="24"/>
                <w:szCs w:val="24"/>
                <w:lang w:eastAsia="ru-RU"/>
              </w:rPr>
            </w:pPr>
          </w:p>
        </w:tc>
        <w:tc>
          <w:tcPr>
            <w:tcW w:w="1985" w:type="dxa"/>
            <w:vMerge/>
            <w:tcBorders>
              <w:left w:val="nil"/>
              <w:bottom w:val="single" w:sz="8" w:space="0" w:color="auto"/>
              <w:right w:val="single" w:sz="8" w:space="0" w:color="auto"/>
            </w:tcBorders>
            <w:shd w:val="clear" w:color="auto" w:fill="auto"/>
            <w:vAlign w:val="center"/>
            <w:hideMark/>
          </w:tcPr>
          <w:p w14:paraId="51727FA3" w14:textId="77777777" w:rsidR="00DA60EC" w:rsidRPr="00432986" w:rsidRDefault="00DA60EC" w:rsidP="00432986">
            <w:pPr>
              <w:spacing w:after="0" w:line="240" w:lineRule="auto"/>
              <w:rPr>
                <w:rFonts w:ascii="Times New Roman" w:eastAsia="Times New Roman" w:hAnsi="Times New Roman" w:cs="Times New Roman"/>
                <w:color w:val="000000"/>
                <w:sz w:val="24"/>
                <w:szCs w:val="24"/>
                <w:lang w:eastAsia="ru-RU"/>
              </w:rPr>
            </w:pPr>
          </w:p>
        </w:tc>
        <w:tc>
          <w:tcPr>
            <w:tcW w:w="291" w:type="dxa"/>
            <w:tcBorders>
              <w:top w:val="nil"/>
              <w:left w:val="nil"/>
              <w:bottom w:val="single" w:sz="8" w:space="0" w:color="auto"/>
              <w:right w:val="single" w:sz="8" w:space="0" w:color="auto"/>
            </w:tcBorders>
            <w:shd w:val="clear" w:color="auto" w:fill="auto"/>
            <w:vAlign w:val="center"/>
            <w:hideMark/>
          </w:tcPr>
          <w:p w14:paraId="3097651C" w14:textId="77777777" w:rsidR="00DA60EC" w:rsidRPr="00432986" w:rsidRDefault="00DA60EC" w:rsidP="00432986">
            <w:pPr>
              <w:spacing w:after="0"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1</w:t>
            </w:r>
          </w:p>
        </w:tc>
        <w:tc>
          <w:tcPr>
            <w:tcW w:w="281" w:type="dxa"/>
            <w:tcBorders>
              <w:top w:val="nil"/>
              <w:left w:val="nil"/>
              <w:bottom w:val="single" w:sz="8" w:space="0" w:color="auto"/>
              <w:right w:val="single" w:sz="8" w:space="0" w:color="auto"/>
            </w:tcBorders>
            <w:shd w:val="clear" w:color="auto" w:fill="auto"/>
            <w:vAlign w:val="center"/>
            <w:hideMark/>
          </w:tcPr>
          <w:p w14:paraId="3B0EB54B" w14:textId="77777777" w:rsidR="00DA60EC" w:rsidRPr="00432986" w:rsidRDefault="00DA60EC" w:rsidP="00432986">
            <w:pPr>
              <w:spacing w:after="0"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40" w:type="dxa"/>
            <w:tcBorders>
              <w:top w:val="nil"/>
              <w:left w:val="nil"/>
              <w:bottom w:val="single" w:sz="8" w:space="0" w:color="auto"/>
              <w:right w:val="single" w:sz="8" w:space="0" w:color="auto"/>
            </w:tcBorders>
            <w:shd w:val="clear" w:color="auto" w:fill="auto"/>
            <w:vAlign w:val="center"/>
            <w:hideMark/>
          </w:tcPr>
          <w:p w14:paraId="3E4DDB15" w14:textId="77777777" w:rsidR="00DA60EC" w:rsidRPr="00432986" w:rsidRDefault="00DA60EC" w:rsidP="00432986">
            <w:pPr>
              <w:spacing w:after="0"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3</w:t>
            </w:r>
          </w:p>
        </w:tc>
        <w:tc>
          <w:tcPr>
            <w:tcW w:w="236" w:type="dxa"/>
            <w:tcBorders>
              <w:top w:val="nil"/>
              <w:left w:val="nil"/>
              <w:bottom w:val="single" w:sz="8" w:space="0" w:color="auto"/>
              <w:right w:val="single" w:sz="8" w:space="0" w:color="auto"/>
            </w:tcBorders>
            <w:shd w:val="clear" w:color="auto" w:fill="auto"/>
            <w:vAlign w:val="center"/>
            <w:hideMark/>
          </w:tcPr>
          <w:p w14:paraId="4BDA907E" w14:textId="77777777" w:rsidR="00DA60EC" w:rsidRPr="00432986" w:rsidRDefault="00DA60EC" w:rsidP="00432986">
            <w:pPr>
              <w:spacing w:after="0"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300" w:type="dxa"/>
            <w:tcBorders>
              <w:top w:val="nil"/>
              <w:left w:val="nil"/>
              <w:bottom w:val="single" w:sz="8" w:space="0" w:color="auto"/>
              <w:right w:val="single" w:sz="8" w:space="0" w:color="auto"/>
            </w:tcBorders>
            <w:shd w:val="clear" w:color="auto" w:fill="auto"/>
            <w:vAlign w:val="center"/>
            <w:hideMark/>
          </w:tcPr>
          <w:p w14:paraId="1AE5FFC7" w14:textId="77777777" w:rsidR="00DA60EC" w:rsidRPr="00432986" w:rsidRDefault="00DA60EC" w:rsidP="00432986">
            <w:pPr>
              <w:spacing w:after="0"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5</w:t>
            </w:r>
          </w:p>
        </w:tc>
        <w:tc>
          <w:tcPr>
            <w:tcW w:w="236" w:type="dxa"/>
            <w:tcBorders>
              <w:top w:val="nil"/>
              <w:left w:val="nil"/>
              <w:bottom w:val="single" w:sz="8" w:space="0" w:color="auto"/>
              <w:right w:val="single" w:sz="8" w:space="0" w:color="auto"/>
            </w:tcBorders>
            <w:shd w:val="clear" w:color="auto" w:fill="auto"/>
            <w:vAlign w:val="center"/>
            <w:hideMark/>
          </w:tcPr>
          <w:p w14:paraId="04922C25" w14:textId="77777777" w:rsidR="00DA60EC" w:rsidRPr="00432986" w:rsidRDefault="00DA60EC" w:rsidP="00432986">
            <w:pPr>
              <w:spacing w:after="0"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6</w:t>
            </w:r>
          </w:p>
        </w:tc>
        <w:tc>
          <w:tcPr>
            <w:tcW w:w="269" w:type="dxa"/>
            <w:tcBorders>
              <w:top w:val="nil"/>
              <w:left w:val="nil"/>
              <w:bottom w:val="single" w:sz="8" w:space="0" w:color="auto"/>
              <w:right w:val="single" w:sz="8" w:space="0" w:color="auto"/>
            </w:tcBorders>
            <w:shd w:val="clear" w:color="auto" w:fill="auto"/>
            <w:vAlign w:val="center"/>
            <w:hideMark/>
          </w:tcPr>
          <w:p w14:paraId="76B4396A" w14:textId="77777777" w:rsidR="00DA60EC" w:rsidRPr="00432986" w:rsidRDefault="00DA60EC" w:rsidP="00432986">
            <w:pPr>
              <w:spacing w:after="0"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7</w:t>
            </w:r>
          </w:p>
        </w:tc>
        <w:tc>
          <w:tcPr>
            <w:tcW w:w="283" w:type="dxa"/>
            <w:tcBorders>
              <w:top w:val="nil"/>
              <w:left w:val="nil"/>
              <w:bottom w:val="single" w:sz="8" w:space="0" w:color="auto"/>
              <w:right w:val="single" w:sz="8" w:space="0" w:color="auto"/>
            </w:tcBorders>
            <w:shd w:val="clear" w:color="auto" w:fill="auto"/>
            <w:vAlign w:val="center"/>
            <w:hideMark/>
          </w:tcPr>
          <w:p w14:paraId="7B0B9DA0" w14:textId="77777777" w:rsidR="00DA60EC" w:rsidRPr="00432986" w:rsidRDefault="00DA60EC" w:rsidP="00432986">
            <w:pPr>
              <w:spacing w:after="0"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8</w:t>
            </w:r>
          </w:p>
        </w:tc>
        <w:tc>
          <w:tcPr>
            <w:tcW w:w="284" w:type="dxa"/>
            <w:tcBorders>
              <w:top w:val="nil"/>
              <w:left w:val="nil"/>
              <w:bottom w:val="single" w:sz="8" w:space="0" w:color="auto"/>
              <w:right w:val="single" w:sz="8" w:space="0" w:color="auto"/>
            </w:tcBorders>
            <w:shd w:val="clear" w:color="auto" w:fill="auto"/>
            <w:vAlign w:val="center"/>
            <w:hideMark/>
          </w:tcPr>
          <w:p w14:paraId="07AB08BA" w14:textId="77777777" w:rsidR="00DA60EC" w:rsidRPr="00432986" w:rsidRDefault="00DA60EC" w:rsidP="00432986">
            <w:pPr>
              <w:spacing w:after="0"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9</w:t>
            </w:r>
          </w:p>
        </w:tc>
        <w:tc>
          <w:tcPr>
            <w:tcW w:w="283" w:type="dxa"/>
            <w:tcBorders>
              <w:top w:val="nil"/>
              <w:left w:val="nil"/>
              <w:bottom w:val="single" w:sz="8" w:space="0" w:color="auto"/>
              <w:right w:val="single" w:sz="8" w:space="0" w:color="auto"/>
            </w:tcBorders>
            <w:shd w:val="clear" w:color="auto" w:fill="auto"/>
            <w:vAlign w:val="center"/>
            <w:hideMark/>
          </w:tcPr>
          <w:p w14:paraId="477A75F3" w14:textId="77777777" w:rsidR="00DA60EC" w:rsidRPr="00432986" w:rsidRDefault="00DA60EC" w:rsidP="00432986">
            <w:pPr>
              <w:spacing w:after="0"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10</w:t>
            </w:r>
          </w:p>
        </w:tc>
        <w:tc>
          <w:tcPr>
            <w:tcW w:w="284" w:type="dxa"/>
            <w:tcBorders>
              <w:top w:val="nil"/>
              <w:left w:val="nil"/>
              <w:bottom w:val="single" w:sz="8" w:space="0" w:color="auto"/>
              <w:right w:val="single" w:sz="8" w:space="0" w:color="auto"/>
            </w:tcBorders>
            <w:shd w:val="clear" w:color="auto" w:fill="auto"/>
            <w:vAlign w:val="center"/>
            <w:hideMark/>
          </w:tcPr>
          <w:p w14:paraId="400BD5D3" w14:textId="77777777" w:rsidR="00DA60EC" w:rsidRPr="00432986" w:rsidRDefault="00DA60EC" w:rsidP="00432986">
            <w:pPr>
              <w:spacing w:after="0"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11</w:t>
            </w:r>
          </w:p>
        </w:tc>
        <w:tc>
          <w:tcPr>
            <w:tcW w:w="361" w:type="dxa"/>
            <w:tcBorders>
              <w:top w:val="nil"/>
              <w:left w:val="nil"/>
              <w:bottom w:val="single" w:sz="8" w:space="0" w:color="auto"/>
              <w:right w:val="single" w:sz="8" w:space="0" w:color="auto"/>
            </w:tcBorders>
            <w:shd w:val="clear" w:color="auto" w:fill="auto"/>
            <w:vAlign w:val="center"/>
            <w:hideMark/>
          </w:tcPr>
          <w:p w14:paraId="2116E4BC" w14:textId="77777777" w:rsidR="00DA60EC" w:rsidRPr="00432986" w:rsidRDefault="00DA60EC" w:rsidP="00432986">
            <w:pPr>
              <w:spacing w:after="0"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12</w:t>
            </w:r>
          </w:p>
        </w:tc>
        <w:tc>
          <w:tcPr>
            <w:tcW w:w="353" w:type="dxa"/>
            <w:tcBorders>
              <w:top w:val="nil"/>
              <w:left w:val="nil"/>
              <w:bottom w:val="single" w:sz="8" w:space="0" w:color="auto"/>
              <w:right w:val="single" w:sz="8" w:space="0" w:color="auto"/>
            </w:tcBorders>
            <w:shd w:val="clear" w:color="auto" w:fill="auto"/>
            <w:vAlign w:val="center"/>
            <w:hideMark/>
          </w:tcPr>
          <w:p w14:paraId="0651B50D" w14:textId="77777777" w:rsidR="00DA60EC" w:rsidRPr="00432986" w:rsidRDefault="00DA60EC" w:rsidP="00432986">
            <w:pPr>
              <w:spacing w:after="0"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13</w:t>
            </w:r>
          </w:p>
        </w:tc>
        <w:tc>
          <w:tcPr>
            <w:tcW w:w="268" w:type="dxa"/>
            <w:tcBorders>
              <w:top w:val="nil"/>
              <w:left w:val="nil"/>
              <w:bottom w:val="single" w:sz="8" w:space="0" w:color="auto"/>
              <w:right w:val="single" w:sz="8" w:space="0" w:color="auto"/>
            </w:tcBorders>
            <w:shd w:val="clear" w:color="auto" w:fill="auto"/>
            <w:vAlign w:val="center"/>
            <w:hideMark/>
          </w:tcPr>
          <w:p w14:paraId="079B6268" w14:textId="77777777" w:rsidR="00DA60EC" w:rsidRPr="00432986" w:rsidRDefault="00DA60EC" w:rsidP="00432986">
            <w:pPr>
              <w:spacing w:after="0"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14</w:t>
            </w:r>
          </w:p>
        </w:tc>
        <w:tc>
          <w:tcPr>
            <w:tcW w:w="283" w:type="dxa"/>
            <w:tcBorders>
              <w:top w:val="nil"/>
              <w:left w:val="nil"/>
              <w:bottom w:val="single" w:sz="8" w:space="0" w:color="auto"/>
              <w:right w:val="single" w:sz="8" w:space="0" w:color="auto"/>
            </w:tcBorders>
            <w:shd w:val="clear" w:color="auto" w:fill="auto"/>
            <w:vAlign w:val="center"/>
            <w:hideMark/>
          </w:tcPr>
          <w:p w14:paraId="6F1AE979" w14:textId="77777777" w:rsidR="00DA60EC" w:rsidRPr="00432986" w:rsidRDefault="00DA60EC" w:rsidP="00432986">
            <w:pPr>
              <w:spacing w:after="0"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15</w:t>
            </w:r>
          </w:p>
        </w:tc>
        <w:tc>
          <w:tcPr>
            <w:tcW w:w="355" w:type="dxa"/>
            <w:tcBorders>
              <w:top w:val="nil"/>
              <w:left w:val="nil"/>
              <w:bottom w:val="single" w:sz="8" w:space="0" w:color="auto"/>
              <w:right w:val="single" w:sz="8" w:space="0" w:color="auto"/>
            </w:tcBorders>
            <w:shd w:val="clear" w:color="auto" w:fill="auto"/>
            <w:vAlign w:val="center"/>
            <w:hideMark/>
          </w:tcPr>
          <w:p w14:paraId="767BC1E9" w14:textId="77777777" w:rsidR="00DA60EC" w:rsidRPr="00432986" w:rsidRDefault="00DA60EC" w:rsidP="00432986">
            <w:pPr>
              <w:spacing w:after="0"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16</w:t>
            </w:r>
          </w:p>
        </w:tc>
        <w:tc>
          <w:tcPr>
            <w:tcW w:w="354" w:type="dxa"/>
            <w:gridSpan w:val="2"/>
            <w:tcBorders>
              <w:top w:val="nil"/>
              <w:left w:val="nil"/>
              <w:bottom w:val="single" w:sz="8" w:space="0" w:color="auto"/>
              <w:right w:val="single" w:sz="8" w:space="0" w:color="auto"/>
            </w:tcBorders>
            <w:shd w:val="clear" w:color="auto" w:fill="auto"/>
            <w:vAlign w:val="center"/>
            <w:hideMark/>
          </w:tcPr>
          <w:p w14:paraId="04CB0AB3" w14:textId="77777777" w:rsidR="00DA60EC" w:rsidRPr="00432986" w:rsidRDefault="00DA60EC" w:rsidP="00432986">
            <w:pPr>
              <w:spacing w:after="0"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17</w:t>
            </w:r>
          </w:p>
        </w:tc>
        <w:tc>
          <w:tcPr>
            <w:tcW w:w="283" w:type="dxa"/>
            <w:tcBorders>
              <w:top w:val="nil"/>
              <w:left w:val="nil"/>
              <w:bottom w:val="single" w:sz="8" w:space="0" w:color="auto"/>
              <w:right w:val="single" w:sz="8" w:space="0" w:color="auto"/>
            </w:tcBorders>
            <w:shd w:val="clear" w:color="000000" w:fill="FFFF00"/>
            <w:vAlign w:val="center"/>
            <w:hideMark/>
          </w:tcPr>
          <w:p w14:paraId="7C661CA9" w14:textId="77777777" w:rsidR="00DA60EC" w:rsidRPr="00432986" w:rsidRDefault="00DA60EC" w:rsidP="00432986">
            <w:pPr>
              <w:spacing w:after="0"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18</w:t>
            </w:r>
          </w:p>
        </w:tc>
        <w:tc>
          <w:tcPr>
            <w:tcW w:w="284" w:type="dxa"/>
            <w:tcBorders>
              <w:top w:val="nil"/>
              <w:left w:val="nil"/>
              <w:bottom w:val="single" w:sz="8" w:space="0" w:color="auto"/>
              <w:right w:val="single" w:sz="8" w:space="0" w:color="auto"/>
            </w:tcBorders>
            <w:shd w:val="clear" w:color="000000" w:fill="FFFF00"/>
            <w:vAlign w:val="center"/>
            <w:hideMark/>
          </w:tcPr>
          <w:p w14:paraId="746682F7" w14:textId="77777777" w:rsidR="00DA60EC" w:rsidRPr="00432986" w:rsidRDefault="00DA60EC" w:rsidP="00432986">
            <w:pPr>
              <w:spacing w:after="0"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19</w:t>
            </w:r>
          </w:p>
        </w:tc>
        <w:tc>
          <w:tcPr>
            <w:tcW w:w="283" w:type="dxa"/>
            <w:tcBorders>
              <w:top w:val="nil"/>
              <w:left w:val="nil"/>
              <w:bottom w:val="single" w:sz="8" w:space="0" w:color="auto"/>
              <w:right w:val="single" w:sz="8" w:space="0" w:color="auto"/>
            </w:tcBorders>
            <w:shd w:val="clear" w:color="auto" w:fill="auto"/>
            <w:vAlign w:val="center"/>
            <w:hideMark/>
          </w:tcPr>
          <w:p w14:paraId="1BBB3C70" w14:textId="77777777" w:rsidR="00DA60EC" w:rsidRPr="00432986" w:rsidRDefault="00DA60EC" w:rsidP="00432986">
            <w:pPr>
              <w:spacing w:after="0"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20</w:t>
            </w:r>
          </w:p>
        </w:tc>
        <w:tc>
          <w:tcPr>
            <w:tcW w:w="283" w:type="dxa"/>
            <w:tcBorders>
              <w:top w:val="nil"/>
              <w:left w:val="nil"/>
              <w:bottom w:val="single" w:sz="8" w:space="0" w:color="auto"/>
              <w:right w:val="single" w:sz="8" w:space="0" w:color="auto"/>
            </w:tcBorders>
            <w:shd w:val="clear" w:color="auto" w:fill="auto"/>
            <w:vAlign w:val="center"/>
            <w:hideMark/>
          </w:tcPr>
          <w:p w14:paraId="790A4E28" w14:textId="77777777" w:rsidR="00DA60EC" w:rsidRPr="00432986" w:rsidRDefault="00DA60EC" w:rsidP="00432986">
            <w:pPr>
              <w:spacing w:after="0"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21</w:t>
            </w:r>
          </w:p>
        </w:tc>
        <w:tc>
          <w:tcPr>
            <w:tcW w:w="284" w:type="dxa"/>
            <w:gridSpan w:val="2"/>
            <w:tcBorders>
              <w:top w:val="nil"/>
              <w:left w:val="nil"/>
              <w:bottom w:val="single" w:sz="8" w:space="0" w:color="auto"/>
              <w:right w:val="single" w:sz="8" w:space="0" w:color="auto"/>
            </w:tcBorders>
            <w:shd w:val="clear" w:color="auto" w:fill="auto"/>
            <w:vAlign w:val="center"/>
            <w:hideMark/>
          </w:tcPr>
          <w:p w14:paraId="1B653A96" w14:textId="77777777" w:rsidR="00DA60EC" w:rsidRPr="00432986" w:rsidRDefault="00DA60EC" w:rsidP="00432986">
            <w:pPr>
              <w:spacing w:after="0"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22</w:t>
            </w:r>
          </w:p>
        </w:tc>
        <w:tc>
          <w:tcPr>
            <w:tcW w:w="236" w:type="dxa"/>
            <w:tcBorders>
              <w:top w:val="nil"/>
              <w:left w:val="nil"/>
              <w:bottom w:val="single" w:sz="8" w:space="0" w:color="auto"/>
              <w:right w:val="single" w:sz="8" w:space="0" w:color="auto"/>
            </w:tcBorders>
            <w:shd w:val="clear" w:color="auto" w:fill="auto"/>
            <w:vAlign w:val="center"/>
            <w:hideMark/>
          </w:tcPr>
          <w:p w14:paraId="15854F42" w14:textId="77777777" w:rsidR="00DA60EC" w:rsidRPr="00432986" w:rsidRDefault="00DA60EC" w:rsidP="00432986">
            <w:pPr>
              <w:spacing w:after="0"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23</w:t>
            </w:r>
          </w:p>
        </w:tc>
        <w:tc>
          <w:tcPr>
            <w:tcW w:w="260" w:type="dxa"/>
            <w:tcBorders>
              <w:top w:val="nil"/>
              <w:left w:val="nil"/>
              <w:bottom w:val="single" w:sz="8" w:space="0" w:color="auto"/>
              <w:right w:val="single" w:sz="8" w:space="0" w:color="auto"/>
            </w:tcBorders>
            <w:shd w:val="clear" w:color="auto" w:fill="auto"/>
            <w:vAlign w:val="center"/>
            <w:hideMark/>
          </w:tcPr>
          <w:p w14:paraId="363E4462" w14:textId="77777777" w:rsidR="00DA60EC" w:rsidRPr="00432986" w:rsidRDefault="00DA60EC" w:rsidP="00432986">
            <w:pPr>
              <w:spacing w:after="0"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24</w:t>
            </w:r>
          </w:p>
        </w:tc>
        <w:tc>
          <w:tcPr>
            <w:tcW w:w="283" w:type="dxa"/>
            <w:gridSpan w:val="2"/>
            <w:tcBorders>
              <w:top w:val="nil"/>
              <w:left w:val="nil"/>
              <w:bottom w:val="single" w:sz="8" w:space="0" w:color="auto"/>
              <w:right w:val="single" w:sz="8" w:space="0" w:color="auto"/>
            </w:tcBorders>
            <w:shd w:val="clear" w:color="auto" w:fill="auto"/>
            <w:vAlign w:val="center"/>
            <w:hideMark/>
          </w:tcPr>
          <w:p w14:paraId="0DD2404B" w14:textId="77777777" w:rsidR="00DA60EC" w:rsidRPr="00432986" w:rsidRDefault="00DA60EC" w:rsidP="00432986">
            <w:pPr>
              <w:spacing w:after="0"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25</w:t>
            </w:r>
          </w:p>
        </w:tc>
        <w:tc>
          <w:tcPr>
            <w:tcW w:w="271" w:type="dxa"/>
            <w:gridSpan w:val="2"/>
            <w:tcBorders>
              <w:top w:val="nil"/>
              <w:left w:val="nil"/>
              <w:bottom w:val="single" w:sz="8" w:space="0" w:color="auto"/>
              <w:right w:val="single" w:sz="8" w:space="0" w:color="auto"/>
            </w:tcBorders>
            <w:shd w:val="clear" w:color="auto" w:fill="auto"/>
            <w:vAlign w:val="center"/>
            <w:hideMark/>
          </w:tcPr>
          <w:p w14:paraId="55F924CF" w14:textId="77777777" w:rsidR="00DA60EC" w:rsidRPr="00432986" w:rsidRDefault="00DA60EC" w:rsidP="00432986">
            <w:pPr>
              <w:spacing w:after="0"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26</w:t>
            </w:r>
          </w:p>
        </w:tc>
        <w:tc>
          <w:tcPr>
            <w:tcW w:w="296" w:type="dxa"/>
            <w:tcBorders>
              <w:top w:val="nil"/>
              <w:left w:val="nil"/>
              <w:bottom w:val="single" w:sz="8" w:space="0" w:color="auto"/>
              <w:right w:val="single" w:sz="8" w:space="0" w:color="auto"/>
            </w:tcBorders>
            <w:shd w:val="clear" w:color="auto" w:fill="auto"/>
            <w:vAlign w:val="center"/>
            <w:hideMark/>
          </w:tcPr>
          <w:p w14:paraId="5205EF71" w14:textId="77777777" w:rsidR="00DA60EC" w:rsidRPr="00432986" w:rsidRDefault="00DA60EC" w:rsidP="00432986">
            <w:pPr>
              <w:spacing w:after="0"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27</w:t>
            </w:r>
          </w:p>
        </w:tc>
        <w:tc>
          <w:tcPr>
            <w:tcW w:w="236" w:type="dxa"/>
            <w:tcBorders>
              <w:top w:val="nil"/>
              <w:left w:val="nil"/>
              <w:bottom w:val="single" w:sz="8" w:space="0" w:color="auto"/>
              <w:right w:val="single" w:sz="8" w:space="0" w:color="auto"/>
            </w:tcBorders>
            <w:shd w:val="clear" w:color="auto" w:fill="auto"/>
            <w:vAlign w:val="center"/>
            <w:hideMark/>
          </w:tcPr>
          <w:p w14:paraId="48BF9E83" w14:textId="77777777" w:rsidR="00DA60EC" w:rsidRPr="00432986" w:rsidRDefault="00DA60EC" w:rsidP="00432986">
            <w:pPr>
              <w:spacing w:after="0"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28</w:t>
            </w:r>
          </w:p>
        </w:tc>
        <w:tc>
          <w:tcPr>
            <w:tcW w:w="342" w:type="dxa"/>
            <w:gridSpan w:val="2"/>
            <w:tcBorders>
              <w:top w:val="nil"/>
              <w:left w:val="nil"/>
              <w:bottom w:val="single" w:sz="8" w:space="0" w:color="auto"/>
              <w:right w:val="single" w:sz="8" w:space="0" w:color="auto"/>
            </w:tcBorders>
            <w:shd w:val="clear" w:color="auto" w:fill="auto"/>
            <w:vAlign w:val="center"/>
            <w:hideMark/>
          </w:tcPr>
          <w:p w14:paraId="7A30E6F8" w14:textId="77777777" w:rsidR="00DA60EC" w:rsidRPr="00432986" w:rsidRDefault="00DA60EC" w:rsidP="00432986">
            <w:pPr>
              <w:spacing w:after="0"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29</w:t>
            </w:r>
          </w:p>
        </w:tc>
        <w:tc>
          <w:tcPr>
            <w:tcW w:w="283" w:type="dxa"/>
            <w:gridSpan w:val="2"/>
            <w:tcBorders>
              <w:top w:val="nil"/>
              <w:left w:val="nil"/>
              <w:bottom w:val="single" w:sz="8" w:space="0" w:color="auto"/>
              <w:right w:val="single" w:sz="8" w:space="0" w:color="auto"/>
            </w:tcBorders>
            <w:shd w:val="clear" w:color="auto" w:fill="auto"/>
            <w:vAlign w:val="center"/>
            <w:hideMark/>
          </w:tcPr>
          <w:p w14:paraId="4119C110" w14:textId="77777777" w:rsidR="00DA60EC" w:rsidRPr="00432986" w:rsidRDefault="00DA60EC" w:rsidP="00432986">
            <w:pPr>
              <w:spacing w:after="0"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30</w:t>
            </w:r>
          </w:p>
        </w:tc>
        <w:tc>
          <w:tcPr>
            <w:tcW w:w="284" w:type="dxa"/>
            <w:tcBorders>
              <w:top w:val="nil"/>
              <w:left w:val="nil"/>
              <w:bottom w:val="single" w:sz="8" w:space="0" w:color="auto"/>
              <w:right w:val="single" w:sz="8" w:space="0" w:color="auto"/>
            </w:tcBorders>
            <w:shd w:val="clear" w:color="auto" w:fill="auto"/>
            <w:vAlign w:val="center"/>
            <w:hideMark/>
          </w:tcPr>
          <w:p w14:paraId="14105E27" w14:textId="77777777" w:rsidR="00DA60EC" w:rsidRPr="00432986" w:rsidRDefault="00DA60EC" w:rsidP="00432986">
            <w:pPr>
              <w:spacing w:after="0"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31</w:t>
            </w:r>
          </w:p>
        </w:tc>
        <w:tc>
          <w:tcPr>
            <w:tcW w:w="283" w:type="dxa"/>
            <w:tcBorders>
              <w:top w:val="nil"/>
              <w:left w:val="nil"/>
              <w:bottom w:val="single" w:sz="8" w:space="0" w:color="auto"/>
              <w:right w:val="single" w:sz="8" w:space="0" w:color="auto"/>
            </w:tcBorders>
            <w:shd w:val="clear" w:color="auto" w:fill="auto"/>
            <w:vAlign w:val="center"/>
            <w:hideMark/>
          </w:tcPr>
          <w:p w14:paraId="52F8C1C1" w14:textId="77777777" w:rsidR="00DA60EC" w:rsidRPr="00432986" w:rsidRDefault="00DA60EC" w:rsidP="00432986">
            <w:pPr>
              <w:spacing w:after="0"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32</w:t>
            </w:r>
          </w:p>
        </w:tc>
        <w:tc>
          <w:tcPr>
            <w:tcW w:w="284" w:type="dxa"/>
            <w:gridSpan w:val="2"/>
            <w:tcBorders>
              <w:top w:val="nil"/>
              <w:left w:val="nil"/>
              <w:bottom w:val="single" w:sz="8" w:space="0" w:color="auto"/>
              <w:right w:val="single" w:sz="8" w:space="0" w:color="auto"/>
            </w:tcBorders>
            <w:shd w:val="clear" w:color="auto" w:fill="auto"/>
            <w:vAlign w:val="center"/>
            <w:hideMark/>
          </w:tcPr>
          <w:p w14:paraId="2C2DDCCF" w14:textId="77777777" w:rsidR="00DA60EC" w:rsidRPr="00432986" w:rsidRDefault="00DA60EC" w:rsidP="00432986">
            <w:pPr>
              <w:spacing w:after="0"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33</w:t>
            </w:r>
          </w:p>
        </w:tc>
        <w:tc>
          <w:tcPr>
            <w:tcW w:w="283" w:type="dxa"/>
            <w:gridSpan w:val="2"/>
            <w:tcBorders>
              <w:top w:val="nil"/>
              <w:left w:val="nil"/>
              <w:bottom w:val="single" w:sz="8" w:space="0" w:color="auto"/>
              <w:right w:val="single" w:sz="8" w:space="0" w:color="auto"/>
            </w:tcBorders>
            <w:shd w:val="clear" w:color="auto" w:fill="auto"/>
            <w:vAlign w:val="center"/>
            <w:hideMark/>
          </w:tcPr>
          <w:p w14:paraId="767CC6EA" w14:textId="77777777" w:rsidR="00DA60EC" w:rsidRPr="00432986" w:rsidRDefault="00DA60EC" w:rsidP="00432986">
            <w:pPr>
              <w:spacing w:after="0"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34</w:t>
            </w:r>
          </w:p>
        </w:tc>
        <w:tc>
          <w:tcPr>
            <w:tcW w:w="284" w:type="dxa"/>
            <w:tcBorders>
              <w:top w:val="nil"/>
              <w:left w:val="nil"/>
              <w:bottom w:val="single" w:sz="8" w:space="0" w:color="auto"/>
              <w:right w:val="single" w:sz="8" w:space="0" w:color="auto"/>
            </w:tcBorders>
            <w:shd w:val="clear" w:color="auto" w:fill="auto"/>
            <w:vAlign w:val="center"/>
            <w:hideMark/>
          </w:tcPr>
          <w:p w14:paraId="2BE7F76B" w14:textId="77777777" w:rsidR="00DA60EC" w:rsidRPr="00432986" w:rsidRDefault="00DA60EC" w:rsidP="00432986">
            <w:pPr>
              <w:spacing w:after="0"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35</w:t>
            </w:r>
          </w:p>
        </w:tc>
        <w:tc>
          <w:tcPr>
            <w:tcW w:w="283" w:type="dxa"/>
            <w:tcBorders>
              <w:top w:val="nil"/>
              <w:left w:val="nil"/>
              <w:bottom w:val="single" w:sz="8" w:space="0" w:color="auto"/>
              <w:right w:val="single" w:sz="8" w:space="0" w:color="auto"/>
            </w:tcBorders>
            <w:shd w:val="clear" w:color="auto" w:fill="auto"/>
            <w:vAlign w:val="center"/>
            <w:hideMark/>
          </w:tcPr>
          <w:p w14:paraId="7D0B99CF" w14:textId="77777777" w:rsidR="00DA60EC" w:rsidRPr="00432986" w:rsidRDefault="00DA60EC" w:rsidP="00432986">
            <w:pPr>
              <w:spacing w:after="0"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36</w:t>
            </w:r>
          </w:p>
        </w:tc>
        <w:tc>
          <w:tcPr>
            <w:tcW w:w="284" w:type="dxa"/>
            <w:tcBorders>
              <w:top w:val="nil"/>
              <w:left w:val="nil"/>
              <w:bottom w:val="single" w:sz="8" w:space="0" w:color="auto"/>
              <w:right w:val="single" w:sz="8" w:space="0" w:color="auto"/>
            </w:tcBorders>
            <w:shd w:val="clear" w:color="auto" w:fill="auto"/>
            <w:vAlign w:val="center"/>
            <w:hideMark/>
          </w:tcPr>
          <w:p w14:paraId="4118A784" w14:textId="77777777" w:rsidR="00DA60EC" w:rsidRPr="00432986" w:rsidRDefault="00DA60EC" w:rsidP="00432986">
            <w:pPr>
              <w:spacing w:after="0"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37</w:t>
            </w:r>
          </w:p>
        </w:tc>
        <w:tc>
          <w:tcPr>
            <w:tcW w:w="240" w:type="dxa"/>
            <w:gridSpan w:val="2"/>
            <w:tcBorders>
              <w:top w:val="nil"/>
              <w:left w:val="nil"/>
              <w:bottom w:val="single" w:sz="8" w:space="0" w:color="auto"/>
              <w:right w:val="single" w:sz="8" w:space="0" w:color="auto"/>
            </w:tcBorders>
            <w:shd w:val="clear" w:color="auto" w:fill="auto"/>
            <w:vAlign w:val="center"/>
            <w:hideMark/>
          </w:tcPr>
          <w:p w14:paraId="69DF3C9B" w14:textId="77777777" w:rsidR="00DA60EC" w:rsidRPr="00432986" w:rsidRDefault="00DA60EC" w:rsidP="00432986">
            <w:pPr>
              <w:spacing w:after="0"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38</w:t>
            </w:r>
          </w:p>
        </w:tc>
        <w:tc>
          <w:tcPr>
            <w:tcW w:w="272" w:type="dxa"/>
            <w:gridSpan w:val="2"/>
            <w:tcBorders>
              <w:top w:val="nil"/>
              <w:left w:val="nil"/>
              <w:bottom w:val="single" w:sz="8" w:space="0" w:color="auto"/>
              <w:right w:val="single" w:sz="8" w:space="0" w:color="auto"/>
            </w:tcBorders>
            <w:shd w:val="clear" w:color="auto" w:fill="auto"/>
            <w:vAlign w:val="center"/>
            <w:hideMark/>
          </w:tcPr>
          <w:p w14:paraId="3424F55A" w14:textId="77777777" w:rsidR="00DA60EC" w:rsidRPr="00432986" w:rsidRDefault="00DA60EC" w:rsidP="00432986">
            <w:pPr>
              <w:spacing w:after="0"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39</w:t>
            </w:r>
          </w:p>
        </w:tc>
        <w:tc>
          <w:tcPr>
            <w:tcW w:w="284" w:type="dxa"/>
            <w:tcBorders>
              <w:top w:val="nil"/>
              <w:left w:val="nil"/>
              <w:bottom w:val="single" w:sz="8" w:space="0" w:color="auto"/>
              <w:right w:val="single" w:sz="8" w:space="0" w:color="auto"/>
            </w:tcBorders>
            <w:shd w:val="clear" w:color="auto" w:fill="auto"/>
            <w:vAlign w:val="center"/>
            <w:hideMark/>
          </w:tcPr>
          <w:p w14:paraId="08E55EE2" w14:textId="77777777" w:rsidR="00DA60EC" w:rsidRPr="00432986" w:rsidRDefault="00DA60EC" w:rsidP="00432986">
            <w:pPr>
              <w:spacing w:after="0"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40</w:t>
            </w:r>
          </w:p>
        </w:tc>
        <w:tc>
          <w:tcPr>
            <w:tcW w:w="283" w:type="dxa"/>
            <w:tcBorders>
              <w:top w:val="nil"/>
              <w:left w:val="nil"/>
              <w:bottom w:val="single" w:sz="8" w:space="0" w:color="auto"/>
              <w:right w:val="single" w:sz="8" w:space="0" w:color="auto"/>
            </w:tcBorders>
            <w:shd w:val="clear" w:color="auto" w:fill="FFFFFF"/>
            <w:vAlign w:val="center"/>
            <w:hideMark/>
          </w:tcPr>
          <w:p w14:paraId="6275A7C4" w14:textId="77777777" w:rsidR="00DA60EC" w:rsidRPr="00432986" w:rsidRDefault="00DA60EC" w:rsidP="00432986">
            <w:pPr>
              <w:spacing w:after="0"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41</w:t>
            </w:r>
          </w:p>
        </w:tc>
        <w:tc>
          <w:tcPr>
            <w:tcW w:w="236" w:type="dxa"/>
            <w:gridSpan w:val="2"/>
            <w:tcBorders>
              <w:top w:val="nil"/>
              <w:left w:val="nil"/>
              <w:bottom w:val="single" w:sz="8" w:space="0" w:color="auto"/>
              <w:right w:val="single" w:sz="8" w:space="0" w:color="auto"/>
            </w:tcBorders>
            <w:shd w:val="clear" w:color="auto" w:fill="FFFFFF"/>
            <w:vAlign w:val="center"/>
            <w:hideMark/>
          </w:tcPr>
          <w:p w14:paraId="56B1F5B9" w14:textId="77777777" w:rsidR="00DA60EC" w:rsidRPr="00432986" w:rsidRDefault="00DA60EC" w:rsidP="00432986">
            <w:pPr>
              <w:spacing w:after="0"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42</w:t>
            </w:r>
          </w:p>
        </w:tc>
        <w:tc>
          <w:tcPr>
            <w:tcW w:w="236" w:type="dxa"/>
            <w:gridSpan w:val="2"/>
            <w:tcBorders>
              <w:top w:val="nil"/>
              <w:left w:val="nil"/>
              <w:bottom w:val="single" w:sz="8" w:space="0" w:color="auto"/>
              <w:right w:val="single" w:sz="8" w:space="0" w:color="auto"/>
            </w:tcBorders>
            <w:shd w:val="clear" w:color="000000" w:fill="A9D08E"/>
            <w:vAlign w:val="center"/>
            <w:hideMark/>
          </w:tcPr>
          <w:p w14:paraId="042CAD27" w14:textId="77777777" w:rsidR="00DA60EC" w:rsidRPr="00432986" w:rsidRDefault="00DA60EC" w:rsidP="00432986">
            <w:pPr>
              <w:spacing w:after="0"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43</w:t>
            </w:r>
          </w:p>
        </w:tc>
        <w:tc>
          <w:tcPr>
            <w:tcW w:w="636" w:type="dxa"/>
            <w:tcBorders>
              <w:top w:val="nil"/>
              <w:left w:val="nil"/>
              <w:bottom w:val="single" w:sz="8" w:space="0" w:color="auto"/>
              <w:right w:val="single" w:sz="4" w:space="0" w:color="auto"/>
            </w:tcBorders>
            <w:shd w:val="clear" w:color="auto" w:fill="auto"/>
            <w:vAlign w:val="center"/>
            <w:hideMark/>
          </w:tcPr>
          <w:p w14:paraId="40FB56B5" w14:textId="77777777" w:rsidR="00DA60EC" w:rsidRPr="00432986" w:rsidRDefault="00DA60EC" w:rsidP="00432986">
            <w:pPr>
              <w:spacing w:after="0" w:line="240" w:lineRule="auto"/>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 </w:t>
            </w:r>
          </w:p>
        </w:tc>
      </w:tr>
      <w:tr w:rsidR="00534F65" w:rsidRPr="00432986" w14:paraId="5DE7CD55" w14:textId="77777777" w:rsidTr="00617938">
        <w:trPr>
          <w:trHeight w:val="20"/>
        </w:trPr>
        <w:tc>
          <w:tcPr>
            <w:tcW w:w="1134" w:type="dxa"/>
            <w:tcBorders>
              <w:top w:val="nil"/>
              <w:left w:val="single" w:sz="8" w:space="0" w:color="auto"/>
              <w:bottom w:val="single" w:sz="8" w:space="0" w:color="auto"/>
              <w:right w:val="single" w:sz="8" w:space="0" w:color="auto"/>
            </w:tcBorders>
            <w:shd w:val="clear" w:color="000000" w:fill="BFBFBF"/>
            <w:vAlign w:val="center"/>
            <w:hideMark/>
          </w:tcPr>
          <w:p w14:paraId="257673C3" w14:textId="77777777" w:rsidR="00DA60EC" w:rsidRPr="00432986" w:rsidRDefault="00DA60EC" w:rsidP="00432986">
            <w:pPr>
              <w:spacing w:after="0" w:line="240" w:lineRule="auto"/>
              <w:jc w:val="both"/>
              <w:rPr>
                <w:rFonts w:ascii="Times New Roman" w:eastAsia="Times New Roman" w:hAnsi="Times New Roman" w:cs="Times New Roman"/>
                <w:b/>
                <w:bCs/>
                <w:iCs/>
                <w:color w:val="000000"/>
                <w:sz w:val="24"/>
                <w:szCs w:val="24"/>
                <w:lang w:eastAsia="ru-RU"/>
              </w:rPr>
            </w:pPr>
            <w:r w:rsidRPr="00432986">
              <w:rPr>
                <w:rFonts w:ascii="Times New Roman" w:eastAsia="Times New Roman" w:hAnsi="Times New Roman" w:cs="Times New Roman"/>
                <w:b/>
                <w:bCs/>
                <w:iCs/>
                <w:color w:val="000000"/>
                <w:sz w:val="24"/>
                <w:szCs w:val="24"/>
                <w:lang w:eastAsia="ru-RU"/>
              </w:rPr>
              <w:t>ООД.00</w:t>
            </w:r>
          </w:p>
        </w:tc>
        <w:tc>
          <w:tcPr>
            <w:tcW w:w="1985" w:type="dxa"/>
            <w:tcBorders>
              <w:top w:val="nil"/>
              <w:left w:val="nil"/>
              <w:bottom w:val="single" w:sz="8" w:space="0" w:color="auto"/>
              <w:right w:val="single" w:sz="8" w:space="0" w:color="auto"/>
            </w:tcBorders>
            <w:shd w:val="clear" w:color="000000" w:fill="BFBFBF"/>
            <w:vAlign w:val="center"/>
            <w:hideMark/>
          </w:tcPr>
          <w:p w14:paraId="4C43D51C" w14:textId="77777777" w:rsidR="00DA60EC" w:rsidRPr="00432986" w:rsidRDefault="00DA60EC" w:rsidP="00432986">
            <w:pPr>
              <w:spacing w:after="0" w:line="240" w:lineRule="auto"/>
              <w:jc w:val="both"/>
              <w:rPr>
                <w:rFonts w:ascii="Times New Roman" w:eastAsia="Times New Roman" w:hAnsi="Times New Roman" w:cs="Times New Roman"/>
                <w:b/>
                <w:bCs/>
                <w:iCs/>
                <w:color w:val="000000"/>
                <w:sz w:val="24"/>
                <w:szCs w:val="24"/>
                <w:lang w:eastAsia="ru-RU"/>
              </w:rPr>
            </w:pPr>
            <w:r w:rsidRPr="00432986">
              <w:rPr>
                <w:rFonts w:ascii="Times New Roman" w:eastAsia="Times New Roman" w:hAnsi="Times New Roman" w:cs="Times New Roman"/>
                <w:b/>
                <w:bCs/>
                <w:iCs/>
                <w:color w:val="000000"/>
                <w:sz w:val="24"/>
                <w:szCs w:val="24"/>
                <w:lang w:eastAsia="ru-RU"/>
              </w:rPr>
              <w:t>Блок ООД</w:t>
            </w:r>
          </w:p>
        </w:tc>
        <w:tc>
          <w:tcPr>
            <w:tcW w:w="291" w:type="dxa"/>
            <w:tcBorders>
              <w:top w:val="nil"/>
              <w:left w:val="nil"/>
              <w:bottom w:val="single" w:sz="8" w:space="0" w:color="auto"/>
              <w:right w:val="single" w:sz="8" w:space="0" w:color="auto"/>
            </w:tcBorders>
            <w:shd w:val="clear" w:color="000000" w:fill="C0C0C0"/>
            <w:noWrap/>
            <w:vAlign w:val="center"/>
            <w:hideMark/>
          </w:tcPr>
          <w:p w14:paraId="615361C5" w14:textId="77777777" w:rsidR="00DA60EC" w:rsidRPr="00432986" w:rsidRDefault="00DA60EC" w:rsidP="00432986">
            <w:pPr>
              <w:spacing w:after="0" w:line="240" w:lineRule="auto"/>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 </w:t>
            </w:r>
          </w:p>
        </w:tc>
        <w:tc>
          <w:tcPr>
            <w:tcW w:w="281" w:type="dxa"/>
            <w:tcBorders>
              <w:top w:val="nil"/>
              <w:left w:val="nil"/>
              <w:bottom w:val="single" w:sz="8" w:space="0" w:color="auto"/>
              <w:right w:val="single" w:sz="8" w:space="0" w:color="auto"/>
            </w:tcBorders>
            <w:shd w:val="clear" w:color="000000" w:fill="C0C0C0"/>
            <w:noWrap/>
            <w:vAlign w:val="center"/>
            <w:hideMark/>
          </w:tcPr>
          <w:p w14:paraId="56DAB129" w14:textId="77777777" w:rsidR="00DA60EC" w:rsidRPr="00432986" w:rsidRDefault="00DA60EC" w:rsidP="00432986">
            <w:pPr>
              <w:spacing w:after="0" w:line="240" w:lineRule="auto"/>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 </w:t>
            </w:r>
          </w:p>
        </w:tc>
        <w:tc>
          <w:tcPr>
            <w:tcW w:w="240" w:type="dxa"/>
            <w:tcBorders>
              <w:top w:val="nil"/>
              <w:left w:val="nil"/>
              <w:bottom w:val="single" w:sz="8" w:space="0" w:color="auto"/>
              <w:right w:val="single" w:sz="8" w:space="0" w:color="auto"/>
            </w:tcBorders>
            <w:shd w:val="clear" w:color="000000" w:fill="C0C0C0"/>
            <w:noWrap/>
            <w:vAlign w:val="center"/>
            <w:hideMark/>
          </w:tcPr>
          <w:p w14:paraId="1ECB4FA2" w14:textId="77777777" w:rsidR="00DA60EC" w:rsidRPr="00432986" w:rsidRDefault="00DA60EC" w:rsidP="00432986">
            <w:pPr>
              <w:spacing w:after="0" w:line="240" w:lineRule="auto"/>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 </w:t>
            </w:r>
          </w:p>
        </w:tc>
        <w:tc>
          <w:tcPr>
            <w:tcW w:w="236" w:type="dxa"/>
            <w:tcBorders>
              <w:top w:val="nil"/>
              <w:left w:val="nil"/>
              <w:bottom w:val="single" w:sz="8" w:space="0" w:color="auto"/>
              <w:right w:val="single" w:sz="8" w:space="0" w:color="auto"/>
            </w:tcBorders>
            <w:shd w:val="clear" w:color="000000" w:fill="C0C0C0"/>
            <w:noWrap/>
            <w:vAlign w:val="center"/>
            <w:hideMark/>
          </w:tcPr>
          <w:p w14:paraId="78BAB63E" w14:textId="77777777" w:rsidR="00DA60EC" w:rsidRPr="00432986" w:rsidRDefault="00DA60EC" w:rsidP="00432986">
            <w:pPr>
              <w:spacing w:after="0" w:line="240" w:lineRule="auto"/>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 </w:t>
            </w:r>
          </w:p>
        </w:tc>
        <w:tc>
          <w:tcPr>
            <w:tcW w:w="300" w:type="dxa"/>
            <w:tcBorders>
              <w:top w:val="nil"/>
              <w:left w:val="nil"/>
              <w:bottom w:val="single" w:sz="8" w:space="0" w:color="auto"/>
              <w:right w:val="single" w:sz="8" w:space="0" w:color="auto"/>
            </w:tcBorders>
            <w:shd w:val="clear" w:color="000000" w:fill="C0C0C0"/>
            <w:noWrap/>
            <w:vAlign w:val="center"/>
            <w:hideMark/>
          </w:tcPr>
          <w:p w14:paraId="2DEE51CD" w14:textId="77777777" w:rsidR="00DA60EC" w:rsidRPr="00432986" w:rsidRDefault="00DA60EC" w:rsidP="00432986">
            <w:pPr>
              <w:spacing w:after="0" w:line="240" w:lineRule="auto"/>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 </w:t>
            </w:r>
          </w:p>
        </w:tc>
        <w:tc>
          <w:tcPr>
            <w:tcW w:w="236" w:type="dxa"/>
            <w:tcBorders>
              <w:top w:val="nil"/>
              <w:left w:val="nil"/>
              <w:bottom w:val="single" w:sz="8" w:space="0" w:color="auto"/>
              <w:right w:val="single" w:sz="8" w:space="0" w:color="auto"/>
            </w:tcBorders>
            <w:shd w:val="clear" w:color="000000" w:fill="C0C0C0"/>
            <w:noWrap/>
            <w:vAlign w:val="center"/>
            <w:hideMark/>
          </w:tcPr>
          <w:p w14:paraId="2AC4E0E4" w14:textId="77777777" w:rsidR="00DA60EC" w:rsidRPr="00432986" w:rsidRDefault="00DA60EC" w:rsidP="00432986">
            <w:pPr>
              <w:spacing w:after="0" w:line="240" w:lineRule="auto"/>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 </w:t>
            </w:r>
          </w:p>
        </w:tc>
        <w:tc>
          <w:tcPr>
            <w:tcW w:w="269" w:type="dxa"/>
            <w:tcBorders>
              <w:top w:val="nil"/>
              <w:left w:val="nil"/>
              <w:bottom w:val="single" w:sz="8" w:space="0" w:color="auto"/>
              <w:right w:val="single" w:sz="8" w:space="0" w:color="auto"/>
            </w:tcBorders>
            <w:shd w:val="clear" w:color="000000" w:fill="C0C0C0"/>
            <w:noWrap/>
            <w:vAlign w:val="center"/>
            <w:hideMark/>
          </w:tcPr>
          <w:p w14:paraId="5DF4663D" w14:textId="77777777" w:rsidR="00DA60EC" w:rsidRPr="00432986" w:rsidRDefault="00DA60EC" w:rsidP="00432986">
            <w:pPr>
              <w:spacing w:after="0" w:line="240" w:lineRule="auto"/>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 </w:t>
            </w:r>
          </w:p>
        </w:tc>
        <w:tc>
          <w:tcPr>
            <w:tcW w:w="283" w:type="dxa"/>
            <w:tcBorders>
              <w:top w:val="nil"/>
              <w:left w:val="nil"/>
              <w:bottom w:val="single" w:sz="8" w:space="0" w:color="auto"/>
              <w:right w:val="single" w:sz="8" w:space="0" w:color="auto"/>
            </w:tcBorders>
            <w:shd w:val="clear" w:color="000000" w:fill="C0C0C0"/>
            <w:noWrap/>
            <w:vAlign w:val="center"/>
            <w:hideMark/>
          </w:tcPr>
          <w:p w14:paraId="04032315" w14:textId="77777777" w:rsidR="00DA60EC" w:rsidRPr="00432986" w:rsidRDefault="00DA60EC" w:rsidP="00432986">
            <w:pPr>
              <w:spacing w:after="0" w:line="240" w:lineRule="auto"/>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 </w:t>
            </w:r>
          </w:p>
        </w:tc>
        <w:tc>
          <w:tcPr>
            <w:tcW w:w="284" w:type="dxa"/>
            <w:tcBorders>
              <w:top w:val="nil"/>
              <w:left w:val="nil"/>
              <w:bottom w:val="single" w:sz="8" w:space="0" w:color="auto"/>
              <w:right w:val="single" w:sz="8" w:space="0" w:color="auto"/>
            </w:tcBorders>
            <w:shd w:val="clear" w:color="000000" w:fill="C0C0C0"/>
            <w:noWrap/>
            <w:vAlign w:val="center"/>
            <w:hideMark/>
          </w:tcPr>
          <w:p w14:paraId="076585D8" w14:textId="77777777" w:rsidR="00DA60EC" w:rsidRPr="00432986" w:rsidRDefault="00DA60EC" w:rsidP="00432986">
            <w:pPr>
              <w:spacing w:after="0" w:line="240" w:lineRule="auto"/>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 </w:t>
            </w:r>
          </w:p>
        </w:tc>
        <w:tc>
          <w:tcPr>
            <w:tcW w:w="283" w:type="dxa"/>
            <w:tcBorders>
              <w:top w:val="nil"/>
              <w:left w:val="nil"/>
              <w:bottom w:val="single" w:sz="8" w:space="0" w:color="auto"/>
              <w:right w:val="single" w:sz="8" w:space="0" w:color="auto"/>
            </w:tcBorders>
            <w:shd w:val="clear" w:color="000000" w:fill="C0C0C0"/>
            <w:noWrap/>
            <w:vAlign w:val="center"/>
            <w:hideMark/>
          </w:tcPr>
          <w:p w14:paraId="5CCC5F32" w14:textId="77777777" w:rsidR="00DA60EC" w:rsidRPr="00432986" w:rsidRDefault="00DA60EC" w:rsidP="00432986">
            <w:pPr>
              <w:spacing w:after="0" w:line="240" w:lineRule="auto"/>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 </w:t>
            </w:r>
          </w:p>
        </w:tc>
        <w:tc>
          <w:tcPr>
            <w:tcW w:w="284" w:type="dxa"/>
            <w:tcBorders>
              <w:top w:val="nil"/>
              <w:left w:val="nil"/>
              <w:bottom w:val="single" w:sz="8" w:space="0" w:color="auto"/>
              <w:right w:val="single" w:sz="8" w:space="0" w:color="auto"/>
            </w:tcBorders>
            <w:shd w:val="clear" w:color="000000" w:fill="C0C0C0"/>
            <w:noWrap/>
            <w:vAlign w:val="center"/>
            <w:hideMark/>
          </w:tcPr>
          <w:p w14:paraId="276CF60E" w14:textId="77777777" w:rsidR="00DA60EC" w:rsidRPr="00432986" w:rsidRDefault="00DA60EC" w:rsidP="00432986">
            <w:pPr>
              <w:spacing w:after="0" w:line="240" w:lineRule="auto"/>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 </w:t>
            </w:r>
          </w:p>
        </w:tc>
        <w:tc>
          <w:tcPr>
            <w:tcW w:w="361" w:type="dxa"/>
            <w:tcBorders>
              <w:top w:val="nil"/>
              <w:left w:val="nil"/>
              <w:bottom w:val="single" w:sz="8" w:space="0" w:color="auto"/>
              <w:right w:val="single" w:sz="8" w:space="0" w:color="auto"/>
            </w:tcBorders>
            <w:shd w:val="clear" w:color="000000" w:fill="C0C0C0"/>
            <w:noWrap/>
            <w:vAlign w:val="center"/>
            <w:hideMark/>
          </w:tcPr>
          <w:p w14:paraId="1A28385A" w14:textId="77777777" w:rsidR="00DA60EC" w:rsidRPr="00432986" w:rsidRDefault="00DA60EC" w:rsidP="00432986">
            <w:pPr>
              <w:spacing w:after="0" w:line="240" w:lineRule="auto"/>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 </w:t>
            </w:r>
          </w:p>
        </w:tc>
        <w:tc>
          <w:tcPr>
            <w:tcW w:w="353" w:type="dxa"/>
            <w:tcBorders>
              <w:top w:val="nil"/>
              <w:left w:val="nil"/>
              <w:bottom w:val="single" w:sz="8" w:space="0" w:color="auto"/>
              <w:right w:val="single" w:sz="8" w:space="0" w:color="auto"/>
            </w:tcBorders>
            <w:shd w:val="clear" w:color="000000" w:fill="C0C0C0"/>
            <w:noWrap/>
            <w:vAlign w:val="center"/>
            <w:hideMark/>
          </w:tcPr>
          <w:p w14:paraId="14069031" w14:textId="77777777" w:rsidR="00DA60EC" w:rsidRPr="00432986" w:rsidRDefault="00DA60EC" w:rsidP="00432986">
            <w:pPr>
              <w:spacing w:after="0" w:line="240" w:lineRule="auto"/>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 </w:t>
            </w:r>
          </w:p>
        </w:tc>
        <w:tc>
          <w:tcPr>
            <w:tcW w:w="268" w:type="dxa"/>
            <w:tcBorders>
              <w:top w:val="nil"/>
              <w:left w:val="nil"/>
              <w:bottom w:val="single" w:sz="8" w:space="0" w:color="auto"/>
              <w:right w:val="single" w:sz="8" w:space="0" w:color="auto"/>
            </w:tcBorders>
            <w:shd w:val="clear" w:color="000000" w:fill="C0C0C0"/>
            <w:noWrap/>
            <w:vAlign w:val="center"/>
            <w:hideMark/>
          </w:tcPr>
          <w:p w14:paraId="5AD663D1" w14:textId="77777777" w:rsidR="00DA60EC" w:rsidRPr="00432986" w:rsidRDefault="00DA60EC" w:rsidP="00432986">
            <w:pPr>
              <w:spacing w:after="0" w:line="240" w:lineRule="auto"/>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 </w:t>
            </w:r>
          </w:p>
        </w:tc>
        <w:tc>
          <w:tcPr>
            <w:tcW w:w="283" w:type="dxa"/>
            <w:tcBorders>
              <w:top w:val="nil"/>
              <w:left w:val="nil"/>
              <w:bottom w:val="single" w:sz="8" w:space="0" w:color="auto"/>
              <w:right w:val="single" w:sz="8" w:space="0" w:color="auto"/>
            </w:tcBorders>
            <w:shd w:val="clear" w:color="000000" w:fill="C0C0C0"/>
            <w:noWrap/>
            <w:vAlign w:val="center"/>
            <w:hideMark/>
          </w:tcPr>
          <w:p w14:paraId="6DC035B8" w14:textId="77777777" w:rsidR="00DA60EC" w:rsidRPr="00432986" w:rsidRDefault="00DA60EC" w:rsidP="00432986">
            <w:pPr>
              <w:spacing w:after="0" w:line="240" w:lineRule="auto"/>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 </w:t>
            </w:r>
          </w:p>
        </w:tc>
        <w:tc>
          <w:tcPr>
            <w:tcW w:w="355" w:type="dxa"/>
            <w:tcBorders>
              <w:top w:val="nil"/>
              <w:left w:val="nil"/>
              <w:bottom w:val="single" w:sz="8" w:space="0" w:color="auto"/>
              <w:right w:val="single" w:sz="8" w:space="0" w:color="auto"/>
            </w:tcBorders>
            <w:shd w:val="clear" w:color="000000" w:fill="C0C0C0"/>
            <w:noWrap/>
            <w:vAlign w:val="center"/>
            <w:hideMark/>
          </w:tcPr>
          <w:p w14:paraId="01D9CA29" w14:textId="77777777" w:rsidR="00DA60EC" w:rsidRPr="00432986" w:rsidRDefault="00DA60EC" w:rsidP="00432986">
            <w:pPr>
              <w:spacing w:after="0" w:line="240" w:lineRule="auto"/>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 </w:t>
            </w:r>
          </w:p>
        </w:tc>
        <w:tc>
          <w:tcPr>
            <w:tcW w:w="354" w:type="dxa"/>
            <w:gridSpan w:val="2"/>
            <w:tcBorders>
              <w:top w:val="nil"/>
              <w:left w:val="nil"/>
              <w:bottom w:val="single" w:sz="8" w:space="0" w:color="auto"/>
              <w:right w:val="single" w:sz="8" w:space="0" w:color="auto"/>
            </w:tcBorders>
            <w:shd w:val="clear" w:color="auto" w:fill="BFBFBF"/>
            <w:noWrap/>
            <w:vAlign w:val="center"/>
            <w:hideMark/>
          </w:tcPr>
          <w:p w14:paraId="1B2D332E" w14:textId="77777777" w:rsidR="00DA60EC" w:rsidRPr="00432986" w:rsidRDefault="00DA60EC" w:rsidP="00432986">
            <w:pPr>
              <w:spacing w:after="0" w:line="240" w:lineRule="auto"/>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 </w:t>
            </w:r>
          </w:p>
        </w:tc>
        <w:tc>
          <w:tcPr>
            <w:tcW w:w="283" w:type="dxa"/>
            <w:tcBorders>
              <w:top w:val="nil"/>
              <w:left w:val="nil"/>
              <w:bottom w:val="single" w:sz="8" w:space="0" w:color="auto"/>
              <w:right w:val="single" w:sz="8" w:space="0" w:color="auto"/>
            </w:tcBorders>
            <w:shd w:val="clear" w:color="000000" w:fill="FFFF00"/>
            <w:noWrap/>
            <w:vAlign w:val="center"/>
            <w:hideMark/>
          </w:tcPr>
          <w:p w14:paraId="30112C9A" w14:textId="77777777" w:rsidR="00DA60EC" w:rsidRPr="00432986" w:rsidRDefault="00DA60EC" w:rsidP="00432986">
            <w:pPr>
              <w:spacing w:after="0" w:line="240" w:lineRule="auto"/>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 </w:t>
            </w:r>
          </w:p>
        </w:tc>
        <w:tc>
          <w:tcPr>
            <w:tcW w:w="284" w:type="dxa"/>
            <w:tcBorders>
              <w:top w:val="nil"/>
              <w:left w:val="nil"/>
              <w:bottom w:val="single" w:sz="8" w:space="0" w:color="auto"/>
              <w:right w:val="single" w:sz="8" w:space="0" w:color="auto"/>
            </w:tcBorders>
            <w:shd w:val="clear" w:color="000000" w:fill="FFFF00"/>
            <w:noWrap/>
            <w:vAlign w:val="center"/>
            <w:hideMark/>
          </w:tcPr>
          <w:p w14:paraId="1DE8E5F7" w14:textId="77777777" w:rsidR="00DA60EC" w:rsidRPr="00432986" w:rsidRDefault="00DA60EC" w:rsidP="00432986">
            <w:pPr>
              <w:spacing w:after="0" w:line="240" w:lineRule="auto"/>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 </w:t>
            </w:r>
          </w:p>
        </w:tc>
        <w:tc>
          <w:tcPr>
            <w:tcW w:w="283" w:type="dxa"/>
            <w:tcBorders>
              <w:top w:val="nil"/>
              <w:left w:val="nil"/>
              <w:bottom w:val="single" w:sz="8" w:space="0" w:color="auto"/>
              <w:right w:val="single" w:sz="8" w:space="0" w:color="auto"/>
            </w:tcBorders>
            <w:shd w:val="clear" w:color="000000" w:fill="C0C0C0"/>
            <w:noWrap/>
            <w:vAlign w:val="center"/>
            <w:hideMark/>
          </w:tcPr>
          <w:p w14:paraId="0ACAFC4A" w14:textId="77777777" w:rsidR="00DA60EC" w:rsidRPr="00432986" w:rsidRDefault="00DA60EC" w:rsidP="00432986">
            <w:pPr>
              <w:spacing w:after="0" w:line="240" w:lineRule="auto"/>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 </w:t>
            </w:r>
          </w:p>
        </w:tc>
        <w:tc>
          <w:tcPr>
            <w:tcW w:w="283" w:type="dxa"/>
            <w:tcBorders>
              <w:top w:val="nil"/>
              <w:left w:val="nil"/>
              <w:bottom w:val="single" w:sz="8" w:space="0" w:color="auto"/>
              <w:right w:val="single" w:sz="8" w:space="0" w:color="auto"/>
            </w:tcBorders>
            <w:shd w:val="clear" w:color="000000" w:fill="C0C0C0"/>
            <w:noWrap/>
            <w:vAlign w:val="center"/>
            <w:hideMark/>
          </w:tcPr>
          <w:p w14:paraId="283D6845" w14:textId="77777777" w:rsidR="00DA60EC" w:rsidRPr="00432986" w:rsidRDefault="00DA60EC" w:rsidP="00432986">
            <w:pPr>
              <w:spacing w:after="0" w:line="240" w:lineRule="auto"/>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 </w:t>
            </w:r>
          </w:p>
        </w:tc>
        <w:tc>
          <w:tcPr>
            <w:tcW w:w="284" w:type="dxa"/>
            <w:gridSpan w:val="2"/>
            <w:tcBorders>
              <w:top w:val="nil"/>
              <w:left w:val="nil"/>
              <w:bottom w:val="single" w:sz="8" w:space="0" w:color="auto"/>
              <w:right w:val="single" w:sz="8" w:space="0" w:color="auto"/>
            </w:tcBorders>
            <w:shd w:val="clear" w:color="000000" w:fill="C0C0C0"/>
            <w:noWrap/>
            <w:vAlign w:val="center"/>
            <w:hideMark/>
          </w:tcPr>
          <w:p w14:paraId="56D5DA2F" w14:textId="77777777" w:rsidR="00DA60EC" w:rsidRPr="00432986" w:rsidRDefault="00DA60EC" w:rsidP="00432986">
            <w:pPr>
              <w:spacing w:after="0" w:line="240" w:lineRule="auto"/>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 </w:t>
            </w:r>
          </w:p>
        </w:tc>
        <w:tc>
          <w:tcPr>
            <w:tcW w:w="236" w:type="dxa"/>
            <w:tcBorders>
              <w:top w:val="nil"/>
              <w:left w:val="nil"/>
              <w:bottom w:val="single" w:sz="8" w:space="0" w:color="auto"/>
              <w:right w:val="single" w:sz="8" w:space="0" w:color="auto"/>
            </w:tcBorders>
            <w:shd w:val="clear" w:color="000000" w:fill="C0C0C0"/>
            <w:noWrap/>
            <w:vAlign w:val="center"/>
            <w:hideMark/>
          </w:tcPr>
          <w:p w14:paraId="652022FA" w14:textId="77777777" w:rsidR="00DA60EC" w:rsidRPr="00432986" w:rsidRDefault="00DA60EC" w:rsidP="00432986">
            <w:pPr>
              <w:spacing w:after="0" w:line="240" w:lineRule="auto"/>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 </w:t>
            </w:r>
          </w:p>
        </w:tc>
        <w:tc>
          <w:tcPr>
            <w:tcW w:w="260" w:type="dxa"/>
            <w:tcBorders>
              <w:top w:val="nil"/>
              <w:left w:val="nil"/>
              <w:bottom w:val="single" w:sz="8" w:space="0" w:color="auto"/>
              <w:right w:val="single" w:sz="8" w:space="0" w:color="auto"/>
            </w:tcBorders>
            <w:shd w:val="clear" w:color="000000" w:fill="C0C0C0"/>
            <w:noWrap/>
            <w:vAlign w:val="center"/>
            <w:hideMark/>
          </w:tcPr>
          <w:p w14:paraId="1CEAABDC" w14:textId="77777777" w:rsidR="00DA60EC" w:rsidRPr="00432986" w:rsidRDefault="00DA60EC" w:rsidP="00432986">
            <w:pPr>
              <w:spacing w:after="0" w:line="240" w:lineRule="auto"/>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 </w:t>
            </w:r>
          </w:p>
        </w:tc>
        <w:tc>
          <w:tcPr>
            <w:tcW w:w="283" w:type="dxa"/>
            <w:gridSpan w:val="2"/>
            <w:tcBorders>
              <w:top w:val="nil"/>
              <w:left w:val="nil"/>
              <w:bottom w:val="single" w:sz="8" w:space="0" w:color="auto"/>
              <w:right w:val="single" w:sz="8" w:space="0" w:color="auto"/>
            </w:tcBorders>
            <w:shd w:val="clear" w:color="000000" w:fill="C0C0C0"/>
            <w:noWrap/>
            <w:vAlign w:val="center"/>
            <w:hideMark/>
          </w:tcPr>
          <w:p w14:paraId="71CFE4FF" w14:textId="77777777" w:rsidR="00DA60EC" w:rsidRPr="00432986" w:rsidRDefault="00DA60EC" w:rsidP="00432986">
            <w:pPr>
              <w:spacing w:after="0" w:line="240" w:lineRule="auto"/>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 </w:t>
            </w:r>
          </w:p>
        </w:tc>
        <w:tc>
          <w:tcPr>
            <w:tcW w:w="271" w:type="dxa"/>
            <w:gridSpan w:val="2"/>
            <w:tcBorders>
              <w:top w:val="nil"/>
              <w:left w:val="nil"/>
              <w:bottom w:val="single" w:sz="8" w:space="0" w:color="auto"/>
              <w:right w:val="single" w:sz="8" w:space="0" w:color="auto"/>
            </w:tcBorders>
            <w:shd w:val="clear" w:color="000000" w:fill="C0C0C0"/>
            <w:noWrap/>
            <w:vAlign w:val="center"/>
            <w:hideMark/>
          </w:tcPr>
          <w:p w14:paraId="4F90EED1" w14:textId="77777777" w:rsidR="00DA60EC" w:rsidRPr="00432986" w:rsidRDefault="00DA60EC" w:rsidP="00432986">
            <w:pPr>
              <w:spacing w:after="0" w:line="240" w:lineRule="auto"/>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 </w:t>
            </w:r>
          </w:p>
        </w:tc>
        <w:tc>
          <w:tcPr>
            <w:tcW w:w="296" w:type="dxa"/>
            <w:tcBorders>
              <w:top w:val="nil"/>
              <w:left w:val="nil"/>
              <w:bottom w:val="single" w:sz="8" w:space="0" w:color="auto"/>
              <w:right w:val="single" w:sz="8" w:space="0" w:color="auto"/>
            </w:tcBorders>
            <w:shd w:val="clear" w:color="000000" w:fill="C0C0C0"/>
            <w:noWrap/>
            <w:vAlign w:val="center"/>
            <w:hideMark/>
          </w:tcPr>
          <w:p w14:paraId="06269C39" w14:textId="77777777" w:rsidR="00DA60EC" w:rsidRPr="00432986" w:rsidRDefault="00DA60EC" w:rsidP="00432986">
            <w:pPr>
              <w:spacing w:after="0" w:line="240" w:lineRule="auto"/>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 </w:t>
            </w:r>
          </w:p>
        </w:tc>
        <w:tc>
          <w:tcPr>
            <w:tcW w:w="236" w:type="dxa"/>
            <w:tcBorders>
              <w:top w:val="nil"/>
              <w:left w:val="nil"/>
              <w:bottom w:val="single" w:sz="8" w:space="0" w:color="auto"/>
              <w:right w:val="single" w:sz="8" w:space="0" w:color="auto"/>
            </w:tcBorders>
            <w:shd w:val="clear" w:color="000000" w:fill="C0C0C0"/>
            <w:noWrap/>
            <w:vAlign w:val="center"/>
            <w:hideMark/>
          </w:tcPr>
          <w:p w14:paraId="1243F773" w14:textId="77777777" w:rsidR="00DA60EC" w:rsidRPr="00432986" w:rsidRDefault="00DA60EC" w:rsidP="00432986">
            <w:pPr>
              <w:spacing w:after="0" w:line="240" w:lineRule="auto"/>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 </w:t>
            </w:r>
          </w:p>
        </w:tc>
        <w:tc>
          <w:tcPr>
            <w:tcW w:w="342" w:type="dxa"/>
            <w:gridSpan w:val="2"/>
            <w:tcBorders>
              <w:top w:val="nil"/>
              <w:left w:val="nil"/>
              <w:bottom w:val="single" w:sz="8" w:space="0" w:color="auto"/>
              <w:right w:val="single" w:sz="8" w:space="0" w:color="auto"/>
            </w:tcBorders>
            <w:shd w:val="clear" w:color="000000" w:fill="C0C0C0"/>
            <w:noWrap/>
            <w:vAlign w:val="center"/>
            <w:hideMark/>
          </w:tcPr>
          <w:p w14:paraId="5478A7DB" w14:textId="77777777" w:rsidR="00DA60EC" w:rsidRPr="00432986" w:rsidRDefault="00DA60EC" w:rsidP="00432986">
            <w:pPr>
              <w:spacing w:after="0" w:line="240" w:lineRule="auto"/>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 </w:t>
            </w:r>
          </w:p>
        </w:tc>
        <w:tc>
          <w:tcPr>
            <w:tcW w:w="283" w:type="dxa"/>
            <w:gridSpan w:val="2"/>
            <w:tcBorders>
              <w:top w:val="nil"/>
              <w:left w:val="nil"/>
              <w:bottom w:val="single" w:sz="8" w:space="0" w:color="auto"/>
              <w:right w:val="single" w:sz="8" w:space="0" w:color="auto"/>
            </w:tcBorders>
            <w:shd w:val="clear" w:color="000000" w:fill="C0C0C0"/>
            <w:noWrap/>
            <w:vAlign w:val="center"/>
            <w:hideMark/>
          </w:tcPr>
          <w:p w14:paraId="33CC556D" w14:textId="77777777" w:rsidR="00DA60EC" w:rsidRPr="00432986" w:rsidRDefault="00DA60EC" w:rsidP="00432986">
            <w:pPr>
              <w:spacing w:after="0" w:line="240" w:lineRule="auto"/>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 </w:t>
            </w:r>
          </w:p>
        </w:tc>
        <w:tc>
          <w:tcPr>
            <w:tcW w:w="284" w:type="dxa"/>
            <w:tcBorders>
              <w:top w:val="nil"/>
              <w:left w:val="nil"/>
              <w:bottom w:val="single" w:sz="8" w:space="0" w:color="auto"/>
              <w:right w:val="single" w:sz="8" w:space="0" w:color="auto"/>
            </w:tcBorders>
            <w:shd w:val="clear" w:color="000000" w:fill="C0C0C0"/>
            <w:noWrap/>
            <w:vAlign w:val="center"/>
            <w:hideMark/>
          </w:tcPr>
          <w:p w14:paraId="40F5FA68" w14:textId="77777777" w:rsidR="00DA60EC" w:rsidRPr="00432986" w:rsidRDefault="00DA60EC" w:rsidP="00432986">
            <w:pPr>
              <w:spacing w:after="0" w:line="240" w:lineRule="auto"/>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 </w:t>
            </w:r>
          </w:p>
        </w:tc>
        <w:tc>
          <w:tcPr>
            <w:tcW w:w="283" w:type="dxa"/>
            <w:tcBorders>
              <w:top w:val="nil"/>
              <w:left w:val="nil"/>
              <w:bottom w:val="single" w:sz="8" w:space="0" w:color="auto"/>
              <w:right w:val="single" w:sz="8" w:space="0" w:color="auto"/>
            </w:tcBorders>
            <w:shd w:val="clear" w:color="000000" w:fill="C0C0C0"/>
            <w:noWrap/>
            <w:vAlign w:val="center"/>
            <w:hideMark/>
          </w:tcPr>
          <w:p w14:paraId="37945062" w14:textId="77777777" w:rsidR="00DA60EC" w:rsidRPr="00432986" w:rsidRDefault="00DA60EC" w:rsidP="00432986">
            <w:pPr>
              <w:spacing w:after="0" w:line="240" w:lineRule="auto"/>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 </w:t>
            </w:r>
          </w:p>
        </w:tc>
        <w:tc>
          <w:tcPr>
            <w:tcW w:w="284" w:type="dxa"/>
            <w:gridSpan w:val="2"/>
            <w:tcBorders>
              <w:top w:val="nil"/>
              <w:left w:val="nil"/>
              <w:bottom w:val="single" w:sz="8" w:space="0" w:color="auto"/>
              <w:right w:val="single" w:sz="8" w:space="0" w:color="auto"/>
            </w:tcBorders>
            <w:shd w:val="clear" w:color="000000" w:fill="C0C0C0"/>
            <w:noWrap/>
            <w:vAlign w:val="center"/>
            <w:hideMark/>
          </w:tcPr>
          <w:p w14:paraId="4FDC88F5" w14:textId="77777777" w:rsidR="00DA60EC" w:rsidRPr="00432986" w:rsidRDefault="00DA60EC" w:rsidP="00432986">
            <w:pPr>
              <w:spacing w:after="0" w:line="240" w:lineRule="auto"/>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 </w:t>
            </w:r>
          </w:p>
        </w:tc>
        <w:tc>
          <w:tcPr>
            <w:tcW w:w="283" w:type="dxa"/>
            <w:gridSpan w:val="2"/>
            <w:tcBorders>
              <w:top w:val="nil"/>
              <w:left w:val="nil"/>
              <w:bottom w:val="single" w:sz="8" w:space="0" w:color="auto"/>
              <w:right w:val="single" w:sz="8" w:space="0" w:color="auto"/>
            </w:tcBorders>
            <w:shd w:val="clear" w:color="000000" w:fill="C0C0C0"/>
            <w:noWrap/>
            <w:vAlign w:val="center"/>
            <w:hideMark/>
          </w:tcPr>
          <w:p w14:paraId="5A7EF22C" w14:textId="77777777" w:rsidR="00DA60EC" w:rsidRPr="00432986" w:rsidRDefault="00DA60EC" w:rsidP="00432986">
            <w:pPr>
              <w:spacing w:after="0" w:line="240" w:lineRule="auto"/>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 </w:t>
            </w:r>
          </w:p>
        </w:tc>
        <w:tc>
          <w:tcPr>
            <w:tcW w:w="284" w:type="dxa"/>
            <w:tcBorders>
              <w:top w:val="nil"/>
              <w:left w:val="nil"/>
              <w:bottom w:val="single" w:sz="8" w:space="0" w:color="auto"/>
              <w:right w:val="single" w:sz="8" w:space="0" w:color="auto"/>
            </w:tcBorders>
            <w:shd w:val="clear" w:color="000000" w:fill="C0C0C0"/>
            <w:noWrap/>
            <w:vAlign w:val="center"/>
            <w:hideMark/>
          </w:tcPr>
          <w:p w14:paraId="531D73A6" w14:textId="77777777" w:rsidR="00DA60EC" w:rsidRPr="00432986" w:rsidRDefault="00DA60EC" w:rsidP="00432986">
            <w:pPr>
              <w:spacing w:after="0" w:line="240" w:lineRule="auto"/>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 </w:t>
            </w:r>
          </w:p>
        </w:tc>
        <w:tc>
          <w:tcPr>
            <w:tcW w:w="283" w:type="dxa"/>
            <w:tcBorders>
              <w:top w:val="nil"/>
              <w:left w:val="nil"/>
              <w:bottom w:val="single" w:sz="8" w:space="0" w:color="auto"/>
              <w:right w:val="single" w:sz="8" w:space="0" w:color="auto"/>
            </w:tcBorders>
            <w:shd w:val="clear" w:color="000000" w:fill="C0C0C0"/>
            <w:noWrap/>
            <w:vAlign w:val="center"/>
            <w:hideMark/>
          </w:tcPr>
          <w:p w14:paraId="2BEA9633" w14:textId="77777777" w:rsidR="00DA60EC" w:rsidRPr="00432986" w:rsidRDefault="00DA60EC" w:rsidP="00432986">
            <w:pPr>
              <w:spacing w:after="0" w:line="240" w:lineRule="auto"/>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 </w:t>
            </w:r>
          </w:p>
        </w:tc>
        <w:tc>
          <w:tcPr>
            <w:tcW w:w="284" w:type="dxa"/>
            <w:tcBorders>
              <w:top w:val="nil"/>
              <w:left w:val="nil"/>
              <w:bottom w:val="single" w:sz="8" w:space="0" w:color="auto"/>
              <w:right w:val="single" w:sz="8" w:space="0" w:color="auto"/>
            </w:tcBorders>
            <w:shd w:val="clear" w:color="000000" w:fill="C0C0C0"/>
            <w:noWrap/>
            <w:vAlign w:val="center"/>
            <w:hideMark/>
          </w:tcPr>
          <w:p w14:paraId="6190F5C5" w14:textId="77777777" w:rsidR="00DA60EC" w:rsidRPr="00432986" w:rsidRDefault="00DA60EC" w:rsidP="00432986">
            <w:pPr>
              <w:spacing w:after="0" w:line="240" w:lineRule="auto"/>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 </w:t>
            </w:r>
          </w:p>
        </w:tc>
        <w:tc>
          <w:tcPr>
            <w:tcW w:w="240" w:type="dxa"/>
            <w:gridSpan w:val="2"/>
            <w:tcBorders>
              <w:top w:val="nil"/>
              <w:left w:val="nil"/>
              <w:bottom w:val="single" w:sz="8" w:space="0" w:color="auto"/>
              <w:right w:val="single" w:sz="8" w:space="0" w:color="auto"/>
            </w:tcBorders>
            <w:shd w:val="clear" w:color="000000" w:fill="C0C0C0"/>
            <w:noWrap/>
            <w:vAlign w:val="center"/>
            <w:hideMark/>
          </w:tcPr>
          <w:p w14:paraId="11317F34" w14:textId="77777777" w:rsidR="00DA60EC" w:rsidRPr="00432986" w:rsidRDefault="00DA60EC" w:rsidP="00432986">
            <w:pPr>
              <w:spacing w:after="0" w:line="240" w:lineRule="auto"/>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 </w:t>
            </w:r>
          </w:p>
        </w:tc>
        <w:tc>
          <w:tcPr>
            <w:tcW w:w="272" w:type="dxa"/>
            <w:gridSpan w:val="2"/>
            <w:tcBorders>
              <w:top w:val="nil"/>
              <w:left w:val="nil"/>
              <w:bottom w:val="single" w:sz="8" w:space="0" w:color="auto"/>
              <w:right w:val="single" w:sz="8" w:space="0" w:color="auto"/>
            </w:tcBorders>
            <w:shd w:val="clear" w:color="000000" w:fill="C0C0C0"/>
            <w:noWrap/>
            <w:vAlign w:val="center"/>
            <w:hideMark/>
          </w:tcPr>
          <w:p w14:paraId="32E9B24D" w14:textId="77777777" w:rsidR="00DA60EC" w:rsidRPr="00432986" w:rsidRDefault="00DA60EC" w:rsidP="00432986">
            <w:pPr>
              <w:spacing w:after="0" w:line="240" w:lineRule="auto"/>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 </w:t>
            </w:r>
          </w:p>
        </w:tc>
        <w:tc>
          <w:tcPr>
            <w:tcW w:w="284" w:type="dxa"/>
            <w:tcBorders>
              <w:top w:val="nil"/>
              <w:left w:val="nil"/>
              <w:bottom w:val="single" w:sz="8" w:space="0" w:color="auto"/>
              <w:right w:val="single" w:sz="8" w:space="0" w:color="auto"/>
            </w:tcBorders>
            <w:shd w:val="clear" w:color="000000" w:fill="C0C0C0"/>
            <w:noWrap/>
            <w:vAlign w:val="center"/>
            <w:hideMark/>
          </w:tcPr>
          <w:p w14:paraId="4A6A0798" w14:textId="77777777" w:rsidR="00DA60EC" w:rsidRPr="00432986" w:rsidRDefault="00DA60EC" w:rsidP="00432986">
            <w:pPr>
              <w:spacing w:after="0" w:line="240" w:lineRule="auto"/>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 </w:t>
            </w:r>
          </w:p>
        </w:tc>
        <w:tc>
          <w:tcPr>
            <w:tcW w:w="283" w:type="dxa"/>
            <w:tcBorders>
              <w:top w:val="nil"/>
              <w:left w:val="nil"/>
              <w:bottom w:val="single" w:sz="8" w:space="0" w:color="auto"/>
              <w:right w:val="single" w:sz="8" w:space="0" w:color="auto"/>
            </w:tcBorders>
            <w:shd w:val="clear" w:color="auto" w:fill="BFBFBF"/>
            <w:noWrap/>
            <w:vAlign w:val="center"/>
            <w:hideMark/>
          </w:tcPr>
          <w:p w14:paraId="60B220F7" w14:textId="77777777" w:rsidR="00DA60EC" w:rsidRPr="00432986" w:rsidRDefault="00DA60EC" w:rsidP="00432986">
            <w:pPr>
              <w:spacing w:after="0" w:line="240" w:lineRule="auto"/>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 </w:t>
            </w:r>
          </w:p>
        </w:tc>
        <w:tc>
          <w:tcPr>
            <w:tcW w:w="236" w:type="dxa"/>
            <w:gridSpan w:val="2"/>
            <w:tcBorders>
              <w:top w:val="nil"/>
              <w:left w:val="nil"/>
              <w:bottom w:val="single" w:sz="8" w:space="0" w:color="auto"/>
              <w:right w:val="single" w:sz="8" w:space="0" w:color="auto"/>
            </w:tcBorders>
            <w:shd w:val="clear" w:color="auto" w:fill="BFBFBF"/>
            <w:noWrap/>
            <w:vAlign w:val="center"/>
            <w:hideMark/>
          </w:tcPr>
          <w:p w14:paraId="2CA7A043" w14:textId="77777777" w:rsidR="00DA60EC" w:rsidRPr="00432986" w:rsidRDefault="00DA60EC" w:rsidP="00432986">
            <w:pPr>
              <w:spacing w:after="0" w:line="240" w:lineRule="auto"/>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 </w:t>
            </w:r>
          </w:p>
        </w:tc>
        <w:tc>
          <w:tcPr>
            <w:tcW w:w="236" w:type="dxa"/>
            <w:gridSpan w:val="2"/>
            <w:tcBorders>
              <w:top w:val="nil"/>
              <w:left w:val="nil"/>
              <w:bottom w:val="single" w:sz="8" w:space="0" w:color="auto"/>
              <w:right w:val="single" w:sz="8" w:space="0" w:color="auto"/>
            </w:tcBorders>
            <w:shd w:val="clear" w:color="000000" w:fill="A9D08E"/>
            <w:noWrap/>
            <w:vAlign w:val="center"/>
            <w:hideMark/>
          </w:tcPr>
          <w:p w14:paraId="35BBFFD5" w14:textId="77777777" w:rsidR="00DA60EC" w:rsidRPr="00432986" w:rsidRDefault="00DA60EC" w:rsidP="00432986">
            <w:pPr>
              <w:spacing w:after="0" w:line="240" w:lineRule="auto"/>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 </w:t>
            </w:r>
          </w:p>
        </w:tc>
        <w:tc>
          <w:tcPr>
            <w:tcW w:w="636" w:type="dxa"/>
            <w:tcBorders>
              <w:top w:val="nil"/>
              <w:left w:val="nil"/>
              <w:bottom w:val="single" w:sz="8" w:space="0" w:color="auto"/>
              <w:right w:val="single" w:sz="4" w:space="0" w:color="auto"/>
            </w:tcBorders>
            <w:shd w:val="clear" w:color="auto" w:fill="BFBFBF"/>
            <w:noWrap/>
            <w:vAlign w:val="center"/>
            <w:hideMark/>
          </w:tcPr>
          <w:p w14:paraId="085271E3" w14:textId="77777777" w:rsidR="00DA60EC" w:rsidRPr="00432986" w:rsidRDefault="00DA60EC" w:rsidP="00432986">
            <w:pPr>
              <w:spacing w:after="0" w:line="240" w:lineRule="auto"/>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 </w:t>
            </w:r>
          </w:p>
        </w:tc>
      </w:tr>
      <w:tr w:rsidR="00DA60EC" w:rsidRPr="00432986" w14:paraId="262AA215" w14:textId="77777777" w:rsidTr="00617938">
        <w:trPr>
          <w:trHeight w:val="20"/>
        </w:trPr>
        <w:tc>
          <w:tcPr>
            <w:tcW w:w="1134" w:type="dxa"/>
            <w:tcBorders>
              <w:top w:val="nil"/>
              <w:left w:val="single" w:sz="8" w:space="0" w:color="auto"/>
              <w:bottom w:val="single" w:sz="8" w:space="0" w:color="auto"/>
              <w:right w:val="single" w:sz="8" w:space="0" w:color="auto"/>
            </w:tcBorders>
            <w:shd w:val="clear" w:color="auto" w:fill="auto"/>
            <w:vAlign w:val="center"/>
            <w:hideMark/>
          </w:tcPr>
          <w:p w14:paraId="20BD14BE" w14:textId="77777777" w:rsidR="00DA60EC" w:rsidRPr="00432986" w:rsidRDefault="00617938" w:rsidP="00432986">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ООД.0</w:t>
            </w:r>
            <w:r w:rsidR="00DA60EC" w:rsidRPr="00432986">
              <w:rPr>
                <w:rFonts w:ascii="Times New Roman" w:eastAsia="Times New Roman" w:hAnsi="Times New Roman" w:cs="Times New Roman"/>
                <w:color w:val="000000"/>
                <w:sz w:val="24"/>
                <w:szCs w:val="24"/>
                <w:lang w:eastAsia="ru-RU"/>
              </w:rPr>
              <w:t>1</w:t>
            </w:r>
          </w:p>
        </w:tc>
        <w:tc>
          <w:tcPr>
            <w:tcW w:w="1985" w:type="dxa"/>
            <w:tcBorders>
              <w:top w:val="nil"/>
              <w:left w:val="nil"/>
              <w:bottom w:val="single" w:sz="8" w:space="0" w:color="auto"/>
              <w:right w:val="single" w:sz="8" w:space="0" w:color="auto"/>
            </w:tcBorders>
            <w:shd w:val="clear" w:color="auto" w:fill="auto"/>
            <w:vAlign w:val="center"/>
            <w:hideMark/>
          </w:tcPr>
          <w:p w14:paraId="10D16EDB" w14:textId="77777777" w:rsidR="00DA60EC" w:rsidRPr="00432986" w:rsidRDefault="00DA60EC" w:rsidP="00432986">
            <w:pPr>
              <w:spacing w:line="240" w:lineRule="auto"/>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Русский язык</w:t>
            </w:r>
          </w:p>
        </w:tc>
        <w:tc>
          <w:tcPr>
            <w:tcW w:w="291" w:type="dxa"/>
            <w:tcBorders>
              <w:top w:val="nil"/>
              <w:left w:val="nil"/>
              <w:bottom w:val="single" w:sz="8" w:space="0" w:color="auto"/>
              <w:right w:val="single" w:sz="8" w:space="0" w:color="auto"/>
            </w:tcBorders>
            <w:shd w:val="clear" w:color="auto" w:fill="auto"/>
            <w:noWrap/>
            <w:vAlign w:val="bottom"/>
            <w:hideMark/>
          </w:tcPr>
          <w:p w14:paraId="4D967304"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81" w:type="dxa"/>
            <w:tcBorders>
              <w:top w:val="nil"/>
              <w:left w:val="nil"/>
              <w:bottom w:val="single" w:sz="8" w:space="0" w:color="auto"/>
              <w:right w:val="single" w:sz="8" w:space="0" w:color="auto"/>
            </w:tcBorders>
            <w:shd w:val="clear" w:color="auto" w:fill="auto"/>
            <w:noWrap/>
            <w:vAlign w:val="bottom"/>
            <w:hideMark/>
          </w:tcPr>
          <w:p w14:paraId="1FC747C8"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240" w:type="dxa"/>
            <w:tcBorders>
              <w:top w:val="nil"/>
              <w:left w:val="nil"/>
              <w:bottom w:val="single" w:sz="8" w:space="0" w:color="auto"/>
              <w:right w:val="single" w:sz="8" w:space="0" w:color="auto"/>
            </w:tcBorders>
            <w:shd w:val="clear" w:color="auto" w:fill="auto"/>
            <w:noWrap/>
            <w:vAlign w:val="bottom"/>
            <w:hideMark/>
          </w:tcPr>
          <w:p w14:paraId="3B1989A4"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36" w:type="dxa"/>
            <w:tcBorders>
              <w:top w:val="nil"/>
              <w:left w:val="nil"/>
              <w:bottom w:val="single" w:sz="8" w:space="0" w:color="auto"/>
              <w:right w:val="single" w:sz="8" w:space="0" w:color="auto"/>
            </w:tcBorders>
            <w:shd w:val="clear" w:color="auto" w:fill="auto"/>
            <w:noWrap/>
            <w:vAlign w:val="bottom"/>
            <w:hideMark/>
          </w:tcPr>
          <w:p w14:paraId="5DC22514"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300" w:type="dxa"/>
            <w:tcBorders>
              <w:top w:val="nil"/>
              <w:left w:val="nil"/>
              <w:bottom w:val="single" w:sz="8" w:space="0" w:color="auto"/>
              <w:right w:val="single" w:sz="8" w:space="0" w:color="auto"/>
            </w:tcBorders>
            <w:shd w:val="clear" w:color="auto" w:fill="auto"/>
            <w:noWrap/>
            <w:vAlign w:val="bottom"/>
            <w:hideMark/>
          </w:tcPr>
          <w:p w14:paraId="7C155B8F"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36" w:type="dxa"/>
            <w:tcBorders>
              <w:top w:val="nil"/>
              <w:left w:val="nil"/>
              <w:bottom w:val="single" w:sz="8" w:space="0" w:color="auto"/>
              <w:right w:val="single" w:sz="8" w:space="0" w:color="auto"/>
            </w:tcBorders>
            <w:shd w:val="clear" w:color="auto" w:fill="auto"/>
            <w:noWrap/>
            <w:vAlign w:val="bottom"/>
            <w:hideMark/>
          </w:tcPr>
          <w:p w14:paraId="5A668159"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269" w:type="dxa"/>
            <w:tcBorders>
              <w:top w:val="nil"/>
              <w:left w:val="nil"/>
              <w:bottom w:val="single" w:sz="8" w:space="0" w:color="auto"/>
              <w:right w:val="single" w:sz="8" w:space="0" w:color="auto"/>
            </w:tcBorders>
            <w:shd w:val="clear" w:color="auto" w:fill="auto"/>
            <w:noWrap/>
            <w:vAlign w:val="bottom"/>
            <w:hideMark/>
          </w:tcPr>
          <w:p w14:paraId="297D0BAD"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83" w:type="dxa"/>
            <w:tcBorders>
              <w:top w:val="nil"/>
              <w:left w:val="nil"/>
              <w:bottom w:val="single" w:sz="8" w:space="0" w:color="auto"/>
              <w:right w:val="single" w:sz="8" w:space="0" w:color="auto"/>
            </w:tcBorders>
            <w:shd w:val="clear" w:color="auto" w:fill="auto"/>
            <w:noWrap/>
            <w:vAlign w:val="bottom"/>
            <w:hideMark/>
          </w:tcPr>
          <w:p w14:paraId="3D35A53E"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284" w:type="dxa"/>
            <w:tcBorders>
              <w:top w:val="nil"/>
              <w:left w:val="nil"/>
              <w:bottom w:val="single" w:sz="8" w:space="0" w:color="auto"/>
              <w:right w:val="single" w:sz="8" w:space="0" w:color="auto"/>
            </w:tcBorders>
            <w:shd w:val="clear" w:color="auto" w:fill="auto"/>
            <w:noWrap/>
            <w:vAlign w:val="bottom"/>
            <w:hideMark/>
          </w:tcPr>
          <w:p w14:paraId="4E111A9B"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83" w:type="dxa"/>
            <w:tcBorders>
              <w:top w:val="nil"/>
              <w:left w:val="nil"/>
              <w:bottom w:val="single" w:sz="8" w:space="0" w:color="auto"/>
              <w:right w:val="single" w:sz="8" w:space="0" w:color="auto"/>
            </w:tcBorders>
            <w:shd w:val="clear" w:color="auto" w:fill="auto"/>
            <w:noWrap/>
            <w:vAlign w:val="bottom"/>
            <w:hideMark/>
          </w:tcPr>
          <w:p w14:paraId="01369969"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284" w:type="dxa"/>
            <w:tcBorders>
              <w:top w:val="nil"/>
              <w:left w:val="nil"/>
              <w:bottom w:val="single" w:sz="8" w:space="0" w:color="auto"/>
              <w:right w:val="single" w:sz="8" w:space="0" w:color="auto"/>
            </w:tcBorders>
            <w:shd w:val="clear" w:color="auto" w:fill="auto"/>
            <w:noWrap/>
            <w:vAlign w:val="bottom"/>
            <w:hideMark/>
          </w:tcPr>
          <w:p w14:paraId="26A7F03E"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361" w:type="dxa"/>
            <w:tcBorders>
              <w:top w:val="nil"/>
              <w:left w:val="nil"/>
              <w:bottom w:val="single" w:sz="8" w:space="0" w:color="auto"/>
              <w:right w:val="single" w:sz="8" w:space="0" w:color="auto"/>
            </w:tcBorders>
            <w:shd w:val="clear" w:color="auto" w:fill="auto"/>
            <w:noWrap/>
            <w:vAlign w:val="bottom"/>
            <w:hideMark/>
          </w:tcPr>
          <w:p w14:paraId="13B83C9D"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353" w:type="dxa"/>
            <w:tcBorders>
              <w:top w:val="nil"/>
              <w:left w:val="nil"/>
              <w:bottom w:val="single" w:sz="8" w:space="0" w:color="auto"/>
              <w:right w:val="single" w:sz="8" w:space="0" w:color="auto"/>
            </w:tcBorders>
            <w:shd w:val="clear" w:color="auto" w:fill="auto"/>
            <w:noWrap/>
            <w:vAlign w:val="bottom"/>
            <w:hideMark/>
          </w:tcPr>
          <w:p w14:paraId="1DFA19F5"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68" w:type="dxa"/>
            <w:tcBorders>
              <w:top w:val="nil"/>
              <w:left w:val="nil"/>
              <w:bottom w:val="single" w:sz="8" w:space="0" w:color="auto"/>
              <w:right w:val="single" w:sz="8" w:space="0" w:color="auto"/>
            </w:tcBorders>
            <w:shd w:val="clear" w:color="auto" w:fill="auto"/>
            <w:noWrap/>
            <w:vAlign w:val="bottom"/>
            <w:hideMark/>
          </w:tcPr>
          <w:p w14:paraId="1EC28FB4"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83" w:type="dxa"/>
            <w:tcBorders>
              <w:top w:val="nil"/>
              <w:left w:val="nil"/>
              <w:bottom w:val="single" w:sz="8" w:space="0" w:color="auto"/>
              <w:right w:val="single" w:sz="8" w:space="0" w:color="auto"/>
            </w:tcBorders>
            <w:shd w:val="clear" w:color="auto" w:fill="auto"/>
            <w:noWrap/>
            <w:vAlign w:val="bottom"/>
            <w:hideMark/>
          </w:tcPr>
          <w:p w14:paraId="290FB75C"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355" w:type="dxa"/>
            <w:tcBorders>
              <w:top w:val="nil"/>
              <w:left w:val="nil"/>
              <w:bottom w:val="single" w:sz="8" w:space="0" w:color="auto"/>
              <w:right w:val="single" w:sz="8" w:space="0" w:color="auto"/>
            </w:tcBorders>
            <w:shd w:val="clear" w:color="auto" w:fill="auto"/>
            <w:noWrap/>
            <w:vAlign w:val="bottom"/>
            <w:hideMark/>
          </w:tcPr>
          <w:p w14:paraId="5AFA00C6"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354" w:type="dxa"/>
            <w:gridSpan w:val="2"/>
            <w:tcBorders>
              <w:top w:val="nil"/>
              <w:left w:val="nil"/>
              <w:bottom w:val="single" w:sz="8" w:space="0" w:color="auto"/>
              <w:right w:val="single" w:sz="8" w:space="0" w:color="auto"/>
            </w:tcBorders>
            <w:shd w:val="clear" w:color="auto" w:fill="auto"/>
            <w:noWrap/>
            <w:vAlign w:val="bottom"/>
            <w:hideMark/>
          </w:tcPr>
          <w:p w14:paraId="43FCA4E7"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83" w:type="dxa"/>
            <w:tcBorders>
              <w:top w:val="nil"/>
              <w:left w:val="nil"/>
              <w:bottom w:val="single" w:sz="8" w:space="0" w:color="auto"/>
              <w:right w:val="single" w:sz="8" w:space="0" w:color="auto"/>
            </w:tcBorders>
            <w:shd w:val="clear" w:color="000000" w:fill="FFFF00"/>
            <w:noWrap/>
            <w:vAlign w:val="center"/>
            <w:hideMark/>
          </w:tcPr>
          <w:p w14:paraId="4E4F028A" w14:textId="77777777" w:rsidR="00DA60EC" w:rsidRPr="00432986" w:rsidRDefault="00DA60EC" w:rsidP="00432986">
            <w:pPr>
              <w:spacing w:after="0" w:line="240" w:lineRule="auto"/>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 </w:t>
            </w:r>
          </w:p>
        </w:tc>
        <w:tc>
          <w:tcPr>
            <w:tcW w:w="284" w:type="dxa"/>
            <w:tcBorders>
              <w:top w:val="nil"/>
              <w:left w:val="nil"/>
              <w:bottom w:val="single" w:sz="8" w:space="0" w:color="auto"/>
              <w:right w:val="single" w:sz="8" w:space="0" w:color="auto"/>
            </w:tcBorders>
            <w:shd w:val="clear" w:color="000000" w:fill="FFFF00"/>
            <w:noWrap/>
            <w:vAlign w:val="center"/>
            <w:hideMark/>
          </w:tcPr>
          <w:p w14:paraId="4821530E" w14:textId="77777777" w:rsidR="00DA60EC" w:rsidRPr="00432986" w:rsidRDefault="00DA60EC" w:rsidP="00432986">
            <w:pPr>
              <w:spacing w:after="0" w:line="240" w:lineRule="auto"/>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 </w:t>
            </w:r>
          </w:p>
        </w:tc>
        <w:tc>
          <w:tcPr>
            <w:tcW w:w="283" w:type="dxa"/>
            <w:tcBorders>
              <w:top w:val="nil"/>
              <w:left w:val="nil"/>
              <w:bottom w:val="single" w:sz="8" w:space="0" w:color="auto"/>
              <w:right w:val="single" w:sz="8" w:space="0" w:color="auto"/>
            </w:tcBorders>
            <w:shd w:val="clear" w:color="auto" w:fill="auto"/>
            <w:noWrap/>
            <w:vAlign w:val="bottom"/>
          </w:tcPr>
          <w:p w14:paraId="417C21A5"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83" w:type="dxa"/>
            <w:tcBorders>
              <w:top w:val="nil"/>
              <w:left w:val="nil"/>
              <w:bottom w:val="single" w:sz="8" w:space="0" w:color="auto"/>
              <w:right w:val="single" w:sz="8" w:space="0" w:color="auto"/>
            </w:tcBorders>
            <w:shd w:val="clear" w:color="auto" w:fill="auto"/>
            <w:noWrap/>
            <w:vAlign w:val="bottom"/>
          </w:tcPr>
          <w:p w14:paraId="52237D73"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84" w:type="dxa"/>
            <w:gridSpan w:val="2"/>
            <w:tcBorders>
              <w:top w:val="nil"/>
              <w:left w:val="nil"/>
              <w:bottom w:val="single" w:sz="8" w:space="0" w:color="auto"/>
              <w:right w:val="single" w:sz="8" w:space="0" w:color="auto"/>
            </w:tcBorders>
            <w:shd w:val="clear" w:color="auto" w:fill="auto"/>
            <w:noWrap/>
            <w:vAlign w:val="bottom"/>
          </w:tcPr>
          <w:p w14:paraId="36907BB2"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36" w:type="dxa"/>
            <w:tcBorders>
              <w:top w:val="nil"/>
              <w:left w:val="nil"/>
              <w:bottom w:val="single" w:sz="8" w:space="0" w:color="auto"/>
              <w:right w:val="single" w:sz="8" w:space="0" w:color="auto"/>
            </w:tcBorders>
            <w:shd w:val="clear" w:color="auto" w:fill="auto"/>
            <w:noWrap/>
            <w:vAlign w:val="bottom"/>
          </w:tcPr>
          <w:p w14:paraId="5FE62A1D"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60" w:type="dxa"/>
            <w:tcBorders>
              <w:top w:val="nil"/>
              <w:left w:val="nil"/>
              <w:bottom w:val="single" w:sz="8" w:space="0" w:color="auto"/>
              <w:right w:val="single" w:sz="8" w:space="0" w:color="auto"/>
            </w:tcBorders>
            <w:shd w:val="clear" w:color="auto" w:fill="auto"/>
            <w:noWrap/>
            <w:vAlign w:val="bottom"/>
          </w:tcPr>
          <w:p w14:paraId="1BEA7B32"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283" w:type="dxa"/>
            <w:gridSpan w:val="2"/>
            <w:tcBorders>
              <w:top w:val="nil"/>
              <w:left w:val="nil"/>
              <w:bottom w:val="single" w:sz="8" w:space="0" w:color="auto"/>
              <w:right w:val="single" w:sz="8" w:space="0" w:color="auto"/>
            </w:tcBorders>
            <w:shd w:val="clear" w:color="auto" w:fill="auto"/>
            <w:noWrap/>
            <w:vAlign w:val="bottom"/>
          </w:tcPr>
          <w:p w14:paraId="0D84ECC8"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71" w:type="dxa"/>
            <w:gridSpan w:val="2"/>
            <w:tcBorders>
              <w:top w:val="nil"/>
              <w:left w:val="nil"/>
              <w:bottom w:val="single" w:sz="8" w:space="0" w:color="auto"/>
              <w:right w:val="single" w:sz="8" w:space="0" w:color="auto"/>
            </w:tcBorders>
            <w:shd w:val="clear" w:color="auto" w:fill="auto"/>
            <w:noWrap/>
            <w:vAlign w:val="bottom"/>
          </w:tcPr>
          <w:p w14:paraId="3F7C704D"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96" w:type="dxa"/>
            <w:tcBorders>
              <w:top w:val="nil"/>
              <w:left w:val="nil"/>
              <w:bottom w:val="single" w:sz="8" w:space="0" w:color="auto"/>
              <w:right w:val="single" w:sz="8" w:space="0" w:color="auto"/>
            </w:tcBorders>
            <w:shd w:val="clear" w:color="auto" w:fill="auto"/>
            <w:noWrap/>
            <w:vAlign w:val="bottom"/>
          </w:tcPr>
          <w:p w14:paraId="23ED03EE"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36" w:type="dxa"/>
            <w:tcBorders>
              <w:top w:val="nil"/>
              <w:left w:val="nil"/>
              <w:bottom w:val="single" w:sz="8" w:space="0" w:color="auto"/>
              <w:right w:val="single" w:sz="8" w:space="0" w:color="auto"/>
            </w:tcBorders>
            <w:shd w:val="clear" w:color="auto" w:fill="auto"/>
            <w:noWrap/>
            <w:vAlign w:val="bottom"/>
          </w:tcPr>
          <w:p w14:paraId="56BC7FA6"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342" w:type="dxa"/>
            <w:gridSpan w:val="2"/>
            <w:tcBorders>
              <w:top w:val="nil"/>
              <w:left w:val="nil"/>
              <w:bottom w:val="single" w:sz="8" w:space="0" w:color="auto"/>
              <w:right w:val="single" w:sz="8" w:space="0" w:color="auto"/>
            </w:tcBorders>
            <w:shd w:val="clear" w:color="auto" w:fill="auto"/>
            <w:noWrap/>
            <w:vAlign w:val="bottom"/>
          </w:tcPr>
          <w:p w14:paraId="1879FA5E"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83" w:type="dxa"/>
            <w:gridSpan w:val="2"/>
            <w:tcBorders>
              <w:top w:val="nil"/>
              <w:left w:val="nil"/>
              <w:bottom w:val="single" w:sz="8" w:space="0" w:color="auto"/>
              <w:right w:val="single" w:sz="8" w:space="0" w:color="auto"/>
            </w:tcBorders>
            <w:shd w:val="clear" w:color="auto" w:fill="auto"/>
            <w:noWrap/>
            <w:vAlign w:val="bottom"/>
          </w:tcPr>
          <w:p w14:paraId="1A86B3AE"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84" w:type="dxa"/>
            <w:tcBorders>
              <w:top w:val="nil"/>
              <w:left w:val="nil"/>
              <w:bottom w:val="single" w:sz="8" w:space="0" w:color="auto"/>
              <w:right w:val="single" w:sz="8" w:space="0" w:color="auto"/>
            </w:tcBorders>
            <w:shd w:val="clear" w:color="auto" w:fill="auto"/>
            <w:noWrap/>
            <w:vAlign w:val="bottom"/>
          </w:tcPr>
          <w:p w14:paraId="3CA7D149"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283" w:type="dxa"/>
            <w:tcBorders>
              <w:top w:val="nil"/>
              <w:left w:val="nil"/>
              <w:bottom w:val="single" w:sz="8" w:space="0" w:color="auto"/>
              <w:right w:val="single" w:sz="8" w:space="0" w:color="auto"/>
            </w:tcBorders>
            <w:shd w:val="clear" w:color="auto" w:fill="auto"/>
            <w:noWrap/>
            <w:vAlign w:val="bottom"/>
          </w:tcPr>
          <w:p w14:paraId="0D14A468"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84" w:type="dxa"/>
            <w:gridSpan w:val="2"/>
            <w:tcBorders>
              <w:top w:val="nil"/>
              <w:left w:val="nil"/>
              <w:bottom w:val="single" w:sz="8" w:space="0" w:color="auto"/>
              <w:right w:val="single" w:sz="8" w:space="0" w:color="auto"/>
            </w:tcBorders>
            <w:shd w:val="clear" w:color="auto" w:fill="auto"/>
            <w:noWrap/>
            <w:vAlign w:val="bottom"/>
          </w:tcPr>
          <w:p w14:paraId="6BF3D6D0"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83" w:type="dxa"/>
            <w:gridSpan w:val="2"/>
            <w:tcBorders>
              <w:top w:val="nil"/>
              <w:left w:val="nil"/>
              <w:bottom w:val="single" w:sz="8" w:space="0" w:color="auto"/>
              <w:right w:val="single" w:sz="8" w:space="0" w:color="auto"/>
            </w:tcBorders>
            <w:shd w:val="clear" w:color="auto" w:fill="auto"/>
            <w:noWrap/>
            <w:vAlign w:val="bottom"/>
          </w:tcPr>
          <w:p w14:paraId="0484C9C6"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84" w:type="dxa"/>
            <w:tcBorders>
              <w:top w:val="nil"/>
              <w:left w:val="nil"/>
              <w:bottom w:val="single" w:sz="8" w:space="0" w:color="auto"/>
              <w:right w:val="single" w:sz="8" w:space="0" w:color="auto"/>
            </w:tcBorders>
            <w:shd w:val="clear" w:color="000000" w:fill="FFFFFF"/>
            <w:noWrap/>
            <w:vAlign w:val="bottom"/>
          </w:tcPr>
          <w:p w14:paraId="753D6D18"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83" w:type="dxa"/>
            <w:tcBorders>
              <w:top w:val="nil"/>
              <w:left w:val="nil"/>
              <w:bottom w:val="single" w:sz="8" w:space="0" w:color="auto"/>
              <w:right w:val="single" w:sz="8" w:space="0" w:color="auto"/>
            </w:tcBorders>
            <w:shd w:val="clear" w:color="auto" w:fill="auto"/>
            <w:noWrap/>
            <w:vAlign w:val="bottom"/>
          </w:tcPr>
          <w:p w14:paraId="508F2C73"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84" w:type="dxa"/>
            <w:tcBorders>
              <w:top w:val="nil"/>
              <w:left w:val="nil"/>
              <w:bottom w:val="single" w:sz="8" w:space="0" w:color="auto"/>
              <w:right w:val="single" w:sz="8" w:space="0" w:color="auto"/>
            </w:tcBorders>
            <w:shd w:val="clear" w:color="auto" w:fill="auto"/>
            <w:noWrap/>
            <w:vAlign w:val="bottom"/>
          </w:tcPr>
          <w:p w14:paraId="1FA92600"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40" w:type="dxa"/>
            <w:gridSpan w:val="2"/>
            <w:tcBorders>
              <w:top w:val="nil"/>
              <w:left w:val="nil"/>
              <w:bottom w:val="single" w:sz="8" w:space="0" w:color="auto"/>
              <w:right w:val="single" w:sz="8" w:space="0" w:color="auto"/>
            </w:tcBorders>
            <w:shd w:val="clear" w:color="auto" w:fill="auto"/>
            <w:noWrap/>
            <w:vAlign w:val="bottom"/>
          </w:tcPr>
          <w:p w14:paraId="372388E5"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72" w:type="dxa"/>
            <w:gridSpan w:val="2"/>
            <w:tcBorders>
              <w:top w:val="nil"/>
              <w:left w:val="nil"/>
              <w:bottom w:val="single" w:sz="8" w:space="0" w:color="auto"/>
              <w:right w:val="single" w:sz="8" w:space="0" w:color="auto"/>
            </w:tcBorders>
            <w:shd w:val="clear" w:color="auto" w:fill="auto"/>
            <w:noWrap/>
            <w:vAlign w:val="bottom"/>
          </w:tcPr>
          <w:p w14:paraId="69478A30"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284" w:type="dxa"/>
            <w:tcBorders>
              <w:top w:val="nil"/>
              <w:left w:val="nil"/>
              <w:bottom w:val="single" w:sz="8" w:space="0" w:color="auto"/>
              <w:right w:val="single" w:sz="8" w:space="0" w:color="auto"/>
            </w:tcBorders>
            <w:shd w:val="clear" w:color="auto" w:fill="auto"/>
            <w:noWrap/>
            <w:vAlign w:val="bottom"/>
          </w:tcPr>
          <w:p w14:paraId="788D3AD6"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83" w:type="dxa"/>
            <w:tcBorders>
              <w:top w:val="nil"/>
              <w:left w:val="nil"/>
              <w:bottom w:val="single" w:sz="8" w:space="0" w:color="auto"/>
              <w:right w:val="single" w:sz="8" w:space="0" w:color="auto"/>
            </w:tcBorders>
            <w:shd w:val="clear" w:color="auto" w:fill="FFFFFF"/>
            <w:noWrap/>
            <w:vAlign w:val="bottom"/>
            <w:hideMark/>
          </w:tcPr>
          <w:p w14:paraId="5D17170E"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36" w:type="dxa"/>
            <w:gridSpan w:val="2"/>
            <w:tcBorders>
              <w:top w:val="nil"/>
              <w:left w:val="nil"/>
              <w:bottom w:val="single" w:sz="8" w:space="0" w:color="auto"/>
              <w:right w:val="single" w:sz="8" w:space="0" w:color="auto"/>
            </w:tcBorders>
            <w:shd w:val="clear" w:color="auto" w:fill="FFFFFF"/>
            <w:noWrap/>
            <w:vAlign w:val="bottom"/>
            <w:hideMark/>
          </w:tcPr>
          <w:p w14:paraId="59DC62E7"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36" w:type="dxa"/>
            <w:gridSpan w:val="2"/>
            <w:tcBorders>
              <w:top w:val="nil"/>
              <w:left w:val="nil"/>
              <w:bottom w:val="single" w:sz="8" w:space="0" w:color="auto"/>
              <w:right w:val="single" w:sz="8" w:space="0" w:color="auto"/>
            </w:tcBorders>
            <w:shd w:val="clear" w:color="000000" w:fill="A9D08E"/>
            <w:noWrap/>
            <w:vAlign w:val="bottom"/>
            <w:hideMark/>
          </w:tcPr>
          <w:p w14:paraId="76CB2A8E"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12</w:t>
            </w:r>
          </w:p>
        </w:tc>
        <w:tc>
          <w:tcPr>
            <w:tcW w:w="636" w:type="dxa"/>
            <w:tcBorders>
              <w:top w:val="nil"/>
              <w:left w:val="nil"/>
              <w:bottom w:val="single" w:sz="8" w:space="0" w:color="auto"/>
              <w:right w:val="single" w:sz="4" w:space="0" w:color="auto"/>
            </w:tcBorders>
            <w:shd w:val="clear" w:color="auto" w:fill="auto"/>
            <w:noWrap/>
            <w:vAlign w:val="bottom"/>
            <w:hideMark/>
          </w:tcPr>
          <w:p w14:paraId="6B2C8657"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108</w:t>
            </w:r>
          </w:p>
        </w:tc>
      </w:tr>
      <w:tr w:rsidR="00DA60EC" w:rsidRPr="00432986" w14:paraId="55CF0AEE" w14:textId="77777777" w:rsidTr="00617938">
        <w:trPr>
          <w:trHeight w:val="20"/>
        </w:trPr>
        <w:tc>
          <w:tcPr>
            <w:tcW w:w="1134" w:type="dxa"/>
            <w:tcBorders>
              <w:top w:val="nil"/>
              <w:left w:val="single" w:sz="8" w:space="0" w:color="auto"/>
              <w:bottom w:val="single" w:sz="8" w:space="0" w:color="auto"/>
              <w:right w:val="single" w:sz="8" w:space="0" w:color="auto"/>
            </w:tcBorders>
            <w:shd w:val="clear" w:color="auto" w:fill="auto"/>
            <w:hideMark/>
          </w:tcPr>
          <w:p w14:paraId="4C98B773" w14:textId="77777777" w:rsidR="00DA60EC" w:rsidRPr="00432986" w:rsidRDefault="00617938" w:rsidP="00432986">
            <w:pPr>
              <w:spacing w:line="240" w:lineRule="auto"/>
              <w:rPr>
                <w:rFonts w:ascii="Calibri" w:eastAsia="Times New Roman" w:hAnsi="Calibri" w:cs="Times New Roman"/>
                <w:sz w:val="24"/>
                <w:szCs w:val="24"/>
                <w:lang w:eastAsia="ru-RU"/>
              </w:rPr>
            </w:pPr>
            <w:r>
              <w:rPr>
                <w:rFonts w:ascii="Times New Roman" w:eastAsia="Times New Roman" w:hAnsi="Times New Roman" w:cs="Times New Roman"/>
                <w:color w:val="000000"/>
                <w:sz w:val="24"/>
                <w:szCs w:val="24"/>
                <w:lang w:eastAsia="ru-RU"/>
              </w:rPr>
              <w:t>ООД.0</w:t>
            </w:r>
            <w:r w:rsidR="00DA60EC" w:rsidRPr="00432986">
              <w:rPr>
                <w:rFonts w:ascii="Times New Roman" w:eastAsia="Times New Roman" w:hAnsi="Times New Roman" w:cs="Times New Roman"/>
                <w:color w:val="000000"/>
                <w:sz w:val="24"/>
                <w:szCs w:val="24"/>
                <w:lang w:eastAsia="ru-RU"/>
              </w:rPr>
              <w:t>2</w:t>
            </w:r>
          </w:p>
        </w:tc>
        <w:tc>
          <w:tcPr>
            <w:tcW w:w="1985" w:type="dxa"/>
            <w:tcBorders>
              <w:top w:val="nil"/>
              <w:left w:val="nil"/>
              <w:bottom w:val="single" w:sz="8" w:space="0" w:color="auto"/>
              <w:right w:val="single" w:sz="8" w:space="0" w:color="auto"/>
            </w:tcBorders>
            <w:shd w:val="clear" w:color="auto" w:fill="auto"/>
            <w:vAlign w:val="bottom"/>
            <w:hideMark/>
          </w:tcPr>
          <w:p w14:paraId="19C29CFB" w14:textId="77777777" w:rsidR="00DA60EC" w:rsidRPr="00432986" w:rsidRDefault="00DA60EC" w:rsidP="00432986">
            <w:pPr>
              <w:spacing w:line="240" w:lineRule="auto"/>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Литература</w:t>
            </w:r>
          </w:p>
        </w:tc>
        <w:tc>
          <w:tcPr>
            <w:tcW w:w="291" w:type="dxa"/>
            <w:tcBorders>
              <w:top w:val="nil"/>
              <w:left w:val="nil"/>
              <w:bottom w:val="single" w:sz="8" w:space="0" w:color="auto"/>
              <w:right w:val="single" w:sz="8" w:space="0" w:color="auto"/>
            </w:tcBorders>
            <w:shd w:val="clear" w:color="auto" w:fill="auto"/>
            <w:noWrap/>
            <w:vAlign w:val="bottom"/>
          </w:tcPr>
          <w:p w14:paraId="5A0D19BB"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81" w:type="dxa"/>
            <w:tcBorders>
              <w:top w:val="nil"/>
              <w:left w:val="nil"/>
              <w:bottom w:val="single" w:sz="8" w:space="0" w:color="auto"/>
              <w:right w:val="single" w:sz="8" w:space="0" w:color="auto"/>
            </w:tcBorders>
            <w:shd w:val="clear" w:color="auto" w:fill="auto"/>
            <w:noWrap/>
            <w:vAlign w:val="bottom"/>
          </w:tcPr>
          <w:p w14:paraId="43A0FEE3"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240" w:type="dxa"/>
            <w:tcBorders>
              <w:top w:val="nil"/>
              <w:left w:val="nil"/>
              <w:bottom w:val="single" w:sz="8" w:space="0" w:color="auto"/>
              <w:right w:val="single" w:sz="8" w:space="0" w:color="auto"/>
            </w:tcBorders>
            <w:shd w:val="clear" w:color="auto" w:fill="auto"/>
            <w:noWrap/>
            <w:vAlign w:val="bottom"/>
          </w:tcPr>
          <w:p w14:paraId="125F3025"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36" w:type="dxa"/>
            <w:tcBorders>
              <w:top w:val="nil"/>
              <w:left w:val="nil"/>
              <w:bottom w:val="single" w:sz="8" w:space="0" w:color="auto"/>
              <w:right w:val="single" w:sz="8" w:space="0" w:color="auto"/>
            </w:tcBorders>
            <w:shd w:val="clear" w:color="auto" w:fill="auto"/>
            <w:noWrap/>
            <w:vAlign w:val="bottom"/>
          </w:tcPr>
          <w:p w14:paraId="68C6C192"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300" w:type="dxa"/>
            <w:tcBorders>
              <w:top w:val="nil"/>
              <w:left w:val="nil"/>
              <w:bottom w:val="single" w:sz="8" w:space="0" w:color="auto"/>
              <w:right w:val="single" w:sz="8" w:space="0" w:color="auto"/>
            </w:tcBorders>
            <w:shd w:val="clear" w:color="auto" w:fill="auto"/>
            <w:noWrap/>
            <w:vAlign w:val="bottom"/>
          </w:tcPr>
          <w:p w14:paraId="2BFCFED8"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36" w:type="dxa"/>
            <w:tcBorders>
              <w:top w:val="nil"/>
              <w:left w:val="nil"/>
              <w:bottom w:val="single" w:sz="8" w:space="0" w:color="auto"/>
              <w:right w:val="single" w:sz="8" w:space="0" w:color="auto"/>
            </w:tcBorders>
            <w:shd w:val="clear" w:color="auto" w:fill="auto"/>
            <w:noWrap/>
            <w:vAlign w:val="bottom"/>
          </w:tcPr>
          <w:p w14:paraId="23C9612A"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269" w:type="dxa"/>
            <w:tcBorders>
              <w:top w:val="nil"/>
              <w:left w:val="nil"/>
              <w:bottom w:val="single" w:sz="8" w:space="0" w:color="auto"/>
              <w:right w:val="single" w:sz="8" w:space="0" w:color="auto"/>
            </w:tcBorders>
            <w:shd w:val="clear" w:color="auto" w:fill="auto"/>
            <w:noWrap/>
            <w:vAlign w:val="bottom"/>
          </w:tcPr>
          <w:p w14:paraId="7FA140AD"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83" w:type="dxa"/>
            <w:tcBorders>
              <w:top w:val="nil"/>
              <w:left w:val="nil"/>
              <w:bottom w:val="single" w:sz="8" w:space="0" w:color="auto"/>
              <w:right w:val="single" w:sz="8" w:space="0" w:color="auto"/>
            </w:tcBorders>
            <w:shd w:val="clear" w:color="auto" w:fill="auto"/>
            <w:noWrap/>
            <w:vAlign w:val="bottom"/>
          </w:tcPr>
          <w:p w14:paraId="683B246E"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284" w:type="dxa"/>
            <w:tcBorders>
              <w:top w:val="nil"/>
              <w:left w:val="nil"/>
              <w:bottom w:val="single" w:sz="8" w:space="0" w:color="auto"/>
              <w:right w:val="single" w:sz="8" w:space="0" w:color="auto"/>
            </w:tcBorders>
            <w:shd w:val="clear" w:color="auto" w:fill="auto"/>
            <w:noWrap/>
            <w:vAlign w:val="bottom"/>
          </w:tcPr>
          <w:p w14:paraId="3FF18C44"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83" w:type="dxa"/>
            <w:tcBorders>
              <w:top w:val="nil"/>
              <w:left w:val="nil"/>
              <w:bottom w:val="single" w:sz="8" w:space="0" w:color="auto"/>
              <w:right w:val="single" w:sz="8" w:space="0" w:color="auto"/>
            </w:tcBorders>
            <w:shd w:val="clear" w:color="auto" w:fill="auto"/>
            <w:noWrap/>
            <w:vAlign w:val="bottom"/>
          </w:tcPr>
          <w:p w14:paraId="309EF3A8"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284" w:type="dxa"/>
            <w:tcBorders>
              <w:top w:val="nil"/>
              <w:left w:val="nil"/>
              <w:bottom w:val="single" w:sz="8" w:space="0" w:color="auto"/>
              <w:right w:val="single" w:sz="8" w:space="0" w:color="auto"/>
            </w:tcBorders>
            <w:shd w:val="clear" w:color="auto" w:fill="auto"/>
            <w:noWrap/>
            <w:vAlign w:val="bottom"/>
          </w:tcPr>
          <w:p w14:paraId="5CF63D89"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361" w:type="dxa"/>
            <w:tcBorders>
              <w:top w:val="nil"/>
              <w:left w:val="nil"/>
              <w:bottom w:val="single" w:sz="8" w:space="0" w:color="auto"/>
              <w:right w:val="single" w:sz="8" w:space="0" w:color="auto"/>
            </w:tcBorders>
            <w:shd w:val="clear" w:color="auto" w:fill="auto"/>
            <w:noWrap/>
            <w:vAlign w:val="bottom"/>
          </w:tcPr>
          <w:p w14:paraId="6DA391E0"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353" w:type="dxa"/>
            <w:tcBorders>
              <w:top w:val="nil"/>
              <w:left w:val="nil"/>
              <w:bottom w:val="single" w:sz="8" w:space="0" w:color="auto"/>
              <w:right w:val="single" w:sz="8" w:space="0" w:color="auto"/>
            </w:tcBorders>
            <w:shd w:val="clear" w:color="auto" w:fill="auto"/>
            <w:noWrap/>
            <w:vAlign w:val="bottom"/>
          </w:tcPr>
          <w:p w14:paraId="372027CD"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68" w:type="dxa"/>
            <w:tcBorders>
              <w:top w:val="nil"/>
              <w:left w:val="nil"/>
              <w:bottom w:val="single" w:sz="8" w:space="0" w:color="auto"/>
              <w:right w:val="single" w:sz="8" w:space="0" w:color="auto"/>
            </w:tcBorders>
            <w:shd w:val="clear" w:color="auto" w:fill="auto"/>
            <w:noWrap/>
            <w:vAlign w:val="bottom"/>
          </w:tcPr>
          <w:p w14:paraId="67A3ACD3"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283" w:type="dxa"/>
            <w:tcBorders>
              <w:top w:val="nil"/>
              <w:left w:val="nil"/>
              <w:bottom w:val="single" w:sz="8" w:space="0" w:color="auto"/>
              <w:right w:val="single" w:sz="8" w:space="0" w:color="auto"/>
            </w:tcBorders>
            <w:shd w:val="clear" w:color="auto" w:fill="auto"/>
            <w:noWrap/>
            <w:vAlign w:val="bottom"/>
          </w:tcPr>
          <w:p w14:paraId="0D2A1431"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355" w:type="dxa"/>
            <w:tcBorders>
              <w:top w:val="nil"/>
              <w:left w:val="nil"/>
              <w:bottom w:val="single" w:sz="8" w:space="0" w:color="auto"/>
              <w:right w:val="single" w:sz="8" w:space="0" w:color="auto"/>
            </w:tcBorders>
            <w:shd w:val="clear" w:color="auto" w:fill="auto"/>
            <w:noWrap/>
            <w:vAlign w:val="bottom"/>
          </w:tcPr>
          <w:p w14:paraId="225540BE"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354" w:type="dxa"/>
            <w:gridSpan w:val="2"/>
            <w:tcBorders>
              <w:top w:val="nil"/>
              <w:left w:val="nil"/>
              <w:bottom w:val="single" w:sz="8" w:space="0" w:color="auto"/>
              <w:right w:val="single" w:sz="8" w:space="0" w:color="auto"/>
            </w:tcBorders>
            <w:shd w:val="clear" w:color="auto" w:fill="auto"/>
            <w:noWrap/>
            <w:vAlign w:val="bottom"/>
            <w:hideMark/>
          </w:tcPr>
          <w:p w14:paraId="3BA1818E"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3</w:t>
            </w:r>
          </w:p>
        </w:tc>
        <w:tc>
          <w:tcPr>
            <w:tcW w:w="283" w:type="dxa"/>
            <w:tcBorders>
              <w:top w:val="nil"/>
              <w:left w:val="nil"/>
              <w:bottom w:val="single" w:sz="8" w:space="0" w:color="auto"/>
              <w:right w:val="single" w:sz="8" w:space="0" w:color="auto"/>
            </w:tcBorders>
            <w:shd w:val="clear" w:color="000000" w:fill="FFFF00"/>
            <w:noWrap/>
            <w:vAlign w:val="center"/>
            <w:hideMark/>
          </w:tcPr>
          <w:p w14:paraId="3DF3F7D5" w14:textId="77777777" w:rsidR="00DA60EC" w:rsidRPr="00432986" w:rsidRDefault="00DA60EC" w:rsidP="00432986">
            <w:pPr>
              <w:spacing w:after="0" w:line="240" w:lineRule="auto"/>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 </w:t>
            </w:r>
          </w:p>
        </w:tc>
        <w:tc>
          <w:tcPr>
            <w:tcW w:w="284" w:type="dxa"/>
            <w:tcBorders>
              <w:top w:val="nil"/>
              <w:left w:val="nil"/>
              <w:bottom w:val="single" w:sz="8" w:space="0" w:color="auto"/>
              <w:right w:val="single" w:sz="8" w:space="0" w:color="auto"/>
            </w:tcBorders>
            <w:shd w:val="clear" w:color="000000" w:fill="FFFF00"/>
            <w:noWrap/>
            <w:vAlign w:val="center"/>
            <w:hideMark/>
          </w:tcPr>
          <w:p w14:paraId="537778A6" w14:textId="77777777" w:rsidR="00DA60EC" w:rsidRPr="00432986" w:rsidRDefault="00DA60EC" w:rsidP="00432986">
            <w:pPr>
              <w:spacing w:after="0" w:line="240" w:lineRule="auto"/>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 </w:t>
            </w:r>
          </w:p>
        </w:tc>
        <w:tc>
          <w:tcPr>
            <w:tcW w:w="283" w:type="dxa"/>
            <w:tcBorders>
              <w:top w:val="nil"/>
              <w:left w:val="nil"/>
              <w:bottom w:val="single" w:sz="8" w:space="0" w:color="auto"/>
              <w:right w:val="single" w:sz="8" w:space="0" w:color="auto"/>
            </w:tcBorders>
            <w:shd w:val="clear" w:color="auto" w:fill="auto"/>
            <w:noWrap/>
            <w:vAlign w:val="bottom"/>
          </w:tcPr>
          <w:p w14:paraId="295C6314"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83" w:type="dxa"/>
            <w:tcBorders>
              <w:top w:val="nil"/>
              <w:left w:val="nil"/>
              <w:bottom w:val="single" w:sz="8" w:space="0" w:color="auto"/>
              <w:right w:val="single" w:sz="8" w:space="0" w:color="auto"/>
            </w:tcBorders>
            <w:shd w:val="clear" w:color="auto" w:fill="auto"/>
            <w:noWrap/>
            <w:vAlign w:val="bottom"/>
          </w:tcPr>
          <w:p w14:paraId="5851C9E2"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284" w:type="dxa"/>
            <w:gridSpan w:val="2"/>
            <w:tcBorders>
              <w:top w:val="nil"/>
              <w:left w:val="nil"/>
              <w:bottom w:val="single" w:sz="8" w:space="0" w:color="auto"/>
              <w:right w:val="single" w:sz="8" w:space="0" w:color="auto"/>
            </w:tcBorders>
            <w:shd w:val="clear" w:color="auto" w:fill="auto"/>
            <w:noWrap/>
            <w:vAlign w:val="bottom"/>
          </w:tcPr>
          <w:p w14:paraId="54BAD837"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36" w:type="dxa"/>
            <w:tcBorders>
              <w:top w:val="nil"/>
              <w:left w:val="nil"/>
              <w:bottom w:val="single" w:sz="8" w:space="0" w:color="auto"/>
              <w:right w:val="single" w:sz="8" w:space="0" w:color="auto"/>
            </w:tcBorders>
            <w:shd w:val="clear" w:color="auto" w:fill="auto"/>
            <w:noWrap/>
            <w:vAlign w:val="bottom"/>
          </w:tcPr>
          <w:p w14:paraId="1F058C26"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260" w:type="dxa"/>
            <w:tcBorders>
              <w:top w:val="nil"/>
              <w:left w:val="nil"/>
              <w:bottom w:val="single" w:sz="8" w:space="0" w:color="auto"/>
              <w:right w:val="single" w:sz="8" w:space="0" w:color="auto"/>
            </w:tcBorders>
            <w:shd w:val="clear" w:color="auto" w:fill="auto"/>
            <w:noWrap/>
            <w:vAlign w:val="bottom"/>
          </w:tcPr>
          <w:p w14:paraId="32DE634D"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83" w:type="dxa"/>
            <w:gridSpan w:val="2"/>
            <w:tcBorders>
              <w:top w:val="nil"/>
              <w:left w:val="nil"/>
              <w:bottom w:val="single" w:sz="8" w:space="0" w:color="auto"/>
              <w:right w:val="single" w:sz="8" w:space="0" w:color="auto"/>
            </w:tcBorders>
            <w:shd w:val="clear" w:color="auto" w:fill="auto"/>
            <w:noWrap/>
            <w:vAlign w:val="bottom"/>
          </w:tcPr>
          <w:p w14:paraId="18943E1E"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271" w:type="dxa"/>
            <w:gridSpan w:val="2"/>
            <w:tcBorders>
              <w:top w:val="nil"/>
              <w:left w:val="nil"/>
              <w:bottom w:val="single" w:sz="8" w:space="0" w:color="auto"/>
              <w:right w:val="single" w:sz="8" w:space="0" w:color="auto"/>
            </w:tcBorders>
            <w:shd w:val="clear" w:color="auto" w:fill="auto"/>
            <w:noWrap/>
            <w:vAlign w:val="bottom"/>
          </w:tcPr>
          <w:p w14:paraId="0A1FC0C5"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96" w:type="dxa"/>
            <w:tcBorders>
              <w:top w:val="nil"/>
              <w:left w:val="nil"/>
              <w:bottom w:val="single" w:sz="8" w:space="0" w:color="auto"/>
              <w:right w:val="single" w:sz="8" w:space="0" w:color="auto"/>
            </w:tcBorders>
            <w:shd w:val="clear" w:color="auto" w:fill="auto"/>
            <w:noWrap/>
            <w:vAlign w:val="bottom"/>
          </w:tcPr>
          <w:p w14:paraId="7F32FE0F"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236" w:type="dxa"/>
            <w:tcBorders>
              <w:top w:val="nil"/>
              <w:left w:val="nil"/>
              <w:bottom w:val="single" w:sz="8" w:space="0" w:color="auto"/>
              <w:right w:val="single" w:sz="8" w:space="0" w:color="auto"/>
            </w:tcBorders>
            <w:shd w:val="clear" w:color="auto" w:fill="auto"/>
            <w:noWrap/>
            <w:vAlign w:val="bottom"/>
          </w:tcPr>
          <w:p w14:paraId="62498400"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342" w:type="dxa"/>
            <w:gridSpan w:val="2"/>
            <w:tcBorders>
              <w:top w:val="nil"/>
              <w:left w:val="nil"/>
              <w:bottom w:val="single" w:sz="8" w:space="0" w:color="auto"/>
              <w:right w:val="single" w:sz="8" w:space="0" w:color="auto"/>
            </w:tcBorders>
            <w:shd w:val="clear" w:color="auto" w:fill="auto"/>
            <w:noWrap/>
            <w:vAlign w:val="bottom"/>
          </w:tcPr>
          <w:p w14:paraId="3959EC43"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283" w:type="dxa"/>
            <w:gridSpan w:val="2"/>
            <w:tcBorders>
              <w:top w:val="nil"/>
              <w:left w:val="nil"/>
              <w:bottom w:val="single" w:sz="8" w:space="0" w:color="auto"/>
              <w:right w:val="single" w:sz="8" w:space="0" w:color="auto"/>
            </w:tcBorders>
            <w:shd w:val="clear" w:color="auto" w:fill="auto"/>
            <w:noWrap/>
            <w:vAlign w:val="bottom"/>
          </w:tcPr>
          <w:p w14:paraId="49C98E45"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84" w:type="dxa"/>
            <w:tcBorders>
              <w:top w:val="nil"/>
              <w:left w:val="nil"/>
              <w:bottom w:val="single" w:sz="8" w:space="0" w:color="auto"/>
              <w:right w:val="single" w:sz="8" w:space="0" w:color="auto"/>
            </w:tcBorders>
            <w:shd w:val="clear" w:color="auto" w:fill="auto"/>
            <w:noWrap/>
            <w:vAlign w:val="bottom"/>
          </w:tcPr>
          <w:p w14:paraId="5463D54A"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283" w:type="dxa"/>
            <w:tcBorders>
              <w:top w:val="nil"/>
              <w:left w:val="nil"/>
              <w:bottom w:val="single" w:sz="8" w:space="0" w:color="auto"/>
              <w:right w:val="single" w:sz="8" w:space="0" w:color="auto"/>
            </w:tcBorders>
            <w:shd w:val="clear" w:color="auto" w:fill="auto"/>
            <w:noWrap/>
            <w:vAlign w:val="bottom"/>
          </w:tcPr>
          <w:p w14:paraId="14FA6B20"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84" w:type="dxa"/>
            <w:gridSpan w:val="2"/>
            <w:tcBorders>
              <w:top w:val="nil"/>
              <w:left w:val="nil"/>
              <w:bottom w:val="single" w:sz="8" w:space="0" w:color="auto"/>
              <w:right w:val="single" w:sz="8" w:space="0" w:color="auto"/>
            </w:tcBorders>
            <w:shd w:val="clear" w:color="auto" w:fill="auto"/>
            <w:noWrap/>
            <w:vAlign w:val="bottom"/>
          </w:tcPr>
          <w:p w14:paraId="65EC6C09"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283" w:type="dxa"/>
            <w:gridSpan w:val="2"/>
            <w:tcBorders>
              <w:top w:val="nil"/>
              <w:left w:val="nil"/>
              <w:bottom w:val="single" w:sz="8" w:space="0" w:color="auto"/>
              <w:right w:val="single" w:sz="8" w:space="0" w:color="auto"/>
            </w:tcBorders>
            <w:shd w:val="clear" w:color="auto" w:fill="auto"/>
            <w:noWrap/>
            <w:vAlign w:val="bottom"/>
          </w:tcPr>
          <w:p w14:paraId="39F98510"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84" w:type="dxa"/>
            <w:tcBorders>
              <w:top w:val="nil"/>
              <w:left w:val="nil"/>
              <w:bottom w:val="single" w:sz="8" w:space="0" w:color="auto"/>
              <w:right w:val="single" w:sz="8" w:space="0" w:color="auto"/>
            </w:tcBorders>
            <w:shd w:val="clear" w:color="000000" w:fill="FFFFFF"/>
            <w:noWrap/>
            <w:vAlign w:val="bottom"/>
          </w:tcPr>
          <w:p w14:paraId="347290F4"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283" w:type="dxa"/>
            <w:tcBorders>
              <w:top w:val="nil"/>
              <w:left w:val="nil"/>
              <w:bottom w:val="single" w:sz="8" w:space="0" w:color="auto"/>
              <w:right w:val="single" w:sz="8" w:space="0" w:color="auto"/>
            </w:tcBorders>
            <w:shd w:val="clear" w:color="auto" w:fill="auto"/>
            <w:noWrap/>
            <w:vAlign w:val="bottom"/>
          </w:tcPr>
          <w:p w14:paraId="2A2FA7D3"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84" w:type="dxa"/>
            <w:tcBorders>
              <w:top w:val="nil"/>
              <w:left w:val="nil"/>
              <w:bottom w:val="single" w:sz="8" w:space="0" w:color="auto"/>
              <w:right w:val="single" w:sz="8" w:space="0" w:color="auto"/>
            </w:tcBorders>
            <w:shd w:val="clear" w:color="auto" w:fill="auto"/>
            <w:noWrap/>
            <w:vAlign w:val="bottom"/>
          </w:tcPr>
          <w:p w14:paraId="01461290"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240" w:type="dxa"/>
            <w:gridSpan w:val="2"/>
            <w:tcBorders>
              <w:top w:val="nil"/>
              <w:left w:val="nil"/>
              <w:bottom w:val="single" w:sz="8" w:space="0" w:color="auto"/>
              <w:right w:val="single" w:sz="8" w:space="0" w:color="auto"/>
            </w:tcBorders>
            <w:shd w:val="clear" w:color="auto" w:fill="auto"/>
            <w:noWrap/>
            <w:vAlign w:val="bottom"/>
          </w:tcPr>
          <w:p w14:paraId="7842C7AB"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72" w:type="dxa"/>
            <w:gridSpan w:val="2"/>
            <w:tcBorders>
              <w:top w:val="nil"/>
              <w:left w:val="nil"/>
              <w:bottom w:val="single" w:sz="8" w:space="0" w:color="auto"/>
              <w:right w:val="single" w:sz="8" w:space="0" w:color="auto"/>
            </w:tcBorders>
            <w:shd w:val="clear" w:color="auto" w:fill="auto"/>
            <w:noWrap/>
            <w:vAlign w:val="bottom"/>
          </w:tcPr>
          <w:p w14:paraId="34F2F584"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284" w:type="dxa"/>
            <w:tcBorders>
              <w:top w:val="nil"/>
              <w:left w:val="nil"/>
              <w:bottom w:val="single" w:sz="8" w:space="0" w:color="auto"/>
              <w:right w:val="single" w:sz="8" w:space="0" w:color="auto"/>
            </w:tcBorders>
            <w:shd w:val="clear" w:color="auto" w:fill="auto"/>
            <w:noWrap/>
            <w:vAlign w:val="bottom"/>
          </w:tcPr>
          <w:p w14:paraId="67C19AD9"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83" w:type="dxa"/>
            <w:tcBorders>
              <w:top w:val="nil"/>
              <w:left w:val="nil"/>
              <w:bottom w:val="single" w:sz="8" w:space="0" w:color="auto"/>
              <w:right w:val="single" w:sz="8" w:space="0" w:color="auto"/>
            </w:tcBorders>
            <w:shd w:val="clear" w:color="auto" w:fill="FFFFFF"/>
            <w:noWrap/>
            <w:vAlign w:val="bottom"/>
            <w:hideMark/>
          </w:tcPr>
          <w:p w14:paraId="095E6521"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36" w:type="dxa"/>
            <w:gridSpan w:val="2"/>
            <w:tcBorders>
              <w:top w:val="nil"/>
              <w:left w:val="nil"/>
              <w:bottom w:val="single" w:sz="8" w:space="0" w:color="auto"/>
              <w:right w:val="single" w:sz="8" w:space="0" w:color="auto"/>
            </w:tcBorders>
            <w:shd w:val="clear" w:color="auto" w:fill="FFFFFF"/>
            <w:noWrap/>
            <w:vAlign w:val="bottom"/>
            <w:hideMark/>
          </w:tcPr>
          <w:p w14:paraId="055A64DB"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36" w:type="dxa"/>
            <w:gridSpan w:val="2"/>
            <w:tcBorders>
              <w:top w:val="nil"/>
              <w:left w:val="nil"/>
              <w:bottom w:val="single" w:sz="8" w:space="0" w:color="auto"/>
              <w:right w:val="single" w:sz="8" w:space="0" w:color="auto"/>
            </w:tcBorders>
            <w:shd w:val="clear" w:color="000000" w:fill="A9D08E"/>
            <w:noWrap/>
            <w:vAlign w:val="bottom"/>
            <w:hideMark/>
          </w:tcPr>
          <w:p w14:paraId="77DBCC12"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0</w:t>
            </w:r>
          </w:p>
        </w:tc>
        <w:tc>
          <w:tcPr>
            <w:tcW w:w="636" w:type="dxa"/>
            <w:tcBorders>
              <w:top w:val="nil"/>
              <w:left w:val="nil"/>
              <w:bottom w:val="single" w:sz="8" w:space="0" w:color="auto"/>
              <w:right w:val="single" w:sz="4" w:space="0" w:color="auto"/>
            </w:tcBorders>
            <w:shd w:val="clear" w:color="auto" w:fill="auto"/>
            <w:noWrap/>
            <w:vAlign w:val="bottom"/>
            <w:hideMark/>
          </w:tcPr>
          <w:p w14:paraId="4630B651"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117</w:t>
            </w:r>
          </w:p>
        </w:tc>
      </w:tr>
      <w:tr w:rsidR="00DA60EC" w:rsidRPr="00432986" w14:paraId="7B905215" w14:textId="77777777" w:rsidTr="00617938">
        <w:trPr>
          <w:trHeight w:val="20"/>
        </w:trPr>
        <w:tc>
          <w:tcPr>
            <w:tcW w:w="1134" w:type="dxa"/>
            <w:tcBorders>
              <w:top w:val="nil"/>
              <w:left w:val="single" w:sz="8" w:space="0" w:color="auto"/>
              <w:bottom w:val="single" w:sz="8" w:space="0" w:color="auto"/>
              <w:right w:val="single" w:sz="8" w:space="0" w:color="auto"/>
            </w:tcBorders>
            <w:shd w:val="clear" w:color="auto" w:fill="auto"/>
            <w:hideMark/>
          </w:tcPr>
          <w:p w14:paraId="02E32D92" w14:textId="77777777" w:rsidR="00DA60EC" w:rsidRPr="00432986" w:rsidRDefault="00DA60EC" w:rsidP="00617938">
            <w:pPr>
              <w:spacing w:line="240" w:lineRule="auto"/>
              <w:rPr>
                <w:rFonts w:ascii="Calibri" w:eastAsia="Times New Roman" w:hAnsi="Calibri" w:cs="Times New Roman"/>
                <w:sz w:val="24"/>
                <w:szCs w:val="24"/>
                <w:lang w:eastAsia="ru-RU"/>
              </w:rPr>
            </w:pPr>
            <w:r w:rsidRPr="00432986">
              <w:rPr>
                <w:rFonts w:ascii="Times New Roman" w:eastAsia="Times New Roman" w:hAnsi="Times New Roman" w:cs="Times New Roman"/>
                <w:color w:val="000000"/>
                <w:sz w:val="24"/>
                <w:szCs w:val="24"/>
                <w:lang w:eastAsia="ru-RU"/>
              </w:rPr>
              <w:t>ООД</w:t>
            </w:r>
            <w:r w:rsidR="00617938">
              <w:rPr>
                <w:rFonts w:ascii="Times New Roman" w:eastAsia="Times New Roman" w:hAnsi="Times New Roman" w:cs="Times New Roman"/>
                <w:color w:val="000000"/>
                <w:sz w:val="24"/>
                <w:szCs w:val="24"/>
                <w:lang w:eastAsia="ru-RU"/>
              </w:rPr>
              <w:t>.0</w:t>
            </w:r>
            <w:r w:rsidRPr="00432986">
              <w:rPr>
                <w:rFonts w:ascii="Times New Roman" w:eastAsia="Times New Roman" w:hAnsi="Times New Roman" w:cs="Times New Roman"/>
                <w:color w:val="000000"/>
                <w:sz w:val="24"/>
                <w:szCs w:val="24"/>
                <w:lang w:eastAsia="ru-RU"/>
              </w:rPr>
              <w:t>3</w:t>
            </w:r>
          </w:p>
        </w:tc>
        <w:tc>
          <w:tcPr>
            <w:tcW w:w="1985" w:type="dxa"/>
            <w:tcBorders>
              <w:top w:val="nil"/>
              <w:left w:val="nil"/>
              <w:bottom w:val="nil"/>
              <w:right w:val="single" w:sz="8" w:space="0" w:color="auto"/>
            </w:tcBorders>
            <w:shd w:val="clear" w:color="auto" w:fill="auto"/>
            <w:vAlign w:val="bottom"/>
            <w:hideMark/>
          </w:tcPr>
          <w:p w14:paraId="6057FD19" w14:textId="77777777" w:rsidR="00DA60EC" w:rsidRPr="00432986" w:rsidRDefault="00DA60EC" w:rsidP="00432986">
            <w:pPr>
              <w:spacing w:line="240" w:lineRule="auto"/>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Иностранный язык</w:t>
            </w:r>
          </w:p>
        </w:tc>
        <w:tc>
          <w:tcPr>
            <w:tcW w:w="291" w:type="dxa"/>
            <w:tcBorders>
              <w:top w:val="nil"/>
              <w:left w:val="nil"/>
              <w:bottom w:val="single" w:sz="8" w:space="0" w:color="auto"/>
              <w:right w:val="single" w:sz="8" w:space="0" w:color="auto"/>
            </w:tcBorders>
            <w:shd w:val="clear" w:color="auto" w:fill="auto"/>
            <w:noWrap/>
            <w:vAlign w:val="bottom"/>
          </w:tcPr>
          <w:p w14:paraId="2A9597BB"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281" w:type="dxa"/>
            <w:tcBorders>
              <w:top w:val="nil"/>
              <w:left w:val="nil"/>
              <w:bottom w:val="single" w:sz="8" w:space="0" w:color="auto"/>
              <w:right w:val="single" w:sz="8" w:space="0" w:color="auto"/>
            </w:tcBorders>
            <w:shd w:val="clear" w:color="auto" w:fill="auto"/>
            <w:noWrap/>
            <w:vAlign w:val="bottom"/>
          </w:tcPr>
          <w:p w14:paraId="47EA9DC6"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240" w:type="dxa"/>
            <w:tcBorders>
              <w:top w:val="nil"/>
              <w:left w:val="nil"/>
              <w:bottom w:val="single" w:sz="8" w:space="0" w:color="auto"/>
              <w:right w:val="single" w:sz="8" w:space="0" w:color="auto"/>
            </w:tcBorders>
            <w:shd w:val="clear" w:color="auto" w:fill="auto"/>
            <w:noWrap/>
            <w:vAlign w:val="bottom"/>
          </w:tcPr>
          <w:p w14:paraId="0EB3A1A7"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36" w:type="dxa"/>
            <w:tcBorders>
              <w:top w:val="nil"/>
              <w:left w:val="nil"/>
              <w:bottom w:val="single" w:sz="8" w:space="0" w:color="auto"/>
              <w:right w:val="single" w:sz="8" w:space="0" w:color="auto"/>
            </w:tcBorders>
            <w:shd w:val="clear" w:color="auto" w:fill="auto"/>
            <w:noWrap/>
            <w:vAlign w:val="bottom"/>
          </w:tcPr>
          <w:p w14:paraId="1C4D4CA7"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300" w:type="dxa"/>
            <w:tcBorders>
              <w:top w:val="nil"/>
              <w:left w:val="nil"/>
              <w:bottom w:val="single" w:sz="8" w:space="0" w:color="auto"/>
              <w:right w:val="single" w:sz="8" w:space="0" w:color="auto"/>
            </w:tcBorders>
            <w:shd w:val="clear" w:color="auto" w:fill="auto"/>
            <w:noWrap/>
            <w:vAlign w:val="bottom"/>
          </w:tcPr>
          <w:p w14:paraId="5C8252FF"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36" w:type="dxa"/>
            <w:tcBorders>
              <w:top w:val="nil"/>
              <w:left w:val="nil"/>
              <w:bottom w:val="single" w:sz="8" w:space="0" w:color="auto"/>
              <w:right w:val="single" w:sz="8" w:space="0" w:color="auto"/>
            </w:tcBorders>
            <w:shd w:val="clear" w:color="auto" w:fill="auto"/>
            <w:noWrap/>
            <w:vAlign w:val="bottom"/>
          </w:tcPr>
          <w:p w14:paraId="0EB6E08C"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269" w:type="dxa"/>
            <w:tcBorders>
              <w:top w:val="nil"/>
              <w:left w:val="nil"/>
              <w:bottom w:val="single" w:sz="8" w:space="0" w:color="auto"/>
              <w:right w:val="single" w:sz="8" w:space="0" w:color="auto"/>
            </w:tcBorders>
            <w:shd w:val="clear" w:color="auto" w:fill="auto"/>
            <w:noWrap/>
            <w:vAlign w:val="bottom"/>
          </w:tcPr>
          <w:p w14:paraId="18D12185"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83" w:type="dxa"/>
            <w:tcBorders>
              <w:top w:val="nil"/>
              <w:left w:val="nil"/>
              <w:bottom w:val="single" w:sz="8" w:space="0" w:color="auto"/>
              <w:right w:val="single" w:sz="8" w:space="0" w:color="auto"/>
            </w:tcBorders>
            <w:shd w:val="clear" w:color="auto" w:fill="auto"/>
            <w:noWrap/>
            <w:vAlign w:val="bottom"/>
          </w:tcPr>
          <w:p w14:paraId="29FFA9CF"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284" w:type="dxa"/>
            <w:tcBorders>
              <w:top w:val="nil"/>
              <w:left w:val="nil"/>
              <w:bottom w:val="single" w:sz="8" w:space="0" w:color="auto"/>
              <w:right w:val="single" w:sz="8" w:space="0" w:color="auto"/>
            </w:tcBorders>
            <w:shd w:val="clear" w:color="auto" w:fill="auto"/>
            <w:noWrap/>
            <w:vAlign w:val="bottom"/>
          </w:tcPr>
          <w:p w14:paraId="50223068"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83" w:type="dxa"/>
            <w:tcBorders>
              <w:top w:val="nil"/>
              <w:left w:val="nil"/>
              <w:bottom w:val="single" w:sz="8" w:space="0" w:color="auto"/>
              <w:right w:val="single" w:sz="8" w:space="0" w:color="auto"/>
            </w:tcBorders>
            <w:shd w:val="clear" w:color="auto" w:fill="auto"/>
            <w:noWrap/>
            <w:vAlign w:val="bottom"/>
          </w:tcPr>
          <w:p w14:paraId="4AA7E730"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284" w:type="dxa"/>
            <w:tcBorders>
              <w:top w:val="nil"/>
              <w:left w:val="nil"/>
              <w:bottom w:val="single" w:sz="8" w:space="0" w:color="auto"/>
              <w:right w:val="single" w:sz="8" w:space="0" w:color="auto"/>
            </w:tcBorders>
            <w:shd w:val="clear" w:color="auto" w:fill="auto"/>
            <w:noWrap/>
            <w:vAlign w:val="bottom"/>
          </w:tcPr>
          <w:p w14:paraId="265CFB60"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361" w:type="dxa"/>
            <w:tcBorders>
              <w:top w:val="nil"/>
              <w:left w:val="nil"/>
              <w:bottom w:val="single" w:sz="8" w:space="0" w:color="auto"/>
              <w:right w:val="single" w:sz="8" w:space="0" w:color="auto"/>
            </w:tcBorders>
            <w:shd w:val="clear" w:color="auto" w:fill="auto"/>
            <w:noWrap/>
            <w:vAlign w:val="bottom"/>
          </w:tcPr>
          <w:p w14:paraId="58244AAB"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353" w:type="dxa"/>
            <w:tcBorders>
              <w:top w:val="nil"/>
              <w:left w:val="nil"/>
              <w:bottom w:val="single" w:sz="8" w:space="0" w:color="auto"/>
              <w:right w:val="single" w:sz="8" w:space="0" w:color="auto"/>
            </w:tcBorders>
            <w:shd w:val="clear" w:color="auto" w:fill="auto"/>
            <w:noWrap/>
            <w:vAlign w:val="bottom"/>
          </w:tcPr>
          <w:p w14:paraId="03517630"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68" w:type="dxa"/>
            <w:tcBorders>
              <w:top w:val="nil"/>
              <w:left w:val="nil"/>
              <w:bottom w:val="single" w:sz="8" w:space="0" w:color="auto"/>
              <w:right w:val="single" w:sz="8" w:space="0" w:color="auto"/>
            </w:tcBorders>
            <w:shd w:val="clear" w:color="auto" w:fill="auto"/>
            <w:noWrap/>
            <w:vAlign w:val="bottom"/>
          </w:tcPr>
          <w:p w14:paraId="672FD0C6"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283" w:type="dxa"/>
            <w:tcBorders>
              <w:top w:val="nil"/>
              <w:left w:val="nil"/>
              <w:bottom w:val="single" w:sz="8" w:space="0" w:color="auto"/>
              <w:right w:val="single" w:sz="8" w:space="0" w:color="auto"/>
            </w:tcBorders>
            <w:shd w:val="clear" w:color="auto" w:fill="auto"/>
            <w:noWrap/>
            <w:vAlign w:val="bottom"/>
          </w:tcPr>
          <w:p w14:paraId="306924C2"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355" w:type="dxa"/>
            <w:tcBorders>
              <w:top w:val="nil"/>
              <w:left w:val="nil"/>
              <w:bottom w:val="single" w:sz="8" w:space="0" w:color="auto"/>
              <w:right w:val="single" w:sz="8" w:space="0" w:color="auto"/>
            </w:tcBorders>
            <w:shd w:val="clear" w:color="auto" w:fill="auto"/>
            <w:noWrap/>
            <w:vAlign w:val="bottom"/>
          </w:tcPr>
          <w:p w14:paraId="4CB3F560"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354" w:type="dxa"/>
            <w:gridSpan w:val="2"/>
            <w:tcBorders>
              <w:top w:val="nil"/>
              <w:left w:val="nil"/>
              <w:bottom w:val="single" w:sz="8" w:space="0" w:color="auto"/>
              <w:right w:val="single" w:sz="8" w:space="0" w:color="auto"/>
            </w:tcBorders>
            <w:shd w:val="clear" w:color="auto" w:fill="auto"/>
            <w:noWrap/>
            <w:vAlign w:val="bottom"/>
            <w:hideMark/>
          </w:tcPr>
          <w:p w14:paraId="2ED947FB"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0</w:t>
            </w:r>
          </w:p>
        </w:tc>
        <w:tc>
          <w:tcPr>
            <w:tcW w:w="283" w:type="dxa"/>
            <w:tcBorders>
              <w:top w:val="nil"/>
              <w:left w:val="nil"/>
              <w:bottom w:val="single" w:sz="8" w:space="0" w:color="auto"/>
              <w:right w:val="single" w:sz="8" w:space="0" w:color="auto"/>
            </w:tcBorders>
            <w:shd w:val="clear" w:color="000000" w:fill="FFFF00"/>
            <w:noWrap/>
            <w:vAlign w:val="center"/>
            <w:hideMark/>
          </w:tcPr>
          <w:p w14:paraId="60AB356F" w14:textId="77777777" w:rsidR="00DA60EC" w:rsidRPr="00432986" w:rsidRDefault="00DA60EC" w:rsidP="00432986">
            <w:pPr>
              <w:spacing w:after="0" w:line="240" w:lineRule="auto"/>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 </w:t>
            </w:r>
          </w:p>
        </w:tc>
        <w:tc>
          <w:tcPr>
            <w:tcW w:w="284" w:type="dxa"/>
            <w:tcBorders>
              <w:top w:val="nil"/>
              <w:left w:val="nil"/>
              <w:bottom w:val="single" w:sz="8" w:space="0" w:color="auto"/>
              <w:right w:val="single" w:sz="8" w:space="0" w:color="auto"/>
            </w:tcBorders>
            <w:shd w:val="clear" w:color="000000" w:fill="FFFF00"/>
            <w:noWrap/>
            <w:vAlign w:val="center"/>
            <w:hideMark/>
          </w:tcPr>
          <w:p w14:paraId="232DC795" w14:textId="77777777" w:rsidR="00DA60EC" w:rsidRPr="00432986" w:rsidRDefault="00DA60EC" w:rsidP="00432986">
            <w:pPr>
              <w:spacing w:after="0" w:line="240" w:lineRule="auto"/>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 </w:t>
            </w:r>
          </w:p>
        </w:tc>
        <w:tc>
          <w:tcPr>
            <w:tcW w:w="283" w:type="dxa"/>
            <w:tcBorders>
              <w:top w:val="nil"/>
              <w:left w:val="nil"/>
              <w:bottom w:val="single" w:sz="8" w:space="0" w:color="auto"/>
              <w:right w:val="single" w:sz="8" w:space="0" w:color="auto"/>
            </w:tcBorders>
            <w:shd w:val="clear" w:color="auto" w:fill="auto"/>
            <w:noWrap/>
            <w:vAlign w:val="bottom"/>
          </w:tcPr>
          <w:p w14:paraId="2E4E53F4"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283" w:type="dxa"/>
            <w:tcBorders>
              <w:top w:val="nil"/>
              <w:left w:val="nil"/>
              <w:bottom w:val="single" w:sz="8" w:space="0" w:color="auto"/>
              <w:right w:val="single" w:sz="8" w:space="0" w:color="auto"/>
            </w:tcBorders>
            <w:shd w:val="clear" w:color="auto" w:fill="auto"/>
            <w:noWrap/>
            <w:vAlign w:val="bottom"/>
          </w:tcPr>
          <w:p w14:paraId="0DF793A8"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84" w:type="dxa"/>
            <w:gridSpan w:val="2"/>
            <w:tcBorders>
              <w:top w:val="nil"/>
              <w:left w:val="nil"/>
              <w:bottom w:val="single" w:sz="8" w:space="0" w:color="auto"/>
              <w:right w:val="single" w:sz="8" w:space="0" w:color="auto"/>
            </w:tcBorders>
            <w:shd w:val="clear" w:color="auto" w:fill="auto"/>
            <w:noWrap/>
            <w:vAlign w:val="bottom"/>
          </w:tcPr>
          <w:p w14:paraId="6DE8499A"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236" w:type="dxa"/>
            <w:tcBorders>
              <w:top w:val="nil"/>
              <w:left w:val="nil"/>
              <w:bottom w:val="single" w:sz="8" w:space="0" w:color="auto"/>
              <w:right w:val="single" w:sz="8" w:space="0" w:color="auto"/>
            </w:tcBorders>
            <w:shd w:val="clear" w:color="auto" w:fill="auto"/>
            <w:noWrap/>
            <w:vAlign w:val="bottom"/>
          </w:tcPr>
          <w:p w14:paraId="035C9448"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60" w:type="dxa"/>
            <w:tcBorders>
              <w:top w:val="nil"/>
              <w:left w:val="nil"/>
              <w:bottom w:val="single" w:sz="8" w:space="0" w:color="auto"/>
              <w:right w:val="single" w:sz="8" w:space="0" w:color="auto"/>
            </w:tcBorders>
            <w:shd w:val="clear" w:color="auto" w:fill="auto"/>
            <w:noWrap/>
            <w:vAlign w:val="bottom"/>
          </w:tcPr>
          <w:p w14:paraId="11B14109"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283" w:type="dxa"/>
            <w:gridSpan w:val="2"/>
            <w:tcBorders>
              <w:top w:val="nil"/>
              <w:left w:val="nil"/>
              <w:bottom w:val="single" w:sz="8" w:space="0" w:color="auto"/>
              <w:right w:val="single" w:sz="8" w:space="0" w:color="auto"/>
            </w:tcBorders>
            <w:shd w:val="clear" w:color="auto" w:fill="auto"/>
            <w:noWrap/>
            <w:vAlign w:val="bottom"/>
          </w:tcPr>
          <w:p w14:paraId="5818B68F"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71" w:type="dxa"/>
            <w:gridSpan w:val="2"/>
            <w:tcBorders>
              <w:top w:val="nil"/>
              <w:left w:val="nil"/>
              <w:bottom w:val="single" w:sz="8" w:space="0" w:color="auto"/>
              <w:right w:val="single" w:sz="8" w:space="0" w:color="auto"/>
            </w:tcBorders>
            <w:shd w:val="clear" w:color="auto" w:fill="auto"/>
            <w:noWrap/>
            <w:vAlign w:val="bottom"/>
          </w:tcPr>
          <w:p w14:paraId="47205FF2"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296" w:type="dxa"/>
            <w:tcBorders>
              <w:top w:val="nil"/>
              <w:left w:val="nil"/>
              <w:bottom w:val="single" w:sz="8" w:space="0" w:color="auto"/>
              <w:right w:val="single" w:sz="8" w:space="0" w:color="auto"/>
            </w:tcBorders>
            <w:shd w:val="clear" w:color="auto" w:fill="auto"/>
            <w:noWrap/>
            <w:vAlign w:val="bottom"/>
          </w:tcPr>
          <w:p w14:paraId="400D9224"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36" w:type="dxa"/>
            <w:tcBorders>
              <w:top w:val="nil"/>
              <w:left w:val="nil"/>
              <w:bottom w:val="single" w:sz="8" w:space="0" w:color="auto"/>
              <w:right w:val="single" w:sz="8" w:space="0" w:color="auto"/>
            </w:tcBorders>
            <w:shd w:val="clear" w:color="auto" w:fill="auto"/>
            <w:noWrap/>
            <w:vAlign w:val="bottom"/>
          </w:tcPr>
          <w:p w14:paraId="63AC5700"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342" w:type="dxa"/>
            <w:gridSpan w:val="2"/>
            <w:tcBorders>
              <w:top w:val="nil"/>
              <w:left w:val="nil"/>
              <w:bottom w:val="single" w:sz="8" w:space="0" w:color="auto"/>
              <w:right w:val="single" w:sz="8" w:space="0" w:color="auto"/>
            </w:tcBorders>
            <w:shd w:val="clear" w:color="auto" w:fill="auto"/>
            <w:noWrap/>
            <w:vAlign w:val="bottom"/>
          </w:tcPr>
          <w:p w14:paraId="659298BA"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83" w:type="dxa"/>
            <w:gridSpan w:val="2"/>
            <w:tcBorders>
              <w:top w:val="nil"/>
              <w:left w:val="nil"/>
              <w:bottom w:val="single" w:sz="8" w:space="0" w:color="auto"/>
              <w:right w:val="single" w:sz="8" w:space="0" w:color="auto"/>
            </w:tcBorders>
            <w:shd w:val="clear" w:color="auto" w:fill="auto"/>
            <w:noWrap/>
            <w:vAlign w:val="bottom"/>
          </w:tcPr>
          <w:p w14:paraId="43FA0FD5"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284" w:type="dxa"/>
            <w:tcBorders>
              <w:top w:val="nil"/>
              <w:left w:val="nil"/>
              <w:bottom w:val="single" w:sz="8" w:space="0" w:color="auto"/>
              <w:right w:val="single" w:sz="8" w:space="0" w:color="auto"/>
            </w:tcBorders>
            <w:shd w:val="clear" w:color="auto" w:fill="auto"/>
            <w:noWrap/>
            <w:vAlign w:val="bottom"/>
          </w:tcPr>
          <w:p w14:paraId="6B3E264F"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83" w:type="dxa"/>
            <w:tcBorders>
              <w:top w:val="nil"/>
              <w:left w:val="nil"/>
              <w:bottom w:val="single" w:sz="8" w:space="0" w:color="auto"/>
              <w:right w:val="single" w:sz="8" w:space="0" w:color="auto"/>
            </w:tcBorders>
            <w:shd w:val="clear" w:color="auto" w:fill="auto"/>
            <w:noWrap/>
            <w:vAlign w:val="bottom"/>
          </w:tcPr>
          <w:p w14:paraId="4A508CED"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284" w:type="dxa"/>
            <w:gridSpan w:val="2"/>
            <w:tcBorders>
              <w:top w:val="nil"/>
              <w:left w:val="nil"/>
              <w:bottom w:val="single" w:sz="8" w:space="0" w:color="auto"/>
              <w:right w:val="single" w:sz="8" w:space="0" w:color="auto"/>
            </w:tcBorders>
            <w:shd w:val="clear" w:color="auto" w:fill="auto"/>
            <w:noWrap/>
            <w:vAlign w:val="bottom"/>
          </w:tcPr>
          <w:p w14:paraId="0F3B2D0D"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83" w:type="dxa"/>
            <w:gridSpan w:val="2"/>
            <w:tcBorders>
              <w:top w:val="nil"/>
              <w:left w:val="nil"/>
              <w:bottom w:val="single" w:sz="8" w:space="0" w:color="auto"/>
              <w:right w:val="single" w:sz="8" w:space="0" w:color="auto"/>
            </w:tcBorders>
            <w:shd w:val="clear" w:color="auto" w:fill="auto"/>
            <w:noWrap/>
            <w:vAlign w:val="bottom"/>
          </w:tcPr>
          <w:p w14:paraId="6C3C141A"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284" w:type="dxa"/>
            <w:tcBorders>
              <w:top w:val="nil"/>
              <w:left w:val="nil"/>
              <w:bottom w:val="single" w:sz="8" w:space="0" w:color="auto"/>
              <w:right w:val="single" w:sz="8" w:space="0" w:color="auto"/>
            </w:tcBorders>
            <w:shd w:val="clear" w:color="000000" w:fill="FFFFFF"/>
            <w:noWrap/>
            <w:vAlign w:val="bottom"/>
          </w:tcPr>
          <w:p w14:paraId="57DC151E"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83" w:type="dxa"/>
            <w:tcBorders>
              <w:top w:val="nil"/>
              <w:left w:val="nil"/>
              <w:bottom w:val="single" w:sz="8" w:space="0" w:color="auto"/>
              <w:right w:val="single" w:sz="8" w:space="0" w:color="auto"/>
            </w:tcBorders>
            <w:shd w:val="clear" w:color="auto" w:fill="auto"/>
            <w:noWrap/>
            <w:vAlign w:val="bottom"/>
          </w:tcPr>
          <w:p w14:paraId="3122FA7D"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284" w:type="dxa"/>
            <w:tcBorders>
              <w:top w:val="nil"/>
              <w:left w:val="nil"/>
              <w:bottom w:val="single" w:sz="8" w:space="0" w:color="auto"/>
              <w:right w:val="single" w:sz="8" w:space="0" w:color="auto"/>
            </w:tcBorders>
            <w:shd w:val="clear" w:color="auto" w:fill="auto"/>
            <w:noWrap/>
            <w:vAlign w:val="bottom"/>
          </w:tcPr>
          <w:p w14:paraId="25F0580A"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40" w:type="dxa"/>
            <w:gridSpan w:val="2"/>
            <w:tcBorders>
              <w:top w:val="nil"/>
              <w:left w:val="nil"/>
              <w:bottom w:val="single" w:sz="8" w:space="0" w:color="auto"/>
              <w:right w:val="single" w:sz="8" w:space="0" w:color="auto"/>
            </w:tcBorders>
            <w:shd w:val="clear" w:color="auto" w:fill="auto"/>
            <w:noWrap/>
            <w:vAlign w:val="bottom"/>
          </w:tcPr>
          <w:p w14:paraId="106E4E2E"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272" w:type="dxa"/>
            <w:gridSpan w:val="2"/>
            <w:tcBorders>
              <w:top w:val="nil"/>
              <w:left w:val="nil"/>
              <w:bottom w:val="single" w:sz="8" w:space="0" w:color="auto"/>
              <w:right w:val="single" w:sz="8" w:space="0" w:color="auto"/>
            </w:tcBorders>
            <w:shd w:val="clear" w:color="auto" w:fill="auto"/>
            <w:noWrap/>
            <w:vAlign w:val="bottom"/>
          </w:tcPr>
          <w:p w14:paraId="72B9E651"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84" w:type="dxa"/>
            <w:tcBorders>
              <w:top w:val="nil"/>
              <w:left w:val="nil"/>
              <w:bottom w:val="single" w:sz="8" w:space="0" w:color="auto"/>
              <w:right w:val="single" w:sz="8" w:space="0" w:color="auto"/>
            </w:tcBorders>
            <w:shd w:val="clear" w:color="auto" w:fill="auto"/>
            <w:noWrap/>
            <w:vAlign w:val="bottom"/>
          </w:tcPr>
          <w:p w14:paraId="60C5A6B0"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283" w:type="dxa"/>
            <w:tcBorders>
              <w:top w:val="nil"/>
              <w:left w:val="nil"/>
              <w:bottom w:val="single" w:sz="8" w:space="0" w:color="auto"/>
              <w:right w:val="single" w:sz="8" w:space="0" w:color="auto"/>
            </w:tcBorders>
            <w:shd w:val="clear" w:color="auto" w:fill="FFFFFF"/>
            <w:noWrap/>
            <w:vAlign w:val="bottom"/>
            <w:hideMark/>
          </w:tcPr>
          <w:p w14:paraId="1998921F"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36" w:type="dxa"/>
            <w:gridSpan w:val="2"/>
            <w:tcBorders>
              <w:top w:val="nil"/>
              <w:left w:val="nil"/>
              <w:bottom w:val="single" w:sz="8" w:space="0" w:color="auto"/>
              <w:right w:val="single" w:sz="8" w:space="0" w:color="auto"/>
            </w:tcBorders>
            <w:shd w:val="clear" w:color="auto" w:fill="FFFFFF"/>
            <w:noWrap/>
            <w:vAlign w:val="bottom"/>
            <w:hideMark/>
          </w:tcPr>
          <w:p w14:paraId="0D2A5D1F"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3</w:t>
            </w:r>
          </w:p>
        </w:tc>
        <w:tc>
          <w:tcPr>
            <w:tcW w:w="236" w:type="dxa"/>
            <w:gridSpan w:val="2"/>
            <w:tcBorders>
              <w:top w:val="nil"/>
              <w:left w:val="nil"/>
              <w:bottom w:val="single" w:sz="8" w:space="0" w:color="auto"/>
              <w:right w:val="single" w:sz="8" w:space="0" w:color="auto"/>
            </w:tcBorders>
            <w:shd w:val="clear" w:color="000000" w:fill="A9D08E"/>
            <w:noWrap/>
            <w:vAlign w:val="bottom"/>
            <w:hideMark/>
          </w:tcPr>
          <w:p w14:paraId="2D432808"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0</w:t>
            </w:r>
          </w:p>
        </w:tc>
        <w:tc>
          <w:tcPr>
            <w:tcW w:w="636" w:type="dxa"/>
            <w:tcBorders>
              <w:top w:val="nil"/>
              <w:left w:val="nil"/>
              <w:bottom w:val="single" w:sz="8" w:space="0" w:color="auto"/>
              <w:right w:val="single" w:sz="4" w:space="0" w:color="auto"/>
            </w:tcBorders>
            <w:shd w:val="clear" w:color="auto" w:fill="auto"/>
            <w:noWrap/>
            <w:vAlign w:val="bottom"/>
            <w:hideMark/>
          </w:tcPr>
          <w:p w14:paraId="04639679"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117</w:t>
            </w:r>
          </w:p>
        </w:tc>
      </w:tr>
      <w:tr w:rsidR="00DA60EC" w:rsidRPr="00432986" w14:paraId="439A7F5F" w14:textId="77777777" w:rsidTr="00617938">
        <w:trPr>
          <w:trHeight w:val="20"/>
        </w:trPr>
        <w:tc>
          <w:tcPr>
            <w:tcW w:w="1134" w:type="dxa"/>
            <w:tcBorders>
              <w:top w:val="nil"/>
              <w:left w:val="single" w:sz="8" w:space="0" w:color="auto"/>
              <w:bottom w:val="single" w:sz="8" w:space="0" w:color="auto"/>
              <w:right w:val="nil"/>
            </w:tcBorders>
            <w:shd w:val="clear" w:color="auto" w:fill="auto"/>
            <w:hideMark/>
          </w:tcPr>
          <w:p w14:paraId="6AA9DD52" w14:textId="77777777" w:rsidR="00DA60EC" w:rsidRPr="00432986" w:rsidRDefault="00617938" w:rsidP="00432986">
            <w:pPr>
              <w:spacing w:line="240" w:lineRule="auto"/>
              <w:rPr>
                <w:rFonts w:ascii="Calibri" w:eastAsia="Times New Roman" w:hAnsi="Calibri" w:cs="Times New Roman"/>
                <w:sz w:val="24"/>
                <w:szCs w:val="24"/>
                <w:lang w:eastAsia="ru-RU"/>
              </w:rPr>
            </w:pPr>
            <w:r>
              <w:rPr>
                <w:rFonts w:ascii="Times New Roman" w:eastAsia="Times New Roman" w:hAnsi="Times New Roman" w:cs="Times New Roman"/>
                <w:color w:val="000000"/>
                <w:sz w:val="24"/>
                <w:szCs w:val="24"/>
                <w:lang w:eastAsia="ru-RU"/>
              </w:rPr>
              <w:t>ООД.0</w:t>
            </w:r>
            <w:r w:rsidR="00DA60EC" w:rsidRPr="00432986">
              <w:rPr>
                <w:rFonts w:ascii="Times New Roman" w:eastAsia="Times New Roman" w:hAnsi="Times New Roman" w:cs="Times New Roman"/>
                <w:color w:val="000000"/>
                <w:sz w:val="24"/>
                <w:szCs w:val="24"/>
                <w:lang w:eastAsia="ru-RU"/>
              </w:rPr>
              <w:t>4</w:t>
            </w:r>
          </w:p>
        </w:tc>
        <w:tc>
          <w:tcPr>
            <w:tcW w:w="1985" w:type="dxa"/>
            <w:tcBorders>
              <w:top w:val="single" w:sz="8" w:space="0" w:color="auto"/>
              <w:left w:val="single" w:sz="8" w:space="0" w:color="auto"/>
              <w:bottom w:val="single" w:sz="8" w:space="0" w:color="auto"/>
              <w:right w:val="single" w:sz="8" w:space="0" w:color="auto"/>
            </w:tcBorders>
            <w:shd w:val="clear" w:color="auto" w:fill="auto"/>
            <w:vAlign w:val="bottom"/>
            <w:hideMark/>
          </w:tcPr>
          <w:p w14:paraId="119C8FFF" w14:textId="77777777" w:rsidR="00DA60EC" w:rsidRPr="00432986" w:rsidRDefault="00DA60EC" w:rsidP="00432986">
            <w:pPr>
              <w:spacing w:line="240" w:lineRule="auto"/>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Математика</w:t>
            </w:r>
          </w:p>
        </w:tc>
        <w:tc>
          <w:tcPr>
            <w:tcW w:w="291" w:type="dxa"/>
            <w:tcBorders>
              <w:top w:val="nil"/>
              <w:left w:val="nil"/>
              <w:bottom w:val="single" w:sz="8" w:space="0" w:color="auto"/>
              <w:right w:val="single" w:sz="8" w:space="0" w:color="auto"/>
            </w:tcBorders>
            <w:shd w:val="clear" w:color="auto" w:fill="auto"/>
            <w:noWrap/>
            <w:vAlign w:val="bottom"/>
          </w:tcPr>
          <w:p w14:paraId="3E4CF11E"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6</w:t>
            </w:r>
          </w:p>
        </w:tc>
        <w:tc>
          <w:tcPr>
            <w:tcW w:w="281" w:type="dxa"/>
            <w:tcBorders>
              <w:top w:val="nil"/>
              <w:left w:val="nil"/>
              <w:bottom w:val="single" w:sz="8" w:space="0" w:color="auto"/>
              <w:right w:val="single" w:sz="8" w:space="0" w:color="auto"/>
            </w:tcBorders>
            <w:shd w:val="clear" w:color="auto" w:fill="auto"/>
            <w:noWrap/>
            <w:vAlign w:val="bottom"/>
          </w:tcPr>
          <w:p w14:paraId="28CAF0AE"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6</w:t>
            </w:r>
          </w:p>
        </w:tc>
        <w:tc>
          <w:tcPr>
            <w:tcW w:w="240" w:type="dxa"/>
            <w:tcBorders>
              <w:top w:val="nil"/>
              <w:left w:val="nil"/>
              <w:bottom w:val="single" w:sz="8" w:space="0" w:color="auto"/>
              <w:right w:val="single" w:sz="8" w:space="0" w:color="auto"/>
            </w:tcBorders>
            <w:shd w:val="clear" w:color="auto" w:fill="auto"/>
            <w:noWrap/>
            <w:vAlign w:val="bottom"/>
          </w:tcPr>
          <w:p w14:paraId="0C800274"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6</w:t>
            </w:r>
          </w:p>
        </w:tc>
        <w:tc>
          <w:tcPr>
            <w:tcW w:w="236" w:type="dxa"/>
            <w:tcBorders>
              <w:top w:val="nil"/>
              <w:left w:val="nil"/>
              <w:bottom w:val="single" w:sz="8" w:space="0" w:color="auto"/>
              <w:right w:val="single" w:sz="8" w:space="0" w:color="auto"/>
            </w:tcBorders>
            <w:shd w:val="clear" w:color="auto" w:fill="auto"/>
            <w:noWrap/>
            <w:vAlign w:val="bottom"/>
          </w:tcPr>
          <w:p w14:paraId="25EADB4F"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6</w:t>
            </w:r>
          </w:p>
        </w:tc>
        <w:tc>
          <w:tcPr>
            <w:tcW w:w="300" w:type="dxa"/>
            <w:tcBorders>
              <w:top w:val="nil"/>
              <w:left w:val="nil"/>
              <w:bottom w:val="single" w:sz="8" w:space="0" w:color="auto"/>
              <w:right w:val="single" w:sz="8" w:space="0" w:color="auto"/>
            </w:tcBorders>
            <w:shd w:val="clear" w:color="auto" w:fill="auto"/>
            <w:noWrap/>
            <w:vAlign w:val="bottom"/>
          </w:tcPr>
          <w:p w14:paraId="3DEC1DE5"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6</w:t>
            </w:r>
          </w:p>
        </w:tc>
        <w:tc>
          <w:tcPr>
            <w:tcW w:w="236" w:type="dxa"/>
            <w:tcBorders>
              <w:top w:val="nil"/>
              <w:left w:val="nil"/>
              <w:bottom w:val="single" w:sz="8" w:space="0" w:color="auto"/>
              <w:right w:val="single" w:sz="8" w:space="0" w:color="auto"/>
            </w:tcBorders>
            <w:shd w:val="clear" w:color="auto" w:fill="auto"/>
            <w:noWrap/>
            <w:vAlign w:val="bottom"/>
          </w:tcPr>
          <w:p w14:paraId="2643BCE0"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6</w:t>
            </w:r>
          </w:p>
        </w:tc>
        <w:tc>
          <w:tcPr>
            <w:tcW w:w="269" w:type="dxa"/>
            <w:tcBorders>
              <w:top w:val="nil"/>
              <w:left w:val="nil"/>
              <w:bottom w:val="single" w:sz="8" w:space="0" w:color="auto"/>
              <w:right w:val="single" w:sz="8" w:space="0" w:color="auto"/>
            </w:tcBorders>
            <w:shd w:val="clear" w:color="auto" w:fill="auto"/>
            <w:noWrap/>
            <w:vAlign w:val="bottom"/>
          </w:tcPr>
          <w:p w14:paraId="0FB19952"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6</w:t>
            </w:r>
          </w:p>
        </w:tc>
        <w:tc>
          <w:tcPr>
            <w:tcW w:w="283" w:type="dxa"/>
            <w:tcBorders>
              <w:top w:val="nil"/>
              <w:left w:val="nil"/>
              <w:bottom w:val="single" w:sz="8" w:space="0" w:color="auto"/>
              <w:right w:val="single" w:sz="8" w:space="0" w:color="auto"/>
            </w:tcBorders>
            <w:shd w:val="clear" w:color="auto" w:fill="auto"/>
            <w:noWrap/>
            <w:vAlign w:val="bottom"/>
          </w:tcPr>
          <w:p w14:paraId="2B539E41"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6</w:t>
            </w:r>
          </w:p>
        </w:tc>
        <w:tc>
          <w:tcPr>
            <w:tcW w:w="284" w:type="dxa"/>
            <w:tcBorders>
              <w:top w:val="nil"/>
              <w:left w:val="nil"/>
              <w:bottom w:val="single" w:sz="8" w:space="0" w:color="auto"/>
              <w:right w:val="single" w:sz="8" w:space="0" w:color="auto"/>
            </w:tcBorders>
            <w:shd w:val="clear" w:color="auto" w:fill="auto"/>
            <w:noWrap/>
            <w:vAlign w:val="bottom"/>
          </w:tcPr>
          <w:p w14:paraId="41EAF7AF"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6</w:t>
            </w:r>
          </w:p>
        </w:tc>
        <w:tc>
          <w:tcPr>
            <w:tcW w:w="283" w:type="dxa"/>
            <w:tcBorders>
              <w:top w:val="nil"/>
              <w:left w:val="nil"/>
              <w:bottom w:val="single" w:sz="8" w:space="0" w:color="auto"/>
              <w:right w:val="single" w:sz="8" w:space="0" w:color="auto"/>
            </w:tcBorders>
            <w:shd w:val="clear" w:color="auto" w:fill="auto"/>
            <w:noWrap/>
            <w:vAlign w:val="bottom"/>
          </w:tcPr>
          <w:p w14:paraId="6E2CC6C5"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6</w:t>
            </w:r>
          </w:p>
        </w:tc>
        <w:tc>
          <w:tcPr>
            <w:tcW w:w="284" w:type="dxa"/>
            <w:tcBorders>
              <w:top w:val="nil"/>
              <w:left w:val="nil"/>
              <w:bottom w:val="single" w:sz="8" w:space="0" w:color="auto"/>
              <w:right w:val="single" w:sz="8" w:space="0" w:color="auto"/>
            </w:tcBorders>
            <w:shd w:val="clear" w:color="auto" w:fill="auto"/>
            <w:noWrap/>
            <w:vAlign w:val="bottom"/>
          </w:tcPr>
          <w:p w14:paraId="46D2575F"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6</w:t>
            </w:r>
          </w:p>
        </w:tc>
        <w:tc>
          <w:tcPr>
            <w:tcW w:w="361" w:type="dxa"/>
            <w:tcBorders>
              <w:top w:val="nil"/>
              <w:left w:val="nil"/>
              <w:bottom w:val="single" w:sz="8" w:space="0" w:color="auto"/>
              <w:right w:val="single" w:sz="8" w:space="0" w:color="auto"/>
            </w:tcBorders>
            <w:shd w:val="clear" w:color="auto" w:fill="auto"/>
            <w:noWrap/>
            <w:vAlign w:val="bottom"/>
          </w:tcPr>
          <w:p w14:paraId="0E6EAF42"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6</w:t>
            </w:r>
          </w:p>
        </w:tc>
        <w:tc>
          <w:tcPr>
            <w:tcW w:w="353" w:type="dxa"/>
            <w:tcBorders>
              <w:top w:val="nil"/>
              <w:left w:val="nil"/>
              <w:bottom w:val="single" w:sz="8" w:space="0" w:color="auto"/>
              <w:right w:val="single" w:sz="8" w:space="0" w:color="auto"/>
            </w:tcBorders>
            <w:shd w:val="clear" w:color="auto" w:fill="auto"/>
            <w:noWrap/>
            <w:vAlign w:val="bottom"/>
          </w:tcPr>
          <w:p w14:paraId="47461EFD"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6</w:t>
            </w:r>
          </w:p>
        </w:tc>
        <w:tc>
          <w:tcPr>
            <w:tcW w:w="268" w:type="dxa"/>
            <w:tcBorders>
              <w:top w:val="nil"/>
              <w:left w:val="nil"/>
              <w:bottom w:val="single" w:sz="8" w:space="0" w:color="auto"/>
              <w:right w:val="single" w:sz="8" w:space="0" w:color="auto"/>
            </w:tcBorders>
            <w:shd w:val="clear" w:color="auto" w:fill="auto"/>
            <w:noWrap/>
            <w:vAlign w:val="bottom"/>
          </w:tcPr>
          <w:p w14:paraId="681FA999"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6</w:t>
            </w:r>
          </w:p>
        </w:tc>
        <w:tc>
          <w:tcPr>
            <w:tcW w:w="283" w:type="dxa"/>
            <w:tcBorders>
              <w:top w:val="nil"/>
              <w:left w:val="nil"/>
              <w:bottom w:val="single" w:sz="8" w:space="0" w:color="auto"/>
              <w:right w:val="single" w:sz="8" w:space="0" w:color="auto"/>
            </w:tcBorders>
            <w:shd w:val="clear" w:color="auto" w:fill="auto"/>
            <w:noWrap/>
            <w:vAlign w:val="bottom"/>
          </w:tcPr>
          <w:p w14:paraId="21BA3CAF"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6</w:t>
            </w:r>
          </w:p>
        </w:tc>
        <w:tc>
          <w:tcPr>
            <w:tcW w:w="355" w:type="dxa"/>
            <w:tcBorders>
              <w:top w:val="nil"/>
              <w:left w:val="nil"/>
              <w:bottom w:val="single" w:sz="8" w:space="0" w:color="auto"/>
              <w:right w:val="single" w:sz="8" w:space="0" w:color="auto"/>
            </w:tcBorders>
            <w:shd w:val="clear" w:color="auto" w:fill="auto"/>
            <w:noWrap/>
            <w:vAlign w:val="bottom"/>
          </w:tcPr>
          <w:p w14:paraId="00B6C0D9"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6</w:t>
            </w:r>
          </w:p>
        </w:tc>
        <w:tc>
          <w:tcPr>
            <w:tcW w:w="354" w:type="dxa"/>
            <w:gridSpan w:val="2"/>
            <w:tcBorders>
              <w:top w:val="nil"/>
              <w:left w:val="nil"/>
              <w:bottom w:val="single" w:sz="8" w:space="0" w:color="auto"/>
              <w:right w:val="single" w:sz="8" w:space="0" w:color="auto"/>
            </w:tcBorders>
            <w:shd w:val="clear" w:color="auto" w:fill="auto"/>
            <w:noWrap/>
            <w:vAlign w:val="bottom"/>
            <w:hideMark/>
          </w:tcPr>
          <w:p w14:paraId="7E10EBF1"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6</w:t>
            </w:r>
          </w:p>
        </w:tc>
        <w:tc>
          <w:tcPr>
            <w:tcW w:w="283" w:type="dxa"/>
            <w:tcBorders>
              <w:top w:val="nil"/>
              <w:left w:val="nil"/>
              <w:bottom w:val="single" w:sz="8" w:space="0" w:color="auto"/>
              <w:right w:val="single" w:sz="8" w:space="0" w:color="auto"/>
            </w:tcBorders>
            <w:shd w:val="clear" w:color="000000" w:fill="FFFF00"/>
            <w:noWrap/>
            <w:vAlign w:val="center"/>
            <w:hideMark/>
          </w:tcPr>
          <w:p w14:paraId="6A3875B5" w14:textId="77777777" w:rsidR="00DA60EC" w:rsidRPr="00432986" w:rsidRDefault="00DA60EC" w:rsidP="00432986">
            <w:pPr>
              <w:spacing w:after="0" w:line="240" w:lineRule="auto"/>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 </w:t>
            </w:r>
          </w:p>
        </w:tc>
        <w:tc>
          <w:tcPr>
            <w:tcW w:w="284" w:type="dxa"/>
            <w:tcBorders>
              <w:top w:val="nil"/>
              <w:left w:val="nil"/>
              <w:bottom w:val="single" w:sz="8" w:space="0" w:color="auto"/>
              <w:right w:val="single" w:sz="8" w:space="0" w:color="auto"/>
            </w:tcBorders>
            <w:shd w:val="clear" w:color="000000" w:fill="FFFF00"/>
            <w:noWrap/>
            <w:vAlign w:val="center"/>
            <w:hideMark/>
          </w:tcPr>
          <w:p w14:paraId="1308A18F" w14:textId="77777777" w:rsidR="00DA60EC" w:rsidRPr="00432986" w:rsidRDefault="00DA60EC" w:rsidP="00432986">
            <w:pPr>
              <w:spacing w:after="0" w:line="240" w:lineRule="auto"/>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 </w:t>
            </w:r>
          </w:p>
        </w:tc>
        <w:tc>
          <w:tcPr>
            <w:tcW w:w="283" w:type="dxa"/>
            <w:tcBorders>
              <w:top w:val="nil"/>
              <w:left w:val="nil"/>
              <w:bottom w:val="single" w:sz="8" w:space="0" w:color="auto"/>
              <w:right w:val="single" w:sz="8" w:space="0" w:color="auto"/>
            </w:tcBorders>
            <w:shd w:val="clear" w:color="auto" w:fill="auto"/>
            <w:noWrap/>
            <w:vAlign w:val="bottom"/>
          </w:tcPr>
          <w:p w14:paraId="4D2AA7A4"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283" w:type="dxa"/>
            <w:tcBorders>
              <w:top w:val="nil"/>
              <w:left w:val="nil"/>
              <w:bottom w:val="single" w:sz="8" w:space="0" w:color="auto"/>
              <w:right w:val="single" w:sz="8" w:space="0" w:color="auto"/>
            </w:tcBorders>
            <w:shd w:val="clear" w:color="auto" w:fill="auto"/>
            <w:noWrap/>
            <w:vAlign w:val="bottom"/>
          </w:tcPr>
          <w:p w14:paraId="786E1D5C"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6</w:t>
            </w:r>
          </w:p>
        </w:tc>
        <w:tc>
          <w:tcPr>
            <w:tcW w:w="284" w:type="dxa"/>
            <w:gridSpan w:val="2"/>
            <w:tcBorders>
              <w:top w:val="nil"/>
              <w:left w:val="nil"/>
              <w:bottom w:val="single" w:sz="8" w:space="0" w:color="auto"/>
              <w:right w:val="single" w:sz="8" w:space="0" w:color="auto"/>
            </w:tcBorders>
            <w:shd w:val="clear" w:color="auto" w:fill="auto"/>
            <w:noWrap/>
            <w:vAlign w:val="bottom"/>
          </w:tcPr>
          <w:p w14:paraId="33694A02"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236" w:type="dxa"/>
            <w:tcBorders>
              <w:top w:val="nil"/>
              <w:left w:val="nil"/>
              <w:bottom w:val="single" w:sz="8" w:space="0" w:color="auto"/>
              <w:right w:val="single" w:sz="8" w:space="0" w:color="auto"/>
            </w:tcBorders>
            <w:shd w:val="clear" w:color="auto" w:fill="auto"/>
            <w:noWrap/>
            <w:vAlign w:val="bottom"/>
          </w:tcPr>
          <w:p w14:paraId="694904AB"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6</w:t>
            </w:r>
          </w:p>
        </w:tc>
        <w:tc>
          <w:tcPr>
            <w:tcW w:w="260" w:type="dxa"/>
            <w:tcBorders>
              <w:top w:val="nil"/>
              <w:left w:val="nil"/>
              <w:bottom w:val="single" w:sz="8" w:space="0" w:color="auto"/>
              <w:right w:val="single" w:sz="8" w:space="0" w:color="auto"/>
            </w:tcBorders>
            <w:shd w:val="clear" w:color="auto" w:fill="auto"/>
            <w:noWrap/>
            <w:vAlign w:val="bottom"/>
          </w:tcPr>
          <w:p w14:paraId="3144FB13"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283" w:type="dxa"/>
            <w:gridSpan w:val="2"/>
            <w:tcBorders>
              <w:top w:val="nil"/>
              <w:left w:val="nil"/>
              <w:bottom w:val="single" w:sz="8" w:space="0" w:color="auto"/>
              <w:right w:val="single" w:sz="8" w:space="0" w:color="auto"/>
            </w:tcBorders>
            <w:shd w:val="clear" w:color="auto" w:fill="auto"/>
            <w:noWrap/>
            <w:vAlign w:val="bottom"/>
          </w:tcPr>
          <w:p w14:paraId="3E60D168"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6</w:t>
            </w:r>
          </w:p>
        </w:tc>
        <w:tc>
          <w:tcPr>
            <w:tcW w:w="271" w:type="dxa"/>
            <w:gridSpan w:val="2"/>
            <w:tcBorders>
              <w:top w:val="nil"/>
              <w:left w:val="nil"/>
              <w:bottom w:val="single" w:sz="8" w:space="0" w:color="auto"/>
              <w:right w:val="single" w:sz="8" w:space="0" w:color="auto"/>
            </w:tcBorders>
            <w:shd w:val="clear" w:color="auto" w:fill="auto"/>
            <w:noWrap/>
            <w:vAlign w:val="bottom"/>
          </w:tcPr>
          <w:p w14:paraId="234E63E4"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6</w:t>
            </w:r>
          </w:p>
        </w:tc>
        <w:tc>
          <w:tcPr>
            <w:tcW w:w="296" w:type="dxa"/>
            <w:tcBorders>
              <w:top w:val="nil"/>
              <w:left w:val="nil"/>
              <w:bottom w:val="single" w:sz="8" w:space="0" w:color="auto"/>
              <w:right w:val="single" w:sz="8" w:space="0" w:color="auto"/>
            </w:tcBorders>
            <w:shd w:val="clear" w:color="auto" w:fill="auto"/>
            <w:noWrap/>
            <w:vAlign w:val="bottom"/>
          </w:tcPr>
          <w:p w14:paraId="115AE4E4"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6</w:t>
            </w:r>
          </w:p>
        </w:tc>
        <w:tc>
          <w:tcPr>
            <w:tcW w:w="236" w:type="dxa"/>
            <w:tcBorders>
              <w:top w:val="nil"/>
              <w:left w:val="nil"/>
              <w:bottom w:val="single" w:sz="8" w:space="0" w:color="auto"/>
              <w:right w:val="single" w:sz="8" w:space="0" w:color="auto"/>
            </w:tcBorders>
            <w:shd w:val="clear" w:color="auto" w:fill="auto"/>
            <w:noWrap/>
            <w:vAlign w:val="bottom"/>
          </w:tcPr>
          <w:p w14:paraId="670BC81B"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6</w:t>
            </w:r>
          </w:p>
        </w:tc>
        <w:tc>
          <w:tcPr>
            <w:tcW w:w="342" w:type="dxa"/>
            <w:gridSpan w:val="2"/>
            <w:tcBorders>
              <w:top w:val="nil"/>
              <w:left w:val="nil"/>
              <w:bottom w:val="single" w:sz="8" w:space="0" w:color="auto"/>
              <w:right w:val="single" w:sz="8" w:space="0" w:color="auto"/>
            </w:tcBorders>
            <w:shd w:val="clear" w:color="auto" w:fill="auto"/>
            <w:noWrap/>
            <w:vAlign w:val="bottom"/>
          </w:tcPr>
          <w:p w14:paraId="4A08A660"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6</w:t>
            </w:r>
          </w:p>
        </w:tc>
        <w:tc>
          <w:tcPr>
            <w:tcW w:w="283" w:type="dxa"/>
            <w:gridSpan w:val="2"/>
            <w:tcBorders>
              <w:top w:val="nil"/>
              <w:left w:val="nil"/>
              <w:bottom w:val="single" w:sz="8" w:space="0" w:color="auto"/>
              <w:right w:val="single" w:sz="8" w:space="0" w:color="auto"/>
            </w:tcBorders>
            <w:shd w:val="clear" w:color="auto" w:fill="auto"/>
            <w:noWrap/>
            <w:vAlign w:val="bottom"/>
          </w:tcPr>
          <w:p w14:paraId="48E3804C"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6</w:t>
            </w:r>
          </w:p>
        </w:tc>
        <w:tc>
          <w:tcPr>
            <w:tcW w:w="284" w:type="dxa"/>
            <w:tcBorders>
              <w:top w:val="nil"/>
              <w:left w:val="nil"/>
              <w:bottom w:val="single" w:sz="8" w:space="0" w:color="auto"/>
              <w:right w:val="single" w:sz="8" w:space="0" w:color="auto"/>
            </w:tcBorders>
            <w:shd w:val="clear" w:color="auto" w:fill="auto"/>
            <w:noWrap/>
            <w:vAlign w:val="bottom"/>
          </w:tcPr>
          <w:p w14:paraId="5ABDD221"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6</w:t>
            </w:r>
          </w:p>
        </w:tc>
        <w:tc>
          <w:tcPr>
            <w:tcW w:w="283" w:type="dxa"/>
            <w:tcBorders>
              <w:top w:val="nil"/>
              <w:left w:val="nil"/>
              <w:bottom w:val="single" w:sz="8" w:space="0" w:color="auto"/>
              <w:right w:val="single" w:sz="8" w:space="0" w:color="auto"/>
            </w:tcBorders>
            <w:shd w:val="clear" w:color="auto" w:fill="auto"/>
            <w:noWrap/>
            <w:vAlign w:val="bottom"/>
          </w:tcPr>
          <w:p w14:paraId="3F3312C1"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6</w:t>
            </w:r>
          </w:p>
        </w:tc>
        <w:tc>
          <w:tcPr>
            <w:tcW w:w="284" w:type="dxa"/>
            <w:gridSpan w:val="2"/>
            <w:tcBorders>
              <w:top w:val="nil"/>
              <w:left w:val="nil"/>
              <w:bottom w:val="single" w:sz="8" w:space="0" w:color="auto"/>
              <w:right w:val="single" w:sz="8" w:space="0" w:color="auto"/>
            </w:tcBorders>
            <w:shd w:val="clear" w:color="auto" w:fill="auto"/>
            <w:noWrap/>
            <w:vAlign w:val="bottom"/>
          </w:tcPr>
          <w:p w14:paraId="25635CFE"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6</w:t>
            </w:r>
          </w:p>
        </w:tc>
        <w:tc>
          <w:tcPr>
            <w:tcW w:w="283" w:type="dxa"/>
            <w:gridSpan w:val="2"/>
            <w:tcBorders>
              <w:top w:val="nil"/>
              <w:left w:val="nil"/>
              <w:bottom w:val="single" w:sz="8" w:space="0" w:color="auto"/>
              <w:right w:val="single" w:sz="8" w:space="0" w:color="auto"/>
            </w:tcBorders>
            <w:shd w:val="clear" w:color="auto" w:fill="auto"/>
            <w:noWrap/>
            <w:vAlign w:val="bottom"/>
          </w:tcPr>
          <w:p w14:paraId="6FF33ECF"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6</w:t>
            </w:r>
          </w:p>
        </w:tc>
        <w:tc>
          <w:tcPr>
            <w:tcW w:w="284" w:type="dxa"/>
            <w:tcBorders>
              <w:top w:val="nil"/>
              <w:left w:val="nil"/>
              <w:bottom w:val="single" w:sz="8" w:space="0" w:color="auto"/>
              <w:right w:val="single" w:sz="8" w:space="0" w:color="auto"/>
            </w:tcBorders>
            <w:shd w:val="clear" w:color="000000" w:fill="FFFFFF"/>
            <w:noWrap/>
            <w:vAlign w:val="bottom"/>
          </w:tcPr>
          <w:p w14:paraId="61BD706D"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6</w:t>
            </w:r>
          </w:p>
        </w:tc>
        <w:tc>
          <w:tcPr>
            <w:tcW w:w="283" w:type="dxa"/>
            <w:tcBorders>
              <w:top w:val="nil"/>
              <w:left w:val="nil"/>
              <w:bottom w:val="single" w:sz="8" w:space="0" w:color="auto"/>
              <w:right w:val="single" w:sz="8" w:space="0" w:color="auto"/>
            </w:tcBorders>
            <w:shd w:val="clear" w:color="auto" w:fill="auto"/>
            <w:noWrap/>
            <w:vAlign w:val="bottom"/>
          </w:tcPr>
          <w:p w14:paraId="3B8EEEB9"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6</w:t>
            </w:r>
          </w:p>
        </w:tc>
        <w:tc>
          <w:tcPr>
            <w:tcW w:w="284" w:type="dxa"/>
            <w:tcBorders>
              <w:top w:val="nil"/>
              <w:left w:val="nil"/>
              <w:bottom w:val="single" w:sz="8" w:space="0" w:color="auto"/>
              <w:right w:val="single" w:sz="8" w:space="0" w:color="auto"/>
            </w:tcBorders>
            <w:shd w:val="clear" w:color="auto" w:fill="auto"/>
            <w:noWrap/>
            <w:vAlign w:val="bottom"/>
          </w:tcPr>
          <w:p w14:paraId="756902F9"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6</w:t>
            </w:r>
          </w:p>
        </w:tc>
        <w:tc>
          <w:tcPr>
            <w:tcW w:w="240" w:type="dxa"/>
            <w:gridSpan w:val="2"/>
            <w:tcBorders>
              <w:top w:val="nil"/>
              <w:left w:val="nil"/>
              <w:bottom w:val="single" w:sz="8" w:space="0" w:color="auto"/>
              <w:right w:val="single" w:sz="8" w:space="0" w:color="auto"/>
            </w:tcBorders>
            <w:shd w:val="clear" w:color="auto" w:fill="auto"/>
            <w:noWrap/>
            <w:vAlign w:val="bottom"/>
          </w:tcPr>
          <w:p w14:paraId="58A40D81"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6</w:t>
            </w:r>
          </w:p>
        </w:tc>
        <w:tc>
          <w:tcPr>
            <w:tcW w:w="272" w:type="dxa"/>
            <w:gridSpan w:val="2"/>
            <w:tcBorders>
              <w:top w:val="nil"/>
              <w:left w:val="nil"/>
              <w:bottom w:val="single" w:sz="8" w:space="0" w:color="auto"/>
              <w:right w:val="single" w:sz="8" w:space="0" w:color="auto"/>
            </w:tcBorders>
            <w:shd w:val="clear" w:color="auto" w:fill="auto"/>
            <w:noWrap/>
            <w:vAlign w:val="bottom"/>
          </w:tcPr>
          <w:p w14:paraId="28A7023B"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6</w:t>
            </w:r>
          </w:p>
        </w:tc>
        <w:tc>
          <w:tcPr>
            <w:tcW w:w="284" w:type="dxa"/>
            <w:tcBorders>
              <w:top w:val="nil"/>
              <w:left w:val="nil"/>
              <w:bottom w:val="single" w:sz="8" w:space="0" w:color="auto"/>
              <w:right w:val="single" w:sz="8" w:space="0" w:color="auto"/>
            </w:tcBorders>
            <w:shd w:val="clear" w:color="auto" w:fill="auto"/>
            <w:noWrap/>
            <w:vAlign w:val="bottom"/>
          </w:tcPr>
          <w:p w14:paraId="2A0D4848"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6</w:t>
            </w:r>
          </w:p>
        </w:tc>
        <w:tc>
          <w:tcPr>
            <w:tcW w:w="283" w:type="dxa"/>
            <w:tcBorders>
              <w:top w:val="nil"/>
              <w:left w:val="nil"/>
              <w:bottom w:val="single" w:sz="8" w:space="0" w:color="auto"/>
              <w:right w:val="single" w:sz="8" w:space="0" w:color="auto"/>
            </w:tcBorders>
            <w:shd w:val="clear" w:color="auto" w:fill="FFFFFF"/>
            <w:noWrap/>
            <w:vAlign w:val="bottom"/>
            <w:hideMark/>
          </w:tcPr>
          <w:p w14:paraId="5A9ACA7F"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6</w:t>
            </w:r>
          </w:p>
        </w:tc>
        <w:tc>
          <w:tcPr>
            <w:tcW w:w="236" w:type="dxa"/>
            <w:gridSpan w:val="2"/>
            <w:tcBorders>
              <w:top w:val="nil"/>
              <w:left w:val="nil"/>
              <w:bottom w:val="single" w:sz="8" w:space="0" w:color="auto"/>
              <w:right w:val="single" w:sz="8" w:space="0" w:color="auto"/>
            </w:tcBorders>
            <w:shd w:val="clear" w:color="auto" w:fill="FFFFFF"/>
            <w:noWrap/>
            <w:vAlign w:val="bottom"/>
            <w:hideMark/>
          </w:tcPr>
          <w:p w14:paraId="7F5749E4"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6</w:t>
            </w:r>
          </w:p>
        </w:tc>
        <w:tc>
          <w:tcPr>
            <w:tcW w:w="236" w:type="dxa"/>
            <w:gridSpan w:val="2"/>
            <w:tcBorders>
              <w:top w:val="nil"/>
              <w:left w:val="nil"/>
              <w:bottom w:val="single" w:sz="8" w:space="0" w:color="auto"/>
              <w:right w:val="single" w:sz="8" w:space="0" w:color="auto"/>
            </w:tcBorders>
            <w:shd w:val="clear" w:color="000000" w:fill="A9D08E"/>
            <w:noWrap/>
            <w:vAlign w:val="bottom"/>
            <w:hideMark/>
          </w:tcPr>
          <w:p w14:paraId="52BAB546"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12</w:t>
            </w:r>
          </w:p>
        </w:tc>
        <w:tc>
          <w:tcPr>
            <w:tcW w:w="636" w:type="dxa"/>
            <w:tcBorders>
              <w:top w:val="nil"/>
              <w:left w:val="nil"/>
              <w:bottom w:val="single" w:sz="8" w:space="0" w:color="auto"/>
              <w:right w:val="single" w:sz="4" w:space="0" w:color="auto"/>
            </w:tcBorders>
            <w:shd w:val="clear" w:color="auto" w:fill="auto"/>
            <w:noWrap/>
            <w:vAlign w:val="bottom"/>
            <w:hideMark/>
          </w:tcPr>
          <w:p w14:paraId="5FC92B99"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246</w:t>
            </w:r>
          </w:p>
        </w:tc>
      </w:tr>
      <w:tr w:rsidR="00DA60EC" w:rsidRPr="00432986" w14:paraId="48EBB012" w14:textId="77777777" w:rsidTr="00617938">
        <w:trPr>
          <w:trHeight w:val="20"/>
        </w:trPr>
        <w:tc>
          <w:tcPr>
            <w:tcW w:w="1134" w:type="dxa"/>
            <w:tcBorders>
              <w:top w:val="nil"/>
              <w:left w:val="single" w:sz="8" w:space="0" w:color="auto"/>
              <w:bottom w:val="single" w:sz="8" w:space="0" w:color="auto"/>
              <w:right w:val="single" w:sz="8" w:space="0" w:color="auto"/>
            </w:tcBorders>
            <w:shd w:val="clear" w:color="auto" w:fill="auto"/>
            <w:hideMark/>
          </w:tcPr>
          <w:p w14:paraId="191543D8" w14:textId="77777777" w:rsidR="00DA60EC" w:rsidRPr="00432986" w:rsidRDefault="00617938" w:rsidP="00432986">
            <w:pPr>
              <w:spacing w:line="240" w:lineRule="auto"/>
              <w:rPr>
                <w:rFonts w:ascii="Calibri" w:eastAsia="Times New Roman" w:hAnsi="Calibri" w:cs="Times New Roman"/>
                <w:sz w:val="24"/>
                <w:szCs w:val="24"/>
                <w:lang w:eastAsia="ru-RU"/>
              </w:rPr>
            </w:pPr>
            <w:r>
              <w:rPr>
                <w:rFonts w:ascii="Times New Roman" w:eastAsia="Times New Roman" w:hAnsi="Times New Roman" w:cs="Times New Roman"/>
                <w:color w:val="000000"/>
                <w:sz w:val="24"/>
                <w:szCs w:val="24"/>
                <w:lang w:eastAsia="ru-RU"/>
              </w:rPr>
              <w:t>ООД.0</w:t>
            </w:r>
            <w:r w:rsidR="00DA60EC" w:rsidRPr="00432986">
              <w:rPr>
                <w:rFonts w:ascii="Times New Roman" w:eastAsia="Times New Roman" w:hAnsi="Times New Roman" w:cs="Times New Roman"/>
                <w:color w:val="000000"/>
                <w:sz w:val="24"/>
                <w:szCs w:val="24"/>
                <w:lang w:eastAsia="ru-RU"/>
              </w:rPr>
              <w:t>5</w:t>
            </w:r>
          </w:p>
        </w:tc>
        <w:tc>
          <w:tcPr>
            <w:tcW w:w="1985" w:type="dxa"/>
            <w:tcBorders>
              <w:top w:val="nil"/>
              <w:left w:val="nil"/>
              <w:bottom w:val="single" w:sz="8" w:space="0" w:color="auto"/>
              <w:right w:val="single" w:sz="8" w:space="0" w:color="auto"/>
            </w:tcBorders>
            <w:shd w:val="clear" w:color="auto" w:fill="auto"/>
            <w:vAlign w:val="bottom"/>
            <w:hideMark/>
          </w:tcPr>
          <w:p w14:paraId="5FD87143" w14:textId="77777777" w:rsidR="00DA60EC" w:rsidRPr="00432986" w:rsidRDefault="00DA60EC" w:rsidP="00432986">
            <w:pPr>
              <w:spacing w:line="240" w:lineRule="auto"/>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История</w:t>
            </w:r>
          </w:p>
        </w:tc>
        <w:tc>
          <w:tcPr>
            <w:tcW w:w="291" w:type="dxa"/>
            <w:tcBorders>
              <w:top w:val="nil"/>
              <w:left w:val="nil"/>
              <w:bottom w:val="single" w:sz="8" w:space="0" w:color="auto"/>
              <w:right w:val="single" w:sz="8" w:space="0" w:color="auto"/>
            </w:tcBorders>
            <w:shd w:val="clear" w:color="auto" w:fill="auto"/>
            <w:noWrap/>
            <w:vAlign w:val="bottom"/>
          </w:tcPr>
          <w:p w14:paraId="0D7DEF3C"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281" w:type="dxa"/>
            <w:tcBorders>
              <w:top w:val="nil"/>
              <w:left w:val="nil"/>
              <w:bottom w:val="single" w:sz="8" w:space="0" w:color="auto"/>
              <w:right w:val="single" w:sz="8" w:space="0" w:color="auto"/>
            </w:tcBorders>
            <w:shd w:val="clear" w:color="auto" w:fill="auto"/>
            <w:noWrap/>
            <w:vAlign w:val="bottom"/>
          </w:tcPr>
          <w:p w14:paraId="334F86BF"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40" w:type="dxa"/>
            <w:tcBorders>
              <w:top w:val="nil"/>
              <w:left w:val="nil"/>
              <w:bottom w:val="single" w:sz="8" w:space="0" w:color="auto"/>
              <w:right w:val="single" w:sz="8" w:space="0" w:color="auto"/>
            </w:tcBorders>
            <w:shd w:val="clear" w:color="auto" w:fill="auto"/>
            <w:noWrap/>
            <w:vAlign w:val="bottom"/>
          </w:tcPr>
          <w:p w14:paraId="0CF11ED6"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236" w:type="dxa"/>
            <w:tcBorders>
              <w:top w:val="nil"/>
              <w:left w:val="nil"/>
              <w:bottom w:val="single" w:sz="8" w:space="0" w:color="auto"/>
              <w:right w:val="single" w:sz="8" w:space="0" w:color="auto"/>
            </w:tcBorders>
            <w:shd w:val="clear" w:color="auto" w:fill="auto"/>
            <w:noWrap/>
            <w:vAlign w:val="bottom"/>
          </w:tcPr>
          <w:p w14:paraId="1938BC3B"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300" w:type="dxa"/>
            <w:tcBorders>
              <w:top w:val="nil"/>
              <w:left w:val="nil"/>
              <w:bottom w:val="single" w:sz="8" w:space="0" w:color="auto"/>
              <w:right w:val="single" w:sz="8" w:space="0" w:color="auto"/>
            </w:tcBorders>
            <w:shd w:val="clear" w:color="auto" w:fill="auto"/>
            <w:noWrap/>
            <w:vAlign w:val="bottom"/>
          </w:tcPr>
          <w:p w14:paraId="3099D7A9"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236" w:type="dxa"/>
            <w:tcBorders>
              <w:top w:val="nil"/>
              <w:left w:val="nil"/>
              <w:bottom w:val="single" w:sz="8" w:space="0" w:color="auto"/>
              <w:right w:val="single" w:sz="8" w:space="0" w:color="auto"/>
            </w:tcBorders>
            <w:shd w:val="clear" w:color="auto" w:fill="auto"/>
            <w:noWrap/>
            <w:vAlign w:val="bottom"/>
          </w:tcPr>
          <w:p w14:paraId="18F33907"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69" w:type="dxa"/>
            <w:tcBorders>
              <w:top w:val="nil"/>
              <w:left w:val="nil"/>
              <w:bottom w:val="single" w:sz="8" w:space="0" w:color="auto"/>
              <w:right w:val="single" w:sz="8" w:space="0" w:color="auto"/>
            </w:tcBorders>
            <w:shd w:val="clear" w:color="auto" w:fill="auto"/>
            <w:noWrap/>
            <w:vAlign w:val="bottom"/>
          </w:tcPr>
          <w:p w14:paraId="45DF71B9"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283" w:type="dxa"/>
            <w:tcBorders>
              <w:top w:val="nil"/>
              <w:left w:val="nil"/>
              <w:bottom w:val="single" w:sz="8" w:space="0" w:color="auto"/>
              <w:right w:val="single" w:sz="8" w:space="0" w:color="auto"/>
            </w:tcBorders>
            <w:shd w:val="clear" w:color="auto" w:fill="auto"/>
            <w:noWrap/>
            <w:vAlign w:val="bottom"/>
          </w:tcPr>
          <w:p w14:paraId="281A982E"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84" w:type="dxa"/>
            <w:tcBorders>
              <w:top w:val="nil"/>
              <w:left w:val="nil"/>
              <w:bottom w:val="single" w:sz="8" w:space="0" w:color="auto"/>
              <w:right w:val="single" w:sz="8" w:space="0" w:color="auto"/>
            </w:tcBorders>
            <w:shd w:val="clear" w:color="auto" w:fill="auto"/>
            <w:noWrap/>
            <w:vAlign w:val="bottom"/>
          </w:tcPr>
          <w:p w14:paraId="1F4CEB9D"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283" w:type="dxa"/>
            <w:tcBorders>
              <w:top w:val="nil"/>
              <w:left w:val="nil"/>
              <w:bottom w:val="single" w:sz="8" w:space="0" w:color="auto"/>
              <w:right w:val="single" w:sz="8" w:space="0" w:color="auto"/>
            </w:tcBorders>
            <w:shd w:val="clear" w:color="auto" w:fill="auto"/>
            <w:noWrap/>
            <w:vAlign w:val="bottom"/>
          </w:tcPr>
          <w:p w14:paraId="64F7A3C6"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84" w:type="dxa"/>
            <w:tcBorders>
              <w:top w:val="nil"/>
              <w:left w:val="nil"/>
              <w:bottom w:val="single" w:sz="8" w:space="0" w:color="auto"/>
              <w:right w:val="single" w:sz="8" w:space="0" w:color="auto"/>
            </w:tcBorders>
            <w:shd w:val="clear" w:color="auto" w:fill="auto"/>
            <w:noWrap/>
            <w:vAlign w:val="bottom"/>
          </w:tcPr>
          <w:p w14:paraId="0B52D68C"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361" w:type="dxa"/>
            <w:tcBorders>
              <w:top w:val="nil"/>
              <w:left w:val="nil"/>
              <w:bottom w:val="single" w:sz="8" w:space="0" w:color="auto"/>
              <w:right w:val="single" w:sz="8" w:space="0" w:color="auto"/>
            </w:tcBorders>
            <w:shd w:val="clear" w:color="auto" w:fill="auto"/>
            <w:noWrap/>
            <w:vAlign w:val="bottom"/>
          </w:tcPr>
          <w:p w14:paraId="03FD76C1"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353" w:type="dxa"/>
            <w:tcBorders>
              <w:top w:val="nil"/>
              <w:left w:val="nil"/>
              <w:bottom w:val="single" w:sz="8" w:space="0" w:color="auto"/>
              <w:right w:val="single" w:sz="8" w:space="0" w:color="auto"/>
            </w:tcBorders>
            <w:shd w:val="clear" w:color="auto" w:fill="auto"/>
            <w:noWrap/>
            <w:vAlign w:val="bottom"/>
          </w:tcPr>
          <w:p w14:paraId="2DC17EF0"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268" w:type="dxa"/>
            <w:tcBorders>
              <w:top w:val="nil"/>
              <w:left w:val="nil"/>
              <w:bottom w:val="single" w:sz="8" w:space="0" w:color="auto"/>
              <w:right w:val="single" w:sz="8" w:space="0" w:color="auto"/>
            </w:tcBorders>
            <w:shd w:val="clear" w:color="auto" w:fill="auto"/>
            <w:noWrap/>
            <w:vAlign w:val="bottom"/>
          </w:tcPr>
          <w:p w14:paraId="732F9932"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83" w:type="dxa"/>
            <w:tcBorders>
              <w:top w:val="nil"/>
              <w:left w:val="nil"/>
              <w:bottom w:val="single" w:sz="8" w:space="0" w:color="auto"/>
              <w:right w:val="single" w:sz="8" w:space="0" w:color="auto"/>
            </w:tcBorders>
            <w:shd w:val="clear" w:color="auto" w:fill="auto"/>
            <w:noWrap/>
            <w:vAlign w:val="bottom"/>
          </w:tcPr>
          <w:p w14:paraId="04151578"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355" w:type="dxa"/>
            <w:tcBorders>
              <w:top w:val="nil"/>
              <w:left w:val="nil"/>
              <w:bottom w:val="single" w:sz="8" w:space="0" w:color="auto"/>
              <w:right w:val="single" w:sz="8" w:space="0" w:color="auto"/>
            </w:tcBorders>
            <w:shd w:val="clear" w:color="auto" w:fill="auto"/>
            <w:noWrap/>
            <w:vAlign w:val="bottom"/>
          </w:tcPr>
          <w:p w14:paraId="37E54B46"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354" w:type="dxa"/>
            <w:gridSpan w:val="2"/>
            <w:tcBorders>
              <w:top w:val="nil"/>
              <w:left w:val="nil"/>
              <w:bottom w:val="single" w:sz="8" w:space="0" w:color="auto"/>
              <w:right w:val="single" w:sz="8" w:space="0" w:color="auto"/>
            </w:tcBorders>
            <w:shd w:val="clear" w:color="auto" w:fill="auto"/>
            <w:noWrap/>
            <w:vAlign w:val="bottom"/>
            <w:hideMark/>
          </w:tcPr>
          <w:p w14:paraId="72859C7C"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3</w:t>
            </w:r>
          </w:p>
        </w:tc>
        <w:tc>
          <w:tcPr>
            <w:tcW w:w="283" w:type="dxa"/>
            <w:tcBorders>
              <w:top w:val="nil"/>
              <w:left w:val="nil"/>
              <w:bottom w:val="single" w:sz="8" w:space="0" w:color="auto"/>
              <w:right w:val="single" w:sz="8" w:space="0" w:color="auto"/>
            </w:tcBorders>
            <w:shd w:val="clear" w:color="000000" w:fill="FFFF00"/>
            <w:noWrap/>
            <w:vAlign w:val="center"/>
            <w:hideMark/>
          </w:tcPr>
          <w:p w14:paraId="0AD13C02" w14:textId="77777777" w:rsidR="00DA60EC" w:rsidRPr="00432986" w:rsidRDefault="00DA60EC" w:rsidP="00432986">
            <w:pPr>
              <w:spacing w:after="0" w:line="240" w:lineRule="auto"/>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 </w:t>
            </w:r>
          </w:p>
        </w:tc>
        <w:tc>
          <w:tcPr>
            <w:tcW w:w="284" w:type="dxa"/>
            <w:tcBorders>
              <w:top w:val="nil"/>
              <w:left w:val="nil"/>
              <w:bottom w:val="single" w:sz="8" w:space="0" w:color="auto"/>
              <w:right w:val="single" w:sz="8" w:space="0" w:color="auto"/>
            </w:tcBorders>
            <w:shd w:val="clear" w:color="000000" w:fill="FFFF00"/>
            <w:noWrap/>
            <w:vAlign w:val="center"/>
            <w:hideMark/>
          </w:tcPr>
          <w:p w14:paraId="17F7CF0D" w14:textId="77777777" w:rsidR="00DA60EC" w:rsidRPr="00432986" w:rsidRDefault="00DA60EC" w:rsidP="00432986">
            <w:pPr>
              <w:spacing w:after="0" w:line="240" w:lineRule="auto"/>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 </w:t>
            </w:r>
          </w:p>
        </w:tc>
        <w:tc>
          <w:tcPr>
            <w:tcW w:w="283" w:type="dxa"/>
            <w:tcBorders>
              <w:top w:val="nil"/>
              <w:left w:val="nil"/>
              <w:bottom w:val="single" w:sz="8" w:space="0" w:color="auto"/>
              <w:right w:val="single" w:sz="8" w:space="0" w:color="auto"/>
            </w:tcBorders>
            <w:shd w:val="clear" w:color="auto" w:fill="auto"/>
            <w:noWrap/>
            <w:vAlign w:val="bottom"/>
          </w:tcPr>
          <w:p w14:paraId="18CEF3A7"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283" w:type="dxa"/>
            <w:tcBorders>
              <w:top w:val="nil"/>
              <w:left w:val="nil"/>
              <w:bottom w:val="single" w:sz="8" w:space="0" w:color="auto"/>
              <w:right w:val="single" w:sz="8" w:space="0" w:color="auto"/>
            </w:tcBorders>
            <w:shd w:val="clear" w:color="auto" w:fill="auto"/>
            <w:noWrap/>
            <w:vAlign w:val="bottom"/>
          </w:tcPr>
          <w:p w14:paraId="5665FD8C"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84" w:type="dxa"/>
            <w:gridSpan w:val="2"/>
            <w:tcBorders>
              <w:top w:val="nil"/>
              <w:left w:val="nil"/>
              <w:bottom w:val="single" w:sz="8" w:space="0" w:color="auto"/>
              <w:right w:val="single" w:sz="8" w:space="0" w:color="auto"/>
            </w:tcBorders>
            <w:shd w:val="clear" w:color="auto" w:fill="auto"/>
            <w:noWrap/>
            <w:vAlign w:val="bottom"/>
          </w:tcPr>
          <w:p w14:paraId="21BCC053"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236" w:type="dxa"/>
            <w:tcBorders>
              <w:top w:val="nil"/>
              <w:left w:val="nil"/>
              <w:bottom w:val="single" w:sz="8" w:space="0" w:color="auto"/>
              <w:right w:val="single" w:sz="8" w:space="0" w:color="auto"/>
            </w:tcBorders>
            <w:shd w:val="clear" w:color="auto" w:fill="auto"/>
            <w:noWrap/>
            <w:vAlign w:val="bottom"/>
          </w:tcPr>
          <w:p w14:paraId="612AE92C"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60" w:type="dxa"/>
            <w:tcBorders>
              <w:top w:val="nil"/>
              <w:left w:val="nil"/>
              <w:bottom w:val="single" w:sz="8" w:space="0" w:color="auto"/>
              <w:right w:val="single" w:sz="8" w:space="0" w:color="auto"/>
            </w:tcBorders>
            <w:shd w:val="clear" w:color="auto" w:fill="auto"/>
            <w:noWrap/>
            <w:vAlign w:val="bottom"/>
          </w:tcPr>
          <w:p w14:paraId="46401F97"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283" w:type="dxa"/>
            <w:gridSpan w:val="2"/>
            <w:tcBorders>
              <w:top w:val="nil"/>
              <w:left w:val="nil"/>
              <w:bottom w:val="single" w:sz="8" w:space="0" w:color="auto"/>
              <w:right w:val="single" w:sz="8" w:space="0" w:color="auto"/>
            </w:tcBorders>
            <w:shd w:val="clear" w:color="auto" w:fill="auto"/>
            <w:noWrap/>
            <w:vAlign w:val="bottom"/>
          </w:tcPr>
          <w:p w14:paraId="2508BF32"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71" w:type="dxa"/>
            <w:gridSpan w:val="2"/>
            <w:tcBorders>
              <w:top w:val="nil"/>
              <w:left w:val="nil"/>
              <w:bottom w:val="single" w:sz="8" w:space="0" w:color="auto"/>
              <w:right w:val="single" w:sz="8" w:space="0" w:color="auto"/>
            </w:tcBorders>
            <w:shd w:val="clear" w:color="auto" w:fill="auto"/>
            <w:noWrap/>
            <w:vAlign w:val="bottom"/>
          </w:tcPr>
          <w:p w14:paraId="5B9BA4BF"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296" w:type="dxa"/>
            <w:tcBorders>
              <w:top w:val="nil"/>
              <w:left w:val="nil"/>
              <w:bottom w:val="single" w:sz="8" w:space="0" w:color="auto"/>
              <w:right w:val="single" w:sz="8" w:space="0" w:color="auto"/>
            </w:tcBorders>
            <w:shd w:val="clear" w:color="auto" w:fill="auto"/>
            <w:noWrap/>
            <w:vAlign w:val="bottom"/>
          </w:tcPr>
          <w:p w14:paraId="7D0C2D71"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36" w:type="dxa"/>
            <w:tcBorders>
              <w:top w:val="nil"/>
              <w:left w:val="nil"/>
              <w:bottom w:val="single" w:sz="8" w:space="0" w:color="auto"/>
              <w:right w:val="single" w:sz="8" w:space="0" w:color="auto"/>
            </w:tcBorders>
            <w:shd w:val="clear" w:color="auto" w:fill="auto"/>
            <w:noWrap/>
            <w:vAlign w:val="bottom"/>
          </w:tcPr>
          <w:p w14:paraId="57384422"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342" w:type="dxa"/>
            <w:gridSpan w:val="2"/>
            <w:tcBorders>
              <w:top w:val="nil"/>
              <w:left w:val="nil"/>
              <w:bottom w:val="single" w:sz="8" w:space="0" w:color="auto"/>
              <w:right w:val="single" w:sz="8" w:space="0" w:color="auto"/>
            </w:tcBorders>
            <w:shd w:val="clear" w:color="auto" w:fill="auto"/>
            <w:noWrap/>
            <w:vAlign w:val="bottom"/>
          </w:tcPr>
          <w:p w14:paraId="249A9E66"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83" w:type="dxa"/>
            <w:gridSpan w:val="2"/>
            <w:tcBorders>
              <w:top w:val="nil"/>
              <w:left w:val="nil"/>
              <w:bottom w:val="single" w:sz="8" w:space="0" w:color="auto"/>
              <w:right w:val="single" w:sz="8" w:space="0" w:color="auto"/>
            </w:tcBorders>
            <w:shd w:val="clear" w:color="auto" w:fill="auto"/>
            <w:noWrap/>
            <w:vAlign w:val="bottom"/>
          </w:tcPr>
          <w:p w14:paraId="5ABB84EC"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284" w:type="dxa"/>
            <w:tcBorders>
              <w:top w:val="nil"/>
              <w:left w:val="nil"/>
              <w:bottom w:val="single" w:sz="8" w:space="0" w:color="auto"/>
              <w:right w:val="single" w:sz="8" w:space="0" w:color="auto"/>
            </w:tcBorders>
            <w:shd w:val="clear" w:color="auto" w:fill="auto"/>
            <w:noWrap/>
            <w:vAlign w:val="bottom"/>
          </w:tcPr>
          <w:p w14:paraId="66E731B7"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83" w:type="dxa"/>
            <w:tcBorders>
              <w:top w:val="nil"/>
              <w:left w:val="nil"/>
              <w:bottom w:val="single" w:sz="8" w:space="0" w:color="auto"/>
              <w:right w:val="single" w:sz="8" w:space="0" w:color="auto"/>
            </w:tcBorders>
            <w:shd w:val="clear" w:color="auto" w:fill="auto"/>
            <w:noWrap/>
            <w:vAlign w:val="bottom"/>
          </w:tcPr>
          <w:p w14:paraId="4E6B2D78"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284" w:type="dxa"/>
            <w:gridSpan w:val="2"/>
            <w:tcBorders>
              <w:top w:val="nil"/>
              <w:left w:val="nil"/>
              <w:bottom w:val="single" w:sz="8" w:space="0" w:color="auto"/>
              <w:right w:val="single" w:sz="8" w:space="0" w:color="auto"/>
            </w:tcBorders>
            <w:shd w:val="clear" w:color="auto" w:fill="auto"/>
            <w:noWrap/>
            <w:vAlign w:val="bottom"/>
          </w:tcPr>
          <w:p w14:paraId="00BC3555"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83" w:type="dxa"/>
            <w:gridSpan w:val="2"/>
            <w:tcBorders>
              <w:top w:val="nil"/>
              <w:left w:val="nil"/>
              <w:bottom w:val="single" w:sz="8" w:space="0" w:color="auto"/>
              <w:right w:val="single" w:sz="8" w:space="0" w:color="auto"/>
            </w:tcBorders>
            <w:shd w:val="clear" w:color="auto" w:fill="auto"/>
            <w:noWrap/>
            <w:vAlign w:val="bottom"/>
          </w:tcPr>
          <w:p w14:paraId="4F569E19"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284" w:type="dxa"/>
            <w:tcBorders>
              <w:top w:val="nil"/>
              <w:left w:val="nil"/>
              <w:bottom w:val="single" w:sz="8" w:space="0" w:color="auto"/>
              <w:right w:val="single" w:sz="8" w:space="0" w:color="auto"/>
            </w:tcBorders>
            <w:shd w:val="clear" w:color="000000" w:fill="FFFFFF"/>
            <w:noWrap/>
            <w:vAlign w:val="bottom"/>
          </w:tcPr>
          <w:p w14:paraId="48FC02F8"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83" w:type="dxa"/>
            <w:tcBorders>
              <w:top w:val="nil"/>
              <w:left w:val="nil"/>
              <w:bottom w:val="single" w:sz="8" w:space="0" w:color="auto"/>
              <w:right w:val="single" w:sz="8" w:space="0" w:color="auto"/>
            </w:tcBorders>
            <w:shd w:val="clear" w:color="auto" w:fill="auto"/>
            <w:noWrap/>
            <w:vAlign w:val="bottom"/>
          </w:tcPr>
          <w:p w14:paraId="070AB9E4"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284" w:type="dxa"/>
            <w:tcBorders>
              <w:top w:val="nil"/>
              <w:left w:val="nil"/>
              <w:bottom w:val="single" w:sz="8" w:space="0" w:color="auto"/>
              <w:right w:val="single" w:sz="8" w:space="0" w:color="auto"/>
            </w:tcBorders>
            <w:shd w:val="clear" w:color="auto" w:fill="auto"/>
            <w:noWrap/>
            <w:vAlign w:val="bottom"/>
          </w:tcPr>
          <w:p w14:paraId="418A127B"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40" w:type="dxa"/>
            <w:gridSpan w:val="2"/>
            <w:tcBorders>
              <w:top w:val="nil"/>
              <w:left w:val="nil"/>
              <w:bottom w:val="single" w:sz="8" w:space="0" w:color="auto"/>
              <w:right w:val="single" w:sz="8" w:space="0" w:color="auto"/>
            </w:tcBorders>
            <w:shd w:val="clear" w:color="auto" w:fill="auto"/>
            <w:noWrap/>
            <w:vAlign w:val="bottom"/>
          </w:tcPr>
          <w:p w14:paraId="68F3CA6E"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272" w:type="dxa"/>
            <w:gridSpan w:val="2"/>
            <w:tcBorders>
              <w:top w:val="nil"/>
              <w:left w:val="nil"/>
              <w:bottom w:val="single" w:sz="8" w:space="0" w:color="auto"/>
              <w:right w:val="single" w:sz="8" w:space="0" w:color="auto"/>
            </w:tcBorders>
            <w:shd w:val="clear" w:color="auto" w:fill="auto"/>
            <w:noWrap/>
            <w:vAlign w:val="bottom"/>
          </w:tcPr>
          <w:p w14:paraId="6BA9BE51"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84" w:type="dxa"/>
            <w:tcBorders>
              <w:top w:val="nil"/>
              <w:left w:val="nil"/>
              <w:bottom w:val="single" w:sz="8" w:space="0" w:color="auto"/>
              <w:right w:val="single" w:sz="8" w:space="0" w:color="auto"/>
            </w:tcBorders>
            <w:shd w:val="clear" w:color="auto" w:fill="auto"/>
            <w:noWrap/>
            <w:vAlign w:val="bottom"/>
          </w:tcPr>
          <w:p w14:paraId="69F719E4"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83" w:type="dxa"/>
            <w:tcBorders>
              <w:top w:val="nil"/>
              <w:left w:val="nil"/>
              <w:bottom w:val="single" w:sz="8" w:space="0" w:color="auto"/>
              <w:right w:val="single" w:sz="8" w:space="0" w:color="auto"/>
            </w:tcBorders>
            <w:shd w:val="clear" w:color="auto" w:fill="FFFFFF"/>
            <w:noWrap/>
            <w:vAlign w:val="bottom"/>
            <w:hideMark/>
          </w:tcPr>
          <w:p w14:paraId="47A93265"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36" w:type="dxa"/>
            <w:gridSpan w:val="2"/>
            <w:tcBorders>
              <w:top w:val="nil"/>
              <w:left w:val="nil"/>
              <w:bottom w:val="single" w:sz="8" w:space="0" w:color="auto"/>
              <w:right w:val="single" w:sz="8" w:space="0" w:color="auto"/>
            </w:tcBorders>
            <w:shd w:val="clear" w:color="auto" w:fill="FFFFFF"/>
            <w:noWrap/>
            <w:vAlign w:val="bottom"/>
            <w:hideMark/>
          </w:tcPr>
          <w:p w14:paraId="40FF1C1E"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36" w:type="dxa"/>
            <w:gridSpan w:val="2"/>
            <w:tcBorders>
              <w:top w:val="nil"/>
              <w:left w:val="nil"/>
              <w:bottom w:val="single" w:sz="8" w:space="0" w:color="auto"/>
              <w:right w:val="single" w:sz="8" w:space="0" w:color="auto"/>
            </w:tcBorders>
            <w:shd w:val="clear" w:color="000000" w:fill="A9D08E"/>
            <w:noWrap/>
            <w:vAlign w:val="bottom"/>
            <w:hideMark/>
          </w:tcPr>
          <w:p w14:paraId="15E6730F" w14:textId="77777777" w:rsidR="00DA60EC" w:rsidRPr="00432986" w:rsidRDefault="00DA60EC" w:rsidP="00432986">
            <w:pPr>
              <w:spacing w:line="240" w:lineRule="auto"/>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 </w:t>
            </w:r>
          </w:p>
        </w:tc>
        <w:tc>
          <w:tcPr>
            <w:tcW w:w="636" w:type="dxa"/>
            <w:tcBorders>
              <w:top w:val="nil"/>
              <w:left w:val="nil"/>
              <w:bottom w:val="single" w:sz="8" w:space="0" w:color="auto"/>
              <w:right w:val="single" w:sz="4" w:space="0" w:color="auto"/>
            </w:tcBorders>
            <w:shd w:val="clear" w:color="auto" w:fill="auto"/>
            <w:noWrap/>
            <w:vAlign w:val="bottom"/>
            <w:hideMark/>
          </w:tcPr>
          <w:p w14:paraId="44D8B6DA"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117</w:t>
            </w:r>
          </w:p>
        </w:tc>
      </w:tr>
      <w:tr w:rsidR="00DA60EC" w:rsidRPr="00432986" w14:paraId="1AF68814" w14:textId="77777777" w:rsidTr="00617938">
        <w:trPr>
          <w:trHeight w:val="20"/>
        </w:trPr>
        <w:tc>
          <w:tcPr>
            <w:tcW w:w="1134" w:type="dxa"/>
            <w:tcBorders>
              <w:top w:val="nil"/>
              <w:left w:val="single" w:sz="8" w:space="0" w:color="auto"/>
              <w:bottom w:val="single" w:sz="8" w:space="0" w:color="auto"/>
              <w:right w:val="single" w:sz="8" w:space="0" w:color="auto"/>
            </w:tcBorders>
            <w:shd w:val="clear" w:color="auto" w:fill="auto"/>
            <w:hideMark/>
          </w:tcPr>
          <w:p w14:paraId="14CE8B71" w14:textId="77777777" w:rsidR="00DA60EC" w:rsidRPr="00432986" w:rsidRDefault="00617938" w:rsidP="00432986">
            <w:pPr>
              <w:spacing w:line="240" w:lineRule="auto"/>
              <w:rPr>
                <w:rFonts w:ascii="Calibri" w:eastAsia="Times New Roman" w:hAnsi="Calibri" w:cs="Times New Roman"/>
                <w:sz w:val="24"/>
                <w:szCs w:val="24"/>
                <w:lang w:eastAsia="ru-RU"/>
              </w:rPr>
            </w:pPr>
            <w:r>
              <w:rPr>
                <w:rFonts w:ascii="Times New Roman" w:eastAsia="Times New Roman" w:hAnsi="Times New Roman" w:cs="Times New Roman"/>
                <w:color w:val="000000"/>
                <w:sz w:val="24"/>
                <w:szCs w:val="24"/>
                <w:lang w:eastAsia="ru-RU"/>
              </w:rPr>
              <w:t>ООД.0</w:t>
            </w:r>
            <w:r w:rsidR="00DA60EC" w:rsidRPr="00432986">
              <w:rPr>
                <w:rFonts w:ascii="Times New Roman" w:eastAsia="Times New Roman" w:hAnsi="Times New Roman" w:cs="Times New Roman"/>
                <w:color w:val="000000"/>
                <w:sz w:val="24"/>
                <w:szCs w:val="24"/>
                <w:lang w:eastAsia="ru-RU"/>
              </w:rPr>
              <w:t>6</w:t>
            </w:r>
          </w:p>
        </w:tc>
        <w:tc>
          <w:tcPr>
            <w:tcW w:w="1985" w:type="dxa"/>
            <w:tcBorders>
              <w:top w:val="nil"/>
              <w:left w:val="nil"/>
              <w:bottom w:val="single" w:sz="8" w:space="0" w:color="auto"/>
              <w:right w:val="single" w:sz="8" w:space="0" w:color="auto"/>
            </w:tcBorders>
            <w:shd w:val="clear" w:color="auto" w:fill="auto"/>
            <w:vAlign w:val="bottom"/>
            <w:hideMark/>
          </w:tcPr>
          <w:p w14:paraId="52C82CEA" w14:textId="77777777" w:rsidR="00DA60EC" w:rsidRPr="00432986" w:rsidRDefault="00DA60EC" w:rsidP="00432986">
            <w:pPr>
              <w:spacing w:line="240" w:lineRule="auto"/>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Физическая культура</w:t>
            </w:r>
          </w:p>
        </w:tc>
        <w:tc>
          <w:tcPr>
            <w:tcW w:w="291" w:type="dxa"/>
            <w:tcBorders>
              <w:top w:val="nil"/>
              <w:left w:val="nil"/>
              <w:bottom w:val="single" w:sz="8" w:space="0" w:color="auto"/>
              <w:right w:val="single" w:sz="8" w:space="0" w:color="auto"/>
            </w:tcBorders>
            <w:shd w:val="clear" w:color="auto" w:fill="auto"/>
            <w:noWrap/>
            <w:vAlign w:val="bottom"/>
          </w:tcPr>
          <w:p w14:paraId="646FF60E"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81" w:type="dxa"/>
            <w:tcBorders>
              <w:top w:val="nil"/>
              <w:left w:val="nil"/>
              <w:bottom w:val="single" w:sz="8" w:space="0" w:color="auto"/>
              <w:right w:val="single" w:sz="8" w:space="0" w:color="auto"/>
            </w:tcBorders>
            <w:shd w:val="clear" w:color="auto" w:fill="auto"/>
            <w:noWrap/>
            <w:vAlign w:val="bottom"/>
          </w:tcPr>
          <w:p w14:paraId="363F6A40"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40" w:type="dxa"/>
            <w:tcBorders>
              <w:top w:val="nil"/>
              <w:left w:val="nil"/>
              <w:bottom w:val="single" w:sz="8" w:space="0" w:color="auto"/>
              <w:right w:val="single" w:sz="8" w:space="0" w:color="auto"/>
            </w:tcBorders>
            <w:shd w:val="clear" w:color="auto" w:fill="auto"/>
            <w:noWrap/>
            <w:vAlign w:val="bottom"/>
          </w:tcPr>
          <w:p w14:paraId="39DBFA0F"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236" w:type="dxa"/>
            <w:tcBorders>
              <w:top w:val="nil"/>
              <w:left w:val="nil"/>
              <w:bottom w:val="single" w:sz="8" w:space="0" w:color="auto"/>
              <w:right w:val="single" w:sz="8" w:space="0" w:color="auto"/>
            </w:tcBorders>
            <w:shd w:val="clear" w:color="auto" w:fill="auto"/>
            <w:noWrap/>
            <w:vAlign w:val="bottom"/>
          </w:tcPr>
          <w:p w14:paraId="4714DF00"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300" w:type="dxa"/>
            <w:tcBorders>
              <w:top w:val="nil"/>
              <w:left w:val="nil"/>
              <w:bottom w:val="single" w:sz="8" w:space="0" w:color="auto"/>
              <w:right w:val="single" w:sz="8" w:space="0" w:color="auto"/>
            </w:tcBorders>
            <w:shd w:val="clear" w:color="auto" w:fill="auto"/>
            <w:noWrap/>
            <w:vAlign w:val="bottom"/>
          </w:tcPr>
          <w:p w14:paraId="06BBDCC5"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236" w:type="dxa"/>
            <w:tcBorders>
              <w:top w:val="nil"/>
              <w:left w:val="nil"/>
              <w:bottom w:val="single" w:sz="8" w:space="0" w:color="auto"/>
              <w:right w:val="single" w:sz="8" w:space="0" w:color="auto"/>
            </w:tcBorders>
            <w:shd w:val="clear" w:color="auto" w:fill="auto"/>
            <w:noWrap/>
            <w:vAlign w:val="bottom"/>
          </w:tcPr>
          <w:p w14:paraId="701115E7"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69" w:type="dxa"/>
            <w:tcBorders>
              <w:top w:val="nil"/>
              <w:left w:val="nil"/>
              <w:bottom w:val="single" w:sz="8" w:space="0" w:color="auto"/>
              <w:right w:val="single" w:sz="8" w:space="0" w:color="auto"/>
            </w:tcBorders>
            <w:shd w:val="clear" w:color="auto" w:fill="auto"/>
            <w:noWrap/>
            <w:vAlign w:val="bottom"/>
          </w:tcPr>
          <w:p w14:paraId="5A8242CA"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283" w:type="dxa"/>
            <w:tcBorders>
              <w:top w:val="nil"/>
              <w:left w:val="nil"/>
              <w:bottom w:val="single" w:sz="8" w:space="0" w:color="auto"/>
              <w:right w:val="single" w:sz="8" w:space="0" w:color="auto"/>
            </w:tcBorders>
            <w:shd w:val="clear" w:color="auto" w:fill="auto"/>
            <w:noWrap/>
            <w:vAlign w:val="bottom"/>
          </w:tcPr>
          <w:p w14:paraId="52493399"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84" w:type="dxa"/>
            <w:tcBorders>
              <w:top w:val="nil"/>
              <w:left w:val="nil"/>
              <w:bottom w:val="single" w:sz="8" w:space="0" w:color="auto"/>
              <w:right w:val="single" w:sz="8" w:space="0" w:color="auto"/>
            </w:tcBorders>
            <w:shd w:val="clear" w:color="auto" w:fill="auto"/>
            <w:noWrap/>
            <w:vAlign w:val="bottom"/>
          </w:tcPr>
          <w:p w14:paraId="5D4D43DB"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283" w:type="dxa"/>
            <w:tcBorders>
              <w:top w:val="nil"/>
              <w:left w:val="nil"/>
              <w:bottom w:val="single" w:sz="8" w:space="0" w:color="auto"/>
              <w:right w:val="single" w:sz="8" w:space="0" w:color="auto"/>
            </w:tcBorders>
            <w:shd w:val="clear" w:color="auto" w:fill="auto"/>
            <w:noWrap/>
            <w:vAlign w:val="bottom"/>
          </w:tcPr>
          <w:p w14:paraId="78310923"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84" w:type="dxa"/>
            <w:tcBorders>
              <w:top w:val="nil"/>
              <w:left w:val="nil"/>
              <w:bottom w:val="single" w:sz="8" w:space="0" w:color="auto"/>
              <w:right w:val="single" w:sz="8" w:space="0" w:color="auto"/>
            </w:tcBorders>
            <w:shd w:val="clear" w:color="auto" w:fill="auto"/>
            <w:noWrap/>
            <w:vAlign w:val="bottom"/>
          </w:tcPr>
          <w:p w14:paraId="0C388917"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361" w:type="dxa"/>
            <w:tcBorders>
              <w:top w:val="nil"/>
              <w:left w:val="nil"/>
              <w:bottom w:val="single" w:sz="8" w:space="0" w:color="auto"/>
              <w:right w:val="single" w:sz="8" w:space="0" w:color="auto"/>
            </w:tcBorders>
            <w:shd w:val="clear" w:color="auto" w:fill="auto"/>
            <w:noWrap/>
            <w:vAlign w:val="bottom"/>
          </w:tcPr>
          <w:p w14:paraId="6FEFF71E"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353" w:type="dxa"/>
            <w:tcBorders>
              <w:top w:val="nil"/>
              <w:left w:val="nil"/>
              <w:bottom w:val="single" w:sz="8" w:space="0" w:color="auto"/>
              <w:right w:val="single" w:sz="8" w:space="0" w:color="auto"/>
            </w:tcBorders>
            <w:shd w:val="clear" w:color="auto" w:fill="auto"/>
            <w:noWrap/>
            <w:vAlign w:val="bottom"/>
          </w:tcPr>
          <w:p w14:paraId="63E829D7"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268" w:type="dxa"/>
            <w:tcBorders>
              <w:top w:val="nil"/>
              <w:left w:val="nil"/>
              <w:bottom w:val="single" w:sz="8" w:space="0" w:color="auto"/>
              <w:right w:val="single" w:sz="8" w:space="0" w:color="auto"/>
            </w:tcBorders>
            <w:shd w:val="clear" w:color="auto" w:fill="auto"/>
            <w:noWrap/>
            <w:vAlign w:val="bottom"/>
          </w:tcPr>
          <w:p w14:paraId="5C9A0554"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83" w:type="dxa"/>
            <w:tcBorders>
              <w:top w:val="nil"/>
              <w:left w:val="nil"/>
              <w:bottom w:val="single" w:sz="8" w:space="0" w:color="auto"/>
              <w:right w:val="single" w:sz="8" w:space="0" w:color="auto"/>
            </w:tcBorders>
            <w:shd w:val="clear" w:color="auto" w:fill="auto"/>
            <w:noWrap/>
            <w:vAlign w:val="bottom"/>
          </w:tcPr>
          <w:p w14:paraId="1BCB5AC2"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355" w:type="dxa"/>
            <w:tcBorders>
              <w:top w:val="nil"/>
              <w:left w:val="nil"/>
              <w:bottom w:val="single" w:sz="8" w:space="0" w:color="auto"/>
              <w:right w:val="single" w:sz="8" w:space="0" w:color="auto"/>
            </w:tcBorders>
            <w:shd w:val="clear" w:color="auto" w:fill="auto"/>
            <w:noWrap/>
            <w:vAlign w:val="bottom"/>
          </w:tcPr>
          <w:p w14:paraId="636585E3"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354" w:type="dxa"/>
            <w:gridSpan w:val="2"/>
            <w:tcBorders>
              <w:top w:val="nil"/>
              <w:left w:val="nil"/>
              <w:bottom w:val="single" w:sz="8" w:space="0" w:color="auto"/>
              <w:right w:val="single" w:sz="8" w:space="0" w:color="auto"/>
            </w:tcBorders>
            <w:shd w:val="clear" w:color="auto" w:fill="auto"/>
            <w:noWrap/>
            <w:vAlign w:val="bottom"/>
            <w:hideMark/>
          </w:tcPr>
          <w:p w14:paraId="48CE4542"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83" w:type="dxa"/>
            <w:tcBorders>
              <w:top w:val="nil"/>
              <w:left w:val="nil"/>
              <w:bottom w:val="single" w:sz="8" w:space="0" w:color="auto"/>
              <w:right w:val="single" w:sz="8" w:space="0" w:color="auto"/>
            </w:tcBorders>
            <w:shd w:val="clear" w:color="000000" w:fill="FFFF00"/>
            <w:noWrap/>
            <w:vAlign w:val="center"/>
            <w:hideMark/>
          </w:tcPr>
          <w:p w14:paraId="2C43CF1E" w14:textId="77777777" w:rsidR="00DA60EC" w:rsidRPr="00432986" w:rsidRDefault="00DA60EC" w:rsidP="00432986">
            <w:pPr>
              <w:spacing w:after="0" w:line="240" w:lineRule="auto"/>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 </w:t>
            </w:r>
          </w:p>
        </w:tc>
        <w:tc>
          <w:tcPr>
            <w:tcW w:w="284" w:type="dxa"/>
            <w:tcBorders>
              <w:top w:val="nil"/>
              <w:left w:val="nil"/>
              <w:bottom w:val="single" w:sz="8" w:space="0" w:color="auto"/>
              <w:right w:val="single" w:sz="8" w:space="0" w:color="auto"/>
            </w:tcBorders>
            <w:shd w:val="clear" w:color="000000" w:fill="FFFF00"/>
            <w:noWrap/>
            <w:vAlign w:val="center"/>
            <w:hideMark/>
          </w:tcPr>
          <w:p w14:paraId="406D7915" w14:textId="77777777" w:rsidR="00DA60EC" w:rsidRPr="00432986" w:rsidRDefault="00DA60EC" w:rsidP="00432986">
            <w:pPr>
              <w:spacing w:after="0" w:line="240" w:lineRule="auto"/>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 </w:t>
            </w:r>
          </w:p>
        </w:tc>
        <w:tc>
          <w:tcPr>
            <w:tcW w:w="283" w:type="dxa"/>
            <w:tcBorders>
              <w:top w:val="nil"/>
              <w:left w:val="nil"/>
              <w:bottom w:val="single" w:sz="8" w:space="0" w:color="auto"/>
              <w:right w:val="single" w:sz="8" w:space="0" w:color="auto"/>
            </w:tcBorders>
            <w:shd w:val="clear" w:color="auto" w:fill="auto"/>
            <w:noWrap/>
            <w:vAlign w:val="bottom"/>
          </w:tcPr>
          <w:p w14:paraId="42CAE389"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83" w:type="dxa"/>
            <w:tcBorders>
              <w:top w:val="nil"/>
              <w:left w:val="nil"/>
              <w:bottom w:val="single" w:sz="8" w:space="0" w:color="auto"/>
              <w:right w:val="single" w:sz="8" w:space="0" w:color="auto"/>
            </w:tcBorders>
            <w:shd w:val="clear" w:color="auto" w:fill="auto"/>
            <w:noWrap/>
            <w:vAlign w:val="bottom"/>
          </w:tcPr>
          <w:p w14:paraId="7C87CE7D"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284" w:type="dxa"/>
            <w:gridSpan w:val="2"/>
            <w:tcBorders>
              <w:top w:val="nil"/>
              <w:left w:val="nil"/>
              <w:bottom w:val="single" w:sz="8" w:space="0" w:color="auto"/>
              <w:right w:val="single" w:sz="8" w:space="0" w:color="auto"/>
            </w:tcBorders>
            <w:shd w:val="clear" w:color="auto" w:fill="auto"/>
            <w:noWrap/>
            <w:vAlign w:val="bottom"/>
          </w:tcPr>
          <w:p w14:paraId="01099BCF"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36" w:type="dxa"/>
            <w:tcBorders>
              <w:top w:val="nil"/>
              <w:left w:val="nil"/>
              <w:bottom w:val="single" w:sz="8" w:space="0" w:color="auto"/>
              <w:right w:val="single" w:sz="8" w:space="0" w:color="auto"/>
            </w:tcBorders>
            <w:shd w:val="clear" w:color="auto" w:fill="auto"/>
            <w:noWrap/>
            <w:vAlign w:val="bottom"/>
          </w:tcPr>
          <w:p w14:paraId="68AAF431"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260" w:type="dxa"/>
            <w:tcBorders>
              <w:top w:val="nil"/>
              <w:left w:val="nil"/>
              <w:bottom w:val="single" w:sz="8" w:space="0" w:color="auto"/>
              <w:right w:val="single" w:sz="8" w:space="0" w:color="auto"/>
            </w:tcBorders>
            <w:shd w:val="clear" w:color="auto" w:fill="auto"/>
            <w:noWrap/>
            <w:vAlign w:val="bottom"/>
          </w:tcPr>
          <w:p w14:paraId="0166EB26"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83" w:type="dxa"/>
            <w:gridSpan w:val="2"/>
            <w:tcBorders>
              <w:top w:val="nil"/>
              <w:left w:val="nil"/>
              <w:bottom w:val="single" w:sz="8" w:space="0" w:color="auto"/>
              <w:right w:val="single" w:sz="8" w:space="0" w:color="auto"/>
            </w:tcBorders>
            <w:shd w:val="clear" w:color="auto" w:fill="auto"/>
            <w:noWrap/>
            <w:vAlign w:val="bottom"/>
          </w:tcPr>
          <w:p w14:paraId="6457CC98"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271" w:type="dxa"/>
            <w:gridSpan w:val="2"/>
            <w:tcBorders>
              <w:top w:val="nil"/>
              <w:left w:val="nil"/>
              <w:bottom w:val="single" w:sz="8" w:space="0" w:color="auto"/>
              <w:right w:val="single" w:sz="8" w:space="0" w:color="auto"/>
            </w:tcBorders>
            <w:shd w:val="clear" w:color="auto" w:fill="auto"/>
            <w:noWrap/>
            <w:vAlign w:val="bottom"/>
          </w:tcPr>
          <w:p w14:paraId="1750E17A"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96" w:type="dxa"/>
            <w:tcBorders>
              <w:top w:val="nil"/>
              <w:left w:val="nil"/>
              <w:bottom w:val="single" w:sz="8" w:space="0" w:color="auto"/>
              <w:right w:val="single" w:sz="8" w:space="0" w:color="auto"/>
            </w:tcBorders>
            <w:shd w:val="clear" w:color="auto" w:fill="auto"/>
            <w:noWrap/>
            <w:vAlign w:val="bottom"/>
          </w:tcPr>
          <w:p w14:paraId="14E6C6BC"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236" w:type="dxa"/>
            <w:tcBorders>
              <w:top w:val="nil"/>
              <w:left w:val="nil"/>
              <w:bottom w:val="single" w:sz="8" w:space="0" w:color="auto"/>
              <w:right w:val="single" w:sz="8" w:space="0" w:color="auto"/>
            </w:tcBorders>
            <w:shd w:val="clear" w:color="auto" w:fill="auto"/>
            <w:noWrap/>
            <w:vAlign w:val="bottom"/>
          </w:tcPr>
          <w:p w14:paraId="7462E3B9"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342" w:type="dxa"/>
            <w:gridSpan w:val="2"/>
            <w:tcBorders>
              <w:top w:val="nil"/>
              <w:left w:val="nil"/>
              <w:bottom w:val="single" w:sz="8" w:space="0" w:color="auto"/>
              <w:right w:val="single" w:sz="8" w:space="0" w:color="auto"/>
            </w:tcBorders>
            <w:shd w:val="clear" w:color="auto" w:fill="auto"/>
            <w:noWrap/>
            <w:vAlign w:val="bottom"/>
          </w:tcPr>
          <w:p w14:paraId="10C730B6"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283" w:type="dxa"/>
            <w:gridSpan w:val="2"/>
            <w:tcBorders>
              <w:top w:val="nil"/>
              <w:left w:val="nil"/>
              <w:bottom w:val="single" w:sz="8" w:space="0" w:color="auto"/>
              <w:right w:val="single" w:sz="8" w:space="0" w:color="auto"/>
            </w:tcBorders>
            <w:shd w:val="clear" w:color="auto" w:fill="auto"/>
            <w:noWrap/>
            <w:vAlign w:val="bottom"/>
          </w:tcPr>
          <w:p w14:paraId="44A47D60"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84" w:type="dxa"/>
            <w:tcBorders>
              <w:top w:val="nil"/>
              <w:left w:val="nil"/>
              <w:bottom w:val="single" w:sz="8" w:space="0" w:color="auto"/>
              <w:right w:val="single" w:sz="8" w:space="0" w:color="auto"/>
            </w:tcBorders>
            <w:shd w:val="clear" w:color="auto" w:fill="auto"/>
            <w:noWrap/>
            <w:vAlign w:val="bottom"/>
          </w:tcPr>
          <w:p w14:paraId="756A9BBF"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283" w:type="dxa"/>
            <w:tcBorders>
              <w:top w:val="nil"/>
              <w:left w:val="nil"/>
              <w:bottom w:val="single" w:sz="8" w:space="0" w:color="auto"/>
              <w:right w:val="single" w:sz="8" w:space="0" w:color="auto"/>
            </w:tcBorders>
            <w:shd w:val="clear" w:color="auto" w:fill="auto"/>
            <w:noWrap/>
            <w:vAlign w:val="bottom"/>
          </w:tcPr>
          <w:p w14:paraId="15E5E05B"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84" w:type="dxa"/>
            <w:gridSpan w:val="2"/>
            <w:tcBorders>
              <w:top w:val="nil"/>
              <w:left w:val="nil"/>
              <w:bottom w:val="single" w:sz="8" w:space="0" w:color="auto"/>
              <w:right w:val="single" w:sz="8" w:space="0" w:color="auto"/>
            </w:tcBorders>
            <w:shd w:val="clear" w:color="auto" w:fill="auto"/>
            <w:noWrap/>
            <w:vAlign w:val="bottom"/>
          </w:tcPr>
          <w:p w14:paraId="2EDCC12D"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283" w:type="dxa"/>
            <w:gridSpan w:val="2"/>
            <w:tcBorders>
              <w:top w:val="nil"/>
              <w:left w:val="nil"/>
              <w:bottom w:val="single" w:sz="8" w:space="0" w:color="auto"/>
              <w:right w:val="single" w:sz="8" w:space="0" w:color="auto"/>
            </w:tcBorders>
            <w:shd w:val="clear" w:color="auto" w:fill="auto"/>
            <w:noWrap/>
            <w:vAlign w:val="bottom"/>
          </w:tcPr>
          <w:p w14:paraId="65EBA513"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84" w:type="dxa"/>
            <w:tcBorders>
              <w:top w:val="nil"/>
              <w:left w:val="nil"/>
              <w:bottom w:val="single" w:sz="8" w:space="0" w:color="auto"/>
              <w:right w:val="single" w:sz="8" w:space="0" w:color="auto"/>
            </w:tcBorders>
            <w:shd w:val="clear" w:color="000000" w:fill="FFFFFF"/>
            <w:noWrap/>
            <w:vAlign w:val="bottom"/>
          </w:tcPr>
          <w:p w14:paraId="1C28BFEB"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283" w:type="dxa"/>
            <w:tcBorders>
              <w:top w:val="nil"/>
              <w:left w:val="nil"/>
              <w:bottom w:val="single" w:sz="8" w:space="0" w:color="auto"/>
              <w:right w:val="single" w:sz="8" w:space="0" w:color="auto"/>
            </w:tcBorders>
            <w:shd w:val="clear" w:color="auto" w:fill="auto"/>
            <w:noWrap/>
            <w:vAlign w:val="bottom"/>
          </w:tcPr>
          <w:p w14:paraId="62575111"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84" w:type="dxa"/>
            <w:tcBorders>
              <w:top w:val="nil"/>
              <w:left w:val="nil"/>
              <w:bottom w:val="single" w:sz="8" w:space="0" w:color="auto"/>
              <w:right w:val="single" w:sz="8" w:space="0" w:color="auto"/>
            </w:tcBorders>
            <w:shd w:val="clear" w:color="auto" w:fill="auto"/>
            <w:noWrap/>
            <w:vAlign w:val="bottom"/>
          </w:tcPr>
          <w:p w14:paraId="4ACDE9F1"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240" w:type="dxa"/>
            <w:gridSpan w:val="2"/>
            <w:tcBorders>
              <w:top w:val="nil"/>
              <w:left w:val="nil"/>
              <w:bottom w:val="single" w:sz="8" w:space="0" w:color="auto"/>
              <w:right w:val="single" w:sz="8" w:space="0" w:color="auto"/>
            </w:tcBorders>
            <w:shd w:val="clear" w:color="auto" w:fill="auto"/>
            <w:noWrap/>
            <w:vAlign w:val="bottom"/>
          </w:tcPr>
          <w:p w14:paraId="5894AA8D"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72" w:type="dxa"/>
            <w:gridSpan w:val="2"/>
            <w:tcBorders>
              <w:top w:val="nil"/>
              <w:left w:val="nil"/>
              <w:bottom w:val="single" w:sz="8" w:space="0" w:color="auto"/>
              <w:right w:val="single" w:sz="8" w:space="0" w:color="auto"/>
            </w:tcBorders>
            <w:shd w:val="clear" w:color="auto" w:fill="auto"/>
            <w:noWrap/>
            <w:vAlign w:val="bottom"/>
          </w:tcPr>
          <w:p w14:paraId="5A5FC18E"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284" w:type="dxa"/>
            <w:tcBorders>
              <w:top w:val="nil"/>
              <w:left w:val="nil"/>
              <w:bottom w:val="single" w:sz="8" w:space="0" w:color="auto"/>
              <w:right w:val="single" w:sz="8" w:space="0" w:color="auto"/>
            </w:tcBorders>
            <w:shd w:val="clear" w:color="auto" w:fill="auto"/>
            <w:noWrap/>
            <w:vAlign w:val="bottom"/>
          </w:tcPr>
          <w:p w14:paraId="269158BA"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83" w:type="dxa"/>
            <w:tcBorders>
              <w:top w:val="nil"/>
              <w:left w:val="nil"/>
              <w:bottom w:val="single" w:sz="8" w:space="0" w:color="auto"/>
              <w:right w:val="single" w:sz="8" w:space="0" w:color="auto"/>
            </w:tcBorders>
            <w:shd w:val="clear" w:color="auto" w:fill="FFFFFF"/>
            <w:noWrap/>
            <w:vAlign w:val="bottom"/>
            <w:hideMark/>
          </w:tcPr>
          <w:p w14:paraId="31059FE1"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236" w:type="dxa"/>
            <w:gridSpan w:val="2"/>
            <w:tcBorders>
              <w:top w:val="nil"/>
              <w:left w:val="nil"/>
              <w:bottom w:val="single" w:sz="8" w:space="0" w:color="auto"/>
              <w:right w:val="single" w:sz="8" w:space="0" w:color="auto"/>
            </w:tcBorders>
            <w:shd w:val="clear" w:color="auto" w:fill="FFFFFF"/>
            <w:noWrap/>
            <w:vAlign w:val="bottom"/>
            <w:hideMark/>
          </w:tcPr>
          <w:p w14:paraId="3FD33914"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3</w:t>
            </w:r>
          </w:p>
        </w:tc>
        <w:tc>
          <w:tcPr>
            <w:tcW w:w="236" w:type="dxa"/>
            <w:gridSpan w:val="2"/>
            <w:tcBorders>
              <w:top w:val="nil"/>
              <w:left w:val="nil"/>
              <w:bottom w:val="single" w:sz="8" w:space="0" w:color="auto"/>
              <w:right w:val="single" w:sz="8" w:space="0" w:color="auto"/>
            </w:tcBorders>
            <w:shd w:val="clear" w:color="000000" w:fill="A9D08E"/>
            <w:noWrap/>
            <w:vAlign w:val="bottom"/>
            <w:hideMark/>
          </w:tcPr>
          <w:p w14:paraId="254192E7" w14:textId="77777777" w:rsidR="00DA60EC" w:rsidRPr="00432986" w:rsidRDefault="00DA60EC" w:rsidP="00432986">
            <w:pPr>
              <w:spacing w:line="240" w:lineRule="auto"/>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 </w:t>
            </w:r>
          </w:p>
        </w:tc>
        <w:tc>
          <w:tcPr>
            <w:tcW w:w="636" w:type="dxa"/>
            <w:tcBorders>
              <w:top w:val="nil"/>
              <w:left w:val="nil"/>
              <w:bottom w:val="single" w:sz="8" w:space="0" w:color="auto"/>
              <w:right w:val="single" w:sz="4" w:space="0" w:color="auto"/>
            </w:tcBorders>
            <w:shd w:val="clear" w:color="auto" w:fill="auto"/>
            <w:noWrap/>
            <w:vAlign w:val="bottom"/>
            <w:hideMark/>
          </w:tcPr>
          <w:p w14:paraId="5FAD6B34"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117</w:t>
            </w:r>
          </w:p>
        </w:tc>
      </w:tr>
      <w:tr w:rsidR="00DA60EC" w:rsidRPr="00432986" w14:paraId="79B9BDE1" w14:textId="77777777" w:rsidTr="00617938">
        <w:trPr>
          <w:trHeight w:val="20"/>
        </w:trPr>
        <w:tc>
          <w:tcPr>
            <w:tcW w:w="1134" w:type="dxa"/>
            <w:tcBorders>
              <w:top w:val="nil"/>
              <w:left w:val="single" w:sz="8" w:space="0" w:color="auto"/>
              <w:bottom w:val="single" w:sz="8" w:space="0" w:color="auto"/>
              <w:right w:val="single" w:sz="8" w:space="0" w:color="auto"/>
            </w:tcBorders>
            <w:shd w:val="clear" w:color="auto" w:fill="auto"/>
            <w:hideMark/>
          </w:tcPr>
          <w:p w14:paraId="7ECF271A" w14:textId="77777777" w:rsidR="00DA60EC" w:rsidRPr="00432986" w:rsidRDefault="00617938" w:rsidP="00432986">
            <w:pPr>
              <w:spacing w:line="240" w:lineRule="auto"/>
              <w:rPr>
                <w:rFonts w:ascii="Calibri" w:eastAsia="Times New Roman" w:hAnsi="Calibri" w:cs="Times New Roman"/>
                <w:sz w:val="24"/>
                <w:szCs w:val="24"/>
                <w:lang w:eastAsia="ru-RU"/>
              </w:rPr>
            </w:pPr>
            <w:r>
              <w:rPr>
                <w:rFonts w:ascii="Times New Roman" w:eastAsia="Times New Roman" w:hAnsi="Times New Roman" w:cs="Times New Roman"/>
                <w:color w:val="000000"/>
                <w:sz w:val="24"/>
                <w:szCs w:val="24"/>
                <w:lang w:eastAsia="ru-RU"/>
              </w:rPr>
              <w:t>ООД.0</w:t>
            </w:r>
            <w:r w:rsidR="00DA60EC" w:rsidRPr="00432986">
              <w:rPr>
                <w:rFonts w:ascii="Times New Roman" w:eastAsia="Times New Roman" w:hAnsi="Times New Roman" w:cs="Times New Roman"/>
                <w:color w:val="000000"/>
                <w:sz w:val="24"/>
                <w:szCs w:val="24"/>
                <w:lang w:eastAsia="ru-RU"/>
              </w:rPr>
              <w:t>7</w:t>
            </w:r>
          </w:p>
        </w:tc>
        <w:tc>
          <w:tcPr>
            <w:tcW w:w="1985" w:type="dxa"/>
            <w:tcBorders>
              <w:top w:val="nil"/>
              <w:left w:val="nil"/>
              <w:bottom w:val="single" w:sz="8" w:space="0" w:color="auto"/>
              <w:right w:val="single" w:sz="8" w:space="0" w:color="auto"/>
            </w:tcBorders>
            <w:shd w:val="clear" w:color="auto" w:fill="auto"/>
            <w:vAlign w:val="bottom"/>
            <w:hideMark/>
          </w:tcPr>
          <w:p w14:paraId="6C1C075B" w14:textId="77777777" w:rsidR="00DA60EC" w:rsidRPr="00432986" w:rsidRDefault="00DA60EC" w:rsidP="00432986">
            <w:pPr>
              <w:spacing w:line="240" w:lineRule="auto"/>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Основы безопасности жизнедеятельности</w:t>
            </w:r>
          </w:p>
        </w:tc>
        <w:tc>
          <w:tcPr>
            <w:tcW w:w="291" w:type="dxa"/>
            <w:tcBorders>
              <w:top w:val="nil"/>
              <w:left w:val="nil"/>
              <w:bottom w:val="single" w:sz="8" w:space="0" w:color="auto"/>
              <w:right w:val="single" w:sz="8" w:space="0" w:color="auto"/>
            </w:tcBorders>
            <w:shd w:val="clear" w:color="auto" w:fill="auto"/>
            <w:noWrap/>
            <w:vAlign w:val="bottom"/>
          </w:tcPr>
          <w:p w14:paraId="0A531217"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281" w:type="dxa"/>
            <w:tcBorders>
              <w:top w:val="nil"/>
              <w:left w:val="nil"/>
              <w:bottom w:val="single" w:sz="8" w:space="0" w:color="auto"/>
              <w:right w:val="single" w:sz="8" w:space="0" w:color="auto"/>
            </w:tcBorders>
            <w:shd w:val="clear" w:color="auto" w:fill="auto"/>
            <w:noWrap/>
            <w:vAlign w:val="bottom"/>
          </w:tcPr>
          <w:p w14:paraId="2FE9C2B7"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240" w:type="dxa"/>
            <w:tcBorders>
              <w:top w:val="nil"/>
              <w:left w:val="nil"/>
              <w:bottom w:val="single" w:sz="8" w:space="0" w:color="auto"/>
              <w:right w:val="single" w:sz="8" w:space="0" w:color="auto"/>
            </w:tcBorders>
            <w:shd w:val="clear" w:color="auto" w:fill="auto"/>
            <w:noWrap/>
            <w:vAlign w:val="bottom"/>
          </w:tcPr>
          <w:p w14:paraId="35DFAF76"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236" w:type="dxa"/>
            <w:tcBorders>
              <w:top w:val="nil"/>
              <w:left w:val="nil"/>
              <w:bottom w:val="single" w:sz="8" w:space="0" w:color="auto"/>
              <w:right w:val="single" w:sz="8" w:space="0" w:color="auto"/>
            </w:tcBorders>
            <w:shd w:val="clear" w:color="auto" w:fill="auto"/>
            <w:noWrap/>
            <w:vAlign w:val="bottom"/>
          </w:tcPr>
          <w:p w14:paraId="615B188F"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300" w:type="dxa"/>
            <w:tcBorders>
              <w:top w:val="nil"/>
              <w:left w:val="nil"/>
              <w:bottom w:val="single" w:sz="8" w:space="0" w:color="auto"/>
              <w:right w:val="single" w:sz="8" w:space="0" w:color="auto"/>
            </w:tcBorders>
            <w:shd w:val="clear" w:color="auto" w:fill="auto"/>
            <w:noWrap/>
            <w:vAlign w:val="bottom"/>
          </w:tcPr>
          <w:p w14:paraId="7ECA05DB"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236" w:type="dxa"/>
            <w:tcBorders>
              <w:top w:val="nil"/>
              <w:left w:val="nil"/>
              <w:bottom w:val="single" w:sz="8" w:space="0" w:color="auto"/>
              <w:right w:val="single" w:sz="8" w:space="0" w:color="auto"/>
            </w:tcBorders>
            <w:shd w:val="clear" w:color="auto" w:fill="auto"/>
            <w:noWrap/>
            <w:vAlign w:val="bottom"/>
          </w:tcPr>
          <w:p w14:paraId="274F8F95"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269" w:type="dxa"/>
            <w:tcBorders>
              <w:top w:val="nil"/>
              <w:left w:val="nil"/>
              <w:bottom w:val="single" w:sz="8" w:space="0" w:color="auto"/>
              <w:right w:val="single" w:sz="8" w:space="0" w:color="auto"/>
            </w:tcBorders>
            <w:shd w:val="clear" w:color="auto" w:fill="auto"/>
            <w:noWrap/>
            <w:vAlign w:val="bottom"/>
          </w:tcPr>
          <w:p w14:paraId="324405B2"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283" w:type="dxa"/>
            <w:tcBorders>
              <w:top w:val="nil"/>
              <w:left w:val="nil"/>
              <w:bottom w:val="single" w:sz="8" w:space="0" w:color="auto"/>
              <w:right w:val="single" w:sz="8" w:space="0" w:color="auto"/>
            </w:tcBorders>
            <w:shd w:val="clear" w:color="auto" w:fill="auto"/>
            <w:noWrap/>
            <w:vAlign w:val="bottom"/>
          </w:tcPr>
          <w:p w14:paraId="769B4AD6"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284" w:type="dxa"/>
            <w:tcBorders>
              <w:top w:val="nil"/>
              <w:left w:val="nil"/>
              <w:bottom w:val="single" w:sz="8" w:space="0" w:color="auto"/>
              <w:right w:val="single" w:sz="8" w:space="0" w:color="auto"/>
            </w:tcBorders>
            <w:shd w:val="clear" w:color="auto" w:fill="auto"/>
            <w:noWrap/>
            <w:vAlign w:val="bottom"/>
          </w:tcPr>
          <w:p w14:paraId="3E92F764"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283" w:type="dxa"/>
            <w:tcBorders>
              <w:top w:val="nil"/>
              <w:left w:val="nil"/>
              <w:bottom w:val="single" w:sz="8" w:space="0" w:color="auto"/>
              <w:right w:val="single" w:sz="8" w:space="0" w:color="auto"/>
            </w:tcBorders>
            <w:shd w:val="clear" w:color="auto" w:fill="auto"/>
            <w:noWrap/>
            <w:vAlign w:val="bottom"/>
          </w:tcPr>
          <w:p w14:paraId="272996B7"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284" w:type="dxa"/>
            <w:tcBorders>
              <w:top w:val="nil"/>
              <w:left w:val="nil"/>
              <w:bottom w:val="single" w:sz="8" w:space="0" w:color="auto"/>
              <w:right w:val="single" w:sz="8" w:space="0" w:color="auto"/>
            </w:tcBorders>
            <w:shd w:val="clear" w:color="auto" w:fill="auto"/>
            <w:noWrap/>
            <w:vAlign w:val="bottom"/>
          </w:tcPr>
          <w:p w14:paraId="0187A6BA"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361" w:type="dxa"/>
            <w:tcBorders>
              <w:top w:val="nil"/>
              <w:left w:val="nil"/>
              <w:bottom w:val="single" w:sz="8" w:space="0" w:color="auto"/>
              <w:right w:val="single" w:sz="8" w:space="0" w:color="auto"/>
            </w:tcBorders>
            <w:shd w:val="clear" w:color="auto" w:fill="auto"/>
            <w:noWrap/>
            <w:vAlign w:val="bottom"/>
          </w:tcPr>
          <w:p w14:paraId="4C13E28B"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353" w:type="dxa"/>
            <w:tcBorders>
              <w:top w:val="nil"/>
              <w:left w:val="nil"/>
              <w:bottom w:val="single" w:sz="8" w:space="0" w:color="auto"/>
              <w:right w:val="single" w:sz="8" w:space="0" w:color="auto"/>
            </w:tcBorders>
            <w:shd w:val="clear" w:color="auto" w:fill="auto"/>
            <w:noWrap/>
            <w:vAlign w:val="bottom"/>
          </w:tcPr>
          <w:p w14:paraId="31E6D872"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268" w:type="dxa"/>
            <w:tcBorders>
              <w:top w:val="nil"/>
              <w:left w:val="nil"/>
              <w:bottom w:val="single" w:sz="8" w:space="0" w:color="auto"/>
              <w:right w:val="single" w:sz="8" w:space="0" w:color="auto"/>
            </w:tcBorders>
            <w:shd w:val="clear" w:color="auto" w:fill="auto"/>
            <w:noWrap/>
            <w:vAlign w:val="bottom"/>
          </w:tcPr>
          <w:p w14:paraId="000A6C94"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283" w:type="dxa"/>
            <w:tcBorders>
              <w:top w:val="nil"/>
              <w:left w:val="nil"/>
              <w:bottom w:val="single" w:sz="8" w:space="0" w:color="auto"/>
              <w:right w:val="single" w:sz="8" w:space="0" w:color="auto"/>
            </w:tcBorders>
            <w:shd w:val="clear" w:color="auto" w:fill="auto"/>
            <w:noWrap/>
            <w:vAlign w:val="bottom"/>
          </w:tcPr>
          <w:p w14:paraId="2AF4111B"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355" w:type="dxa"/>
            <w:tcBorders>
              <w:top w:val="nil"/>
              <w:left w:val="nil"/>
              <w:bottom w:val="single" w:sz="8" w:space="0" w:color="auto"/>
              <w:right w:val="single" w:sz="8" w:space="0" w:color="auto"/>
            </w:tcBorders>
            <w:shd w:val="clear" w:color="auto" w:fill="auto"/>
            <w:noWrap/>
            <w:vAlign w:val="bottom"/>
          </w:tcPr>
          <w:p w14:paraId="7040FA25"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6</w:t>
            </w:r>
          </w:p>
        </w:tc>
        <w:tc>
          <w:tcPr>
            <w:tcW w:w="354" w:type="dxa"/>
            <w:gridSpan w:val="2"/>
            <w:tcBorders>
              <w:top w:val="nil"/>
              <w:left w:val="nil"/>
              <w:bottom w:val="single" w:sz="8" w:space="0" w:color="auto"/>
              <w:right w:val="single" w:sz="8" w:space="0" w:color="auto"/>
            </w:tcBorders>
            <w:shd w:val="clear" w:color="auto" w:fill="auto"/>
            <w:noWrap/>
            <w:vAlign w:val="bottom"/>
            <w:hideMark/>
          </w:tcPr>
          <w:p w14:paraId="07C953E8"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6</w:t>
            </w:r>
          </w:p>
        </w:tc>
        <w:tc>
          <w:tcPr>
            <w:tcW w:w="283" w:type="dxa"/>
            <w:tcBorders>
              <w:top w:val="nil"/>
              <w:left w:val="nil"/>
              <w:bottom w:val="single" w:sz="8" w:space="0" w:color="auto"/>
              <w:right w:val="single" w:sz="8" w:space="0" w:color="auto"/>
            </w:tcBorders>
            <w:shd w:val="clear" w:color="000000" w:fill="FFFF00"/>
            <w:noWrap/>
            <w:vAlign w:val="center"/>
            <w:hideMark/>
          </w:tcPr>
          <w:p w14:paraId="51A4A580" w14:textId="77777777" w:rsidR="00DA60EC" w:rsidRPr="00432986" w:rsidRDefault="00DA60EC" w:rsidP="00432986">
            <w:pPr>
              <w:spacing w:after="0" w:line="240" w:lineRule="auto"/>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 </w:t>
            </w:r>
          </w:p>
        </w:tc>
        <w:tc>
          <w:tcPr>
            <w:tcW w:w="284" w:type="dxa"/>
            <w:tcBorders>
              <w:top w:val="nil"/>
              <w:left w:val="nil"/>
              <w:bottom w:val="single" w:sz="8" w:space="0" w:color="auto"/>
              <w:right w:val="single" w:sz="8" w:space="0" w:color="auto"/>
            </w:tcBorders>
            <w:shd w:val="clear" w:color="000000" w:fill="FFFF00"/>
            <w:noWrap/>
            <w:vAlign w:val="center"/>
            <w:hideMark/>
          </w:tcPr>
          <w:p w14:paraId="346DFE83" w14:textId="77777777" w:rsidR="00DA60EC" w:rsidRPr="00432986" w:rsidRDefault="00DA60EC" w:rsidP="00432986">
            <w:pPr>
              <w:spacing w:after="0" w:line="240" w:lineRule="auto"/>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 </w:t>
            </w:r>
          </w:p>
        </w:tc>
        <w:tc>
          <w:tcPr>
            <w:tcW w:w="283" w:type="dxa"/>
            <w:tcBorders>
              <w:top w:val="nil"/>
              <w:left w:val="nil"/>
              <w:bottom w:val="single" w:sz="8" w:space="0" w:color="auto"/>
              <w:right w:val="single" w:sz="8" w:space="0" w:color="auto"/>
            </w:tcBorders>
            <w:shd w:val="clear" w:color="auto" w:fill="auto"/>
            <w:noWrap/>
            <w:vAlign w:val="bottom"/>
          </w:tcPr>
          <w:p w14:paraId="7AC9A75A"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p>
        </w:tc>
        <w:tc>
          <w:tcPr>
            <w:tcW w:w="283" w:type="dxa"/>
            <w:tcBorders>
              <w:top w:val="nil"/>
              <w:left w:val="nil"/>
              <w:bottom w:val="single" w:sz="8" w:space="0" w:color="auto"/>
              <w:right w:val="single" w:sz="8" w:space="0" w:color="auto"/>
            </w:tcBorders>
            <w:shd w:val="clear" w:color="auto" w:fill="auto"/>
            <w:noWrap/>
            <w:vAlign w:val="bottom"/>
          </w:tcPr>
          <w:p w14:paraId="252617A4"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p>
        </w:tc>
        <w:tc>
          <w:tcPr>
            <w:tcW w:w="284" w:type="dxa"/>
            <w:gridSpan w:val="2"/>
            <w:tcBorders>
              <w:top w:val="nil"/>
              <w:left w:val="nil"/>
              <w:bottom w:val="single" w:sz="8" w:space="0" w:color="auto"/>
              <w:right w:val="single" w:sz="8" w:space="0" w:color="auto"/>
            </w:tcBorders>
            <w:shd w:val="clear" w:color="auto" w:fill="auto"/>
            <w:noWrap/>
            <w:vAlign w:val="bottom"/>
          </w:tcPr>
          <w:p w14:paraId="4165B071"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p>
        </w:tc>
        <w:tc>
          <w:tcPr>
            <w:tcW w:w="236" w:type="dxa"/>
            <w:tcBorders>
              <w:top w:val="nil"/>
              <w:left w:val="nil"/>
              <w:bottom w:val="single" w:sz="8" w:space="0" w:color="auto"/>
              <w:right w:val="single" w:sz="8" w:space="0" w:color="auto"/>
            </w:tcBorders>
            <w:shd w:val="clear" w:color="auto" w:fill="auto"/>
            <w:noWrap/>
            <w:vAlign w:val="bottom"/>
          </w:tcPr>
          <w:p w14:paraId="752EABED"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p>
        </w:tc>
        <w:tc>
          <w:tcPr>
            <w:tcW w:w="260" w:type="dxa"/>
            <w:tcBorders>
              <w:top w:val="nil"/>
              <w:left w:val="nil"/>
              <w:bottom w:val="single" w:sz="8" w:space="0" w:color="auto"/>
              <w:right w:val="single" w:sz="8" w:space="0" w:color="auto"/>
            </w:tcBorders>
            <w:shd w:val="clear" w:color="auto" w:fill="auto"/>
            <w:noWrap/>
            <w:vAlign w:val="bottom"/>
          </w:tcPr>
          <w:p w14:paraId="1A868AE0"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p>
        </w:tc>
        <w:tc>
          <w:tcPr>
            <w:tcW w:w="283" w:type="dxa"/>
            <w:gridSpan w:val="2"/>
            <w:tcBorders>
              <w:top w:val="nil"/>
              <w:left w:val="nil"/>
              <w:bottom w:val="single" w:sz="8" w:space="0" w:color="auto"/>
              <w:right w:val="single" w:sz="8" w:space="0" w:color="auto"/>
            </w:tcBorders>
            <w:shd w:val="clear" w:color="auto" w:fill="auto"/>
            <w:noWrap/>
            <w:vAlign w:val="bottom"/>
          </w:tcPr>
          <w:p w14:paraId="368A7CE1"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p>
        </w:tc>
        <w:tc>
          <w:tcPr>
            <w:tcW w:w="271" w:type="dxa"/>
            <w:gridSpan w:val="2"/>
            <w:tcBorders>
              <w:top w:val="nil"/>
              <w:left w:val="nil"/>
              <w:bottom w:val="single" w:sz="8" w:space="0" w:color="auto"/>
              <w:right w:val="single" w:sz="8" w:space="0" w:color="auto"/>
            </w:tcBorders>
            <w:shd w:val="clear" w:color="auto" w:fill="auto"/>
            <w:noWrap/>
            <w:vAlign w:val="bottom"/>
          </w:tcPr>
          <w:p w14:paraId="79E5A4D8"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p>
        </w:tc>
        <w:tc>
          <w:tcPr>
            <w:tcW w:w="296" w:type="dxa"/>
            <w:tcBorders>
              <w:top w:val="nil"/>
              <w:left w:val="nil"/>
              <w:bottom w:val="single" w:sz="8" w:space="0" w:color="auto"/>
              <w:right w:val="single" w:sz="8" w:space="0" w:color="auto"/>
            </w:tcBorders>
            <w:shd w:val="clear" w:color="auto" w:fill="auto"/>
            <w:noWrap/>
            <w:vAlign w:val="bottom"/>
          </w:tcPr>
          <w:p w14:paraId="79F1DBE4"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p>
        </w:tc>
        <w:tc>
          <w:tcPr>
            <w:tcW w:w="236" w:type="dxa"/>
            <w:tcBorders>
              <w:top w:val="nil"/>
              <w:left w:val="nil"/>
              <w:bottom w:val="single" w:sz="8" w:space="0" w:color="auto"/>
              <w:right w:val="single" w:sz="8" w:space="0" w:color="auto"/>
            </w:tcBorders>
            <w:shd w:val="clear" w:color="auto" w:fill="auto"/>
            <w:noWrap/>
            <w:vAlign w:val="bottom"/>
          </w:tcPr>
          <w:p w14:paraId="4E8DA98C"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p>
        </w:tc>
        <w:tc>
          <w:tcPr>
            <w:tcW w:w="342" w:type="dxa"/>
            <w:gridSpan w:val="2"/>
            <w:tcBorders>
              <w:top w:val="nil"/>
              <w:left w:val="nil"/>
              <w:bottom w:val="single" w:sz="8" w:space="0" w:color="auto"/>
              <w:right w:val="single" w:sz="8" w:space="0" w:color="auto"/>
            </w:tcBorders>
            <w:shd w:val="clear" w:color="auto" w:fill="auto"/>
            <w:noWrap/>
            <w:vAlign w:val="bottom"/>
          </w:tcPr>
          <w:p w14:paraId="2BAE331B"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p>
        </w:tc>
        <w:tc>
          <w:tcPr>
            <w:tcW w:w="283" w:type="dxa"/>
            <w:gridSpan w:val="2"/>
            <w:tcBorders>
              <w:top w:val="nil"/>
              <w:left w:val="nil"/>
              <w:bottom w:val="single" w:sz="8" w:space="0" w:color="auto"/>
              <w:right w:val="single" w:sz="8" w:space="0" w:color="auto"/>
            </w:tcBorders>
            <w:shd w:val="clear" w:color="auto" w:fill="auto"/>
            <w:noWrap/>
            <w:vAlign w:val="bottom"/>
          </w:tcPr>
          <w:p w14:paraId="54EB6514"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p>
        </w:tc>
        <w:tc>
          <w:tcPr>
            <w:tcW w:w="284" w:type="dxa"/>
            <w:tcBorders>
              <w:top w:val="nil"/>
              <w:left w:val="nil"/>
              <w:bottom w:val="single" w:sz="8" w:space="0" w:color="auto"/>
              <w:right w:val="single" w:sz="8" w:space="0" w:color="auto"/>
            </w:tcBorders>
            <w:shd w:val="clear" w:color="auto" w:fill="auto"/>
            <w:noWrap/>
            <w:vAlign w:val="bottom"/>
          </w:tcPr>
          <w:p w14:paraId="65919B09"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p>
        </w:tc>
        <w:tc>
          <w:tcPr>
            <w:tcW w:w="283" w:type="dxa"/>
            <w:tcBorders>
              <w:top w:val="nil"/>
              <w:left w:val="nil"/>
              <w:bottom w:val="single" w:sz="8" w:space="0" w:color="auto"/>
              <w:right w:val="single" w:sz="8" w:space="0" w:color="auto"/>
            </w:tcBorders>
            <w:shd w:val="clear" w:color="auto" w:fill="auto"/>
            <w:noWrap/>
            <w:vAlign w:val="bottom"/>
          </w:tcPr>
          <w:p w14:paraId="1DF5A241"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p>
        </w:tc>
        <w:tc>
          <w:tcPr>
            <w:tcW w:w="284" w:type="dxa"/>
            <w:gridSpan w:val="2"/>
            <w:tcBorders>
              <w:top w:val="nil"/>
              <w:left w:val="nil"/>
              <w:bottom w:val="single" w:sz="8" w:space="0" w:color="auto"/>
              <w:right w:val="single" w:sz="8" w:space="0" w:color="auto"/>
            </w:tcBorders>
            <w:shd w:val="clear" w:color="auto" w:fill="auto"/>
            <w:noWrap/>
            <w:vAlign w:val="bottom"/>
          </w:tcPr>
          <w:p w14:paraId="735E665C"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p>
        </w:tc>
        <w:tc>
          <w:tcPr>
            <w:tcW w:w="283" w:type="dxa"/>
            <w:gridSpan w:val="2"/>
            <w:tcBorders>
              <w:top w:val="nil"/>
              <w:left w:val="nil"/>
              <w:bottom w:val="single" w:sz="8" w:space="0" w:color="auto"/>
              <w:right w:val="single" w:sz="8" w:space="0" w:color="auto"/>
            </w:tcBorders>
            <w:shd w:val="clear" w:color="auto" w:fill="auto"/>
            <w:noWrap/>
            <w:vAlign w:val="bottom"/>
          </w:tcPr>
          <w:p w14:paraId="0789D3F5"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p>
        </w:tc>
        <w:tc>
          <w:tcPr>
            <w:tcW w:w="284" w:type="dxa"/>
            <w:tcBorders>
              <w:top w:val="nil"/>
              <w:left w:val="nil"/>
              <w:bottom w:val="single" w:sz="8" w:space="0" w:color="auto"/>
              <w:right w:val="single" w:sz="8" w:space="0" w:color="auto"/>
            </w:tcBorders>
            <w:shd w:val="clear" w:color="000000" w:fill="FFFFFF"/>
            <w:noWrap/>
            <w:vAlign w:val="bottom"/>
          </w:tcPr>
          <w:p w14:paraId="4D950D48"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p>
        </w:tc>
        <w:tc>
          <w:tcPr>
            <w:tcW w:w="283" w:type="dxa"/>
            <w:tcBorders>
              <w:top w:val="nil"/>
              <w:left w:val="nil"/>
              <w:bottom w:val="single" w:sz="8" w:space="0" w:color="auto"/>
              <w:right w:val="single" w:sz="8" w:space="0" w:color="auto"/>
            </w:tcBorders>
            <w:shd w:val="clear" w:color="auto" w:fill="auto"/>
            <w:noWrap/>
            <w:vAlign w:val="bottom"/>
          </w:tcPr>
          <w:p w14:paraId="6A2B7498"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p>
        </w:tc>
        <w:tc>
          <w:tcPr>
            <w:tcW w:w="284" w:type="dxa"/>
            <w:tcBorders>
              <w:top w:val="nil"/>
              <w:left w:val="nil"/>
              <w:bottom w:val="single" w:sz="8" w:space="0" w:color="auto"/>
              <w:right w:val="single" w:sz="8" w:space="0" w:color="auto"/>
            </w:tcBorders>
            <w:shd w:val="clear" w:color="auto" w:fill="auto"/>
            <w:noWrap/>
            <w:vAlign w:val="bottom"/>
          </w:tcPr>
          <w:p w14:paraId="2024EB93"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p>
        </w:tc>
        <w:tc>
          <w:tcPr>
            <w:tcW w:w="240" w:type="dxa"/>
            <w:gridSpan w:val="2"/>
            <w:tcBorders>
              <w:top w:val="nil"/>
              <w:left w:val="nil"/>
              <w:bottom w:val="single" w:sz="8" w:space="0" w:color="auto"/>
              <w:right w:val="single" w:sz="8" w:space="0" w:color="auto"/>
            </w:tcBorders>
            <w:shd w:val="clear" w:color="auto" w:fill="auto"/>
            <w:noWrap/>
            <w:vAlign w:val="bottom"/>
          </w:tcPr>
          <w:p w14:paraId="436E1FA6"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p>
        </w:tc>
        <w:tc>
          <w:tcPr>
            <w:tcW w:w="272" w:type="dxa"/>
            <w:gridSpan w:val="2"/>
            <w:tcBorders>
              <w:top w:val="nil"/>
              <w:left w:val="nil"/>
              <w:bottom w:val="single" w:sz="8" w:space="0" w:color="auto"/>
              <w:right w:val="single" w:sz="8" w:space="0" w:color="auto"/>
            </w:tcBorders>
            <w:shd w:val="clear" w:color="auto" w:fill="auto"/>
            <w:noWrap/>
            <w:vAlign w:val="bottom"/>
          </w:tcPr>
          <w:p w14:paraId="72C0F473"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p>
        </w:tc>
        <w:tc>
          <w:tcPr>
            <w:tcW w:w="284" w:type="dxa"/>
            <w:tcBorders>
              <w:top w:val="nil"/>
              <w:left w:val="nil"/>
              <w:bottom w:val="single" w:sz="8" w:space="0" w:color="auto"/>
              <w:right w:val="single" w:sz="8" w:space="0" w:color="auto"/>
            </w:tcBorders>
            <w:shd w:val="clear" w:color="auto" w:fill="auto"/>
            <w:noWrap/>
            <w:vAlign w:val="bottom"/>
          </w:tcPr>
          <w:p w14:paraId="6F6ED51D"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p>
        </w:tc>
        <w:tc>
          <w:tcPr>
            <w:tcW w:w="283" w:type="dxa"/>
            <w:tcBorders>
              <w:top w:val="nil"/>
              <w:left w:val="nil"/>
              <w:bottom w:val="single" w:sz="8" w:space="0" w:color="auto"/>
              <w:right w:val="single" w:sz="8" w:space="0" w:color="auto"/>
            </w:tcBorders>
            <w:shd w:val="clear" w:color="auto" w:fill="FFFFFF"/>
            <w:noWrap/>
            <w:vAlign w:val="bottom"/>
          </w:tcPr>
          <w:p w14:paraId="09F2A4C3"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p>
        </w:tc>
        <w:tc>
          <w:tcPr>
            <w:tcW w:w="236" w:type="dxa"/>
            <w:gridSpan w:val="2"/>
            <w:tcBorders>
              <w:top w:val="nil"/>
              <w:left w:val="nil"/>
              <w:bottom w:val="single" w:sz="8" w:space="0" w:color="auto"/>
              <w:right w:val="single" w:sz="8" w:space="0" w:color="auto"/>
            </w:tcBorders>
            <w:shd w:val="clear" w:color="auto" w:fill="FFFFFF"/>
            <w:noWrap/>
            <w:vAlign w:val="bottom"/>
          </w:tcPr>
          <w:p w14:paraId="3CA77D9E"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p>
        </w:tc>
        <w:tc>
          <w:tcPr>
            <w:tcW w:w="236" w:type="dxa"/>
            <w:gridSpan w:val="2"/>
            <w:tcBorders>
              <w:top w:val="nil"/>
              <w:left w:val="nil"/>
              <w:bottom w:val="single" w:sz="8" w:space="0" w:color="auto"/>
              <w:right w:val="single" w:sz="8" w:space="0" w:color="auto"/>
            </w:tcBorders>
            <w:shd w:val="clear" w:color="000000" w:fill="A9D08E"/>
            <w:noWrap/>
            <w:vAlign w:val="bottom"/>
            <w:hideMark/>
          </w:tcPr>
          <w:p w14:paraId="008AF9C2" w14:textId="77777777" w:rsidR="00DA60EC" w:rsidRPr="00432986" w:rsidRDefault="00DA60EC" w:rsidP="00432986">
            <w:pPr>
              <w:spacing w:line="240" w:lineRule="auto"/>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 </w:t>
            </w:r>
          </w:p>
        </w:tc>
        <w:tc>
          <w:tcPr>
            <w:tcW w:w="636" w:type="dxa"/>
            <w:tcBorders>
              <w:top w:val="nil"/>
              <w:left w:val="nil"/>
              <w:bottom w:val="single" w:sz="8" w:space="0" w:color="auto"/>
              <w:right w:val="single" w:sz="4" w:space="0" w:color="auto"/>
            </w:tcBorders>
            <w:shd w:val="clear" w:color="auto" w:fill="auto"/>
            <w:noWrap/>
            <w:vAlign w:val="bottom"/>
            <w:hideMark/>
          </w:tcPr>
          <w:p w14:paraId="6E9C3568"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72</w:t>
            </w:r>
          </w:p>
        </w:tc>
      </w:tr>
      <w:tr w:rsidR="00DA60EC" w:rsidRPr="00432986" w14:paraId="7A9D32E3" w14:textId="77777777" w:rsidTr="00617938">
        <w:trPr>
          <w:trHeight w:val="20"/>
        </w:trPr>
        <w:tc>
          <w:tcPr>
            <w:tcW w:w="1134" w:type="dxa"/>
            <w:tcBorders>
              <w:top w:val="nil"/>
              <w:left w:val="single" w:sz="8" w:space="0" w:color="auto"/>
              <w:bottom w:val="single" w:sz="8" w:space="0" w:color="auto"/>
              <w:right w:val="single" w:sz="8" w:space="0" w:color="auto"/>
            </w:tcBorders>
            <w:shd w:val="clear" w:color="auto" w:fill="auto"/>
            <w:hideMark/>
          </w:tcPr>
          <w:p w14:paraId="65B66A14" w14:textId="77777777" w:rsidR="00DA60EC" w:rsidRPr="00432986" w:rsidRDefault="00617938" w:rsidP="00432986">
            <w:pPr>
              <w:spacing w:line="240" w:lineRule="auto"/>
              <w:rPr>
                <w:rFonts w:ascii="Calibri" w:eastAsia="Times New Roman" w:hAnsi="Calibri" w:cs="Times New Roman"/>
                <w:sz w:val="24"/>
                <w:szCs w:val="24"/>
                <w:lang w:eastAsia="ru-RU"/>
              </w:rPr>
            </w:pPr>
            <w:r>
              <w:rPr>
                <w:rFonts w:ascii="Times New Roman" w:eastAsia="Times New Roman" w:hAnsi="Times New Roman" w:cs="Times New Roman"/>
                <w:color w:val="000000"/>
                <w:sz w:val="24"/>
                <w:szCs w:val="24"/>
                <w:lang w:eastAsia="ru-RU"/>
              </w:rPr>
              <w:lastRenderedPageBreak/>
              <w:t>ООД.0</w:t>
            </w:r>
            <w:r w:rsidR="00DA60EC" w:rsidRPr="00432986">
              <w:rPr>
                <w:rFonts w:ascii="Times New Roman" w:eastAsia="Times New Roman" w:hAnsi="Times New Roman" w:cs="Times New Roman"/>
                <w:color w:val="000000"/>
                <w:sz w:val="24"/>
                <w:szCs w:val="24"/>
                <w:lang w:eastAsia="ru-RU"/>
              </w:rPr>
              <w:t>8</w:t>
            </w:r>
          </w:p>
        </w:tc>
        <w:tc>
          <w:tcPr>
            <w:tcW w:w="1985" w:type="dxa"/>
            <w:tcBorders>
              <w:top w:val="nil"/>
              <w:left w:val="nil"/>
              <w:bottom w:val="single" w:sz="8" w:space="0" w:color="auto"/>
              <w:right w:val="single" w:sz="8" w:space="0" w:color="auto"/>
            </w:tcBorders>
            <w:shd w:val="clear" w:color="auto" w:fill="auto"/>
            <w:vAlign w:val="bottom"/>
            <w:hideMark/>
          </w:tcPr>
          <w:p w14:paraId="22107F86" w14:textId="77777777" w:rsidR="00DA60EC" w:rsidRPr="00432986" w:rsidRDefault="00DA60EC" w:rsidP="00432986">
            <w:pPr>
              <w:spacing w:line="240" w:lineRule="auto"/>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Астрономия</w:t>
            </w:r>
          </w:p>
        </w:tc>
        <w:tc>
          <w:tcPr>
            <w:tcW w:w="291" w:type="dxa"/>
            <w:tcBorders>
              <w:top w:val="nil"/>
              <w:left w:val="nil"/>
              <w:bottom w:val="single" w:sz="8" w:space="0" w:color="auto"/>
              <w:right w:val="single" w:sz="8" w:space="0" w:color="auto"/>
            </w:tcBorders>
            <w:shd w:val="clear" w:color="auto" w:fill="auto"/>
            <w:noWrap/>
            <w:vAlign w:val="bottom"/>
          </w:tcPr>
          <w:p w14:paraId="6DF8EDA0"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p>
        </w:tc>
        <w:tc>
          <w:tcPr>
            <w:tcW w:w="281" w:type="dxa"/>
            <w:tcBorders>
              <w:top w:val="nil"/>
              <w:left w:val="nil"/>
              <w:bottom w:val="single" w:sz="8" w:space="0" w:color="auto"/>
              <w:right w:val="single" w:sz="8" w:space="0" w:color="auto"/>
            </w:tcBorders>
            <w:shd w:val="clear" w:color="auto" w:fill="auto"/>
            <w:noWrap/>
            <w:vAlign w:val="bottom"/>
          </w:tcPr>
          <w:p w14:paraId="01C10AF1"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p>
        </w:tc>
        <w:tc>
          <w:tcPr>
            <w:tcW w:w="240" w:type="dxa"/>
            <w:tcBorders>
              <w:top w:val="nil"/>
              <w:left w:val="nil"/>
              <w:bottom w:val="single" w:sz="8" w:space="0" w:color="auto"/>
              <w:right w:val="single" w:sz="8" w:space="0" w:color="auto"/>
            </w:tcBorders>
            <w:shd w:val="clear" w:color="auto" w:fill="auto"/>
            <w:noWrap/>
            <w:vAlign w:val="bottom"/>
          </w:tcPr>
          <w:p w14:paraId="65CD5DBF"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p>
        </w:tc>
        <w:tc>
          <w:tcPr>
            <w:tcW w:w="236" w:type="dxa"/>
            <w:tcBorders>
              <w:top w:val="nil"/>
              <w:left w:val="nil"/>
              <w:bottom w:val="single" w:sz="8" w:space="0" w:color="auto"/>
              <w:right w:val="single" w:sz="8" w:space="0" w:color="auto"/>
            </w:tcBorders>
            <w:shd w:val="clear" w:color="auto" w:fill="auto"/>
            <w:noWrap/>
            <w:vAlign w:val="bottom"/>
          </w:tcPr>
          <w:p w14:paraId="129249F3"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p>
        </w:tc>
        <w:tc>
          <w:tcPr>
            <w:tcW w:w="300" w:type="dxa"/>
            <w:tcBorders>
              <w:top w:val="nil"/>
              <w:left w:val="nil"/>
              <w:bottom w:val="single" w:sz="8" w:space="0" w:color="auto"/>
              <w:right w:val="single" w:sz="8" w:space="0" w:color="auto"/>
            </w:tcBorders>
            <w:shd w:val="clear" w:color="auto" w:fill="auto"/>
            <w:noWrap/>
            <w:vAlign w:val="bottom"/>
          </w:tcPr>
          <w:p w14:paraId="112BA66E"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p>
        </w:tc>
        <w:tc>
          <w:tcPr>
            <w:tcW w:w="236" w:type="dxa"/>
            <w:tcBorders>
              <w:top w:val="nil"/>
              <w:left w:val="nil"/>
              <w:bottom w:val="single" w:sz="8" w:space="0" w:color="auto"/>
              <w:right w:val="single" w:sz="8" w:space="0" w:color="auto"/>
            </w:tcBorders>
            <w:shd w:val="clear" w:color="auto" w:fill="auto"/>
            <w:noWrap/>
            <w:vAlign w:val="bottom"/>
          </w:tcPr>
          <w:p w14:paraId="529C7173"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p>
        </w:tc>
        <w:tc>
          <w:tcPr>
            <w:tcW w:w="269" w:type="dxa"/>
            <w:tcBorders>
              <w:top w:val="nil"/>
              <w:left w:val="nil"/>
              <w:bottom w:val="single" w:sz="8" w:space="0" w:color="auto"/>
              <w:right w:val="single" w:sz="8" w:space="0" w:color="auto"/>
            </w:tcBorders>
            <w:shd w:val="clear" w:color="auto" w:fill="auto"/>
            <w:noWrap/>
            <w:vAlign w:val="bottom"/>
          </w:tcPr>
          <w:p w14:paraId="56B9180D"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p>
        </w:tc>
        <w:tc>
          <w:tcPr>
            <w:tcW w:w="283" w:type="dxa"/>
            <w:tcBorders>
              <w:top w:val="nil"/>
              <w:left w:val="nil"/>
              <w:bottom w:val="single" w:sz="8" w:space="0" w:color="auto"/>
              <w:right w:val="single" w:sz="8" w:space="0" w:color="auto"/>
            </w:tcBorders>
            <w:shd w:val="clear" w:color="auto" w:fill="auto"/>
            <w:noWrap/>
            <w:vAlign w:val="bottom"/>
          </w:tcPr>
          <w:p w14:paraId="15DC8B4F"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p>
        </w:tc>
        <w:tc>
          <w:tcPr>
            <w:tcW w:w="284" w:type="dxa"/>
            <w:tcBorders>
              <w:top w:val="nil"/>
              <w:left w:val="nil"/>
              <w:bottom w:val="single" w:sz="8" w:space="0" w:color="auto"/>
              <w:right w:val="single" w:sz="8" w:space="0" w:color="auto"/>
            </w:tcBorders>
            <w:shd w:val="clear" w:color="auto" w:fill="auto"/>
            <w:noWrap/>
            <w:vAlign w:val="bottom"/>
          </w:tcPr>
          <w:p w14:paraId="48D90E58"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p>
        </w:tc>
        <w:tc>
          <w:tcPr>
            <w:tcW w:w="283" w:type="dxa"/>
            <w:tcBorders>
              <w:top w:val="nil"/>
              <w:left w:val="nil"/>
              <w:bottom w:val="single" w:sz="8" w:space="0" w:color="auto"/>
              <w:right w:val="single" w:sz="8" w:space="0" w:color="auto"/>
            </w:tcBorders>
            <w:shd w:val="clear" w:color="auto" w:fill="auto"/>
            <w:noWrap/>
            <w:vAlign w:val="bottom"/>
          </w:tcPr>
          <w:p w14:paraId="4A082C19"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p>
        </w:tc>
        <w:tc>
          <w:tcPr>
            <w:tcW w:w="284" w:type="dxa"/>
            <w:tcBorders>
              <w:top w:val="nil"/>
              <w:left w:val="nil"/>
              <w:bottom w:val="single" w:sz="8" w:space="0" w:color="auto"/>
              <w:right w:val="single" w:sz="8" w:space="0" w:color="auto"/>
            </w:tcBorders>
            <w:shd w:val="clear" w:color="auto" w:fill="auto"/>
            <w:noWrap/>
            <w:vAlign w:val="bottom"/>
          </w:tcPr>
          <w:p w14:paraId="369084AA"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p>
        </w:tc>
        <w:tc>
          <w:tcPr>
            <w:tcW w:w="361" w:type="dxa"/>
            <w:tcBorders>
              <w:top w:val="nil"/>
              <w:left w:val="nil"/>
              <w:bottom w:val="single" w:sz="8" w:space="0" w:color="auto"/>
              <w:right w:val="single" w:sz="8" w:space="0" w:color="auto"/>
            </w:tcBorders>
            <w:shd w:val="clear" w:color="auto" w:fill="auto"/>
            <w:noWrap/>
            <w:vAlign w:val="bottom"/>
          </w:tcPr>
          <w:p w14:paraId="613E2F78"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p>
        </w:tc>
        <w:tc>
          <w:tcPr>
            <w:tcW w:w="353" w:type="dxa"/>
            <w:tcBorders>
              <w:top w:val="nil"/>
              <w:left w:val="nil"/>
              <w:bottom w:val="single" w:sz="8" w:space="0" w:color="auto"/>
              <w:right w:val="single" w:sz="8" w:space="0" w:color="auto"/>
            </w:tcBorders>
            <w:shd w:val="clear" w:color="auto" w:fill="auto"/>
            <w:noWrap/>
            <w:vAlign w:val="bottom"/>
          </w:tcPr>
          <w:p w14:paraId="29AFF3E6"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p>
        </w:tc>
        <w:tc>
          <w:tcPr>
            <w:tcW w:w="268" w:type="dxa"/>
            <w:tcBorders>
              <w:top w:val="nil"/>
              <w:left w:val="nil"/>
              <w:bottom w:val="single" w:sz="8" w:space="0" w:color="auto"/>
              <w:right w:val="single" w:sz="8" w:space="0" w:color="auto"/>
            </w:tcBorders>
            <w:shd w:val="clear" w:color="auto" w:fill="auto"/>
            <w:noWrap/>
            <w:vAlign w:val="bottom"/>
          </w:tcPr>
          <w:p w14:paraId="5E2C8835"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p>
        </w:tc>
        <w:tc>
          <w:tcPr>
            <w:tcW w:w="283" w:type="dxa"/>
            <w:tcBorders>
              <w:top w:val="nil"/>
              <w:left w:val="nil"/>
              <w:bottom w:val="single" w:sz="8" w:space="0" w:color="auto"/>
              <w:right w:val="single" w:sz="8" w:space="0" w:color="auto"/>
            </w:tcBorders>
            <w:shd w:val="clear" w:color="auto" w:fill="auto"/>
            <w:noWrap/>
            <w:vAlign w:val="bottom"/>
          </w:tcPr>
          <w:p w14:paraId="6D72484C"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p>
        </w:tc>
        <w:tc>
          <w:tcPr>
            <w:tcW w:w="355" w:type="dxa"/>
            <w:tcBorders>
              <w:top w:val="nil"/>
              <w:left w:val="nil"/>
              <w:bottom w:val="single" w:sz="8" w:space="0" w:color="auto"/>
              <w:right w:val="single" w:sz="8" w:space="0" w:color="auto"/>
            </w:tcBorders>
            <w:shd w:val="clear" w:color="auto" w:fill="auto"/>
            <w:noWrap/>
            <w:vAlign w:val="bottom"/>
          </w:tcPr>
          <w:p w14:paraId="544C6CCA"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p>
        </w:tc>
        <w:tc>
          <w:tcPr>
            <w:tcW w:w="354" w:type="dxa"/>
            <w:gridSpan w:val="2"/>
            <w:tcBorders>
              <w:top w:val="nil"/>
              <w:left w:val="nil"/>
              <w:bottom w:val="single" w:sz="8" w:space="0" w:color="auto"/>
              <w:right w:val="single" w:sz="8" w:space="0" w:color="auto"/>
            </w:tcBorders>
            <w:shd w:val="clear" w:color="auto" w:fill="auto"/>
            <w:noWrap/>
            <w:vAlign w:val="bottom"/>
          </w:tcPr>
          <w:p w14:paraId="12F671DA"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p>
        </w:tc>
        <w:tc>
          <w:tcPr>
            <w:tcW w:w="283" w:type="dxa"/>
            <w:tcBorders>
              <w:top w:val="nil"/>
              <w:left w:val="nil"/>
              <w:bottom w:val="single" w:sz="8" w:space="0" w:color="auto"/>
              <w:right w:val="single" w:sz="8" w:space="0" w:color="auto"/>
            </w:tcBorders>
            <w:shd w:val="clear" w:color="000000" w:fill="FFFF00"/>
            <w:noWrap/>
            <w:vAlign w:val="center"/>
            <w:hideMark/>
          </w:tcPr>
          <w:p w14:paraId="137A8453" w14:textId="77777777" w:rsidR="00DA60EC" w:rsidRPr="00432986" w:rsidRDefault="00DA60EC" w:rsidP="00432986">
            <w:pPr>
              <w:spacing w:after="0" w:line="240" w:lineRule="auto"/>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 </w:t>
            </w:r>
          </w:p>
        </w:tc>
        <w:tc>
          <w:tcPr>
            <w:tcW w:w="284" w:type="dxa"/>
            <w:tcBorders>
              <w:top w:val="nil"/>
              <w:left w:val="nil"/>
              <w:bottom w:val="single" w:sz="8" w:space="0" w:color="auto"/>
              <w:right w:val="single" w:sz="8" w:space="0" w:color="auto"/>
            </w:tcBorders>
            <w:shd w:val="clear" w:color="000000" w:fill="FFFF00"/>
            <w:noWrap/>
            <w:vAlign w:val="center"/>
            <w:hideMark/>
          </w:tcPr>
          <w:p w14:paraId="5E332C9B" w14:textId="77777777" w:rsidR="00DA60EC" w:rsidRPr="00432986" w:rsidRDefault="00DA60EC" w:rsidP="00432986">
            <w:pPr>
              <w:spacing w:after="0" w:line="240" w:lineRule="auto"/>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 </w:t>
            </w:r>
          </w:p>
        </w:tc>
        <w:tc>
          <w:tcPr>
            <w:tcW w:w="283" w:type="dxa"/>
            <w:tcBorders>
              <w:top w:val="nil"/>
              <w:left w:val="nil"/>
              <w:bottom w:val="single" w:sz="8" w:space="0" w:color="auto"/>
              <w:right w:val="single" w:sz="8" w:space="0" w:color="auto"/>
            </w:tcBorders>
            <w:shd w:val="clear" w:color="auto" w:fill="auto"/>
            <w:noWrap/>
            <w:vAlign w:val="bottom"/>
          </w:tcPr>
          <w:p w14:paraId="6C4328F2"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83" w:type="dxa"/>
            <w:tcBorders>
              <w:top w:val="nil"/>
              <w:left w:val="nil"/>
              <w:bottom w:val="single" w:sz="8" w:space="0" w:color="auto"/>
              <w:right w:val="single" w:sz="8" w:space="0" w:color="auto"/>
            </w:tcBorders>
            <w:shd w:val="clear" w:color="auto" w:fill="auto"/>
            <w:noWrap/>
            <w:vAlign w:val="bottom"/>
          </w:tcPr>
          <w:p w14:paraId="6786C8AB"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0</w:t>
            </w:r>
          </w:p>
        </w:tc>
        <w:tc>
          <w:tcPr>
            <w:tcW w:w="284" w:type="dxa"/>
            <w:gridSpan w:val="2"/>
            <w:tcBorders>
              <w:top w:val="nil"/>
              <w:left w:val="nil"/>
              <w:bottom w:val="single" w:sz="8" w:space="0" w:color="auto"/>
              <w:right w:val="single" w:sz="8" w:space="0" w:color="auto"/>
            </w:tcBorders>
            <w:shd w:val="clear" w:color="auto" w:fill="auto"/>
            <w:noWrap/>
            <w:vAlign w:val="bottom"/>
          </w:tcPr>
          <w:p w14:paraId="38CD3298"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36" w:type="dxa"/>
            <w:tcBorders>
              <w:top w:val="nil"/>
              <w:left w:val="nil"/>
              <w:bottom w:val="single" w:sz="8" w:space="0" w:color="auto"/>
              <w:right w:val="single" w:sz="8" w:space="0" w:color="auto"/>
            </w:tcBorders>
            <w:shd w:val="clear" w:color="auto" w:fill="auto"/>
            <w:noWrap/>
            <w:vAlign w:val="bottom"/>
          </w:tcPr>
          <w:p w14:paraId="331ACF54"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0</w:t>
            </w:r>
          </w:p>
        </w:tc>
        <w:tc>
          <w:tcPr>
            <w:tcW w:w="260" w:type="dxa"/>
            <w:tcBorders>
              <w:top w:val="nil"/>
              <w:left w:val="nil"/>
              <w:bottom w:val="single" w:sz="8" w:space="0" w:color="auto"/>
              <w:right w:val="single" w:sz="8" w:space="0" w:color="auto"/>
            </w:tcBorders>
            <w:shd w:val="clear" w:color="auto" w:fill="auto"/>
            <w:noWrap/>
            <w:vAlign w:val="bottom"/>
          </w:tcPr>
          <w:p w14:paraId="2690A8C0"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83" w:type="dxa"/>
            <w:gridSpan w:val="2"/>
            <w:tcBorders>
              <w:top w:val="nil"/>
              <w:left w:val="nil"/>
              <w:bottom w:val="single" w:sz="8" w:space="0" w:color="auto"/>
              <w:right w:val="single" w:sz="8" w:space="0" w:color="auto"/>
            </w:tcBorders>
            <w:shd w:val="clear" w:color="auto" w:fill="auto"/>
            <w:noWrap/>
            <w:vAlign w:val="bottom"/>
          </w:tcPr>
          <w:p w14:paraId="16A6A26C"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0</w:t>
            </w:r>
          </w:p>
        </w:tc>
        <w:tc>
          <w:tcPr>
            <w:tcW w:w="271" w:type="dxa"/>
            <w:gridSpan w:val="2"/>
            <w:tcBorders>
              <w:top w:val="nil"/>
              <w:left w:val="nil"/>
              <w:bottom w:val="single" w:sz="8" w:space="0" w:color="auto"/>
              <w:right w:val="single" w:sz="8" w:space="0" w:color="auto"/>
            </w:tcBorders>
            <w:shd w:val="clear" w:color="auto" w:fill="auto"/>
            <w:noWrap/>
            <w:vAlign w:val="bottom"/>
          </w:tcPr>
          <w:p w14:paraId="11B1C674"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96" w:type="dxa"/>
            <w:tcBorders>
              <w:top w:val="nil"/>
              <w:left w:val="nil"/>
              <w:bottom w:val="single" w:sz="8" w:space="0" w:color="auto"/>
              <w:right w:val="single" w:sz="8" w:space="0" w:color="auto"/>
            </w:tcBorders>
            <w:shd w:val="clear" w:color="auto" w:fill="auto"/>
            <w:noWrap/>
            <w:vAlign w:val="bottom"/>
          </w:tcPr>
          <w:p w14:paraId="6C1712F9"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36" w:type="dxa"/>
            <w:tcBorders>
              <w:top w:val="nil"/>
              <w:left w:val="nil"/>
              <w:bottom w:val="single" w:sz="8" w:space="0" w:color="auto"/>
              <w:right w:val="single" w:sz="8" w:space="0" w:color="auto"/>
            </w:tcBorders>
            <w:shd w:val="clear" w:color="auto" w:fill="auto"/>
            <w:noWrap/>
            <w:vAlign w:val="bottom"/>
          </w:tcPr>
          <w:p w14:paraId="4C3FDB8F"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342" w:type="dxa"/>
            <w:gridSpan w:val="2"/>
            <w:tcBorders>
              <w:top w:val="nil"/>
              <w:left w:val="nil"/>
              <w:bottom w:val="single" w:sz="8" w:space="0" w:color="auto"/>
              <w:right w:val="single" w:sz="8" w:space="0" w:color="auto"/>
            </w:tcBorders>
            <w:shd w:val="clear" w:color="auto" w:fill="auto"/>
            <w:noWrap/>
            <w:vAlign w:val="bottom"/>
          </w:tcPr>
          <w:p w14:paraId="48D6D597"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83" w:type="dxa"/>
            <w:gridSpan w:val="2"/>
            <w:tcBorders>
              <w:top w:val="nil"/>
              <w:left w:val="nil"/>
              <w:bottom w:val="single" w:sz="8" w:space="0" w:color="auto"/>
              <w:right w:val="single" w:sz="8" w:space="0" w:color="auto"/>
            </w:tcBorders>
            <w:shd w:val="clear" w:color="auto" w:fill="auto"/>
            <w:noWrap/>
            <w:vAlign w:val="bottom"/>
          </w:tcPr>
          <w:p w14:paraId="74CCD71F"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84" w:type="dxa"/>
            <w:tcBorders>
              <w:top w:val="nil"/>
              <w:left w:val="nil"/>
              <w:bottom w:val="single" w:sz="8" w:space="0" w:color="auto"/>
              <w:right w:val="single" w:sz="8" w:space="0" w:color="auto"/>
            </w:tcBorders>
            <w:shd w:val="clear" w:color="auto" w:fill="auto"/>
            <w:noWrap/>
            <w:vAlign w:val="bottom"/>
          </w:tcPr>
          <w:p w14:paraId="7165B539"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83" w:type="dxa"/>
            <w:tcBorders>
              <w:top w:val="nil"/>
              <w:left w:val="nil"/>
              <w:bottom w:val="single" w:sz="8" w:space="0" w:color="auto"/>
              <w:right w:val="single" w:sz="8" w:space="0" w:color="auto"/>
            </w:tcBorders>
            <w:shd w:val="clear" w:color="auto" w:fill="auto"/>
            <w:noWrap/>
            <w:vAlign w:val="bottom"/>
          </w:tcPr>
          <w:p w14:paraId="65E63A60"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84" w:type="dxa"/>
            <w:gridSpan w:val="2"/>
            <w:tcBorders>
              <w:top w:val="nil"/>
              <w:left w:val="nil"/>
              <w:bottom w:val="single" w:sz="8" w:space="0" w:color="auto"/>
              <w:right w:val="single" w:sz="8" w:space="0" w:color="auto"/>
            </w:tcBorders>
            <w:shd w:val="clear" w:color="auto" w:fill="auto"/>
            <w:noWrap/>
            <w:vAlign w:val="bottom"/>
          </w:tcPr>
          <w:p w14:paraId="4C5A59A7"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83" w:type="dxa"/>
            <w:gridSpan w:val="2"/>
            <w:tcBorders>
              <w:top w:val="nil"/>
              <w:left w:val="nil"/>
              <w:bottom w:val="single" w:sz="8" w:space="0" w:color="auto"/>
              <w:right w:val="single" w:sz="8" w:space="0" w:color="auto"/>
            </w:tcBorders>
            <w:shd w:val="clear" w:color="auto" w:fill="auto"/>
            <w:noWrap/>
            <w:vAlign w:val="bottom"/>
          </w:tcPr>
          <w:p w14:paraId="412E4145"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84" w:type="dxa"/>
            <w:tcBorders>
              <w:top w:val="nil"/>
              <w:left w:val="nil"/>
              <w:bottom w:val="single" w:sz="8" w:space="0" w:color="auto"/>
              <w:right w:val="single" w:sz="8" w:space="0" w:color="auto"/>
            </w:tcBorders>
            <w:shd w:val="clear" w:color="000000" w:fill="FFFFFF"/>
            <w:noWrap/>
            <w:vAlign w:val="bottom"/>
          </w:tcPr>
          <w:p w14:paraId="268AD999"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83" w:type="dxa"/>
            <w:tcBorders>
              <w:top w:val="nil"/>
              <w:left w:val="nil"/>
              <w:bottom w:val="single" w:sz="8" w:space="0" w:color="auto"/>
              <w:right w:val="single" w:sz="8" w:space="0" w:color="auto"/>
            </w:tcBorders>
            <w:shd w:val="clear" w:color="auto" w:fill="auto"/>
            <w:noWrap/>
            <w:vAlign w:val="bottom"/>
          </w:tcPr>
          <w:p w14:paraId="37CA7AC7"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84" w:type="dxa"/>
            <w:tcBorders>
              <w:top w:val="nil"/>
              <w:left w:val="nil"/>
              <w:bottom w:val="single" w:sz="8" w:space="0" w:color="auto"/>
              <w:right w:val="single" w:sz="8" w:space="0" w:color="auto"/>
            </w:tcBorders>
            <w:shd w:val="clear" w:color="auto" w:fill="auto"/>
            <w:noWrap/>
            <w:vAlign w:val="bottom"/>
          </w:tcPr>
          <w:p w14:paraId="6DD506F9"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40" w:type="dxa"/>
            <w:gridSpan w:val="2"/>
            <w:tcBorders>
              <w:top w:val="nil"/>
              <w:left w:val="nil"/>
              <w:bottom w:val="single" w:sz="8" w:space="0" w:color="auto"/>
              <w:right w:val="single" w:sz="8" w:space="0" w:color="auto"/>
            </w:tcBorders>
            <w:shd w:val="clear" w:color="auto" w:fill="auto"/>
            <w:noWrap/>
            <w:vAlign w:val="bottom"/>
          </w:tcPr>
          <w:p w14:paraId="207960C4"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72" w:type="dxa"/>
            <w:gridSpan w:val="2"/>
            <w:tcBorders>
              <w:top w:val="nil"/>
              <w:left w:val="nil"/>
              <w:bottom w:val="single" w:sz="8" w:space="0" w:color="auto"/>
              <w:right w:val="single" w:sz="8" w:space="0" w:color="auto"/>
            </w:tcBorders>
            <w:shd w:val="clear" w:color="auto" w:fill="auto"/>
            <w:noWrap/>
            <w:vAlign w:val="bottom"/>
          </w:tcPr>
          <w:p w14:paraId="6B81FEAA"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84" w:type="dxa"/>
            <w:tcBorders>
              <w:top w:val="nil"/>
              <w:left w:val="nil"/>
              <w:bottom w:val="single" w:sz="8" w:space="0" w:color="auto"/>
              <w:right w:val="single" w:sz="8" w:space="0" w:color="auto"/>
            </w:tcBorders>
            <w:shd w:val="clear" w:color="auto" w:fill="auto"/>
            <w:noWrap/>
            <w:vAlign w:val="bottom"/>
          </w:tcPr>
          <w:p w14:paraId="7513BA30"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83" w:type="dxa"/>
            <w:tcBorders>
              <w:top w:val="nil"/>
              <w:left w:val="nil"/>
              <w:bottom w:val="single" w:sz="8" w:space="0" w:color="auto"/>
              <w:right w:val="single" w:sz="8" w:space="0" w:color="auto"/>
            </w:tcBorders>
            <w:shd w:val="clear" w:color="auto" w:fill="FFFFFF"/>
            <w:noWrap/>
            <w:vAlign w:val="bottom"/>
            <w:hideMark/>
          </w:tcPr>
          <w:p w14:paraId="10DABC26"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36" w:type="dxa"/>
            <w:gridSpan w:val="2"/>
            <w:tcBorders>
              <w:top w:val="nil"/>
              <w:left w:val="nil"/>
              <w:bottom w:val="single" w:sz="8" w:space="0" w:color="auto"/>
              <w:right w:val="single" w:sz="8" w:space="0" w:color="auto"/>
            </w:tcBorders>
            <w:shd w:val="clear" w:color="auto" w:fill="FFFFFF"/>
            <w:noWrap/>
            <w:vAlign w:val="bottom"/>
            <w:hideMark/>
          </w:tcPr>
          <w:p w14:paraId="3270C942"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1</w:t>
            </w:r>
          </w:p>
        </w:tc>
        <w:tc>
          <w:tcPr>
            <w:tcW w:w="236" w:type="dxa"/>
            <w:gridSpan w:val="2"/>
            <w:tcBorders>
              <w:top w:val="nil"/>
              <w:left w:val="nil"/>
              <w:bottom w:val="single" w:sz="8" w:space="0" w:color="auto"/>
              <w:right w:val="single" w:sz="8" w:space="0" w:color="auto"/>
            </w:tcBorders>
            <w:shd w:val="clear" w:color="000000" w:fill="A9D08E"/>
            <w:noWrap/>
            <w:vAlign w:val="bottom"/>
            <w:hideMark/>
          </w:tcPr>
          <w:p w14:paraId="2BE5BF72" w14:textId="77777777" w:rsidR="00DA60EC" w:rsidRPr="00432986" w:rsidRDefault="00DA60EC" w:rsidP="00432986">
            <w:pPr>
              <w:spacing w:line="240" w:lineRule="auto"/>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 </w:t>
            </w:r>
          </w:p>
        </w:tc>
        <w:tc>
          <w:tcPr>
            <w:tcW w:w="636" w:type="dxa"/>
            <w:tcBorders>
              <w:top w:val="nil"/>
              <w:left w:val="nil"/>
              <w:bottom w:val="single" w:sz="8" w:space="0" w:color="auto"/>
              <w:right w:val="single" w:sz="4" w:space="0" w:color="auto"/>
            </w:tcBorders>
            <w:shd w:val="clear" w:color="auto" w:fill="auto"/>
            <w:noWrap/>
            <w:vAlign w:val="bottom"/>
            <w:hideMark/>
          </w:tcPr>
          <w:p w14:paraId="27EE436B"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39</w:t>
            </w:r>
          </w:p>
        </w:tc>
      </w:tr>
      <w:tr w:rsidR="00DA60EC" w:rsidRPr="00432986" w14:paraId="73882A88" w14:textId="77777777" w:rsidTr="00617938">
        <w:trPr>
          <w:trHeight w:val="20"/>
        </w:trPr>
        <w:tc>
          <w:tcPr>
            <w:tcW w:w="1134" w:type="dxa"/>
            <w:tcBorders>
              <w:top w:val="nil"/>
              <w:left w:val="single" w:sz="8" w:space="0" w:color="auto"/>
              <w:bottom w:val="single" w:sz="8" w:space="0" w:color="auto"/>
              <w:right w:val="single" w:sz="8" w:space="0" w:color="auto"/>
            </w:tcBorders>
            <w:shd w:val="clear" w:color="auto" w:fill="auto"/>
            <w:hideMark/>
          </w:tcPr>
          <w:p w14:paraId="7BB6388E" w14:textId="77777777" w:rsidR="00DA60EC" w:rsidRPr="00432986" w:rsidRDefault="00617938" w:rsidP="00432986">
            <w:pPr>
              <w:spacing w:line="240" w:lineRule="auto"/>
              <w:rPr>
                <w:rFonts w:ascii="Calibri" w:eastAsia="Times New Roman" w:hAnsi="Calibri" w:cs="Times New Roman"/>
                <w:sz w:val="24"/>
                <w:szCs w:val="24"/>
                <w:lang w:eastAsia="ru-RU"/>
              </w:rPr>
            </w:pPr>
            <w:r>
              <w:rPr>
                <w:rFonts w:ascii="Times New Roman" w:eastAsia="Times New Roman" w:hAnsi="Times New Roman" w:cs="Times New Roman"/>
                <w:color w:val="000000"/>
                <w:sz w:val="24"/>
                <w:szCs w:val="24"/>
                <w:lang w:eastAsia="ru-RU"/>
              </w:rPr>
              <w:t>ООД.0</w:t>
            </w:r>
            <w:r w:rsidR="00DA60EC" w:rsidRPr="00432986">
              <w:rPr>
                <w:rFonts w:ascii="Times New Roman" w:eastAsia="Times New Roman" w:hAnsi="Times New Roman" w:cs="Times New Roman"/>
                <w:color w:val="000000"/>
                <w:sz w:val="24"/>
                <w:szCs w:val="24"/>
                <w:lang w:eastAsia="ru-RU"/>
              </w:rPr>
              <w:t>9</w:t>
            </w:r>
          </w:p>
        </w:tc>
        <w:tc>
          <w:tcPr>
            <w:tcW w:w="1985" w:type="dxa"/>
            <w:tcBorders>
              <w:top w:val="nil"/>
              <w:left w:val="nil"/>
              <w:bottom w:val="single" w:sz="8" w:space="0" w:color="auto"/>
              <w:right w:val="single" w:sz="8" w:space="0" w:color="auto"/>
            </w:tcBorders>
            <w:shd w:val="clear" w:color="auto" w:fill="auto"/>
            <w:vAlign w:val="bottom"/>
            <w:hideMark/>
          </w:tcPr>
          <w:p w14:paraId="18A496CD" w14:textId="77777777" w:rsidR="00DA60EC" w:rsidRPr="00432986" w:rsidRDefault="00DA60EC" w:rsidP="00432986">
            <w:pPr>
              <w:spacing w:line="240" w:lineRule="auto"/>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Родная литература</w:t>
            </w:r>
          </w:p>
        </w:tc>
        <w:tc>
          <w:tcPr>
            <w:tcW w:w="291" w:type="dxa"/>
            <w:tcBorders>
              <w:top w:val="nil"/>
              <w:left w:val="nil"/>
              <w:bottom w:val="single" w:sz="8" w:space="0" w:color="auto"/>
              <w:right w:val="single" w:sz="8" w:space="0" w:color="auto"/>
            </w:tcBorders>
            <w:shd w:val="clear" w:color="auto" w:fill="auto"/>
            <w:noWrap/>
            <w:vAlign w:val="bottom"/>
          </w:tcPr>
          <w:p w14:paraId="7D39E9A5"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p>
        </w:tc>
        <w:tc>
          <w:tcPr>
            <w:tcW w:w="281" w:type="dxa"/>
            <w:tcBorders>
              <w:top w:val="nil"/>
              <w:left w:val="nil"/>
              <w:bottom w:val="single" w:sz="8" w:space="0" w:color="auto"/>
              <w:right w:val="single" w:sz="8" w:space="0" w:color="auto"/>
            </w:tcBorders>
            <w:shd w:val="clear" w:color="auto" w:fill="auto"/>
            <w:noWrap/>
            <w:vAlign w:val="bottom"/>
          </w:tcPr>
          <w:p w14:paraId="31C56178"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p>
        </w:tc>
        <w:tc>
          <w:tcPr>
            <w:tcW w:w="240" w:type="dxa"/>
            <w:tcBorders>
              <w:top w:val="nil"/>
              <w:left w:val="nil"/>
              <w:bottom w:val="single" w:sz="8" w:space="0" w:color="auto"/>
              <w:right w:val="single" w:sz="8" w:space="0" w:color="auto"/>
            </w:tcBorders>
            <w:shd w:val="clear" w:color="auto" w:fill="auto"/>
            <w:noWrap/>
            <w:vAlign w:val="bottom"/>
          </w:tcPr>
          <w:p w14:paraId="7C38FC40"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p>
        </w:tc>
        <w:tc>
          <w:tcPr>
            <w:tcW w:w="236" w:type="dxa"/>
            <w:tcBorders>
              <w:top w:val="nil"/>
              <w:left w:val="nil"/>
              <w:bottom w:val="single" w:sz="8" w:space="0" w:color="auto"/>
              <w:right w:val="single" w:sz="8" w:space="0" w:color="auto"/>
            </w:tcBorders>
            <w:shd w:val="clear" w:color="auto" w:fill="auto"/>
            <w:noWrap/>
            <w:vAlign w:val="bottom"/>
          </w:tcPr>
          <w:p w14:paraId="31322447"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p>
        </w:tc>
        <w:tc>
          <w:tcPr>
            <w:tcW w:w="300" w:type="dxa"/>
            <w:tcBorders>
              <w:top w:val="nil"/>
              <w:left w:val="nil"/>
              <w:bottom w:val="single" w:sz="8" w:space="0" w:color="auto"/>
              <w:right w:val="single" w:sz="8" w:space="0" w:color="auto"/>
            </w:tcBorders>
            <w:shd w:val="clear" w:color="auto" w:fill="auto"/>
            <w:noWrap/>
            <w:vAlign w:val="bottom"/>
          </w:tcPr>
          <w:p w14:paraId="6BA6898A"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p>
        </w:tc>
        <w:tc>
          <w:tcPr>
            <w:tcW w:w="236" w:type="dxa"/>
            <w:tcBorders>
              <w:top w:val="nil"/>
              <w:left w:val="nil"/>
              <w:bottom w:val="single" w:sz="8" w:space="0" w:color="auto"/>
              <w:right w:val="single" w:sz="8" w:space="0" w:color="auto"/>
            </w:tcBorders>
            <w:shd w:val="clear" w:color="auto" w:fill="auto"/>
            <w:noWrap/>
            <w:vAlign w:val="bottom"/>
          </w:tcPr>
          <w:p w14:paraId="6EF7537D"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p>
        </w:tc>
        <w:tc>
          <w:tcPr>
            <w:tcW w:w="269" w:type="dxa"/>
            <w:tcBorders>
              <w:top w:val="nil"/>
              <w:left w:val="nil"/>
              <w:bottom w:val="single" w:sz="8" w:space="0" w:color="auto"/>
              <w:right w:val="single" w:sz="8" w:space="0" w:color="auto"/>
            </w:tcBorders>
            <w:shd w:val="clear" w:color="auto" w:fill="auto"/>
            <w:noWrap/>
            <w:vAlign w:val="bottom"/>
          </w:tcPr>
          <w:p w14:paraId="214AD308"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p>
        </w:tc>
        <w:tc>
          <w:tcPr>
            <w:tcW w:w="283" w:type="dxa"/>
            <w:tcBorders>
              <w:top w:val="nil"/>
              <w:left w:val="nil"/>
              <w:bottom w:val="single" w:sz="8" w:space="0" w:color="auto"/>
              <w:right w:val="single" w:sz="8" w:space="0" w:color="auto"/>
            </w:tcBorders>
            <w:shd w:val="clear" w:color="auto" w:fill="auto"/>
            <w:noWrap/>
            <w:vAlign w:val="bottom"/>
          </w:tcPr>
          <w:p w14:paraId="4E8E8DAE"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p>
        </w:tc>
        <w:tc>
          <w:tcPr>
            <w:tcW w:w="284" w:type="dxa"/>
            <w:tcBorders>
              <w:top w:val="nil"/>
              <w:left w:val="nil"/>
              <w:bottom w:val="single" w:sz="8" w:space="0" w:color="auto"/>
              <w:right w:val="single" w:sz="8" w:space="0" w:color="auto"/>
            </w:tcBorders>
            <w:shd w:val="clear" w:color="auto" w:fill="auto"/>
            <w:noWrap/>
            <w:vAlign w:val="bottom"/>
          </w:tcPr>
          <w:p w14:paraId="4DDE39C1"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p>
        </w:tc>
        <w:tc>
          <w:tcPr>
            <w:tcW w:w="283" w:type="dxa"/>
            <w:tcBorders>
              <w:top w:val="nil"/>
              <w:left w:val="nil"/>
              <w:bottom w:val="single" w:sz="8" w:space="0" w:color="auto"/>
              <w:right w:val="single" w:sz="8" w:space="0" w:color="auto"/>
            </w:tcBorders>
            <w:shd w:val="clear" w:color="auto" w:fill="auto"/>
            <w:noWrap/>
            <w:vAlign w:val="bottom"/>
          </w:tcPr>
          <w:p w14:paraId="615A9061"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p>
        </w:tc>
        <w:tc>
          <w:tcPr>
            <w:tcW w:w="284" w:type="dxa"/>
            <w:tcBorders>
              <w:top w:val="nil"/>
              <w:left w:val="nil"/>
              <w:bottom w:val="single" w:sz="8" w:space="0" w:color="auto"/>
              <w:right w:val="single" w:sz="8" w:space="0" w:color="auto"/>
            </w:tcBorders>
            <w:shd w:val="clear" w:color="auto" w:fill="auto"/>
            <w:noWrap/>
            <w:vAlign w:val="bottom"/>
          </w:tcPr>
          <w:p w14:paraId="6A61CF53"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p>
        </w:tc>
        <w:tc>
          <w:tcPr>
            <w:tcW w:w="361" w:type="dxa"/>
            <w:tcBorders>
              <w:top w:val="nil"/>
              <w:left w:val="nil"/>
              <w:bottom w:val="single" w:sz="8" w:space="0" w:color="auto"/>
              <w:right w:val="single" w:sz="8" w:space="0" w:color="auto"/>
            </w:tcBorders>
            <w:shd w:val="clear" w:color="auto" w:fill="auto"/>
            <w:noWrap/>
            <w:vAlign w:val="bottom"/>
          </w:tcPr>
          <w:p w14:paraId="455B872E"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p>
        </w:tc>
        <w:tc>
          <w:tcPr>
            <w:tcW w:w="353" w:type="dxa"/>
            <w:tcBorders>
              <w:top w:val="nil"/>
              <w:left w:val="nil"/>
              <w:bottom w:val="single" w:sz="8" w:space="0" w:color="auto"/>
              <w:right w:val="single" w:sz="8" w:space="0" w:color="auto"/>
            </w:tcBorders>
            <w:shd w:val="clear" w:color="auto" w:fill="auto"/>
            <w:noWrap/>
            <w:vAlign w:val="bottom"/>
          </w:tcPr>
          <w:p w14:paraId="635DDC5B"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p>
        </w:tc>
        <w:tc>
          <w:tcPr>
            <w:tcW w:w="268" w:type="dxa"/>
            <w:tcBorders>
              <w:top w:val="nil"/>
              <w:left w:val="nil"/>
              <w:bottom w:val="single" w:sz="8" w:space="0" w:color="auto"/>
              <w:right w:val="single" w:sz="8" w:space="0" w:color="auto"/>
            </w:tcBorders>
            <w:shd w:val="clear" w:color="auto" w:fill="auto"/>
            <w:noWrap/>
            <w:vAlign w:val="bottom"/>
          </w:tcPr>
          <w:p w14:paraId="22DB7770"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p>
        </w:tc>
        <w:tc>
          <w:tcPr>
            <w:tcW w:w="283" w:type="dxa"/>
            <w:tcBorders>
              <w:top w:val="nil"/>
              <w:left w:val="nil"/>
              <w:bottom w:val="single" w:sz="8" w:space="0" w:color="auto"/>
              <w:right w:val="single" w:sz="8" w:space="0" w:color="auto"/>
            </w:tcBorders>
            <w:shd w:val="clear" w:color="auto" w:fill="auto"/>
            <w:noWrap/>
            <w:vAlign w:val="bottom"/>
          </w:tcPr>
          <w:p w14:paraId="5881B823"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p>
        </w:tc>
        <w:tc>
          <w:tcPr>
            <w:tcW w:w="355" w:type="dxa"/>
            <w:tcBorders>
              <w:top w:val="nil"/>
              <w:left w:val="nil"/>
              <w:bottom w:val="single" w:sz="8" w:space="0" w:color="auto"/>
              <w:right w:val="single" w:sz="8" w:space="0" w:color="auto"/>
            </w:tcBorders>
            <w:shd w:val="clear" w:color="auto" w:fill="auto"/>
            <w:noWrap/>
            <w:vAlign w:val="bottom"/>
          </w:tcPr>
          <w:p w14:paraId="0381F641"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p>
        </w:tc>
        <w:tc>
          <w:tcPr>
            <w:tcW w:w="354" w:type="dxa"/>
            <w:gridSpan w:val="2"/>
            <w:tcBorders>
              <w:top w:val="nil"/>
              <w:left w:val="nil"/>
              <w:bottom w:val="single" w:sz="8" w:space="0" w:color="auto"/>
              <w:right w:val="single" w:sz="8" w:space="0" w:color="auto"/>
            </w:tcBorders>
            <w:shd w:val="clear" w:color="auto" w:fill="auto"/>
            <w:noWrap/>
            <w:vAlign w:val="bottom"/>
          </w:tcPr>
          <w:p w14:paraId="2BD0BF6E"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p>
        </w:tc>
        <w:tc>
          <w:tcPr>
            <w:tcW w:w="283" w:type="dxa"/>
            <w:tcBorders>
              <w:top w:val="nil"/>
              <w:left w:val="nil"/>
              <w:bottom w:val="single" w:sz="8" w:space="0" w:color="auto"/>
              <w:right w:val="single" w:sz="8" w:space="0" w:color="auto"/>
            </w:tcBorders>
            <w:shd w:val="clear" w:color="000000" w:fill="FFFF00"/>
            <w:noWrap/>
            <w:vAlign w:val="center"/>
            <w:hideMark/>
          </w:tcPr>
          <w:p w14:paraId="024CB20F" w14:textId="77777777" w:rsidR="00DA60EC" w:rsidRPr="00432986" w:rsidRDefault="00DA60EC" w:rsidP="00432986">
            <w:pPr>
              <w:spacing w:after="0" w:line="240" w:lineRule="auto"/>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 </w:t>
            </w:r>
          </w:p>
        </w:tc>
        <w:tc>
          <w:tcPr>
            <w:tcW w:w="284" w:type="dxa"/>
            <w:tcBorders>
              <w:top w:val="nil"/>
              <w:left w:val="nil"/>
              <w:bottom w:val="single" w:sz="8" w:space="0" w:color="auto"/>
              <w:right w:val="single" w:sz="8" w:space="0" w:color="auto"/>
            </w:tcBorders>
            <w:shd w:val="clear" w:color="000000" w:fill="FFFF00"/>
            <w:noWrap/>
            <w:vAlign w:val="center"/>
            <w:hideMark/>
          </w:tcPr>
          <w:p w14:paraId="5357ADC8" w14:textId="77777777" w:rsidR="00DA60EC" w:rsidRPr="00432986" w:rsidRDefault="00DA60EC" w:rsidP="00432986">
            <w:pPr>
              <w:spacing w:after="0" w:line="240" w:lineRule="auto"/>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 </w:t>
            </w:r>
          </w:p>
        </w:tc>
        <w:tc>
          <w:tcPr>
            <w:tcW w:w="283" w:type="dxa"/>
            <w:tcBorders>
              <w:top w:val="nil"/>
              <w:left w:val="nil"/>
              <w:bottom w:val="single" w:sz="8" w:space="0" w:color="auto"/>
              <w:right w:val="single" w:sz="8" w:space="0" w:color="auto"/>
            </w:tcBorders>
            <w:shd w:val="clear" w:color="auto" w:fill="auto"/>
            <w:noWrap/>
            <w:vAlign w:val="bottom"/>
          </w:tcPr>
          <w:p w14:paraId="65B2C4AC"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0</w:t>
            </w:r>
          </w:p>
        </w:tc>
        <w:tc>
          <w:tcPr>
            <w:tcW w:w="283" w:type="dxa"/>
            <w:tcBorders>
              <w:top w:val="nil"/>
              <w:left w:val="nil"/>
              <w:bottom w:val="single" w:sz="8" w:space="0" w:color="auto"/>
              <w:right w:val="single" w:sz="8" w:space="0" w:color="auto"/>
            </w:tcBorders>
            <w:shd w:val="clear" w:color="auto" w:fill="auto"/>
            <w:noWrap/>
            <w:vAlign w:val="bottom"/>
          </w:tcPr>
          <w:p w14:paraId="162FE45C"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84" w:type="dxa"/>
            <w:gridSpan w:val="2"/>
            <w:tcBorders>
              <w:top w:val="nil"/>
              <w:left w:val="nil"/>
              <w:bottom w:val="single" w:sz="8" w:space="0" w:color="auto"/>
              <w:right w:val="single" w:sz="8" w:space="0" w:color="auto"/>
            </w:tcBorders>
            <w:shd w:val="clear" w:color="auto" w:fill="auto"/>
            <w:noWrap/>
            <w:vAlign w:val="bottom"/>
          </w:tcPr>
          <w:p w14:paraId="46586A26"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0</w:t>
            </w:r>
          </w:p>
        </w:tc>
        <w:tc>
          <w:tcPr>
            <w:tcW w:w="236" w:type="dxa"/>
            <w:tcBorders>
              <w:top w:val="nil"/>
              <w:left w:val="nil"/>
              <w:bottom w:val="single" w:sz="8" w:space="0" w:color="auto"/>
              <w:right w:val="single" w:sz="8" w:space="0" w:color="auto"/>
            </w:tcBorders>
            <w:shd w:val="clear" w:color="auto" w:fill="auto"/>
            <w:noWrap/>
            <w:vAlign w:val="bottom"/>
          </w:tcPr>
          <w:p w14:paraId="48ED0DA5"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60" w:type="dxa"/>
            <w:tcBorders>
              <w:top w:val="nil"/>
              <w:left w:val="nil"/>
              <w:bottom w:val="single" w:sz="8" w:space="0" w:color="auto"/>
              <w:right w:val="single" w:sz="8" w:space="0" w:color="auto"/>
            </w:tcBorders>
            <w:shd w:val="clear" w:color="auto" w:fill="auto"/>
            <w:noWrap/>
            <w:vAlign w:val="bottom"/>
          </w:tcPr>
          <w:p w14:paraId="4931449D"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0</w:t>
            </w:r>
          </w:p>
        </w:tc>
        <w:tc>
          <w:tcPr>
            <w:tcW w:w="283" w:type="dxa"/>
            <w:gridSpan w:val="2"/>
            <w:tcBorders>
              <w:top w:val="nil"/>
              <w:left w:val="nil"/>
              <w:bottom w:val="single" w:sz="8" w:space="0" w:color="auto"/>
              <w:right w:val="single" w:sz="8" w:space="0" w:color="auto"/>
            </w:tcBorders>
            <w:shd w:val="clear" w:color="auto" w:fill="auto"/>
            <w:noWrap/>
            <w:vAlign w:val="bottom"/>
          </w:tcPr>
          <w:p w14:paraId="0222146E"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71" w:type="dxa"/>
            <w:gridSpan w:val="2"/>
            <w:tcBorders>
              <w:top w:val="nil"/>
              <w:left w:val="nil"/>
              <w:bottom w:val="single" w:sz="8" w:space="0" w:color="auto"/>
              <w:right w:val="single" w:sz="8" w:space="0" w:color="auto"/>
            </w:tcBorders>
            <w:shd w:val="clear" w:color="auto" w:fill="auto"/>
            <w:noWrap/>
            <w:vAlign w:val="bottom"/>
          </w:tcPr>
          <w:p w14:paraId="707667D2"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96" w:type="dxa"/>
            <w:tcBorders>
              <w:top w:val="nil"/>
              <w:left w:val="nil"/>
              <w:bottom w:val="single" w:sz="8" w:space="0" w:color="auto"/>
              <w:right w:val="single" w:sz="8" w:space="0" w:color="auto"/>
            </w:tcBorders>
            <w:shd w:val="clear" w:color="auto" w:fill="auto"/>
            <w:noWrap/>
            <w:vAlign w:val="bottom"/>
          </w:tcPr>
          <w:p w14:paraId="0979D569"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36" w:type="dxa"/>
            <w:tcBorders>
              <w:top w:val="nil"/>
              <w:left w:val="nil"/>
              <w:bottom w:val="single" w:sz="8" w:space="0" w:color="auto"/>
              <w:right w:val="single" w:sz="8" w:space="0" w:color="auto"/>
            </w:tcBorders>
            <w:shd w:val="clear" w:color="auto" w:fill="auto"/>
            <w:noWrap/>
            <w:vAlign w:val="bottom"/>
          </w:tcPr>
          <w:p w14:paraId="21FCD9C4"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342" w:type="dxa"/>
            <w:gridSpan w:val="2"/>
            <w:tcBorders>
              <w:top w:val="nil"/>
              <w:left w:val="nil"/>
              <w:bottom w:val="single" w:sz="8" w:space="0" w:color="auto"/>
              <w:right w:val="single" w:sz="8" w:space="0" w:color="auto"/>
            </w:tcBorders>
            <w:shd w:val="clear" w:color="auto" w:fill="auto"/>
            <w:noWrap/>
            <w:vAlign w:val="bottom"/>
          </w:tcPr>
          <w:p w14:paraId="7C3AE5A7"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83" w:type="dxa"/>
            <w:gridSpan w:val="2"/>
            <w:tcBorders>
              <w:top w:val="nil"/>
              <w:left w:val="nil"/>
              <w:bottom w:val="single" w:sz="8" w:space="0" w:color="auto"/>
              <w:right w:val="single" w:sz="8" w:space="0" w:color="auto"/>
            </w:tcBorders>
            <w:shd w:val="clear" w:color="auto" w:fill="auto"/>
            <w:noWrap/>
            <w:vAlign w:val="bottom"/>
          </w:tcPr>
          <w:p w14:paraId="7A89335F"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84" w:type="dxa"/>
            <w:tcBorders>
              <w:top w:val="nil"/>
              <w:left w:val="nil"/>
              <w:bottom w:val="single" w:sz="8" w:space="0" w:color="auto"/>
              <w:right w:val="single" w:sz="8" w:space="0" w:color="auto"/>
            </w:tcBorders>
            <w:shd w:val="clear" w:color="auto" w:fill="auto"/>
            <w:noWrap/>
            <w:vAlign w:val="bottom"/>
          </w:tcPr>
          <w:p w14:paraId="7C84BF84"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83" w:type="dxa"/>
            <w:tcBorders>
              <w:top w:val="nil"/>
              <w:left w:val="nil"/>
              <w:bottom w:val="single" w:sz="8" w:space="0" w:color="auto"/>
              <w:right w:val="single" w:sz="8" w:space="0" w:color="auto"/>
            </w:tcBorders>
            <w:shd w:val="clear" w:color="auto" w:fill="auto"/>
            <w:noWrap/>
            <w:vAlign w:val="bottom"/>
          </w:tcPr>
          <w:p w14:paraId="0BB41C79"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84" w:type="dxa"/>
            <w:gridSpan w:val="2"/>
            <w:tcBorders>
              <w:top w:val="nil"/>
              <w:left w:val="nil"/>
              <w:bottom w:val="single" w:sz="8" w:space="0" w:color="auto"/>
              <w:right w:val="single" w:sz="8" w:space="0" w:color="auto"/>
            </w:tcBorders>
            <w:shd w:val="clear" w:color="auto" w:fill="auto"/>
            <w:noWrap/>
            <w:vAlign w:val="bottom"/>
          </w:tcPr>
          <w:p w14:paraId="17B508A1"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83" w:type="dxa"/>
            <w:gridSpan w:val="2"/>
            <w:tcBorders>
              <w:top w:val="nil"/>
              <w:left w:val="nil"/>
              <w:bottom w:val="single" w:sz="8" w:space="0" w:color="auto"/>
              <w:right w:val="single" w:sz="8" w:space="0" w:color="auto"/>
            </w:tcBorders>
            <w:shd w:val="clear" w:color="auto" w:fill="auto"/>
            <w:noWrap/>
            <w:vAlign w:val="bottom"/>
          </w:tcPr>
          <w:p w14:paraId="1718C495"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84" w:type="dxa"/>
            <w:tcBorders>
              <w:top w:val="nil"/>
              <w:left w:val="nil"/>
              <w:bottom w:val="single" w:sz="8" w:space="0" w:color="auto"/>
              <w:right w:val="single" w:sz="8" w:space="0" w:color="auto"/>
            </w:tcBorders>
            <w:shd w:val="clear" w:color="000000" w:fill="FFFFFF"/>
            <w:noWrap/>
            <w:vAlign w:val="bottom"/>
          </w:tcPr>
          <w:p w14:paraId="2C3A5588"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83" w:type="dxa"/>
            <w:tcBorders>
              <w:top w:val="nil"/>
              <w:left w:val="nil"/>
              <w:bottom w:val="single" w:sz="8" w:space="0" w:color="auto"/>
              <w:right w:val="single" w:sz="8" w:space="0" w:color="auto"/>
            </w:tcBorders>
            <w:shd w:val="clear" w:color="auto" w:fill="auto"/>
            <w:noWrap/>
            <w:vAlign w:val="bottom"/>
          </w:tcPr>
          <w:p w14:paraId="54F00E3C"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84" w:type="dxa"/>
            <w:tcBorders>
              <w:top w:val="nil"/>
              <w:left w:val="nil"/>
              <w:bottom w:val="single" w:sz="8" w:space="0" w:color="auto"/>
              <w:right w:val="single" w:sz="8" w:space="0" w:color="auto"/>
            </w:tcBorders>
            <w:shd w:val="clear" w:color="auto" w:fill="auto"/>
            <w:noWrap/>
            <w:vAlign w:val="bottom"/>
          </w:tcPr>
          <w:p w14:paraId="185EE6BF"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40" w:type="dxa"/>
            <w:gridSpan w:val="2"/>
            <w:tcBorders>
              <w:top w:val="nil"/>
              <w:left w:val="nil"/>
              <w:bottom w:val="single" w:sz="8" w:space="0" w:color="auto"/>
              <w:right w:val="single" w:sz="8" w:space="0" w:color="auto"/>
            </w:tcBorders>
            <w:shd w:val="clear" w:color="auto" w:fill="auto"/>
            <w:noWrap/>
            <w:vAlign w:val="bottom"/>
          </w:tcPr>
          <w:p w14:paraId="0BC6E3CA"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72" w:type="dxa"/>
            <w:gridSpan w:val="2"/>
            <w:tcBorders>
              <w:top w:val="nil"/>
              <w:left w:val="nil"/>
              <w:bottom w:val="single" w:sz="8" w:space="0" w:color="auto"/>
              <w:right w:val="single" w:sz="8" w:space="0" w:color="auto"/>
            </w:tcBorders>
            <w:shd w:val="clear" w:color="auto" w:fill="auto"/>
            <w:noWrap/>
            <w:vAlign w:val="bottom"/>
          </w:tcPr>
          <w:p w14:paraId="681D6AE9"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84" w:type="dxa"/>
            <w:tcBorders>
              <w:top w:val="nil"/>
              <w:left w:val="nil"/>
              <w:bottom w:val="single" w:sz="8" w:space="0" w:color="auto"/>
              <w:right w:val="single" w:sz="8" w:space="0" w:color="auto"/>
            </w:tcBorders>
            <w:shd w:val="clear" w:color="auto" w:fill="auto"/>
            <w:noWrap/>
            <w:vAlign w:val="bottom"/>
          </w:tcPr>
          <w:p w14:paraId="4B9B6521"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83" w:type="dxa"/>
            <w:tcBorders>
              <w:top w:val="nil"/>
              <w:left w:val="nil"/>
              <w:bottom w:val="single" w:sz="8" w:space="0" w:color="auto"/>
              <w:right w:val="single" w:sz="8" w:space="0" w:color="auto"/>
            </w:tcBorders>
            <w:shd w:val="clear" w:color="auto" w:fill="FFFFFF"/>
            <w:noWrap/>
            <w:vAlign w:val="bottom"/>
            <w:hideMark/>
          </w:tcPr>
          <w:p w14:paraId="23837FD4"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36" w:type="dxa"/>
            <w:gridSpan w:val="2"/>
            <w:tcBorders>
              <w:top w:val="nil"/>
              <w:left w:val="nil"/>
              <w:bottom w:val="single" w:sz="8" w:space="0" w:color="auto"/>
              <w:right w:val="single" w:sz="8" w:space="0" w:color="auto"/>
            </w:tcBorders>
            <w:shd w:val="clear" w:color="auto" w:fill="FFFFFF"/>
            <w:noWrap/>
            <w:vAlign w:val="bottom"/>
            <w:hideMark/>
          </w:tcPr>
          <w:p w14:paraId="06CB9D85"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1</w:t>
            </w:r>
          </w:p>
        </w:tc>
        <w:tc>
          <w:tcPr>
            <w:tcW w:w="236" w:type="dxa"/>
            <w:gridSpan w:val="2"/>
            <w:tcBorders>
              <w:top w:val="nil"/>
              <w:left w:val="nil"/>
              <w:bottom w:val="single" w:sz="8" w:space="0" w:color="auto"/>
              <w:right w:val="single" w:sz="8" w:space="0" w:color="auto"/>
            </w:tcBorders>
            <w:shd w:val="clear" w:color="000000" w:fill="A9D08E"/>
            <w:noWrap/>
            <w:vAlign w:val="bottom"/>
            <w:hideMark/>
          </w:tcPr>
          <w:p w14:paraId="4C669EF4" w14:textId="77777777" w:rsidR="00DA60EC" w:rsidRPr="00432986" w:rsidRDefault="00DA60EC" w:rsidP="00432986">
            <w:pPr>
              <w:spacing w:line="240" w:lineRule="auto"/>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 </w:t>
            </w:r>
          </w:p>
        </w:tc>
        <w:tc>
          <w:tcPr>
            <w:tcW w:w="636" w:type="dxa"/>
            <w:tcBorders>
              <w:top w:val="nil"/>
              <w:left w:val="nil"/>
              <w:bottom w:val="single" w:sz="8" w:space="0" w:color="auto"/>
              <w:right w:val="single" w:sz="4" w:space="0" w:color="auto"/>
            </w:tcBorders>
            <w:shd w:val="clear" w:color="auto" w:fill="auto"/>
            <w:noWrap/>
            <w:vAlign w:val="bottom"/>
            <w:hideMark/>
          </w:tcPr>
          <w:p w14:paraId="17ECD3DB"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39</w:t>
            </w:r>
          </w:p>
        </w:tc>
      </w:tr>
      <w:tr w:rsidR="00DA60EC" w:rsidRPr="00432986" w14:paraId="7E11C926" w14:textId="77777777" w:rsidTr="00617938">
        <w:trPr>
          <w:trHeight w:val="20"/>
        </w:trPr>
        <w:tc>
          <w:tcPr>
            <w:tcW w:w="1134" w:type="dxa"/>
            <w:tcBorders>
              <w:top w:val="nil"/>
              <w:left w:val="single" w:sz="8" w:space="0" w:color="auto"/>
              <w:bottom w:val="single" w:sz="8" w:space="0" w:color="auto"/>
              <w:right w:val="single" w:sz="8" w:space="0" w:color="auto"/>
            </w:tcBorders>
            <w:shd w:val="clear" w:color="auto" w:fill="auto"/>
            <w:hideMark/>
          </w:tcPr>
          <w:p w14:paraId="49D4A987" w14:textId="77777777" w:rsidR="00DA60EC" w:rsidRPr="00432986" w:rsidRDefault="00617938" w:rsidP="00432986">
            <w:pPr>
              <w:spacing w:line="240" w:lineRule="auto"/>
              <w:rPr>
                <w:rFonts w:ascii="Calibri" w:eastAsia="Times New Roman" w:hAnsi="Calibri" w:cs="Times New Roman"/>
                <w:sz w:val="24"/>
                <w:szCs w:val="24"/>
                <w:lang w:eastAsia="ru-RU"/>
              </w:rPr>
            </w:pPr>
            <w:r>
              <w:rPr>
                <w:rFonts w:ascii="Times New Roman" w:eastAsia="Times New Roman" w:hAnsi="Times New Roman" w:cs="Times New Roman"/>
                <w:color w:val="000000"/>
                <w:sz w:val="24"/>
                <w:szCs w:val="24"/>
                <w:lang w:eastAsia="ru-RU"/>
              </w:rPr>
              <w:t>ООД.</w:t>
            </w:r>
            <w:r w:rsidR="00DA60EC" w:rsidRPr="00432986">
              <w:rPr>
                <w:rFonts w:ascii="Times New Roman" w:eastAsia="Times New Roman" w:hAnsi="Times New Roman" w:cs="Times New Roman"/>
                <w:color w:val="000000"/>
                <w:sz w:val="24"/>
                <w:szCs w:val="24"/>
                <w:lang w:eastAsia="ru-RU"/>
              </w:rPr>
              <w:t>10</w:t>
            </w:r>
          </w:p>
        </w:tc>
        <w:tc>
          <w:tcPr>
            <w:tcW w:w="1985" w:type="dxa"/>
            <w:tcBorders>
              <w:top w:val="nil"/>
              <w:left w:val="nil"/>
              <w:bottom w:val="single" w:sz="8" w:space="0" w:color="auto"/>
              <w:right w:val="single" w:sz="8" w:space="0" w:color="auto"/>
            </w:tcBorders>
            <w:shd w:val="clear" w:color="auto" w:fill="auto"/>
            <w:vAlign w:val="bottom"/>
            <w:hideMark/>
          </w:tcPr>
          <w:p w14:paraId="7E787F46" w14:textId="77777777" w:rsidR="00DA60EC" w:rsidRPr="00432986" w:rsidRDefault="00DA60EC" w:rsidP="00432986">
            <w:pPr>
              <w:spacing w:line="240" w:lineRule="auto"/>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Химия</w:t>
            </w:r>
          </w:p>
        </w:tc>
        <w:tc>
          <w:tcPr>
            <w:tcW w:w="291" w:type="dxa"/>
            <w:tcBorders>
              <w:top w:val="nil"/>
              <w:left w:val="nil"/>
              <w:bottom w:val="single" w:sz="8" w:space="0" w:color="auto"/>
              <w:right w:val="single" w:sz="8" w:space="0" w:color="auto"/>
            </w:tcBorders>
            <w:shd w:val="clear" w:color="auto" w:fill="auto"/>
            <w:noWrap/>
            <w:vAlign w:val="bottom"/>
          </w:tcPr>
          <w:p w14:paraId="6FB79B76"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281" w:type="dxa"/>
            <w:tcBorders>
              <w:top w:val="nil"/>
              <w:left w:val="nil"/>
              <w:bottom w:val="single" w:sz="8" w:space="0" w:color="auto"/>
              <w:right w:val="single" w:sz="8" w:space="0" w:color="auto"/>
            </w:tcBorders>
            <w:shd w:val="clear" w:color="auto" w:fill="auto"/>
            <w:noWrap/>
            <w:vAlign w:val="bottom"/>
          </w:tcPr>
          <w:p w14:paraId="71D3E198"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40" w:type="dxa"/>
            <w:tcBorders>
              <w:top w:val="nil"/>
              <w:left w:val="nil"/>
              <w:bottom w:val="single" w:sz="8" w:space="0" w:color="auto"/>
              <w:right w:val="single" w:sz="8" w:space="0" w:color="auto"/>
            </w:tcBorders>
            <w:shd w:val="clear" w:color="auto" w:fill="auto"/>
            <w:noWrap/>
            <w:vAlign w:val="bottom"/>
          </w:tcPr>
          <w:p w14:paraId="68827B6D"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236" w:type="dxa"/>
            <w:tcBorders>
              <w:top w:val="nil"/>
              <w:left w:val="nil"/>
              <w:bottom w:val="single" w:sz="8" w:space="0" w:color="auto"/>
              <w:right w:val="single" w:sz="8" w:space="0" w:color="auto"/>
            </w:tcBorders>
            <w:shd w:val="clear" w:color="auto" w:fill="auto"/>
            <w:noWrap/>
            <w:vAlign w:val="bottom"/>
          </w:tcPr>
          <w:p w14:paraId="70C6047F"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300" w:type="dxa"/>
            <w:tcBorders>
              <w:top w:val="nil"/>
              <w:left w:val="nil"/>
              <w:bottom w:val="single" w:sz="8" w:space="0" w:color="auto"/>
              <w:right w:val="single" w:sz="8" w:space="0" w:color="auto"/>
            </w:tcBorders>
            <w:shd w:val="clear" w:color="auto" w:fill="auto"/>
            <w:noWrap/>
            <w:vAlign w:val="bottom"/>
          </w:tcPr>
          <w:p w14:paraId="77A77EA9"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236" w:type="dxa"/>
            <w:tcBorders>
              <w:top w:val="nil"/>
              <w:left w:val="nil"/>
              <w:bottom w:val="single" w:sz="8" w:space="0" w:color="auto"/>
              <w:right w:val="single" w:sz="8" w:space="0" w:color="auto"/>
            </w:tcBorders>
            <w:shd w:val="clear" w:color="auto" w:fill="auto"/>
            <w:noWrap/>
            <w:vAlign w:val="bottom"/>
          </w:tcPr>
          <w:p w14:paraId="6FB3036A"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69" w:type="dxa"/>
            <w:tcBorders>
              <w:top w:val="nil"/>
              <w:left w:val="nil"/>
              <w:bottom w:val="single" w:sz="8" w:space="0" w:color="auto"/>
              <w:right w:val="single" w:sz="8" w:space="0" w:color="auto"/>
            </w:tcBorders>
            <w:shd w:val="clear" w:color="auto" w:fill="auto"/>
            <w:noWrap/>
            <w:vAlign w:val="bottom"/>
          </w:tcPr>
          <w:p w14:paraId="4196FA9C"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283" w:type="dxa"/>
            <w:tcBorders>
              <w:top w:val="nil"/>
              <w:left w:val="nil"/>
              <w:bottom w:val="single" w:sz="8" w:space="0" w:color="auto"/>
              <w:right w:val="single" w:sz="8" w:space="0" w:color="auto"/>
            </w:tcBorders>
            <w:shd w:val="clear" w:color="auto" w:fill="auto"/>
            <w:noWrap/>
            <w:vAlign w:val="bottom"/>
          </w:tcPr>
          <w:p w14:paraId="58190B50"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84" w:type="dxa"/>
            <w:tcBorders>
              <w:top w:val="nil"/>
              <w:left w:val="nil"/>
              <w:bottom w:val="single" w:sz="8" w:space="0" w:color="auto"/>
              <w:right w:val="single" w:sz="8" w:space="0" w:color="auto"/>
            </w:tcBorders>
            <w:shd w:val="clear" w:color="auto" w:fill="auto"/>
            <w:noWrap/>
            <w:vAlign w:val="bottom"/>
          </w:tcPr>
          <w:p w14:paraId="53D3D154"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283" w:type="dxa"/>
            <w:tcBorders>
              <w:top w:val="nil"/>
              <w:left w:val="nil"/>
              <w:bottom w:val="single" w:sz="8" w:space="0" w:color="auto"/>
              <w:right w:val="single" w:sz="8" w:space="0" w:color="auto"/>
            </w:tcBorders>
            <w:shd w:val="clear" w:color="auto" w:fill="auto"/>
            <w:noWrap/>
            <w:vAlign w:val="bottom"/>
          </w:tcPr>
          <w:p w14:paraId="0012787C"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84" w:type="dxa"/>
            <w:tcBorders>
              <w:top w:val="nil"/>
              <w:left w:val="nil"/>
              <w:bottom w:val="single" w:sz="8" w:space="0" w:color="auto"/>
              <w:right w:val="single" w:sz="8" w:space="0" w:color="auto"/>
            </w:tcBorders>
            <w:shd w:val="clear" w:color="auto" w:fill="auto"/>
            <w:noWrap/>
            <w:vAlign w:val="bottom"/>
          </w:tcPr>
          <w:p w14:paraId="5FA4CEEA"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361" w:type="dxa"/>
            <w:tcBorders>
              <w:top w:val="nil"/>
              <w:left w:val="nil"/>
              <w:bottom w:val="single" w:sz="8" w:space="0" w:color="auto"/>
              <w:right w:val="single" w:sz="8" w:space="0" w:color="auto"/>
            </w:tcBorders>
            <w:shd w:val="clear" w:color="auto" w:fill="auto"/>
            <w:noWrap/>
            <w:vAlign w:val="bottom"/>
          </w:tcPr>
          <w:p w14:paraId="50A2C4BE"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353" w:type="dxa"/>
            <w:tcBorders>
              <w:top w:val="nil"/>
              <w:left w:val="nil"/>
              <w:bottom w:val="single" w:sz="8" w:space="0" w:color="auto"/>
              <w:right w:val="single" w:sz="8" w:space="0" w:color="auto"/>
            </w:tcBorders>
            <w:shd w:val="clear" w:color="auto" w:fill="auto"/>
            <w:noWrap/>
            <w:vAlign w:val="bottom"/>
          </w:tcPr>
          <w:p w14:paraId="0F629D6B"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268" w:type="dxa"/>
            <w:tcBorders>
              <w:top w:val="nil"/>
              <w:left w:val="nil"/>
              <w:bottom w:val="single" w:sz="8" w:space="0" w:color="auto"/>
              <w:right w:val="single" w:sz="8" w:space="0" w:color="auto"/>
            </w:tcBorders>
            <w:shd w:val="clear" w:color="auto" w:fill="auto"/>
            <w:noWrap/>
            <w:vAlign w:val="bottom"/>
          </w:tcPr>
          <w:p w14:paraId="553DD707"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83" w:type="dxa"/>
            <w:tcBorders>
              <w:top w:val="nil"/>
              <w:left w:val="nil"/>
              <w:bottom w:val="single" w:sz="8" w:space="0" w:color="auto"/>
              <w:right w:val="single" w:sz="8" w:space="0" w:color="auto"/>
            </w:tcBorders>
            <w:shd w:val="clear" w:color="auto" w:fill="auto"/>
            <w:noWrap/>
            <w:vAlign w:val="bottom"/>
          </w:tcPr>
          <w:p w14:paraId="406F1A7C"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355" w:type="dxa"/>
            <w:tcBorders>
              <w:top w:val="nil"/>
              <w:left w:val="nil"/>
              <w:bottom w:val="single" w:sz="8" w:space="0" w:color="auto"/>
              <w:right w:val="single" w:sz="8" w:space="0" w:color="auto"/>
            </w:tcBorders>
            <w:shd w:val="clear" w:color="auto" w:fill="auto"/>
            <w:noWrap/>
            <w:vAlign w:val="bottom"/>
          </w:tcPr>
          <w:p w14:paraId="0157D2F4"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354" w:type="dxa"/>
            <w:gridSpan w:val="2"/>
            <w:tcBorders>
              <w:top w:val="nil"/>
              <w:left w:val="nil"/>
              <w:bottom w:val="single" w:sz="8" w:space="0" w:color="auto"/>
              <w:right w:val="single" w:sz="8" w:space="0" w:color="auto"/>
            </w:tcBorders>
            <w:shd w:val="clear" w:color="auto" w:fill="auto"/>
            <w:noWrap/>
            <w:vAlign w:val="bottom"/>
            <w:hideMark/>
          </w:tcPr>
          <w:p w14:paraId="21448E32"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6</w:t>
            </w:r>
          </w:p>
        </w:tc>
        <w:tc>
          <w:tcPr>
            <w:tcW w:w="283" w:type="dxa"/>
            <w:tcBorders>
              <w:top w:val="nil"/>
              <w:left w:val="nil"/>
              <w:bottom w:val="single" w:sz="8" w:space="0" w:color="auto"/>
              <w:right w:val="single" w:sz="8" w:space="0" w:color="auto"/>
            </w:tcBorders>
            <w:shd w:val="clear" w:color="000000" w:fill="FFFF00"/>
            <w:noWrap/>
            <w:vAlign w:val="center"/>
            <w:hideMark/>
          </w:tcPr>
          <w:p w14:paraId="5E0FC671" w14:textId="77777777" w:rsidR="00DA60EC" w:rsidRPr="00432986" w:rsidRDefault="00DA60EC" w:rsidP="00432986">
            <w:pPr>
              <w:spacing w:after="0" w:line="240" w:lineRule="auto"/>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 </w:t>
            </w:r>
          </w:p>
        </w:tc>
        <w:tc>
          <w:tcPr>
            <w:tcW w:w="284" w:type="dxa"/>
            <w:tcBorders>
              <w:top w:val="nil"/>
              <w:left w:val="nil"/>
              <w:bottom w:val="single" w:sz="8" w:space="0" w:color="auto"/>
              <w:right w:val="single" w:sz="8" w:space="0" w:color="auto"/>
            </w:tcBorders>
            <w:shd w:val="clear" w:color="000000" w:fill="FFFF00"/>
            <w:noWrap/>
            <w:vAlign w:val="center"/>
            <w:hideMark/>
          </w:tcPr>
          <w:p w14:paraId="1E3CBDD3" w14:textId="77777777" w:rsidR="00DA60EC" w:rsidRPr="00432986" w:rsidRDefault="00DA60EC" w:rsidP="00432986">
            <w:pPr>
              <w:spacing w:after="0" w:line="240" w:lineRule="auto"/>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 </w:t>
            </w:r>
          </w:p>
        </w:tc>
        <w:tc>
          <w:tcPr>
            <w:tcW w:w="283" w:type="dxa"/>
            <w:tcBorders>
              <w:top w:val="nil"/>
              <w:left w:val="nil"/>
              <w:bottom w:val="single" w:sz="8" w:space="0" w:color="auto"/>
              <w:right w:val="single" w:sz="8" w:space="0" w:color="auto"/>
            </w:tcBorders>
            <w:shd w:val="clear" w:color="auto" w:fill="auto"/>
            <w:noWrap/>
            <w:vAlign w:val="bottom"/>
          </w:tcPr>
          <w:p w14:paraId="1B4AFE81"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283" w:type="dxa"/>
            <w:tcBorders>
              <w:top w:val="nil"/>
              <w:left w:val="nil"/>
              <w:bottom w:val="single" w:sz="8" w:space="0" w:color="auto"/>
              <w:right w:val="single" w:sz="8" w:space="0" w:color="auto"/>
            </w:tcBorders>
            <w:shd w:val="clear" w:color="auto" w:fill="auto"/>
            <w:noWrap/>
            <w:vAlign w:val="bottom"/>
          </w:tcPr>
          <w:p w14:paraId="27124CD8"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284" w:type="dxa"/>
            <w:gridSpan w:val="2"/>
            <w:tcBorders>
              <w:top w:val="nil"/>
              <w:left w:val="nil"/>
              <w:bottom w:val="single" w:sz="8" w:space="0" w:color="auto"/>
              <w:right w:val="single" w:sz="8" w:space="0" w:color="auto"/>
            </w:tcBorders>
            <w:shd w:val="clear" w:color="auto" w:fill="auto"/>
            <w:noWrap/>
            <w:vAlign w:val="bottom"/>
          </w:tcPr>
          <w:p w14:paraId="041AB3DE"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6</w:t>
            </w:r>
          </w:p>
        </w:tc>
        <w:tc>
          <w:tcPr>
            <w:tcW w:w="236" w:type="dxa"/>
            <w:tcBorders>
              <w:top w:val="nil"/>
              <w:left w:val="nil"/>
              <w:bottom w:val="single" w:sz="8" w:space="0" w:color="auto"/>
              <w:right w:val="single" w:sz="8" w:space="0" w:color="auto"/>
            </w:tcBorders>
            <w:shd w:val="clear" w:color="auto" w:fill="auto"/>
            <w:noWrap/>
            <w:vAlign w:val="bottom"/>
          </w:tcPr>
          <w:p w14:paraId="0F73045F"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6</w:t>
            </w:r>
          </w:p>
        </w:tc>
        <w:tc>
          <w:tcPr>
            <w:tcW w:w="260" w:type="dxa"/>
            <w:tcBorders>
              <w:top w:val="nil"/>
              <w:left w:val="nil"/>
              <w:bottom w:val="single" w:sz="8" w:space="0" w:color="auto"/>
              <w:right w:val="single" w:sz="8" w:space="0" w:color="auto"/>
            </w:tcBorders>
            <w:shd w:val="clear" w:color="auto" w:fill="auto"/>
            <w:noWrap/>
            <w:vAlign w:val="bottom"/>
          </w:tcPr>
          <w:p w14:paraId="4A7B773E"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283" w:type="dxa"/>
            <w:gridSpan w:val="2"/>
            <w:tcBorders>
              <w:top w:val="nil"/>
              <w:left w:val="nil"/>
              <w:bottom w:val="single" w:sz="8" w:space="0" w:color="auto"/>
              <w:right w:val="single" w:sz="8" w:space="0" w:color="auto"/>
            </w:tcBorders>
            <w:shd w:val="clear" w:color="auto" w:fill="auto"/>
            <w:noWrap/>
            <w:vAlign w:val="bottom"/>
          </w:tcPr>
          <w:p w14:paraId="7D9A7158"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6</w:t>
            </w:r>
          </w:p>
        </w:tc>
        <w:tc>
          <w:tcPr>
            <w:tcW w:w="271" w:type="dxa"/>
            <w:gridSpan w:val="2"/>
            <w:tcBorders>
              <w:top w:val="nil"/>
              <w:left w:val="nil"/>
              <w:bottom w:val="single" w:sz="8" w:space="0" w:color="auto"/>
              <w:right w:val="single" w:sz="8" w:space="0" w:color="auto"/>
            </w:tcBorders>
            <w:shd w:val="clear" w:color="auto" w:fill="auto"/>
            <w:noWrap/>
            <w:vAlign w:val="bottom"/>
          </w:tcPr>
          <w:p w14:paraId="28FB256C"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296" w:type="dxa"/>
            <w:tcBorders>
              <w:top w:val="nil"/>
              <w:left w:val="nil"/>
              <w:bottom w:val="single" w:sz="8" w:space="0" w:color="auto"/>
              <w:right w:val="single" w:sz="8" w:space="0" w:color="auto"/>
            </w:tcBorders>
            <w:shd w:val="clear" w:color="auto" w:fill="auto"/>
            <w:noWrap/>
            <w:vAlign w:val="bottom"/>
          </w:tcPr>
          <w:p w14:paraId="45D75BCD"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6</w:t>
            </w:r>
          </w:p>
        </w:tc>
        <w:tc>
          <w:tcPr>
            <w:tcW w:w="236" w:type="dxa"/>
            <w:tcBorders>
              <w:top w:val="nil"/>
              <w:left w:val="nil"/>
              <w:bottom w:val="single" w:sz="8" w:space="0" w:color="auto"/>
              <w:right w:val="single" w:sz="8" w:space="0" w:color="auto"/>
            </w:tcBorders>
            <w:shd w:val="clear" w:color="auto" w:fill="auto"/>
            <w:noWrap/>
            <w:vAlign w:val="bottom"/>
          </w:tcPr>
          <w:p w14:paraId="71E9B0D2"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342" w:type="dxa"/>
            <w:gridSpan w:val="2"/>
            <w:tcBorders>
              <w:top w:val="nil"/>
              <w:left w:val="nil"/>
              <w:bottom w:val="single" w:sz="8" w:space="0" w:color="auto"/>
              <w:right w:val="single" w:sz="8" w:space="0" w:color="auto"/>
            </w:tcBorders>
            <w:shd w:val="clear" w:color="auto" w:fill="auto"/>
            <w:noWrap/>
            <w:vAlign w:val="bottom"/>
          </w:tcPr>
          <w:p w14:paraId="2D3150F7"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283" w:type="dxa"/>
            <w:gridSpan w:val="2"/>
            <w:tcBorders>
              <w:top w:val="nil"/>
              <w:left w:val="nil"/>
              <w:bottom w:val="single" w:sz="8" w:space="0" w:color="auto"/>
              <w:right w:val="single" w:sz="8" w:space="0" w:color="auto"/>
            </w:tcBorders>
            <w:shd w:val="clear" w:color="auto" w:fill="auto"/>
            <w:noWrap/>
            <w:vAlign w:val="bottom"/>
          </w:tcPr>
          <w:p w14:paraId="57FBE421"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284" w:type="dxa"/>
            <w:tcBorders>
              <w:top w:val="nil"/>
              <w:left w:val="nil"/>
              <w:bottom w:val="single" w:sz="8" w:space="0" w:color="auto"/>
              <w:right w:val="single" w:sz="8" w:space="0" w:color="auto"/>
            </w:tcBorders>
            <w:shd w:val="clear" w:color="auto" w:fill="auto"/>
            <w:noWrap/>
            <w:vAlign w:val="bottom"/>
          </w:tcPr>
          <w:p w14:paraId="756B9C01"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283" w:type="dxa"/>
            <w:tcBorders>
              <w:top w:val="nil"/>
              <w:left w:val="nil"/>
              <w:bottom w:val="single" w:sz="8" w:space="0" w:color="auto"/>
              <w:right w:val="single" w:sz="8" w:space="0" w:color="auto"/>
            </w:tcBorders>
            <w:shd w:val="clear" w:color="auto" w:fill="auto"/>
            <w:noWrap/>
            <w:vAlign w:val="bottom"/>
          </w:tcPr>
          <w:p w14:paraId="3C4CC049"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284" w:type="dxa"/>
            <w:gridSpan w:val="2"/>
            <w:tcBorders>
              <w:top w:val="nil"/>
              <w:left w:val="nil"/>
              <w:bottom w:val="single" w:sz="8" w:space="0" w:color="auto"/>
              <w:right w:val="single" w:sz="8" w:space="0" w:color="auto"/>
            </w:tcBorders>
            <w:shd w:val="clear" w:color="auto" w:fill="auto"/>
            <w:noWrap/>
            <w:vAlign w:val="bottom"/>
          </w:tcPr>
          <w:p w14:paraId="677975FA"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6</w:t>
            </w:r>
          </w:p>
        </w:tc>
        <w:tc>
          <w:tcPr>
            <w:tcW w:w="283" w:type="dxa"/>
            <w:gridSpan w:val="2"/>
            <w:tcBorders>
              <w:top w:val="nil"/>
              <w:left w:val="nil"/>
              <w:bottom w:val="single" w:sz="8" w:space="0" w:color="auto"/>
              <w:right w:val="single" w:sz="8" w:space="0" w:color="auto"/>
            </w:tcBorders>
            <w:shd w:val="clear" w:color="auto" w:fill="auto"/>
            <w:noWrap/>
            <w:vAlign w:val="bottom"/>
          </w:tcPr>
          <w:p w14:paraId="39AFE045"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284" w:type="dxa"/>
            <w:tcBorders>
              <w:top w:val="nil"/>
              <w:left w:val="nil"/>
              <w:bottom w:val="single" w:sz="8" w:space="0" w:color="auto"/>
              <w:right w:val="single" w:sz="8" w:space="0" w:color="auto"/>
            </w:tcBorders>
            <w:shd w:val="clear" w:color="000000" w:fill="FFFFFF"/>
            <w:noWrap/>
            <w:vAlign w:val="bottom"/>
          </w:tcPr>
          <w:p w14:paraId="2B3B98D9"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283" w:type="dxa"/>
            <w:tcBorders>
              <w:top w:val="nil"/>
              <w:left w:val="nil"/>
              <w:bottom w:val="single" w:sz="8" w:space="0" w:color="auto"/>
              <w:right w:val="single" w:sz="8" w:space="0" w:color="auto"/>
            </w:tcBorders>
            <w:shd w:val="clear" w:color="auto" w:fill="auto"/>
            <w:noWrap/>
            <w:vAlign w:val="bottom"/>
          </w:tcPr>
          <w:p w14:paraId="2863983F"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284" w:type="dxa"/>
            <w:tcBorders>
              <w:top w:val="nil"/>
              <w:left w:val="nil"/>
              <w:bottom w:val="single" w:sz="8" w:space="0" w:color="auto"/>
              <w:right w:val="single" w:sz="8" w:space="0" w:color="auto"/>
            </w:tcBorders>
            <w:shd w:val="clear" w:color="auto" w:fill="auto"/>
            <w:noWrap/>
            <w:vAlign w:val="bottom"/>
          </w:tcPr>
          <w:p w14:paraId="0FD47372"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240" w:type="dxa"/>
            <w:gridSpan w:val="2"/>
            <w:tcBorders>
              <w:top w:val="nil"/>
              <w:left w:val="nil"/>
              <w:bottom w:val="single" w:sz="8" w:space="0" w:color="auto"/>
              <w:right w:val="single" w:sz="8" w:space="0" w:color="auto"/>
            </w:tcBorders>
            <w:shd w:val="clear" w:color="auto" w:fill="auto"/>
            <w:noWrap/>
            <w:vAlign w:val="bottom"/>
          </w:tcPr>
          <w:p w14:paraId="645D859F"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272" w:type="dxa"/>
            <w:gridSpan w:val="2"/>
            <w:tcBorders>
              <w:top w:val="nil"/>
              <w:left w:val="nil"/>
              <w:bottom w:val="single" w:sz="8" w:space="0" w:color="auto"/>
              <w:right w:val="single" w:sz="8" w:space="0" w:color="auto"/>
            </w:tcBorders>
            <w:shd w:val="clear" w:color="auto" w:fill="auto"/>
            <w:noWrap/>
            <w:vAlign w:val="bottom"/>
          </w:tcPr>
          <w:p w14:paraId="72DC2137"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284" w:type="dxa"/>
            <w:tcBorders>
              <w:top w:val="nil"/>
              <w:left w:val="nil"/>
              <w:bottom w:val="single" w:sz="8" w:space="0" w:color="auto"/>
              <w:right w:val="single" w:sz="8" w:space="0" w:color="auto"/>
            </w:tcBorders>
            <w:shd w:val="clear" w:color="auto" w:fill="auto"/>
            <w:noWrap/>
            <w:vAlign w:val="bottom"/>
          </w:tcPr>
          <w:p w14:paraId="01F32FDF"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283" w:type="dxa"/>
            <w:tcBorders>
              <w:top w:val="nil"/>
              <w:left w:val="nil"/>
              <w:bottom w:val="single" w:sz="8" w:space="0" w:color="auto"/>
              <w:right w:val="single" w:sz="8" w:space="0" w:color="auto"/>
            </w:tcBorders>
            <w:shd w:val="clear" w:color="auto" w:fill="FFFFFF"/>
            <w:noWrap/>
            <w:vAlign w:val="bottom"/>
            <w:hideMark/>
          </w:tcPr>
          <w:p w14:paraId="69803F46"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236" w:type="dxa"/>
            <w:gridSpan w:val="2"/>
            <w:tcBorders>
              <w:top w:val="nil"/>
              <w:left w:val="nil"/>
              <w:bottom w:val="single" w:sz="8" w:space="0" w:color="auto"/>
              <w:right w:val="single" w:sz="8" w:space="0" w:color="auto"/>
            </w:tcBorders>
            <w:shd w:val="clear" w:color="auto" w:fill="FFFFFF"/>
            <w:noWrap/>
            <w:vAlign w:val="bottom"/>
            <w:hideMark/>
          </w:tcPr>
          <w:p w14:paraId="78084249"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236" w:type="dxa"/>
            <w:gridSpan w:val="2"/>
            <w:tcBorders>
              <w:top w:val="nil"/>
              <w:left w:val="nil"/>
              <w:bottom w:val="single" w:sz="8" w:space="0" w:color="auto"/>
              <w:right w:val="single" w:sz="8" w:space="0" w:color="auto"/>
            </w:tcBorders>
            <w:shd w:val="clear" w:color="000000" w:fill="A9D08E"/>
            <w:noWrap/>
            <w:vAlign w:val="bottom"/>
            <w:hideMark/>
          </w:tcPr>
          <w:p w14:paraId="6FE3E3E7"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0</w:t>
            </w:r>
          </w:p>
        </w:tc>
        <w:tc>
          <w:tcPr>
            <w:tcW w:w="636" w:type="dxa"/>
            <w:tcBorders>
              <w:top w:val="nil"/>
              <w:left w:val="nil"/>
              <w:bottom w:val="single" w:sz="8" w:space="0" w:color="auto"/>
              <w:right w:val="single" w:sz="4" w:space="0" w:color="auto"/>
            </w:tcBorders>
            <w:shd w:val="clear" w:color="auto" w:fill="auto"/>
            <w:noWrap/>
            <w:vAlign w:val="bottom"/>
            <w:hideMark/>
          </w:tcPr>
          <w:p w14:paraId="14AAF8A7"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158</w:t>
            </w:r>
          </w:p>
        </w:tc>
      </w:tr>
      <w:tr w:rsidR="00DA60EC" w:rsidRPr="00432986" w14:paraId="4109DF1B" w14:textId="77777777" w:rsidTr="00617938">
        <w:trPr>
          <w:trHeight w:val="20"/>
        </w:trPr>
        <w:tc>
          <w:tcPr>
            <w:tcW w:w="1134" w:type="dxa"/>
            <w:tcBorders>
              <w:top w:val="nil"/>
              <w:left w:val="single" w:sz="8" w:space="0" w:color="auto"/>
              <w:bottom w:val="single" w:sz="8" w:space="0" w:color="auto"/>
              <w:right w:val="single" w:sz="8" w:space="0" w:color="auto"/>
            </w:tcBorders>
            <w:shd w:val="clear" w:color="auto" w:fill="auto"/>
            <w:hideMark/>
          </w:tcPr>
          <w:p w14:paraId="0B5EB6A3" w14:textId="77777777" w:rsidR="00DA60EC" w:rsidRPr="00432986" w:rsidRDefault="00617938" w:rsidP="00432986">
            <w:pPr>
              <w:spacing w:line="240" w:lineRule="auto"/>
              <w:rPr>
                <w:rFonts w:ascii="Calibri" w:eastAsia="Times New Roman" w:hAnsi="Calibri" w:cs="Times New Roman"/>
                <w:sz w:val="24"/>
                <w:szCs w:val="24"/>
                <w:lang w:eastAsia="ru-RU"/>
              </w:rPr>
            </w:pPr>
            <w:r>
              <w:rPr>
                <w:rFonts w:ascii="Times New Roman" w:eastAsia="Times New Roman" w:hAnsi="Times New Roman" w:cs="Times New Roman"/>
                <w:color w:val="000000"/>
                <w:sz w:val="24"/>
                <w:szCs w:val="24"/>
                <w:lang w:eastAsia="ru-RU"/>
              </w:rPr>
              <w:t>ООД.</w:t>
            </w:r>
            <w:r w:rsidR="00DA60EC" w:rsidRPr="00432986">
              <w:rPr>
                <w:rFonts w:ascii="Times New Roman" w:eastAsia="Times New Roman" w:hAnsi="Times New Roman" w:cs="Times New Roman"/>
                <w:color w:val="000000"/>
                <w:sz w:val="24"/>
                <w:szCs w:val="24"/>
                <w:lang w:eastAsia="ru-RU"/>
              </w:rPr>
              <w:t>11</w:t>
            </w:r>
          </w:p>
        </w:tc>
        <w:tc>
          <w:tcPr>
            <w:tcW w:w="1985" w:type="dxa"/>
            <w:tcBorders>
              <w:top w:val="nil"/>
              <w:left w:val="nil"/>
              <w:bottom w:val="single" w:sz="8" w:space="0" w:color="auto"/>
              <w:right w:val="single" w:sz="8" w:space="0" w:color="auto"/>
            </w:tcBorders>
            <w:shd w:val="clear" w:color="auto" w:fill="auto"/>
            <w:vAlign w:val="bottom"/>
            <w:hideMark/>
          </w:tcPr>
          <w:p w14:paraId="4B913A32" w14:textId="77777777" w:rsidR="00DA60EC" w:rsidRPr="00432986" w:rsidRDefault="00DA60EC" w:rsidP="00432986">
            <w:pPr>
              <w:spacing w:line="240" w:lineRule="auto"/>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Биология</w:t>
            </w:r>
          </w:p>
        </w:tc>
        <w:tc>
          <w:tcPr>
            <w:tcW w:w="291" w:type="dxa"/>
            <w:tcBorders>
              <w:top w:val="nil"/>
              <w:left w:val="nil"/>
              <w:bottom w:val="single" w:sz="8" w:space="0" w:color="auto"/>
              <w:right w:val="single" w:sz="8" w:space="0" w:color="auto"/>
            </w:tcBorders>
            <w:shd w:val="clear" w:color="auto" w:fill="auto"/>
            <w:noWrap/>
            <w:vAlign w:val="bottom"/>
          </w:tcPr>
          <w:p w14:paraId="1D7265BC"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6</w:t>
            </w:r>
          </w:p>
        </w:tc>
        <w:tc>
          <w:tcPr>
            <w:tcW w:w="281" w:type="dxa"/>
            <w:tcBorders>
              <w:top w:val="nil"/>
              <w:left w:val="nil"/>
              <w:bottom w:val="single" w:sz="8" w:space="0" w:color="auto"/>
              <w:right w:val="single" w:sz="8" w:space="0" w:color="auto"/>
            </w:tcBorders>
            <w:shd w:val="clear" w:color="auto" w:fill="auto"/>
            <w:noWrap/>
            <w:vAlign w:val="bottom"/>
          </w:tcPr>
          <w:p w14:paraId="48B5A168"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6</w:t>
            </w:r>
          </w:p>
        </w:tc>
        <w:tc>
          <w:tcPr>
            <w:tcW w:w="240" w:type="dxa"/>
            <w:tcBorders>
              <w:top w:val="nil"/>
              <w:left w:val="nil"/>
              <w:bottom w:val="single" w:sz="8" w:space="0" w:color="auto"/>
              <w:right w:val="single" w:sz="8" w:space="0" w:color="auto"/>
            </w:tcBorders>
            <w:shd w:val="clear" w:color="auto" w:fill="auto"/>
            <w:noWrap/>
            <w:vAlign w:val="bottom"/>
          </w:tcPr>
          <w:p w14:paraId="7AFDF0E3"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6</w:t>
            </w:r>
          </w:p>
        </w:tc>
        <w:tc>
          <w:tcPr>
            <w:tcW w:w="236" w:type="dxa"/>
            <w:tcBorders>
              <w:top w:val="nil"/>
              <w:left w:val="nil"/>
              <w:bottom w:val="single" w:sz="8" w:space="0" w:color="auto"/>
              <w:right w:val="single" w:sz="8" w:space="0" w:color="auto"/>
            </w:tcBorders>
            <w:shd w:val="clear" w:color="auto" w:fill="auto"/>
            <w:noWrap/>
            <w:vAlign w:val="bottom"/>
          </w:tcPr>
          <w:p w14:paraId="7B0F3A0F"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6</w:t>
            </w:r>
          </w:p>
        </w:tc>
        <w:tc>
          <w:tcPr>
            <w:tcW w:w="300" w:type="dxa"/>
            <w:tcBorders>
              <w:top w:val="nil"/>
              <w:left w:val="nil"/>
              <w:bottom w:val="single" w:sz="8" w:space="0" w:color="auto"/>
              <w:right w:val="single" w:sz="8" w:space="0" w:color="auto"/>
            </w:tcBorders>
            <w:shd w:val="clear" w:color="auto" w:fill="auto"/>
            <w:noWrap/>
            <w:vAlign w:val="bottom"/>
          </w:tcPr>
          <w:p w14:paraId="12334C8F"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6</w:t>
            </w:r>
          </w:p>
        </w:tc>
        <w:tc>
          <w:tcPr>
            <w:tcW w:w="236" w:type="dxa"/>
            <w:tcBorders>
              <w:top w:val="nil"/>
              <w:left w:val="nil"/>
              <w:bottom w:val="single" w:sz="8" w:space="0" w:color="auto"/>
              <w:right w:val="single" w:sz="8" w:space="0" w:color="auto"/>
            </w:tcBorders>
            <w:shd w:val="clear" w:color="auto" w:fill="auto"/>
            <w:noWrap/>
            <w:vAlign w:val="bottom"/>
          </w:tcPr>
          <w:p w14:paraId="550CCE35"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6</w:t>
            </w:r>
          </w:p>
        </w:tc>
        <w:tc>
          <w:tcPr>
            <w:tcW w:w="269" w:type="dxa"/>
            <w:tcBorders>
              <w:top w:val="nil"/>
              <w:left w:val="nil"/>
              <w:bottom w:val="single" w:sz="8" w:space="0" w:color="auto"/>
              <w:right w:val="single" w:sz="8" w:space="0" w:color="auto"/>
            </w:tcBorders>
            <w:shd w:val="clear" w:color="auto" w:fill="auto"/>
            <w:noWrap/>
            <w:vAlign w:val="bottom"/>
          </w:tcPr>
          <w:p w14:paraId="674FB34C"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6</w:t>
            </w:r>
          </w:p>
        </w:tc>
        <w:tc>
          <w:tcPr>
            <w:tcW w:w="283" w:type="dxa"/>
            <w:tcBorders>
              <w:top w:val="nil"/>
              <w:left w:val="nil"/>
              <w:bottom w:val="single" w:sz="8" w:space="0" w:color="auto"/>
              <w:right w:val="single" w:sz="8" w:space="0" w:color="auto"/>
            </w:tcBorders>
            <w:shd w:val="clear" w:color="auto" w:fill="auto"/>
            <w:noWrap/>
            <w:vAlign w:val="bottom"/>
          </w:tcPr>
          <w:p w14:paraId="779E67F6"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6</w:t>
            </w:r>
          </w:p>
        </w:tc>
        <w:tc>
          <w:tcPr>
            <w:tcW w:w="284" w:type="dxa"/>
            <w:tcBorders>
              <w:top w:val="nil"/>
              <w:left w:val="nil"/>
              <w:bottom w:val="single" w:sz="8" w:space="0" w:color="auto"/>
              <w:right w:val="single" w:sz="8" w:space="0" w:color="auto"/>
            </w:tcBorders>
            <w:shd w:val="clear" w:color="auto" w:fill="auto"/>
            <w:noWrap/>
            <w:vAlign w:val="bottom"/>
          </w:tcPr>
          <w:p w14:paraId="13074427"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6</w:t>
            </w:r>
          </w:p>
        </w:tc>
        <w:tc>
          <w:tcPr>
            <w:tcW w:w="283" w:type="dxa"/>
            <w:tcBorders>
              <w:top w:val="nil"/>
              <w:left w:val="nil"/>
              <w:bottom w:val="single" w:sz="8" w:space="0" w:color="auto"/>
              <w:right w:val="single" w:sz="8" w:space="0" w:color="auto"/>
            </w:tcBorders>
            <w:shd w:val="clear" w:color="auto" w:fill="auto"/>
            <w:noWrap/>
            <w:vAlign w:val="bottom"/>
          </w:tcPr>
          <w:p w14:paraId="18CE4258"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6</w:t>
            </w:r>
          </w:p>
        </w:tc>
        <w:tc>
          <w:tcPr>
            <w:tcW w:w="284" w:type="dxa"/>
            <w:tcBorders>
              <w:top w:val="nil"/>
              <w:left w:val="nil"/>
              <w:bottom w:val="single" w:sz="8" w:space="0" w:color="auto"/>
              <w:right w:val="single" w:sz="8" w:space="0" w:color="auto"/>
            </w:tcBorders>
            <w:shd w:val="clear" w:color="auto" w:fill="auto"/>
            <w:noWrap/>
            <w:vAlign w:val="bottom"/>
          </w:tcPr>
          <w:p w14:paraId="3BD3E9F5"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6</w:t>
            </w:r>
          </w:p>
        </w:tc>
        <w:tc>
          <w:tcPr>
            <w:tcW w:w="361" w:type="dxa"/>
            <w:tcBorders>
              <w:top w:val="nil"/>
              <w:left w:val="nil"/>
              <w:bottom w:val="single" w:sz="8" w:space="0" w:color="auto"/>
              <w:right w:val="single" w:sz="8" w:space="0" w:color="auto"/>
            </w:tcBorders>
            <w:shd w:val="clear" w:color="auto" w:fill="auto"/>
            <w:noWrap/>
            <w:vAlign w:val="bottom"/>
          </w:tcPr>
          <w:p w14:paraId="4BC33A7D"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6</w:t>
            </w:r>
          </w:p>
        </w:tc>
        <w:tc>
          <w:tcPr>
            <w:tcW w:w="353" w:type="dxa"/>
            <w:tcBorders>
              <w:top w:val="nil"/>
              <w:left w:val="nil"/>
              <w:bottom w:val="single" w:sz="8" w:space="0" w:color="auto"/>
              <w:right w:val="single" w:sz="8" w:space="0" w:color="auto"/>
            </w:tcBorders>
            <w:shd w:val="clear" w:color="auto" w:fill="auto"/>
            <w:noWrap/>
            <w:vAlign w:val="bottom"/>
          </w:tcPr>
          <w:p w14:paraId="1BA7A920"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6</w:t>
            </w:r>
          </w:p>
        </w:tc>
        <w:tc>
          <w:tcPr>
            <w:tcW w:w="268" w:type="dxa"/>
            <w:tcBorders>
              <w:top w:val="nil"/>
              <w:left w:val="nil"/>
              <w:bottom w:val="single" w:sz="8" w:space="0" w:color="auto"/>
              <w:right w:val="single" w:sz="8" w:space="0" w:color="auto"/>
            </w:tcBorders>
            <w:shd w:val="clear" w:color="auto" w:fill="auto"/>
            <w:noWrap/>
            <w:vAlign w:val="bottom"/>
          </w:tcPr>
          <w:p w14:paraId="0A0FF0B1"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283" w:type="dxa"/>
            <w:tcBorders>
              <w:top w:val="nil"/>
              <w:left w:val="nil"/>
              <w:bottom w:val="single" w:sz="8" w:space="0" w:color="auto"/>
              <w:right w:val="single" w:sz="8" w:space="0" w:color="auto"/>
            </w:tcBorders>
            <w:shd w:val="clear" w:color="auto" w:fill="auto"/>
            <w:noWrap/>
            <w:vAlign w:val="bottom"/>
          </w:tcPr>
          <w:p w14:paraId="20917565"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355" w:type="dxa"/>
            <w:tcBorders>
              <w:top w:val="nil"/>
              <w:left w:val="nil"/>
              <w:bottom w:val="single" w:sz="8" w:space="0" w:color="auto"/>
              <w:right w:val="single" w:sz="8" w:space="0" w:color="auto"/>
            </w:tcBorders>
            <w:shd w:val="clear" w:color="auto" w:fill="auto"/>
            <w:noWrap/>
            <w:vAlign w:val="bottom"/>
          </w:tcPr>
          <w:p w14:paraId="075154EC"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354" w:type="dxa"/>
            <w:gridSpan w:val="2"/>
            <w:tcBorders>
              <w:top w:val="nil"/>
              <w:left w:val="nil"/>
              <w:bottom w:val="single" w:sz="8" w:space="0" w:color="auto"/>
              <w:right w:val="single" w:sz="8" w:space="0" w:color="auto"/>
            </w:tcBorders>
            <w:shd w:val="clear" w:color="auto" w:fill="auto"/>
            <w:noWrap/>
            <w:vAlign w:val="bottom"/>
            <w:hideMark/>
          </w:tcPr>
          <w:p w14:paraId="5633A22C"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83" w:type="dxa"/>
            <w:tcBorders>
              <w:top w:val="nil"/>
              <w:left w:val="nil"/>
              <w:bottom w:val="single" w:sz="8" w:space="0" w:color="auto"/>
              <w:right w:val="single" w:sz="8" w:space="0" w:color="auto"/>
            </w:tcBorders>
            <w:shd w:val="clear" w:color="000000" w:fill="FFFF00"/>
            <w:noWrap/>
            <w:vAlign w:val="center"/>
            <w:hideMark/>
          </w:tcPr>
          <w:p w14:paraId="15E153EB" w14:textId="77777777" w:rsidR="00DA60EC" w:rsidRPr="00432986" w:rsidRDefault="00DA60EC" w:rsidP="00432986">
            <w:pPr>
              <w:spacing w:after="0" w:line="240" w:lineRule="auto"/>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 </w:t>
            </w:r>
          </w:p>
        </w:tc>
        <w:tc>
          <w:tcPr>
            <w:tcW w:w="284" w:type="dxa"/>
            <w:tcBorders>
              <w:top w:val="nil"/>
              <w:left w:val="nil"/>
              <w:bottom w:val="single" w:sz="8" w:space="0" w:color="auto"/>
              <w:right w:val="single" w:sz="8" w:space="0" w:color="auto"/>
            </w:tcBorders>
            <w:shd w:val="clear" w:color="000000" w:fill="FFFF00"/>
            <w:noWrap/>
            <w:vAlign w:val="center"/>
            <w:hideMark/>
          </w:tcPr>
          <w:p w14:paraId="005D215C" w14:textId="77777777" w:rsidR="00DA60EC" w:rsidRPr="00432986" w:rsidRDefault="00DA60EC" w:rsidP="00432986">
            <w:pPr>
              <w:spacing w:after="0" w:line="240" w:lineRule="auto"/>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 </w:t>
            </w:r>
          </w:p>
        </w:tc>
        <w:tc>
          <w:tcPr>
            <w:tcW w:w="283" w:type="dxa"/>
            <w:tcBorders>
              <w:top w:val="nil"/>
              <w:left w:val="nil"/>
              <w:bottom w:val="single" w:sz="8" w:space="0" w:color="auto"/>
              <w:right w:val="single" w:sz="8" w:space="0" w:color="auto"/>
            </w:tcBorders>
            <w:shd w:val="clear" w:color="auto" w:fill="auto"/>
            <w:noWrap/>
            <w:vAlign w:val="bottom"/>
          </w:tcPr>
          <w:p w14:paraId="0FD588BD"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83" w:type="dxa"/>
            <w:tcBorders>
              <w:top w:val="nil"/>
              <w:left w:val="nil"/>
              <w:bottom w:val="single" w:sz="8" w:space="0" w:color="auto"/>
              <w:right w:val="single" w:sz="8" w:space="0" w:color="auto"/>
            </w:tcBorders>
            <w:shd w:val="clear" w:color="auto" w:fill="auto"/>
            <w:noWrap/>
            <w:vAlign w:val="bottom"/>
          </w:tcPr>
          <w:p w14:paraId="0DEB64A0"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84" w:type="dxa"/>
            <w:gridSpan w:val="2"/>
            <w:tcBorders>
              <w:top w:val="nil"/>
              <w:left w:val="nil"/>
              <w:bottom w:val="single" w:sz="8" w:space="0" w:color="auto"/>
              <w:right w:val="single" w:sz="8" w:space="0" w:color="auto"/>
            </w:tcBorders>
            <w:shd w:val="clear" w:color="auto" w:fill="auto"/>
            <w:noWrap/>
            <w:vAlign w:val="bottom"/>
          </w:tcPr>
          <w:p w14:paraId="1A80052E"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p>
        </w:tc>
        <w:tc>
          <w:tcPr>
            <w:tcW w:w="236" w:type="dxa"/>
            <w:tcBorders>
              <w:top w:val="nil"/>
              <w:left w:val="nil"/>
              <w:bottom w:val="single" w:sz="8" w:space="0" w:color="auto"/>
              <w:right w:val="single" w:sz="8" w:space="0" w:color="auto"/>
            </w:tcBorders>
            <w:shd w:val="clear" w:color="auto" w:fill="auto"/>
            <w:noWrap/>
            <w:vAlign w:val="bottom"/>
          </w:tcPr>
          <w:p w14:paraId="3C538471"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60" w:type="dxa"/>
            <w:tcBorders>
              <w:top w:val="nil"/>
              <w:left w:val="nil"/>
              <w:bottom w:val="single" w:sz="8" w:space="0" w:color="auto"/>
              <w:right w:val="single" w:sz="8" w:space="0" w:color="auto"/>
            </w:tcBorders>
            <w:shd w:val="clear" w:color="auto" w:fill="auto"/>
            <w:noWrap/>
            <w:vAlign w:val="bottom"/>
          </w:tcPr>
          <w:p w14:paraId="6B0CC111"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83" w:type="dxa"/>
            <w:gridSpan w:val="2"/>
            <w:tcBorders>
              <w:top w:val="nil"/>
              <w:left w:val="nil"/>
              <w:bottom w:val="single" w:sz="8" w:space="0" w:color="auto"/>
              <w:right w:val="single" w:sz="8" w:space="0" w:color="auto"/>
            </w:tcBorders>
            <w:shd w:val="clear" w:color="auto" w:fill="auto"/>
            <w:noWrap/>
            <w:vAlign w:val="bottom"/>
          </w:tcPr>
          <w:p w14:paraId="6357894F" w14:textId="77777777" w:rsidR="00DA60EC" w:rsidRPr="00432986" w:rsidRDefault="00DA60EC" w:rsidP="00432986">
            <w:pPr>
              <w:spacing w:line="240" w:lineRule="auto"/>
              <w:rPr>
                <w:rFonts w:ascii="Times New Roman" w:eastAsia="Times New Roman" w:hAnsi="Times New Roman" w:cs="Times New Roman"/>
                <w:color w:val="000000"/>
                <w:sz w:val="24"/>
                <w:szCs w:val="24"/>
                <w:lang w:eastAsia="ru-RU"/>
              </w:rPr>
            </w:pPr>
          </w:p>
        </w:tc>
        <w:tc>
          <w:tcPr>
            <w:tcW w:w="271" w:type="dxa"/>
            <w:gridSpan w:val="2"/>
            <w:tcBorders>
              <w:top w:val="nil"/>
              <w:left w:val="nil"/>
              <w:bottom w:val="single" w:sz="8" w:space="0" w:color="auto"/>
              <w:right w:val="single" w:sz="8" w:space="0" w:color="auto"/>
            </w:tcBorders>
            <w:shd w:val="clear" w:color="auto" w:fill="auto"/>
            <w:noWrap/>
            <w:vAlign w:val="bottom"/>
          </w:tcPr>
          <w:p w14:paraId="303B7756"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96" w:type="dxa"/>
            <w:tcBorders>
              <w:top w:val="nil"/>
              <w:left w:val="nil"/>
              <w:bottom w:val="single" w:sz="8" w:space="0" w:color="auto"/>
              <w:right w:val="single" w:sz="8" w:space="0" w:color="auto"/>
            </w:tcBorders>
            <w:shd w:val="clear" w:color="auto" w:fill="auto"/>
            <w:noWrap/>
            <w:vAlign w:val="bottom"/>
          </w:tcPr>
          <w:p w14:paraId="745DFDB3" w14:textId="77777777" w:rsidR="00DA60EC" w:rsidRPr="00432986" w:rsidRDefault="00DA60EC" w:rsidP="00432986">
            <w:pPr>
              <w:spacing w:line="240" w:lineRule="auto"/>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36" w:type="dxa"/>
            <w:tcBorders>
              <w:top w:val="nil"/>
              <w:left w:val="nil"/>
              <w:bottom w:val="single" w:sz="8" w:space="0" w:color="auto"/>
              <w:right w:val="single" w:sz="8" w:space="0" w:color="auto"/>
            </w:tcBorders>
            <w:shd w:val="clear" w:color="auto" w:fill="auto"/>
            <w:noWrap/>
            <w:vAlign w:val="bottom"/>
          </w:tcPr>
          <w:p w14:paraId="54DAA59A"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p>
        </w:tc>
        <w:tc>
          <w:tcPr>
            <w:tcW w:w="342" w:type="dxa"/>
            <w:gridSpan w:val="2"/>
            <w:tcBorders>
              <w:top w:val="nil"/>
              <w:left w:val="nil"/>
              <w:bottom w:val="single" w:sz="8" w:space="0" w:color="auto"/>
              <w:right w:val="single" w:sz="8" w:space="0" w:color="auto"/>
            </w:tcBorders>
            <w:shd w:val="clear" w:color="auto" w:fill="auto"/>
            <w:noWrap/>
            <w:vAlign w:val="bottom"/>
          </w:tcPr>
          <w:p w14:paraId="630FDC3C"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83" w:type="dxa"/>
            <w:gridSpan w:val="2"/>
            <w:tcBorders>
              <w:top w:val="nil"/>
              <w:left w:val="nil"/>
              <w:bottom w:val="single" w:sz="8" w:space="0" w:color="auto"/>
              <w:right w:val="single" w:sz="8" w:space="0" w:color="auto"/>
            </w:tcBorders>
            <w:shd w:val="clear" w:color="auto" w:fill="auto"/>
            <w:noWrap/>
            <w:vAlign w:val="bottom"/>
          </w:tcPr>
          <w:p w14:paraId="7280DB16"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p>
        </w:tc>
        <w:tc>
          <w:tcPr>
            <w:tcW w:w="284" w:type="dxa"/>
            <w:tcBorders>
              <w:top w:val="nil"/>
              <w:left w:val="nil"/>
              <w:bottom w:val="single" w:sz="8" w:space="0" w:color="auto"/>
              <w:right w:val="single" w:sz="8" w:space="0" w:color="auto"/>
            </w:tcBorders>
            <w:shd w:val="clear" w:color="auto" w:fill="auto"/>
            <w:noWrap/>
            <w:vAlign w:val="bottom"/>
          </w:tcPr>
          <w:p w14:paraId="5461CD68" w14:textId="77777777" w:rsidR="00DA60EC" w:rsidRPr="00432986" w:rsidRDefault="00DA60EC" w:rsidP="00432986">
            <w:pPr>
              <w:spacing w:line="240" w:lineRule="auto"/>
              <w:rPr>
                <w:rFonts w:ascii="Times New Roman" w:eastAsia="Times New Roman" w:hAnsi="Times New Roman" w:cs="Times New Roman"/>
                <w:color w:val="000000"/>
                <w:sz w:val="24"/>
                <w:szCs w:val="24"/>
                <w:lang w:eastAsia="ru-RU"/>
              </w:rPr>
            </w:pPr>
          </w:p>
        </w:tc>
        <w:tc>
          <w:tcPr>
            <w:tcW w:w="283" w:type="dxa"/>
            <w:tcBorders>
              <w:top w:val="nil"/>
              <w:left w:val="nil"/>
              <w:bottom w:val="single" w:sz="8" w:space="0" w:color="auto"/>
              <w:right w:val="single" w:sz="8" w:space="0" w:color="auto"/>
            </w:tcBorders>
            <w:shd w:val="clear" w:color="auto" w:fill="auto"/>
            <w:noWrap/>
            <w:vAlign w:val="bottom"/>
          </w:tcPr>
          <w:p w14:paraId="4711F6B5"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84" w:type="dxa"/>
            <w:gridSpan w:val="2"/>
            <w:tcBorders>
              <w:top w:val="nil"/>
              <w:left w:val="nil"/>
              <w:bottom w:val="single" w:sz="8" w:space="0" w:color="auto"/>
              <w:right w:val="single" w:sz="8" w:space="0" w:color="auto"/>
            </w:tcBorders>
            <w:shd w:val="clear" w:color="auto" w:fill="auto"/>
            <w:noWrap/>
            <w:vAlign w:val="bottom"/>
          </w:tcPr>
          <w:p w14:paraId="17325520" w14:textId="77777777" w:rsidR="00DA60EC" w:rsidRPr="00432986" w:rsidRDefault="00DA60EC" w:rsidP="00432986">
            <w:pPr>
              <w:spacing w:line="240" w:lineRule="auto"/>
              <w:rPr>
                <w:rFonts w:ascii="Times New Roman" w:eastAsia="Times New Roman" w:hAnsi="Times New Roman" w:cs="Times New Roman"/>
                <w:color w:val="000000"/>
                <w:sz w:val="24"/>
                <w:szCs w:val="24"/>
                <w:lang w:eastAsia="ru-RU"/>
              </w:rPr>
            </w:pPr>
          </w:p>
        </w:tc>
        <w:tc>
          <w:tcPr>
            <w:tcW w:w="283" w:type="dxa"/>
            <w:gridSpan w:val="2"/>
            <w:tcBorders>
              <w:top w:val="nil"/>
              <w:left w:val="nil"/>
              <w:bottom w:val="single" w:sz="8" w:space="0" w:color="auto"/>
              <w:right w:val="single" w:sz="8" w:space="0" w:color="auto"/>
            </w:tcBorders>
            <w:shd w:val="clear" w:color="auto" w:fill="auto"/>
            <w:noWrap/>
            <w:vAlign w:val="bottom"/>
          </w:tcPr>
          <w:p w14:paraId="00F8582A"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84" w:type="dxa"/>
            <w:tcBorders>
              <w:top w:val="nil"/>
              <w:left w:val="nil"/>
              <w:bottom w:val="single" w:sz="8" w:space="0" w:color="auto"/>
              <w:right w:val="single" w:sz="8" w:space="0" w:color="auto"/>
            </w:tcBorders>
            <w:shd w:val="clear" w:color="000000" w:fill="FFFFFF"/>
            <w:noWrap/>
            <w:vAlign w:val="bottom"/>
          </w:tcPr>
          <w:p w14:paraId="525AE4D3"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p>
        </w:tc>
        <w:tc>
          <w:tcPr>
            <w:tcW w:w="283" w:type="dxa"/>
            <w:tcBorders>
              <w:top w:val="nil"/>
              <w:left w:val="nil"/>
              <w:bottom w:val="single" w:sz="8" w:space="0" w:color="auto"/>
              <w:right w:val="single" w:sz="8" w:space="0" w:color="auto"/>
            </w:tcBorders>
            <w:shd w:val="clear" w:color="auto" w:fill="auto"/>
            <w:noWrap/>
            <w:vAlign w:val="bottom"/>
          </w:tcPr>
          <w:p w14:paraId="04095AE2"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84" w:type="dxa"/>
            <w:tcBorders>
              <w:top w:val="nil"/>
              <w:left w:val="nil"/>
              <w:bottom w:val="single" w:sz="8" w:space="0" w:color="auto"/>
              <w:right w:val="single" w:sz="8" w:space="0" w:color="auto"/>
            </w:tcBorders>
            <w:shd w:val="clear" w:color="auto" w:fill="auto"/>
            <w:noWrap/>
            <w:vAlign w:val="bottom"/>
          </w:tcPr>
          <w:p w14:paraId="75F04213"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p>
        </w:tc>
        <w:tc>
          <w:tcPr>
            <w:tcW w:w="240" w:type="dxa"/>
            <w:gridSpan w:val="2"/>
            <w:tcBorders>
              <w:top w:val="nil"/>
              <w:left w:val="nil"/>
              <w:bottom w:val="single" w:sz="8" w:space="0" w:color="auto"/>
              <w:right w:val="single" w:sz="8" w:space="0" w:color="auto"/>
            </w:tcBorders>
            <w:shd w:val="clear" w:color="auto" w:fill="auto"/>
            <w:noWrap/>
            <w:vAlign w:val="bottom"/>
          </w:tcPr>
          <w:p w14:paraId="1D23D907"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72" w:type="dxa"/>
            <w:gridSpan w:val="2"/>
            <w:tcBorders>
              <w:top w:val="nil"/>
              <w:left w:val="nil"/>
              <w:bottom w:val="single" w:sz="8" w:space="0" w:color="auto"/>
              <w:right w:val="single" w:sz="8" w:space="0" w:color="auto"/>
            </w:tcBorders>
            <w:shd w:val="clear" w:color="auto" w:fill="auto"/>
            <w:noWrap/>
            <w:vAlign w:val="bottom"/>
          </w:tcPr>
          <w:p w14:paraId="03499A6B" w14:textId="77777777" w:rsidR="00DA60EC" w:rsidRPr="00432986" w:rsidRDefault="00DA60EC" w:rsidP="00432986">
            <w:pPr>
              <w:spacing w:line="240" w:lineRule="auto"/>
              <w:rPr>
                <w:rFonts w:ascii="Times New Roman" w:eastAsia="Times New Roman" w:hAnsi="Times New Roman" w:cs="Times New Roman"/>
                <w:color w:val="000000"/>
                <w:sz w:val="24"/>
                <w:szCs w:val="24"/>
                <w:lang w:eastAsia="ru-RU"/>
              </w:rPr>
            </w:pPr>
          </w:p>
        </w:tc>
        <w:tc>
          <w:tcPr>
            <w:tcW w:w="284" w:type="dxa"/>
            <w:tcBorders>
              <w:top w:val="nil"/>
              <w:left w:val="nil"/>
              <w:bottom w:val="single" w:sz="8" w:space="0" w:color="auto"/>
              <w:right w:val="single" w:sz="8" w:space="0" w:color="auto"/>
            </w:tcBorders>
            <w:shd w:val="clear" w:color="auto" w:fill="auto"/>
            <w:noWrap/>
            <w:vAlign w:val="bottom"/>
          </w:tcPr>
          <w:p w14:paraId="39B5A92D"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83" w:type="dxa"/>
            <w:tcBorders>
              <w:top w:val="nil"/>
              <w:left w:val="nil"/>
              <w:bottom w:val="single" w:sz="8" w:space="0" w:color="auto"/>
              <w:right w:val="single" w:sz="8" w:space="0" w:color="auto"/>
            </w:tcBorders>
            <w:shd w:val="clear" w:color="auto" w:fill="FFFFFF"/>
            <w:noWrap/>
            <w:vAlign w:val="bottom"/>
          </w:tcPr>
          <w:p w14:paraId="092806EF"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p>
        </w:tc>
        <w:tc>
          <w:tcPr>
            <w:tcW w:w="236" w:type="dxa"/>
            <w:gridSpan w:val="2"/>
            <w:tcBorders>
              <w:top w:val="nil"/>
              <w:left w:val="nil"/>
              <w:bottom w:val="single" w:sz="8" w:space="0" w:color="auto"/>
              <w:right w:val="single" w:sz="8" w:space="0" w:color="auto"/>
            </w:tcBorders>
            <w:shd w:val="clear" w:color="auto" w:fill="FFFFFF"/>
            <w:noWrap/>
            <w:vAlign w:val="bottom"/>
          </w:tcPr>
          <w:p w14:paraId="5F9EB24C"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36" w:type="dxa"/>
            <w:gridSpan w:val="2"/>
            <w:tcBorders>
              <w:top w:val="nil"/>
              <w:left w:val="nil"/>
              <w:bottom w:val="single" w:sz="8" w:space="0" w:color="auto"/>
              <w:right w:val="single" w:sz="8" w:space="0" w:color="auto"/>
            </w:tcBorders>
            <w:shd w:val="clear" w:color="000000" w:fill="A9D08E"/>
            <w:noWrap/>
            <w:vAlign w:val="bottom"/>
            <w:hideMark/>
          </w:tcPr>
          <w:p w14:paraId="662B05A4"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6</w:t>
            </w:r>
          </w:p>
        </w:tc>
        <w:tc>
          <w:tcPr>
            <w:tcW w:w="636" w:type="dxa"/>
            <w:tcBorders>
              <w:top w:val="nil"/>
              <w:left w:val="nil"/>
              <w:bottom w:val="single" w:sz="8" w:space="0" w:color="auto"/>
              <w:right w:val="single" w:sz="4" w:space="0" w:color="auto"/>
            </w:tcBorders>
            <w:shd w:val="clear" w:color="auto" w:fill="auto"/>
            <w:noWrap/>
            <w:vAlign w:val="bottom"/>
            <w:hideMark/>
          </w:tcPr>
          <w:p w14:paraId="1B846455"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144</w:t>
            </w:r>
          </w:p>
        </w:tc>
      </w:tr>
      <w:tr w:rsidR="00DA60EC" w:rsidRPr="00432986" w14:paraId="4E5EB811" w14:textId="77777777" w:rsidTr="00617938">
        <w:trPr>
          <w:trHeight w:val="20"/>
        </w:trPr>
        <w:tc>
          <w:tcPr>
            <w:tcW w:w="1134" w:type="dxa"/>
            <w:tcBorders>
              <w:top w:val="nil"/>
              <w:left w:val="single" w:sz="8" w:space="0" w:color="auto"/>
              <w:bottom w:val="single" w:sz="8" w:space="0" w:color="auto"/>
              <w:right w:val="single" w:sz="8" w:space="0" w:color="auto"/>
            </w:tcBorders>
            <w:shd w:val="clear" w:color="auto" w:fill="auto"/>
            <w:hideMark/>
          </w:tcPr>
          <w:p w14:paraId="32C0DA90" w14:textId="77777777" w:rsidR="00DA60EC" w:rsidRPr="00432986" w:rsidRDefault="00617938" w:rsidP="00432986">
            <w:pPr>
              <w:spacing w:line="240" w:lineRule="auto"/>
              <w:rPr>
                <w:rFonts w:ascii="Calibri" w:eastAsia="Times New Roman" w:hAnsi="Calibri" w:cs="Times New Roman"/>
                <w:sz w:val="24"/>
                <w:szCs w:val="24"/>
                <w:lang w:eastAsia="ru-RU"/>
              </w:rPr>
            </w:pPr>
            <w:r>
              <w:rPr>
                <w:rFonts w:ascii="Times New Roman" w:eastAsia="Times New Roman" w:hAnsi="Times New Roman" w:cs="Times New Roman"/>
                <w:color w:val="000000"/>
                <w:sz w:val="24"/>
                <w:szCs w:val="24"/>
                <w:lang w:eastAsia="ru-RU"/>
              </w:rPr>
              <w:t>ООД.</w:t>
            </w:r>
            <w:r w:rsidR="00DA60EC" w:rsidRPr="00432986">
              <w:rPr>
                <w:rFonts w:ascii="Times New Roman" w:eastAsia="Times New Roman" w:hAnsi="Times New Roman" w:cs="Times New Roman"/>
                <w:color w:val="000000"/>
                <w:sz w:val="24"/>
                <w:szCs w:val="24"/>
                <w:lang w:eastAsia="ru-RU"/>
              </w:rPr>
              <w:t>12</w:t>
            </w:r>
          </w:p>
        </w:tc>
        <w:tc>
          <w:tcPr>
            <w:tcW w:w="1985" w:type="dxa"/>
            <w:tcBorders>
              <w:top w:val="nil"/>
              <w:left w:val="nil"/>
              <w:bottom w:val="single" w:sz="8" w:space="0" w:color="auto"/>
              <w:right w:val="single" w:sz="8" w:space="0" w:color="auto"/>
            </w:tcBorders>
            <w:shd w:val="clear" w:color="auto" w:fill="auto"/>
            <w:noWrap/>
            <w:vAlign w:val="bottom"/>
            <w:hideMark/>
          </w:tcPr>
          <w:p w14:paraId="2B8D924B" w14:textId="77777777" w:rsidR="00DA60EC" w:rsidRPr="00432986" w:rsidRDefault="00DA60EC" w:rsidP="00432986">
            <w:pPr>
              <w:spacing w:line="240" w:lineRule="auto"/>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Информатика</w:t>
            </w:r>
          </w:p>
        </w:tc>
        <w:tc>
          <w:tcPr>
            <w:tcW w:w="291" w:type="dxa"/>
            <w:tcBorders>
              <w:top w:val="nil"/>
              <w:left w:val="nil"/>
              <w:bottom w:val="single" w:sz="8" w:space="0" w:color="auto"/>
              <w:right w:val="single" w:sz="8" w:space="0" w:color="auto"/>
            </w:tcBorders>
            <w:shd w:val="clear" w:color="auto" w:fill="auto"/>
            <w:noWrap/>
            <w:vAlign w:val="bottom"/>
            <w:hideMark/>
          </w:tcPr>
          <w:p w14:paraId="713201C3"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281" w:type="dxa"/>
            <w:tcBorders>
              <w:top w:val="nil"/>
              <w:left w:val="nil"/>
              <w:bottom w:val="single" w:sz="8" w:space="0" w:color="auto"/>
              <w:right w:val="single" w:sz="8" w:space="0" w:color="auto"/>
            </w:tcBorders>
            <w:shd w:val="clear" w:color="auto" w:fill="auto"/>
            <w:noWrap/>
            <w:vAlign w:val="bottom"/>
            <w:hideMark/>
          </w:tcPr>
          <w:p w14:paraId="267A90B9"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40" w:type="dxa"/>
            <w:tcBorders>
              <w:top w:val="nil"/>
              <w:left w:val="nil"/>
              <w:bottom w:val="single" w:sz="8" w:space="0" w:color="auto"/>
              <w:right w:val="single" w:sz="8" w:space="0" w:color="auto"/>
            </w:tcBorders>
            <w:shd w:val="clear" w:color="auto" w:fill="auto"/>
            <w:noWrap/>
            <w:vAlign w:val="bottom"/>
            <w:hideMark/>
          </w:tcPr>
          <w:p w14:paraId="470EDEDA"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36" w:type="dxa"/>
            <w:tcBorders>
              <w:top w:val="nil"/>
              <w:left w:val="nil"/>
              <w:bottom w:val="single" w:sz="8" w:space="0" w:color="auto"/>
              <w:right w:val="single" w:sz="8" w:space="0" w:color="auto"/>
            </w:tcBorders>
            <w:shd w:val="clear" w:color="auto" w:fill="auto"/>
            <w:noWrap/>
            <w:vAlign w:val="bottom"/>
            <w:hideMark/>
          </w:tcPr>
          <w:p w14:paraId="20881C47"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300" w:type="dxa"/>
            <w:tcBorders>
              <w:top w:val="nil"/>
              <w:left w:val="nil"/>
              <w:bottom w:val="single" w:sz="8" w:space="0" w:color="auto"/>
              <w:right w:val="single" w:sz="8" w:space="0" w:color="auto"/>
            </w:tcBorders>
            <w:shd w:val="clear" w:color="auto" w:fill="auto"/>
            <w:noWrap/>
            <w:vAlign w:val="bottom"/>
            <w:hideMark/>
          </w:tcPr>
          <w:p w14:paraId="20B1836C"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36" w:type="dxa"/>
            <w:tcBorders>
              <w:top w:val="nil"/>
              <w:left w:val="nil"/>
              <w:bottom w:val="single" w:sz="8" w:space="0" w:color="auto"/>
              <w:right w:val="single" w:sz="8" w:space="0" w:color="auto"/>
            </w:tcBorders>
            <w:shd w:val="clear" w:color="auto" w:fill="auto"/>
            <w:noWrap/>
            <w:vAlign w:val="bottom"/>
            <w:hideMark/>
          </w:tcPr>
          <w:p w14:paraId="550B7F7B"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69" w:type="dxa"/>
            <w:tcBorders>
              <w:top w:val="nil"/>
              <w:left w:val="nil"/>
              <w:bottom w:val="single" w:sz="8" w:space="0" w:color="auto"/>
              <w:right w:val="single" w:sz="8" w:space="0" w:color="auto"/>
            </w:tcBorders>
            <w:shd w:val="clear" w:color="auto" w:fill="auto"/>
            <w:noWrap/>
            <w:vAlign w:val="bottom"/>
            <w:hideMark/>
          </w:tcPr>
          <w:p w14:paraId="352662D5"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83" w:type="dxa"/>
            <w:tcBorders>
              <w:top w:val="nil"/>
              <w:left w:val="nil"/>
              <w:bottom w:val="single" w:sz="8" w:space="0" w:color="auto"/>
              <w:right w:val="single" w:sz="8" w:space="0" w:color="auto"/>
            </w:tcBorders>
            <w:shd w:val="clear" w:color="auto" w:fill="auto"/>
            <w:noWrap/>
            <w:vAlign w:val="bottom"/>
            <w:hideMark/>
          </w:tcPr>
          <w:p w14:paraId="1CAA545B"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84" w:type="dxa"/>
            <w:tcBorders>
              <w:top w:val="nil"/>
              <w:left w:val="nil"/>
              <w:bottom w:val="single" w:sz="8" w:space="0" w:color="auto"/>
              <w:right w:val="single" w:sz="8" w:space="0" w:color="auto"/>
            </w:tcBorders>
            <w:shd w:val="clear" w:color="auto" w:fill="auto"/>
            <w:noWrap/>
            <w:vAlign w:val="bottom"/>
            <w:hideMark/>
          </w:tcPr>
          <w:p w14:paraId="4D72EBC4"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83" w:type="dxa"/>
            <w:tcBorders>
              <w:top w:val="nil"/>
              <w:left w:val="nil"/>
              <w:bottom w:val="single" w:sz="8" w:space="0" w:color="auto"/>
              <w:right w:val="single" w:sz="8" w:space="0" w:color="auto"/>
            </w:tcBorders>
            <w:shd w:val="clear" w:color="auto" w:fill="auto"/>
            <w:noWrap/>
            <w:vAlign w:val="bottom"/>
            <w:hideMark/>
          </w:tcPr>
          <w:p w14:paraId="4CCBADB2"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84" w:type="dxa"/>
            <w:tcBorders>
              <w:top w:val="nil"/>
              <w:left w:val="nil"/>
              <w:bottom w:val="single" w:sz="8" w:space="0" w:color="auto"/>
              <w:right w:val="single" w:sz="8" w:space="0" w:color="auto"/>
            </w:tcBorders>
            <w:shd w:val="clear" w:color="auto" w:fill="auto"/>
            <w:noWrap/>
            <w:vAlign w:val="bottom"/>
            <w:hideMark/>
          </w:tcPr>
          <w:p w14:paraId="3CD36A4B"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361" w:type="dxa"/>
            <w:tcBorders>
              <w:top w:val="nil"/>
              <w:left w:val="nil"/>
              <w:bottom w:val="single" w:sz="8" w:space="0" w:color="auto"/>
              <w:right w:val="single" w:sz="8" w:space="0" w:color="auto"/>
            </w:tcBorders>
            <w:shd w:val="clear" w:color="auto" w:fill="auto"/>
            <w:noWrap/>
            <w:vAlign w:val="bottom"/>
            <w:hideMark/>
          </w:tcPr>
          <w:p w14:paraId="15A196EA"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353" w:type="dxa"/>
            <w:tcBorders>
              <w:top w:val="nil"/>
              <w:left w:val="nil"/>
              <w:bottom w:val="single" w:sz="8" w:space="0" w:color="auto"/>
              <w:right w:val="single" w:sz="8" w:space="0" w:color="auto"/>
            </w:tcBorders>
            <w:shd w:val="clear" w:color="auto" w:fill="auto"/>
            <w:noWrap/>
            <w:vAlign w:val="bottom"/>
            <w:hideMark/>
          </w:tcPr>
          <w:p w14:paraId="73275669"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68" w:type="dxa"/>
            <w:tcBorders>
              <w:top w:val="nil"/>
              <w:left w:val="nil"/>
              <w:bottom w:val="single" w:sz="8" w:space="0" w:color="auto"/>
              <w:right w:val="single" w:sz="8" w:space="0" w:color="auto"/>
            </w:tcBorders>
            <w:shd w:val="clear" w:color="auto" w:fill="auto"/>
            <w:noWrap/>
            <w:vAlign w:val="bottom"/>
            <w:hideMark/>
          </w:tcPr>
          <w:p w14:paraId="472AFE51"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283" w:type="dxa"/>
            <w:tcBorders>
              <w:top w:val="nil"/>
              <w:left w:val="nil"/>
              <w:bottom w:val="single" w:sz="8" w:space="0" w:color="auto"/>
              <w:right w:val="single" w:sz="8" w:space="0" w:color="auto"/>
            </w:tcBorders>
            <w:shd w:val="clear" w:color="auto" w:fill="auto"/>
            <w:noWrap/>
            <w:vAlign w:val="bottom"/>
            <w:hideMark/>
          </w:tcPr>
          <w:p w14:paraId="576B5326"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355" w:type="dxa"/>
            <w:tcBorders>
              <w:top w:val="nil"/>
              <w:left w:val="nil"/>
              <w:bottom w:val="single" w:sz="8" w:space="0" w:color="auto"/>
              <w:right w:val="single" w:sz="8" w:space="0" w:color="auto"/>
            </w:tcBorders>
            <w:shd w:val="clear" w:color="auto" w:fill="auto"/>
            <w:noWrap/>
            <w:vAlign w:val="bottom"/>
            <w:hideMark/>
          </w:tcPr>
          <w:p w14:paraId="4B61BDF5"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354" w:type="dxa"/>
            <w:gridSpan w:val="2"/>
            <w:tcBorders>
              <w:top w:val="nil"/>
              <w:left w:val="nil"/>
              <w:bottom w:val="single" w:sz="8" w:space="0" w:color="auto"/>
              <w:right w:val="single" w:sz="8" w:space="0" w:color="auto"/>
            </w:tcBorders>
            <w:shd w:val="clear" w:color="auto" w:fill="auto"/>
            <w:noWrap/>
            <w:vAlign w:val="bottom"/>
            <w:hideMark/>
          </w:tcPr>
          <w:p w14:paraId="7FC14215"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283" w:type="dxa"/>
            <w:tcBorders>
              <w:top w:val="nil"/>
              <w:left w:val="nil"/>
              <w:bottom w:val="single" w:sz="8" w:space="0" w:color="auto"/>
              <w:right w:val="single" w:sz="8" w:space="0" w:color="auto"/>
            </w:tcBorders>
            <w:shd w:val="clear" w:color="auto" w:fill="FFFF00"/>
            <w:noWrap/>
            <w:vAlign w:val="center"/>
            <w:hideMark/>
          </w:tcPr>
          <w:p w14:paraId="341116EA" w14:textId="77777777" w:rsidR="00DA60EC" w:rsidRPr="00432986" w:rsidRDefault="00DA60EC" w:rsidP="00432986">
            <w:pPr>
              <w:spacing w:after="0" w:line="240" w:lineRule="auto"/>
              <w:jc w:val="center"/>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 </w:t>
            </w:r>
          </w:p>
        </w:tc>
        <w:tc>
          <w:tcPr>
            <w:tcW w:w="284" w:type="dxa"/>
            <w:tcBorders>
              <w:top w:val="nil"/>
              <w:left w:val="nil"/>
              <w:bottom w:val="single" w:sz="8" w:space="0" w:color="auto"/>
              <w:right w:val="single" w:sz="8" w:space="0" w:color="auto"/>
            </w:tcBorders>
            <w:shd w:val="clear" w:color="auto" w:fill="FFFF00"/>
            <w:noWrap/>
            <w:vAlign w:val="center"/>
            <w:hideMark/>
          </w:tcPr>
          <w:p w14:paraId="0EA8EF72" w14:textId="77777777" w:rsidR="00DA60EC" w:rsidRPr="00432986" w:rsidRDefault="00DA60EC" w:rsidP="00432986">
            <w:pPr>
              <w:spacing w:after="0" w:line="240" w:lineRule="auto"/>
              <w:jc w:val="center"/>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 </w:t>
            </w:r>
          </w:p>
        </w:tc>
        <w:tc>
          <w:tcPr>
            <w:tcW w:w="283" w:type="dxa"/>
            <w:tcBorders>
              <w:top w:val="nil"/>
              <w:left w:val="nil"/>
              <w:bottom w:val="single" w:sz="8" w:space="0" w:color="auto"/>
              <w:right w:val="single" w:sz="8" w:space="0" w:color="auto"/>
            </w:tcBorders>
            <w:shd w:val="clear" w:color="auto" w:fill="auto"/>
            <w:noWrap/>
            <w:vAlign w:val="bottom"/>
          </w:tcPr>
          <w:p w14:paraId="01F69321"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283" w:type="dxa"/>
            <w:tcBorders>
              <w:top w:val="nil"/>
              <w:left w:val="nil"/>
              <w:bottom w:val="single" w:sz="8" w:space="0" w:color="auto"/>
              <w:right w:val="single" w:sz="8" w:space="0" w:color="auto"/>
            </w:tcBorders>
            <w:shd w:val="clear" w:color="auto" w:fill="auto"/>
            <w:noWrap/>
            <w:vAlign w:val="bottom"/>
          </w:tcPr>
          <w:p w14:paraId="6B76FAA1"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84" w:type="dxa"/>
            <w:gridSpan w:val="2"/>
            <w:tcBorders>
              <w:top w:val="nil"/>
              <w:left w:val="nil"/>
              <w:bottom w:val="single" w:sz="8" w:space="0" w:color="auto"/>
              <w:right w:val="single" w:sz="8" w:space="0" w:color="auto"/>
            </w:tcBorders>
            <w:shd w:val="clear" w:color="auto" w:fill="auto"/>
            <w:noWrap/>
            <w:vAlign w:val="bottom"/>
          </w:tcPr>
          <w:p w14:paraId="4E79E1AF"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36" w:type="dxa"/>
            <w:tcBorders>
              <w:top w:val="nil"/>
              <w:left w:val="nil"/>
              <w:bottom w:val="single" w:sz="8" w:space="0" w:color="auto"/>
              <w:right w:val="single" w:sz="8" w:space="0" w:color="auto"/>
            </w:tcBorders>
            <w:shd w:val="clear" w:color="auto" w:fill="auto"/>
            <w:noWrap/>
            <w:vAlign w:val="bottom"/>
          </w:tcPr>
          <w:p w14:paraId="34D3D669"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60" w:type="dxa"/>
            <w:tcBorders>
              <w:top w:val="nil"/>
              <w:left w:val="nil"/>
              <w:bottom w:val="single" w:sz="8" w:space="0" w:color="auto"/>
              <w:right w:val="single" w:sz="8" w:space="0" w:color="auto"/>
            </w:tcBorders>
            <w:shd w:val="clear" w:color="auto" w:fill="auto"/>
            <w:noWrap/>
            <w:vAlign w:val="bottom"/>
          </w:tcPr>
          <w:p w14:paraId="3DD539D6"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83" w:type="dxa"/>
            <w:gridSpan w:val="2"/>
            <w:tcBorders>
              <w:top w:val="nil"/>
              <w:left w:val="nil"/>
              <w:bottom w:val="single" w:sz="8" w:space="0" w:color="auto"/>
              <w:right w:val="single" w:sz="8" w:space="0" w:color="auto"/>
            </w:tcBorders>
            <w:shd w:val="clear" w:color="auto" w:fill="auto"/>
            <w:noWrap/>
            <w:vAlign w:val="bottom"/>
          </w:tcPr>
          <w:p w14:paraId="3818895B"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71" w:type="dxa"/>
            <w:gridSpan w:val="2"/>
            <w:tcBorders>
              <w:top w:val="nil"/>
              <w:left w:val="nil"/>
              <w:bottom w:val="single" w:sz="8" w:space="0" w:color="auto"/>
              <w:right w:val="single" w:sz="8" w:space="0" w:color="auto"/>
            </w:tcBorders>
            <w:shd w:val="clear" w:color="auto" w:fill="auto"/>
            <w:noWrap/>
            <w:vAlign w:val="bottom"/>
          </w:tcPr>
          <w:p w14:paraId="205A2DE5"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96" w:type="dxa"/>
            <w:tcBorders>
              <w:top w:val="nil"/>
              <w:left w:val="nil"/>
              <w:bottom w:val="single" w:sz="8" w:space="0" w:color="auto"/>
              <w:right w:val="single" w:sz="8" w:space="0" w:color="auto"/>
            </w:tcBorders>
            <w:shd w:val="clear" w:color="auto" w:fill="auto"/>
            <w:noWrap/>
            <w:vAlign w:val="bottom"/>
          </w:tcPr>
          <w:p w14:paraId="3E9F68C2"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36" w:type="dxa"/>
            <w:tcBorders>
              <w:top w:val="nil"/>
              <w:left w:val="nil"/>
              <w:bottom w:val="single" w:sz="8" w:space="0" w:color="auto"/>
              <w:right w:val="single" w:sz="8" w:space="0" w:color="auto"/>
            </w:tcBorders>
            <w:shd w:val="clear" w:color="auto" w:fill="auto"/>
            <w:noWrap/>
            <w:vAlign w:val="bottom"/>
          </w:tcPr>
          <w:p w14:paraId="0482A7A8"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342" w:type="dxa"/>
            <w:gridSpan w:val="2"/>
            <w:tcBorders>
              <w:top w:val="nil"/>
              <w:left w:val="nil"/>
              <w:bottom w:val="single" w:sz="8" w:space="0" w:color="auto"/>
              <w:right w:val="single" w:sz="8" w:space="0" w:color="auto"/>
            </w:tcBorders>
            <w:shd w:val="clear" w:color="auto" w:fill="auto"/>
            <w:noWrap/>
            <w:vAlign w:val="bottom"/>
          </w:tcPr>
          <w:p w14:paraId="23668EF5"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83" w:type="dxa"/>
            <w:gridSpan w:val="2"/>
            <w:tcBorders>
              <w:top w:val="nil"/>
              <w:left w:val="nil"/>
              <w:bottom w:val="single" w:sz="8" w:space="0" w:color="auto"/>
              <w:right w:val="single" w:sz="8" w:space="0" w:color="auto"/>
            </w:tcBorders>
            <w:shd w:val="clear" w:color="auto" w:fill="auto"/>
            <w:noWrap/>
            <w:vAlign w:val="bottom"/>
          </w:tcPr>
          <w:p w14:paraId="308705F3"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84" w:type="dxa"/>
            <w:tcBorders>
              <w:top w:val="nil"/>
              <w:left w:val="nil"/>
              <w:bottom w:val="single" w:sz="8" w:space="0" w:color="auto"/>
              <w:right w:val="single" w:sz="8" w:space="0" w:color="auto"/>
            </w:tcBorders>
            <w:shd w:val="clear" w:color="auto" w:fill="auto"/>
            <w:noWrap/>
            <w:vAlign w:val="bottom"/>
          </w:tcPr>
          <w:p w14:paraId="46FC16EA"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83" w:type="dxa"/>
            <w:tcBorders>
              <w:top w:val="nil"/>
              <w:left w:val="nil"/>
              <w:bottom w:val="single" w:sz="8" w:space="0" w:color="auto"/>
              <w:right w:val="single" w:sz="8" w:space="0" w:color="auto"/>
            </w:tcBorders>
            <w:shd w:val="clear" w:color="auto" w:fill="auto"/>
            <w:noWrap/>
            <w:vAlign w:val="bottom"/>
          </w:tcPr>
          <w:p w14:paraId="5007EE77"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84" w:type="dxa"/>
            <w:gridSpan w:val="2"/>
            <w:tcBorders>
              <w:top w:val="nil"/>
              <w:left w:val="nil"/>
              <w:bottom w:val="single" w:sz="8" w:space="0" w:color="auto"/>
              <w:right w:val="single" w:sz="8" w:space="0" w:color="auto"/>
            </w:tcBorders>
            <w:shd w:val="clear" w:color="auto" w:fill="auto"/>
            <w:noWrap/>
            <w:vAlign w:val="bottom"/>
          </w:tcPr>
          <w:p w14:paraId="5B5434CE"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83" w:type="dxa"/>
            <w:gridSpan w:val="2"/>
            <w:tcBorders>
              <w:top w:val="nil"/>
              <w:left w:val="nil"/>
              <w:bottom w:val="single" w:sz="8" w:space="0" w:color="auto"/>
              <w:right w:val="single" w:sz="8" w:space="0" w:color="auto"/>
            </w:tcBorders>
            <w:shd w:val="clear" w:color="auto" w:fill="auto"/>
            <w:noWrap/>
            <w:vAlign w:val="bottom"/>
          </w:tcPr>
          <w:p w14:paraId="487A9A0D"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84" w:type="dxa"/>
            <w:tcBorders>
              <w:top w:val="nil"/>
              <w:left w:val="nil"/>
              <w:bottom w:val="single" w:sz="8" w:space="0" w:color="auto"/>
              <w:right w:val="single" w:sz="8" w:space="0" w:color="auto"/>
            </w:tcBorders>
            <w:shd w:val="clear" w:color="auto" w:fill="auto"/>
            <w:noWrap/>
            <w:vAlign w:val="bottom"/>
          </w:tcPr>
          <w:p w14:paraId="2274CF0C"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83" w:type="dxa"/>
            <w:tcBorders>
              <w:top w:val="nil"/>
              <w:left w:val="nil"/>
              <w:bottom w:val="single" w:sz="8" w:space="0" w:color="auto"/>
              <w:right w:val="single" w:sz="8" w:space="0" w:color="auto"/>
            </w:tcBorders>
            <w:shd w:val="clear" w:color="auto" w:fill="auto"/>
            <w:noWrap/>
            <w:vAlign w:val="bottom"/>
          </w:tcPr>
          <w:p w14:paraId="7637CF88"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84" w:type="dxa"/>
            <w:tcBorders>
              <w:top w:val="nil"/>
              <w:left w:val="nil"/>
              <w:bottom w:val="single" w:sz="8" w:space="0" w:color="auto"/>
              <w:right w:val="single" w:sz="8" w:space="0" w:color="auto"/>
            </w:tcBorders>
            <w:shd w:val="clear" w:color="auto" w:fill="auto"/>
            <w:noWrap/>
            <w:vAlign w:val="bottom"/>
          </w:tcPr>
          <w:p w14:paraId="56217BE2"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40" w:type="dxa"/>
            <w:gridSpan w:val="2"/>
            <w:tcBorders>
              <w:top w:val="nil"/>
              <w:left w:val="nil"/>
              <w:bottom w:val="single" w:sz="8" w:space="0" w:color="auto"/>
              <w:right w:val="single" w:sz="8" w:space="0" w:color="auto"/>
            </w:tcBorders>
            <w:shd w:val="clear" w:color="auto" w:fill="auto"/>
            <w:noWrap/>
            <w:vAlign w:val="bottom"/>
          </w:tcPr>
          <w:p w14:paraId="5D9A6118"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72" w:type="dxa"/>
            <w:gridSpan w:val="2"/>
            <w:tcBorders>
              <w:top w:val="nil"/>
              <w:left w:val="nil"/>
              <w:bottom w:val="single" w:sz="8" w:space="0" w:color="auto"/>
              <w:right w:val="single" w:sz="8" w:space="0" w:color="auto"/>
            </w:tcBorders>
            <w:shd w:val="clear" w:color="auto" w:fill="auto"/>
            <w:noWrap/>
            <w:vAlign w:val="bottom"/>
          </w:tcPr>
          <w:p w14:paraId="068BC750"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84" w:type="dxa"/>
            <w:tcBorders>
              <w:top w:val="nil"/>
              <w:left w:val="nil"/>
              <w:bottom w:val="single" w:sz="8" w:space="0" w:color="auto"/>
              <w:right w:val="single" w:sz="8" w:space="0" w:color="auto"/>
            </w:tcBorders>
            <w:shd w:val="clear" w:color="auto" w:fill="auto"/>
            <w:noWrap/>
            <w:vAlign w:val="bottom"/>
          </w:tcPr>
          <w:p w14:paraId="3B6A09A0"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283" w:type="dxa"/>
            <w:tcBorders>
              <w:top w:val="nil"/>
              <w:left w:val="nil"/>
              <w:bottom w:val="single" w:sz="8" w:space="0" w:color="auto"/>
              <w:right w:val="single" w:sz="8" w:space="0" w:color="auto"/>
            </w:tcBorders>
            <w:shd w:val="clear" w:color="auto" w:fill="FFFFFF"/>
            <w:noWrap/>
            <w:vAlign w:val="bottom"/>
            <w:hideMark/>
          </w:tcPr>
          <w:p w14:paraId="6E00167D"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36" w:type="dxa"/>
            <w:gridSpan w:val="2"/>
            <w:tcBorders>
              <w:top w:val="nil"/>
              <w:left w:val="nil"/>
              <w:bottom w:val="single" w:sz="8" w:space="0" w:color="auto"/>
              <w:right w:val="single" w:sz="8" w:space="0" w:color="auto"/>
            </w:tcBorders>
            <w:shd w:val="clear" w:color="auto" w:fill="FFFFFF"/>
            <w:noWrap/>
            <w:vAlign w:val="bottom"/>
            <w:hideMark/>
          </w:tcPr>
          <w:p w14:paraId="146BB1AC"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236" w:type="dxa"/>
            <w:gridSpan w:val="2"/>
            <w:tcBorders>
              <w:top w:val="nil"/>
              <w:left w:val="nil"/>
              <w:bottom w:val="single" w:sz="8" w:space="0" w:color="auto"/>
              <w:right w:val="single" w:sz="8" w:space="0" w:color="auto"/>
            </w:tcBorders>
            <w:shd w:val="clear" w:color="auto" w:fill="92D050"/>
            <w:noWrap/>
            <w:vAlign w:val="bottom"/>
            <w:hideMark/>
          </w:tcPr>
          <w:p w14:paraId="028BDB7F" w14:textId="77777777" w:rsidR="00DA60EC" w:rsidRPr="00432986" w:rsidRDefault="00DA60EC" w:rsidP="00432986">
            <w:pPr>
              <w:spacing w:line="240" w:lineRule="auto"/>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 </w:t>
            </w:r>
          </w:p>
        </w:tc>
        <w:tc>
          <w:tcPr>
            <w:tcW w:w="636" w:type="dxa"/>
            <w:tcBorders>
              <w:top w:val="nil"/>
              <w:left w:val="nil"/>
              <w:bottom w:val="single" w:sz="8" w:space="0" w:color="auto"/>
              <w:right w:val="single" w:sz="4" w:space="0" w:color="auto"/>
            </w:tcBorders>
            <w:shd w:val="clear" w:color="auto" w:fill="auto"/>
            <w:noWrap/>
            <w:vAlign w:val="bottom"/>
            <w:hideMark/>
          </w:tcPr>
          <w:p w14:paraId="4A70399A"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94</w:t>
            </w:r>
          </w:p>
        </w:tc>
      </w:tr>
      <w:tr w:rsidR="00DA60EC" w:rsidRPr="00432986" w14:paraId="173B19ED" w14:textId="77777777" w:rsidTr="00617938">
        <w:trPr>
          <w:trHeight w:val="20"/>
        </w:trPr>
        <w:tc>
          <w:tcPr>
            <w:tcW w:w="1134" w:type="dxa"/>
            <w:tcBorders>
              <w:top w:val="nil"/>
              <w:left w:val="single" w:sz="8" w:space="0" w:color="auto"/>
              <w:bottom w:val="single" w:sz="8" w:space="0" w:color="auto"/>
              <w:right w:val="single" w:sz="8" w:space="0" w:color="auto"/>
            </w:tcBorders>
            <w:shd w:val="clear" w:color="auto" w:fill="auto"/>
            <w:vAlign w:val="center"/>
            <w:hideMark/>
          </w:tcPr>
          <w:p w14:paraId="22C83CF8" w14:textId="77777777" w:rsidR="00DA60EC" w:rsidRPr="00432986" w:rsidRDefault="00617938" w:rsidP="00432986">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ОП.</w:t>
            </w:r>
            <w:r w:rsidR="00DA60EC" w:rsidRPr="00432986">
              <w:rPr>
                <w:rFonts w:ascii="Times New Roman" w:eastAsia="Times New Roman" w:hAnsi="Times New Roman" w:cs="Times New Roman"/>
                <w:color w:val="000000"/>
                <w:sz w:val="24"/>
                <w:szCs w:val="24"/>
                <w:lang w:eastAsia="ru-RU"/>
              </w:rPr>
              <w:t>10</w:t>
            </w:r>
          </w:p>
        </w:tc>
        <w:tc>
          <w:tcPr>
            <w:tcW w:w="1985" w:type="dxa"/>
            <w:tcBorders>
              <w:top w:val="nil"/>
              <w:left w:val="nil"/>
              <w:bottom w:val="single" w:sz="8" w:space="0" w:color="auto"/>
              <w:right w:val="single" w:sz="8" w:space="0" w:color="auto"/>
            </w:tcBorders>
            <w:shd w:val="clear" w:color="auto" w:fill="auto"/>
            <w:vAlign w:val="bottom"/>
            <w:hideMark/>
          </w:tcPr>
          <w:p w14:paraId="76D7B2EF" w14:textId="77777777" w:rsidR="00DA60EC" w:rsidRPr="00432986" w:rsidRDefault="00DA60EC" w:rsidP="00432986">
            <w:pPr>
              <w:spacing w:line="240" w:lineRule="auto"/>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Введение в специальность</w:t>
            </w:r>
          </w:p>
        </w:tc>
        <w:tc>
          <w:tcPr>
            <w:tcW w:w="291" w:type="dxa"/>
            <w:tcBorders>
              <w:top w:val="nil"/>
              <w:left w:val="nil"/>
              <w:bottom w:val="single" w:sz="8" w:space="0" w:color="auto"/>
              <w:right w:val="single" w:sz="8" w:space="0" w:color="auto"/>
            </w:tcBorders>
            <w:shd w:val="clear" w:color="auto" w:fill="auto"/>
            <w:noWrap/>
            <w:vAlign w:val="bottom"/>
            <w:hideMark/>
          </w:tcPr>
          <w:p w14:paraId="4BF8678B"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p>
        </w:tc>
        <w:tc>
          <w:tcPr>
            <w:tcW w:w="281" w:type="dxa"/>
            <w:tcBorders>
              <w:top w:val="nil"/>
              <w:left w:val="nil"/>
              <w:bottom w:val="single" w:sz="8" w:space="0" w:color="auto"/>
              <w:right w:val="single" w:sz="8" w:space="0" w:color="auto"/>
            </w:tcBorders>
            <w:shd w:val="clear" w:color="auto" w:fill="auto"/>
            <w:noWrap/>
            <w:vAlign w:val="bottom"/>
            <w:hideMark/>
          </w:tcPr>
          <w:p w14:paraId="13A92EEB"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40" w:type="dxa"/>
            <w:tcBorders>
              <w:top w:val="nil"/>
              <w:left w:val="nil"/>
              <w:bottom w:val="single" w:sz="8" w:space="0" w:color="auto"/>
              <w:right w:val="single" w:sz="8" w:space="0" w:color="auto"/>
            </w:tcBorders>
            <w:shd w:val="clear" w:color="auto" w:fill="auto"/>
            <w:noWrap/>
            <w:vAlign w:val="bottom"/>
            <w:hideMark/>
          </w:tcPr>
          <w:p w14:paraId="5C79A4AB"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p>
        </w:tc>
        <w:tc>
          <w:tcPr>
            <w:tcW w:w="236" w:type="dxa"/>
            <w:tcBorders>
              <w:top w:val="nil"/>
              <w:left w:val="nil"/>
              <w:bottom w:val="single" w:sz="8" w:space="0" w:color="auto"/>
              <w:right w:val="single" w:sz="8" w:space="0" w:color="auto"/>
            </w:tcBorders>
            <w:shd w:val="clear" w:color="auto" w:fill="auto"/>
            <w:noWrap/>
            <w:vAlign w:val="bottom"/>
            <w:hideMark/>
          </w:tcPr>
          <w:p w14:paraId="41AF0FE9"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300" w:type="dxa"/>
            <w:tcBorders>
              <w:top w:val="nil"/>
              <w:left w:val="nil"/>
              <w:bottom w:val="single" w:sz="8" w:space="0" w:color="auto"/>
              <w:right w:val="single" w:sz="8" w:space="0" w:color="auto"/>
            </w:tcBorders>
            <w:shd w:val="clear" w:color="auto" w:fill="auto"/>
            <w:noWrap/>
            <w:vAlign w:val="bottom"/>
            <w:hideMark/>
          </w:tcPr>
          <w:p w14:paraId="740224AC"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p>
        </w:tc>
        <w:tc>
          <w:tcPr>
            <w:tcW w:w="236" w:type="dxa"/>
            <w:tcBorders>
              <w:top w:val="nil"/>
              <w:left w:val="nil"/>
              <w:bottom w:val="single" w:sz="8" w:space="0" w:color="auto"/>
              <w:right w:val="single" w:sz="8" w:space="0" w:color="auto"/>
            </w:tcBorders>
            <w:shd w:val="clear" w:color="auto" w:fill="auto"/>
            <w:noWrap/>
            <w:vAlign w:val="bottom"/>
            <w:hideMark/>
          </w:tcPr>
          <w:p w14:paraId="1145E22F"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69" w:type="dxa"/>
            <w:tcBorders>
              <w:top w:val="nil"/>
              <w:left w:val="nil"/>
              <w:bottom w:val="single" w:sz="8" w:space="0" w:color="auto"/>
              <w:right w:val="single" w:sz="8" w:space="0" w:color="auto"/>
            </w:tcBorders>
            <w:shd w:val="clear" w:color="auto" w:fill="auto"/>
            <w:noWrap/>
            <w:vAlign w:val="bottom"/>
            <w:hideMark/>
          </w:tcPr>
          <w:p w14:paraId="4102D6C0"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p>
        </w:tc>
        <w:tc>
          <w:tcPr>
            <w:tcW w:w="283" w:type="dxa"/>
            <w:tcBorders>
              <w:top w:val="nil"/>
              <w:left w:val="nil"/>
              <w:bottom w:val="single" w:sz="8" w:space="0" w:color="auto"/>
              <w:right w:val="single" w:sz="8" w:space="0" w:color="auto"/>
            </w:tcBorders>
            <w:shd w:val="clear" w:color="auto" w:fill="auto"/>
            <w:noWrap/>
            <w:vAlign w:val="bottom"/>
            <w:hideMark/>
          </w:tcPr>
          <w:p w14:paraId="24F56E00"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84" w:type="dxa"/>
            <w:tcBorders>
              <w:top w:val="nil"/>
              <w:left w:val="nil"/>
              <w:bottom w:val="single" w:sz="8" w:space="0" w:color="auto"/>
              <w:right w:val="single" w:sz="8" w:space="0" w:color="auto"/>
            </w:tcBorders>
            <w:shd w:val="clear" w:color="auto" w:fill="auto"/>
            <w:noWrap/>
            <w:vAlign w:val="bottom"/>
            <w:hideMark/>
          </w:tcPr>
          <w:p w14:paraId="7689BF34"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p>
        </w:tc>
        <w:tc>
          <w:tcPr>
            <w:tcW w:w="283" w:type="dxa"/>
            <w:tcBorders>
              <w:top w:val="nil"/>
              <w:left w:val="nil"/>
              <w:bottom w:val="single" w:sz="8" w:space="0" w:color="auto"/>
              <w:right w:val="single" w:sz="8" w:space="0" w:color="auto"/>
            </w:tcBorders>
            <w:shd w:val="clear" w:color="auto" w:fill="auto"/>
            <w:noWrap/>
            <w:vAlign w:val="bottom"/>
            <w:hideMark/>
          </w:tcPr>
          <w:p w14:paraId="1D79197D"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84" w:type="dxa"/>
            <w:tcBorders>
              <w:top w:val="nil"/>
              <w:left w:val="nil"/>
              <w:bottom w:val="single" w:sz="8" w:space="0" w:color="auto"/>
              <w:right w:val="single" w:sz="8" w:space="0" w:color="auto"/>
            </w:tcBorders>
            <w:shd w:val="clear" w:color="auto" w:fill="auto"/>
            <w:noWrap/>
            <w:vAlign w:val="bottom"/>
          </w:tcPr>
          <w:p w14:paraId="49D3A3F4"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p>
        </w:tc>
        <w:tc>
          <w:tcPr>
            <w:tcW w:w="361" w:type="dxa"/>
            <w:tcBorders>
              <w:top w:val="nil"/>
              <w:left w:val="nil"/>
              <w:bottom w:val="single" w:sz="8" w:space="0" w:color="auto"/>
              <w:right w:val="single" w:sz="8" w:space="0" w:color="auto"/>
            </w:tcBorders>
            <w:shd w:val="clear" w:color="auto" w:fill="auto"/>
            <w:noWrap/>
            <w:vAlign w:val="bottom"/>
            <w:hideMark/>
          </w:tcPr>
          <w:p w14:paraId="5745B5C9"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353" w:type="dxa"/>
            <w:tcBorders>
              <w:top w:val="nil"/>
              <w:left w:val="nil"/>
              <w:bottom w:val="single" w:sz="8" w:space="0" w:color="auto"/>
              <w:right w:val="single" w:sz="8" w:space="0" w:color="auto"/>
            </w:tcBorders>
            <w:shd w:val="clear" w:color="auto" w:fill="auto"/>
            <w:noWrap/>
            <w:vAlign w:val="bottom"/>
            <w:hideMark/>
          </w:tcPr>
          <w:p w14:paraId="285BBA4F"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p>
        </w:tc>
        <w:tc>
          <w:tcPr>
            <w:tcW w:w="268" w:type="dxa"/>
            <w:tcBorders>
              <w:top w:val="nil"/>
              <w:left w:val="nil"/>
              <w:bottom w:val="single" w:sz="8" w:space="0" w:color="auto"/>
              <w:right w:val="single" w:sz="8" w:space="0" w:color="auto"/>
            </w:tcBorders>
            <w:shd w:val="clear" w:color="auto" w:fill="auto"/>
            <w:noWrap/>
            <w:vAlign w:val="bottom"/>
            <w:hideMark/>
          </w:tcPr>
          <w:p w14:paraId="62073DD1"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83" w:type="dxa"/>
            <w:tcBorders>
              <w:top w:val="nil"/>
              <w:left w:val="nil"/>
              <w:bottom w:val="single" w:sz="8" w:space="0" w:color="auto"/>
              <w:right w:val="single" w:sz="8" w:space="0" w:color="auto"/>
            </w:tcBorders>
            <w:shd w:val="clear" w:color="auto" w:fill="auto"/>
            <w:noWrap/>
            <w:vAlign w:val="bottom"/>
            <w:hideMark/>
          </w:tcPr>
          <w:p w14:paraId="4ADB61F4"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355" w:type="dxa"/>
            <w:tcBorders>
              <w:top w:val="nil"/>
              <w:left w:val="nil"/>
              <w:bottom w:val="single" w:sz="8" w:space="0" w:color="auto"/>
              <w:right w:val="single" w:sz="8" w:space="0" w:color="auto"/>
            </w:tcBorders>
            <w:shd w:val="clear" w:color="auto" w:fill="auto"/>
            <w:noWrap/>
            <w:vAlign w:val="bottom"/>
            <w:hideMark/>
          </w:tcPr>
          <w:p w14:paraId="5D499E1D"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354" w:type="dxa"/>
            <w:gridSpan w:val="2"/>
            <w:tcBorders>
              <w:top w:val="nil"/>
              <w:left w:val="nil"/>
              <w:bottom w:val="single" w:sz="8" w:space="0" w:color="auto"/>
              <w:right w:val="single" w:sz="8" w:space="0" w:color="auto"/>
            </w:tcBorders>
            <w:shd w:val="clear" w:color="auto" w:fill="auto"/>
            <w:noWrap/>
            <w:vAlign w:val="bottom"/>
            <w:hideMark/>
          </w:tcPr>
          <w:p w14:paraId="6C439B85"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83" w:type="dxa"/>
            <w:tcBorders>
              <w:top w:val="nil"/>
              <w:left w:val="nil"/>
              <w:bottom w:val="single" w:sz="8" w:space="0" w:color="auto"/>
              <w:right w:val="single" w:sz="8" w:space="0" w:color="auto"/>
            </w:tcBorders>
            <w:shd w:val="clear" w:color="000000" w:fill="FFFF00"/>
            <w:noWrap/>
            <w:vAlign w:val="center"/>
            <w:hideMark/>
          </w:tcPr>
          <w:p w14:paraId="78B2271D" w14:textId="77777777" w:rsidR="00DA60EC" w:rsidRPr="00432986" w:rsidRDefault="00DA60EC" w:rsidP="00432986">
            <w:pPr>
              <w:spacing w:after="0" w:line="240" w:lineRule="auto"/>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 </w:t>
            </w:r>
          </w:p>
        </w:tc>
        <w:tc>
          <w:tcPr>
            <w:tcW w:w="284" w:type="dxa"/>
            <w:tcBorders>
              <w:top w:val="nil"/>
              <w:left w:val="nil"/>
              <w:bottom w:val="single" w:sz="8" w:space="0" w:color="auto"/>
              <w:right w:val="single" w:sz="8" w:space="0" w:color="auto"/>
            </w:tcBorders>
            <w:shd w:val="clear" w:color="000000" w:fill="FFFF00"/>
            <w:noWrap/>
            <w:vAlign w:val="center"/>
            <w:hideMark/>
          </w:tcPr>
          <w:p w14:paraId="65936FA8" w14:textId="77777777" w:rsidR="00DA60EC" w:rsidRPr="00432986" w:rsidRDefault="00DA60EC" w:rsidP="00432986">
            <w:pPr>
              <w:spacing w:after="0" w:line="240" w:lineRule="auto"/>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 </w:t>
            </w:r>
          </w:p>
        </w:tc>
        <w:tc>
          <w:tcPr>
            <w:tcW w:w="283" w:type="dxa"/>
            <w:tcBorders>
              <w:top w:val="nil"/>
              <w:left w:val="nil"/>
              <w:bottom w:val="single" w:sz="8" w:space="0" w:color="auto"/>
              <w:right w:val="single" w:sz="8" w:space="0" w:color="auto"/>
            </w:tcBorders>
            <w:shd w:val="clear" w:color="auto" w:fill="auto"/>
            <w:noWrap/>
            <w:vAlign w:val="bottom"/>
          </w:tcPr>
          <w:p w14:paraId="642F5E10"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283" w:type="dxa"/>
            <w:tcBorders>
              <w:top w:val="nil"/>
              <w:left w:val="nil"/>
              <w:bottom w:val="single" w:sz="8" w:space="0" w:color="auto"/>
              <w:right w:val="single" w:sz="8" w:space="0" w:color="auto"/>
            </w:tcBorders>
            <w:shd w:val="clear" w:color="auto" w:fill="auto"/>
            <w:noWrap/>
            <w:vAlign w:val="bottom"/>
          </w:tcPr>
          <w:p w14:paraId="08388A72"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284" w:type="dxa"/>
            <w:gridSpan w:val="2"/>
            <w:tcBorders>
              <w:top w:val="nil"/>
              <w:left w:val="nil"/>
              <w:bottom w:val="single" w:sz="8" w:space="0" w:color="auto"/>
              <w:right w:val="single" w:sz="8" w:space="0" w:color="auto"/>
            </w:tcBorders>
            <w:shd w:val="clear" w:color="auto" w:fill="auto"/>
            <w:noWrap/>
            <w:vAlign w:val="bottom"/>
          </w:tcPr>
          <w:p w14:paraId="7C23E9D6"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236" w:type="dxa"/>
            <w:tcBorders>
              <w:top w:val="nil"/>
              <w:left w:val="nil"/>
              <w:bottom w:val="single" w:sz="8" w:space="0" w:color="auto"/>
              <w:right w:val="single" w:sz="8" w:space="0" w:color="auto"/>
            </w:tcBorders>
            <w:shd w:val="clear" w:color="auto" w:fill="auto"/>
            <w:noWrap/>
            <w:vAlign w:val="bottom"/>
          </w:tcPr>
          <w:p w14:paraId="08CEC050"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60" w:type="dxa"/>
            <w:tcBorders>
              <w:top w:val="nil"/>
              <w:left w:val="nil"/>
              <w:bottom w:val="single" w:sz="8" w:space="0" w:color="auto"/>
              <w:right w:val="single" w:sz="8" w:space="0" w:color="auto"/>
            </w:tcBorders>
            <w:shd w:val="clear" w:color="auto" w:fill="auto"/>
            <w:noWrap/>
            <w:vAlign w:val="bottom"/>
          </w:tcPr>
          <w:p w14:paraId="7EB4836B"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283" w:type="dxa"/>
            <w:gridSpan w:val="2"/>
            <w:tcBorders>
              <w:top w:val="nil"/>
              <w:left w:val="nil"/>
              <w:bottom w:val="single" w:sz="8" w:space="0" w:color="auto"/>
              <w:right w:val="single" w:sz="8" w:space="0" w:color="auto"/>
            </w:tcBorders>
            <w:shd w:val="clear" w:color="auto" w:fill="auto"/>
            <w:noWrap/>
            <w:vAlign w:val="bottom"/>
          </w:tcPr>
          <w:p w14:paraId="6E228F36" w14:textId="77777777" w:rsidR="00DA60EC" w:rsidRPr="00432986" w:rsidRDefault="00DA60EC" w:rsidP="00432986">
            <w:pPr>
              <w:spacing w:line="240" w:lineRule="auto"/>
              <w:rPr>
                <w:rFonts w:ascii="Times New Roman" w:eastAsia="Times New Roman" w:hAnsi="Times New Roman" w:cs="Times New Roman"/>
                <w:color w:val="000000"/>
                <w:sz w:val="24"/>
                <w:szCs w:val="24"/>
                <w:lang w:eastAsia="ru-RU"/>
              </w:rPr>
            </w:pPr>
          </w:p>
        </w:tc>
        <w:tc>
          <w:tcPr>
            <w:tcW w:w="271" w:type="dxa"/>
            <w:gridSpan w:val="2"/>
            <w:tcBorders>
              <w:top w:val="nil"/>
              <w:left w:val="nil"/>
              <w:bottom w:val="single" w:sz="8" w:space="0" w:color="auto"/>
              <w:right w:val="single" w:sz="8" w:space="0" w:color="auto"/>
            </w:tcBorders>
            <w:shd w:val="clear" w:color="auto" w:fill="auto"/>
            <w:noWrap/>
            <w:vAlign w:val="bottom"/>
          </w:tcPr>
          <w:p w14:paraId="3EDD07D3"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96" w:type="dxa"/>
            <w:tcBorders>
              <w:top w:val="nil"/>
              <w:left w:val="nil"/>
              <w:bottom w:val="single" w:sz="8" w:space="0" w:color="auto"/>
              <w:right w:val="single" w:sz="8" w:space="0" w:color="auto"/>
            </w:tcBorders>
            <w:shd w:val="clear" w:color="auto" w:fill="auto"/>
            <w:noWrap/>
            <w:vAlign w:val="bottom"/>
          </w:tcPr>
          <w:p w14:paraId="4081F136" w14:textId="77777777" w:rsidR="00DA60EC" w:rsidRPr="00432986" w:rsidRDefault="00DA60EC" w:rsidP="00432986">
            <w:pPr>
              <w:spacing w:line="240" w:lineRule="auto"/>
              <w:rPr>
                <w:rFonts w:ascii="Times New Roman" w:eastAsia="Times New Roman" w:hAnsi="Times New Roman" w:cs="Times New Roman"/>
                <w:color w:val="000000"/>
                <w:sz w:val="24"/>
                <w:szCs w:val="24"/>
                <w:lang w:eastAsia="ru-RU"/>
              </w:rPr>
            </w:pPr>
          </w:p>
        </w:tc>
        <w:tc>
          <w:tcPr>
            <w:tcW w:w="236" w:type="dxa"/>
            <w:tcBorders>
              <w:top w:val="nil"/>
              <w:left w:val="nil"/>
              <w:bottom w:val="single" w:sz="8" w:space="0" w:color="auto"/>
              <w:right w:val="single" w:sz="8" w:space="0" w:color="auto"/>
            </w:tcBorders>
            <w:shd w:val="clear" w:color="auto" w:fill="auto"/>
            <w:noWrap/>
            <w:vAlign w:val="bottom"/>
          </w:tcPr>
          <w:p w14:paraId="540F6A00"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342" w:type="dxa"/>
            <w:gridSpan w:val="2"/>
            <w:tcBorders>
              <w:top w:val="nil"/>
              <w:left w:val="nil"/>
              <w:bottom w:val="single" w:sz="8" w:space="0" w:color="auto"/>
              <w:right w:val="single" w:sz="8" w:space="0" w:color="auto"/>
            </w:tcBorders>
            <w:shd w:val="clear" w:color="auto" w:fill="auto"/>
            <w:noWrap/>
            <w:vAlign w:val="bottom"/>
          </w:tcPr>
          <w:p w14:paraId="6E62637B"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83" w:type="dxa"/>
            <w:gridSpan w:val="2"/>
            <w:tcBorders>
              <w:top w:val="nil"/>
              <w:left w:val="nil"/>
              <w:bottom w:val="single" w:sz="8" w:space="0" w:color="auto"/>
              <w:right w:val="single" w:sz="8" w:space="0" w:color="auto"/>
            </w:tcBorders>
            <w:shd w:val="clear" w:color="auto" w:fill="auto"/>
            <w:noWrap/>
            <w:vAlign w:val="bottom"/>
          </w:tcPr>
          <w:p w14:paraId="4F8F4B96"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84" w:type="dxa"/>
            <w:tcBorders>
              <w:top w:val="nil"/>
              <w:left w:val="nil"/>
              <w:bottom w:val="single" w:sz="8" w:space="0" w:color="auto"/>
              <w:right w:val="single" w:sz="8" w:space="0" w:color="auto"/>
            </w:tcBorders>
            <w:shd w:val="clear" w:color="auto" w:fill="auto"/>
            <w:noWrap/>
            <w:vAlign w:val="bottom"/>
          </w:tcPr>
          <w:p w14:paraId="47539488" w14:textId="77777777" w:rsidR="00DA60EC" w:rsidRPr="00432986" w:rsidRDefault="00DA60EC" w:rsidP="00432986">
            <w:pPr>
              <w:spacing w:line="240" w:lineRule="auto"/>
              <w:rPr>
                <w:rFonts w:ascii="Times New Roman" w:eastAsia="Times New Roman" w:hAnsi="Times New Roman" w:cs="Times New Roman"/>
                <w:color w:val="000000"/>
                <w:sz w:val="24"/>
                <w:szCs w:val="24"/>
                <w:lang w:eastAsia="ru-RU"/>
              </w:rPr>
            </w:pPr>
          </w:p>
        </w:tc>
        <w:tc>
          <w:tcPr>
            <w:tcW w:w="283" w:type="dxa"/>
            <w:tcBorders>
              <w:top w:val="nil"/>
              <w:left w:val="nil"/>
              <w:bottom w:val="single" w:sz="8" w:space="0" w:color="auto"/>
              <w:right w:val="single" w:sz="8" w:space="0" w:color="auto"/>
            </w:tcBorders>
            <w:shd w:val="clear" w:color="auto" w:fill="auto"/>
            <w:noWrap/>
            <w:vAlign w:val="bottom"/>
          </w:tcPr>
          <w:p w14:paraId="6C75F37B"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84" w:type="dxa"/>
            <w:gridSpan w:val="2"/>
            <w:tcBorders>
              <w:top w:val="nil"/>
              <w:left w:val="nil"/>
              <w:bottom w:val="single" w:sz="8" w:space="0" w:color="auto"/>
              <w:right w:val="single" w:sz="8" w:space="0" w:color="auto"/>
            </w:tcBorders>
            <w:shd w:val="clear" w:color="auto" w:fill="auto"/>
            <w:noWrap/>
            <w:vAlign w:val="bottom"/>
          </w:tcPr>
          <w:p w14:paraId="040A99DE" w14:textId="77777777" w:rsidR="00DA60EC" w:rsidRPr="00432986" w:rsidRDefault="00DA60EC" w:rsidP="00432986">
            <w:pPr>
              <w:spacing w:line="240" w:lineRule="auto"/>
              <w:rPr>
                <w:rFonts w:ascii="Times New Roman" w:eastAsia="Times New Roman" w:hAnsi="Times New Roman" w:cs="Times New Roman"/>
                <w:color w:val="000000"/>
                <w:sz w:val="24"/>
                <w:szCs w:val="24"/>
                <w:lang w:eastAsia="ru-RU"/>
              </w:rPr>
            </w:pPr>
          </w:p>
        </w:tc>
        <w:tc>
          <w:tcPr>
            <w:tcW w:w="283" w:type="dxa"/>
            <w:gridSpan w:val="2"/>
            <w:tcBorders>
              <w:top w:val="nil"/>
              <w:left w:val="nil"/>
              <w:bottom w:val="single" w:sz="8" w:space="0" w:color="auto"/>
              <w:right w:val="single" w:sz="8" w:space="0" w:color="auto"/>
            </w:tcBorders>
            <w:shd w:val="clear" w:color="auto" w:fill="auto"/>
            <w:noWrap/>
            <w:vAlign w:val="bottom"/>
          </w:tcPr>
          <w:p w14:paraId="25BD8795"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84" w:type="dxa"/>
            <w:tcBorders>
              <w:top w:val="nil"/>
              <w:left w:val="nil"/>
              <w:bottom w:val="single" w:sz="8" w:space="0" w:color="auto"/>
              <w:right w:val="single" w:sz="8" w:space="0" w:color="auto"/>
            </w:tcBorders>
            <w:shd w:val="clear" w:color="000000" w:fill="FFFFFF"/>
            <w:noWrap/>
            <w:vAlign w:val="bottom"/>
          </w:tcPr>
          <w:p w14:paraId="73071FDD"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83" w:type="dxa"/>
            <w:tcBorders>
              <w:top w:val="nil"/>
              <w:left w:val="nil"/>
              <w:bottom w:val="single" w:sz="8" w:space="0" w:color="auto"/>
              <w:right w:val="single" w:sz="8" w:space="0" w:color="auto"/>
            </w:tcBorders>
            <w:shd w:val="clear" w:color="auto" w:fill="auto"/>
            <w:noWrap/>
            <w:vAlign w:val="bottom"/>
          </w:tcPr>
          <w:p w14:paraId="735E5F16"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84" w:type="dxa"/>
            <w:tcBorders>
              <w:top w:val="nil"/>
              <w:left w:val="nil"/>
              <w:bottom w:val="single" w:sz="8" w:space="0" w:color="auto"/>
              <w:right w:val="single" w:sz="8" w:space="0" w:color="auto"/>
            </w:tcBorders>
            <w:shd w:val="clear" w:color="auto" w:fill="auto"/>
            <w:noWrap/>
            <w:vAlign w:val="bottom"/>
          </w:tcPr>
          <w:p w14:paraId="0672CE4D"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40" w:type="dxa"/>
            <w:gridSpan w:val="2"/>
            <w:tcBorders>
              <w:top w:val="nil"/>
              <w:left w:val="nil"/>
              <w:bottom w:val="single" w:sz="8" w:space="0" w:color="auto"/>
              <w:right w:val="single" w:sz="8" w:space="0" w:color="auto"/>
            </w:tcBorders>
            <w:shd w:val="clear" w:color="auto" w:fill="auto"/>
            <w:noWrap/>
            <w:vAlign w:val="bottom"/>
          </w:tcPr>
          <w:p w14:paraId="7D610476"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72" w:type="dxa"/>
            <w:gridSpan w:val="2"/>
            <w:tcBorders>
              <w:top w:val="nil"/>
              <w:left w:val="nil"/>
              <w:bottom w:val="single" w:sz="8" w:space="0" w:color="auto"/>
              <w:right w:val="single" w:sz="8" w:space="0" w:color="auto"/>
            </w:tcBorders>
            <w:shd w:val="clear" w:color="auto" w:fill="auto"/>
            <w:noWrap/>
            <w:vAlign w:val="bottom"/>
          </w:tcPr>
          <w:p w14:paraId="0DF50E51" w14:textId="77777777" w:rsidR="00DA60EC" w:rsidRPr="00432986" w:rsidRDefault="00DA60EC" w:rsidP="00432986">
            <w:pPr>
              <w:spacing w:line="240" w:lineRule="auto"/>
              <w:rPr>
                <w:rFonts w:ascii="Times New Roman" w:eastAsia="Times New Roman" w:hAnsi="Times New Roman" w:cs="Times New Roman"/>
                <w:color w:val="000000"/>
                <w:sz w:val="24"/>
                <w:szCs w:val="24"/>
                <w:lang w:eastAsia="ru-RU"/>
              </w:rPr>
            </w:pPr>
          </w:p>
        </w:tc>
        <w:tc>
          <w:tcPr>
            <w:tcW w:w="284" w:type="dxa"/>
            <w:tcBorders>
              <w:top w:val="nil"/>
              <w:left w:val="nil"/>
              <w:bottom w:val="single" w:sz="8" w:space="0" w:color="auto"/>
              <w:right w:val="single" w:sz="8" w:space="0" w:color="auto"/>
            </w:tcBorders>
            <w:shd w:val="clear" w:color="auto" w:fill="auto"/>
            <w:noWrap/>
            <w:vAlign w:val="bottom"/>
          </w:tcPr>
          <w:p w14:paraId="0D32FF30"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83" w:type="dxa"/>
            <w:tcBorders>
              <w:top w:val="nil"/>
              <w:left w:val="nil"/>
              <w:bottom w:val="single" w:sz="8" w:space="0" w:color="auto"/>
              <w:right w:val="single" w:sz="8" w:space="0" w:color="auto"/>
            </w:tcBorders>
            <w:shd w:val="clear" w:color="auto" w:fill="FFFFFF"/>
            <w:noWrap/>
            <w:vAlign w:val="bottom"/>
            <w:hideMark/>
          </w:tcPr>
          <w:p w14:paraId="78748C08"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4</w:t>
            </w:r>
          </w:p>
        </w:tc>
        <w:tc>
          <w:tcPr>
            <w:tcW w:w="236" w:type="dxa"/>
            <w:gridSpan w:val="2"/>
            <w:tcBorders>
              <w:top w:val="nil"/>
              <w:left w:val="nil"/>
              <w:bottom w:val="single" w:sz="8" w:space="0" w:color="auto"/>
              <w:right w:val="single" w:sz="8" w:space="0" w:color="auto"/>
            </w:tcBorders>
            <w:shd w:val="clear" w:color="auto" w:fill="FFFFFF"/>
            <w:noWrap/>
            <w:vAlign w:val="bottom"/>
            <w:hideMark/>
          </w:tcPr>
          <w:p w14:paraId="2A2D0692"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36" w:type="dxa"/>
            <w:gridSpan w:val="2"/>
            <w:tcBorders>
              <w:top w:val="nil"/>
              <w:left w:val="nil"/>
              <w:bottom w:val="single" w:sz="8" w:space="0" w:color="auto"/>
              <w:right w:val="single" w:sz="8" w:space="0" w:color="auto"/>
            </w:tcBorders>
            <w:shd w:val="clear" w:color="000000" w:fill="A9D08E"/>
            <w:noWrap/>
            <w:vAlign w:val="bottom"/>
            <w:hideMark/>
          </w:tcPr>
          <w:p w14:paraId="1C61C5AA" w14:textId="77777777" w:rsidR="00DA60EC" w:rsidRPr="00432986" w:rsidRDefault="00DA60EC" w:rsidP="00432986">
            <w:pPr>
              <w:spacing w:line="240" w:lineRule="auto"/>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 </w:t>
            </w:r>
          </w:p>
        </w:tc>
        <w:tc>
          <w:tcPr>
            <w:tcW w:w="636" w:type="dxa"/>
            <w:tcBorders>
              <w:top w:val="nil"/>
              <w:left w:val="nil"/>
              <w:bottom w:val="single" w:sz="8" w:space="0" w:color="auto"/>
              <w:right w:val="single" w:sz="4" w:space="0" w:color="auto"/>
            </w:tcBorders>
            <w:shd w:val="clear" w:color="auto" w:fill="auto"/>
            <w:noWrap/>
            <w:vAlign w:val="bottom"/>
            <w:hideMark/>
          </w:tcPr>
          <w:p w14:paraId="6DE8CE31"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66</w:t>
            </w:r>
          </w:p>
        </w:tc>
      </w:tr>
      <w:tr w:rsidR="00DA60EC" w:rsidRPr="00432986" w14:paraId="4B7A8910" w14:textId="77777777" w:rsidTr="00617938">
        <w:trPr>
          <w:trHeight w:val="20"/>
        </w:trPr>
        <w:tc>
          <w:tcPr>
            <w:tcW w:w="1134" w:type="dxa"/>
            <w:tcBorders>
              <w:top w:val="nil"/>
              <w:left w:val="single" w:sz="8" w:space="0" w:color="auto"/>
              <w:bottom w:val="single" w:sz="8" w:space="0" w:color="auto"/>
              <w:right w:val="single" w:sz="8" w:space="0" w:color="auto"/>
            </w:tcBorders>
            <w:shd w:val="clear" w:color="auto" w:fill="auto"/>
            <w:vAlign w:val="center"/>
          </w:tcPr>
          <w:p w14:paraId="515E50C5" w14:textId="77777777" w:rsidR="00DA60EC" w:rsidRPr="00432986" w:rsidRDefault="00617938" w:rsidP="00432986">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ОП.</w:t>
            </w:r>
            <w:r w:rsidR="00DA60EC" w:rsidRPr="00432986">
              <w:rPr>
                <w:rFonts w:ascii="Times New Roman" w:eastAsia="Times New Roman" w:hAnsi="Times New Roman" w:cs="Times New Roman"/>
                <w:color w:val="000000"/>
                <w:sz w:val="24"/>
                <w:szCs w:val="24"/>
                <w:lang w:eastAsia="ru-RU"/>
              </w:rPr>
              <w:t>09</w:t>
            </w:r>
          </w:p>
        </w:tc>
        <w:tc>
          <w:tcPr>
            <w:tcW w:w="1985" w:type="dxa"/>
            <w:tcBorders>
              <w:top w:val="nil"/>
              <w:left w:val="nil"/>
              <w:bottom w:val="single" w:sz="8" w:space="0" w:color="auto"/>
              <w:right w:val="single" w:sz="8" w:space="0" w:color="auto"/>
            </w:tcBorders>
            <w:shd w:val="clear" w:color="auto" w:fill="auto"/>
            <w:vAlign w:val="bottom"/>
          </w:tcPr>
          <w:p w14:paraId="2A4D6DD5" w14:textId="77777777" w:rsidR="00DA60EC" w:rsidRPr="00432986" w:rsidRDefault="00DA60EC" w:rsidP="00432986">
            <w:pPr>
              <w:spacing w:line="240" w:lineRule="auto"/>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Основы агрономии</w:t>
            </w:r>
          </w:p>
        </w:tc>
        <w:tc>
          <w:tcPr>
            <w:tcW w:w="291" w:type="dxa"/>
            <w:tcBorders>
              <w:top w:val="nil"/>
              <w:left w:val="nil"/>
              <w:bottom w:val="single" w:sz="8" w:space="0" w:color="auto"/>
              <w:right w:val="single" w:sz="8" w:space="0" w:color="auto"/>
            </w:tcBorders>
            <w:shd w:val="clear" w:color="auto" w:fill="auto"/>
            <w:noWrap/>
            <w:vAlign w:val="bottom"/>
          </w:tcPr>
          <w:p w14:paraId="777B5D2A"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p>
        </w:tc>
        <w:tc>
          <w:tcPr>
            <w:tcW w:w="281" w:type="dxa"/>
            <w:tcBorders>
              <w:top w:val="nil"/>
              <w:left w:val="nil"/>
              <w:bottom w:val="single" w:sz="8" w:space="0" w:color="auto"/>
              <w:right w:val="single" w:sz="8" w:space="0" w:color="auto"/>
            </w:tcBorders>
            <w:shd w:val="clear" w:color="auto" w:fill="auto"/>
            <w:noWrap/>
            <w:vAlign w:val="bottom"/>
          </w:tcPr>
          <w:p w14:paraId="52B21DD3"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p>
        </w:tc>
        <w:tc>
          <w:tcPr>
            <w:tcW w:w="240" w:type="dxa"/>
            <w:tcBorders>
              <w:top w:val="nil"/>
              <w:left w:val="nil"/>
              <w:bottom w:val="single" w:sz="8" w:space="0" w:color="auto"/>
              <w:right w:val="single" w:sz="8" w:space="0" w:color="auto"/>
            </w:tcBorders>
            <w:shd w:val="clear" w:color="auto" w:fill="auto"/>
            <w:noWrap/>
            <w:vAlign w:val="bottom"/>
          </w:tcPr>
          <w:p w14:paraId="162F1460"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p>
        </w:tc>
        <w:tc>
          <w:tcPr>
            <w:tcW w:w="236" w:type="dxa"/>
            <w:tcBorders>
              <w:top w:val="nil"/>
              <w:left w:val="nil"/>
              <w:bottom w:val="single" w:sz="8" w:space="0" w:color="auto"/>
              <w:right w:val="single" w:sz="8" w:space="0" w:color="auto"/>
            </w:tcBorders>
            <w:shd w:val="clear" w:color="auto" w:fill="auto"/>
            <w:noWrap/>
            <w:vAlign w:val="bottom"/>
          </w:tcPr>
          <w:p w14:paraId="272D6FDB"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p>
        </w:tc>
        <w:tc>
          <w:tcPr>
            <w:tcW w:w="300" w:type="dxa"/>
            <w:tcBorders>
              <w:top w:val="nil"/>
              <w:left w:val="nil"/>
              <w:bottom w:val="single" w:sz="8" w:space="0" w:color="auto"/>
              <w:right w:val="single" w:sz="8" w:space="0" w:color="auto"/>
            </w:tcBorders>
            <w:shd w:val="clear" w:color="auto" w:fill="auto"/>
            <w:noWrap/>
            <w:vAlign w:val="bottom"/>
          </w:tcPr>
          <w:p w14:paraId="1528FB41"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p>
        </w:tc>
        <w:tc>
          <w:tcPr>
            <w:tcW w:w="236" w:type="dxa"/>
            <w:tcBorders>
              <w:top w:val="nil"/>
              <w:left w:val="nil"/>
              <w:bottom w:val="single" w:sz="8" w:space="0" w:color="auto"/>
              <w:right w:val="single" w:sz="8" w:space="0" w:color="auto"/>
            </w:tcBorders>
            <w:shd w:val="clear" w:color="auto" w:fill="auto"/>
            <w:noWrap/>
            <w:vAlign w:val="bottom"/>
          </w:tcPr>
          <w:p w14:paraId="603BA628"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p>
        </w:tc>
        <w:tc>
          <w:tcPr>
            <w:tcW w:w="269" w:type="dxa"/>
            <w:tcBorders>
              <w:top w:val="nil"/>
              <w:left w:val="nil"/>
              <w:bottom w:val="single" w:sz="8" w:space="0" w:color="auto"/>
              <w:right w:val="single" w:sz="8" w:space="0" w:color="auto"/>
            </w:tcBorders>
            <w:shd w:val="clear" w:color="auto" w:fill="auto"/>
            <w:noWrap/>
            <w:vAlign w:val="bottom"/>
          </w:tcPr>
          <w:p w14:paraId="6B62398D"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p>
        </w:tc>
        <w:tc>
          <w:tcPr>
            <w:tcW w:w="283" w:type="dxa"/>
            <w:tcBorders>
              <w:top w:val="nil"/>
              <w:left w:val="nil"/>
              <w:bottom w:val="single" w:sz="8" w:space="0" w:color="auto"/>
              <w:right w:val="single" w:sz="8" w:space="0" w:color="auto"/>
            </w:tcBorders>
            <w:shd w:val="clear" w:color="auto" w:fill="auto"/>
            <w:noWrap/>
            <w:vAlign w:val="bottom"/>
          </w:tcPr>
          <w:p w14:paraId="3246BB14"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p>
        </w:tc>
        <w:tc>
          <w:tcPr>
            <w:tcW w:w="284" w:type="dxa"/>
            <w:tcBorders>
              <w:top w:val="nil"/>
              <w:left w:val="nil"/>
              <w:bottom w:val="single" w:sz="8" w:space="0" w:color="auto"/>
              <w:right w:val="single" w:sz="8" w:space="0" w:color="auto"/>
            </w:tcBorders>
            <w:shd w:val="clear" w:color="auto" w:fill="auto"/>
            <w:noWrap/>
            <w:vAlign w:val="bottom"/>
          </w:tcPr>
          <w:p w14:paraId="5E83B49F"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p>
        </w:tc>
        <w:tc>
          <w:tcPr>
            <w:tcW w:w="283" w:type="dxa"/>
            <w:tcBorders>
              <w:top w:val="nil"/>
              <w:left w:val="nil"/>
              <w:bottom w:val="single" w:sz="8" w:space="0" w:color="auto"/>
              <w:right w:val="single" w:sz="8" w:space="0" w:color="auto"/>
            </w:tcBorders>
            <w:shd w:val="clear" w:color="auto" w:fill="auto"/>
            <w:noWrap/>
            <w:vAlign w:val="bottom"/>
          </w:tcPr>
          <w:p w14:paraId="7DB5271A"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p>
        </w:tc>
        <w:tc>
          <w:tcPr>
            <w:tcW w:w="284" w:type="dxa"/>
            <w:tcBorders>
              <w:top w:val="nil"/>
              <w:left w:val="nil"/>
              <w:bottom w:val="single" w:sz="8" w:space="0" w:color="auto"/>
              <w:right w:val="single" w:sz="8" w:space="0" w:color="auto"/>
            </w:tcBorders>
            <w:shd w:val="clear" w:color="auto" w:fill="auto"/>
            <w:noWrap/>
            <w:vAlign w:val="bottom"/>
          </w:tcPr>
          <w:p w14:paraId="29AA0D81"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p>
        </w:tc>
        <w:tc>
          <w:tcPr>
            <w:tcW w:w="361" w:type="dxa"/>
            <w:tcBorders>
              <w:top w:val="nil"/>
              <w:left w:val="nil"/>
              <w:bottom w:val="single" w:sz="8" w:space="0" w:color="auto"/>
              <w:right w:val="single" w:sz="8" w:space="0" w:color="auto"/>
            </w:tcBorders>
            <w:shd w:val="clear" w:color="auto" w:fill="auto"/>
            <w:noWrap/>
            <w:vAlign w:val="bottom"/>
          </w:tcPr>
          <w:p w14:paraId="7BD4C77B"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p>
        </w:tc>
        <w:tc>
          <w:tcPr>
            <w:tcW w:w="353" w:type="dxa"/>
            <w:tcBorders>
              <w:top w:val="nil"/>
              <w:left w:val="nil"/>
              <w:bottom w:val="single" w:sz="8" w:space="0" w:color="auto"/>
              <w:right w:val="single" w:sz="8" w:space="0" w:color="auto"/>
            </w:tcBorders>
            <w:shd w:val="clear" w:color="auto" w:fill="auto"/>
            <w:noWrap/>
            <w:vAlign w:val="bottom"/>
          </w:tcPr>
          <w:p w14:paraId="2CF5ADAD"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p>
        </w:tc>
        <w:tc>
          <w:tcPr>
            <w:tcW w:w="268" w:type="dxa"/>
            <w:tcBorders>
              <w:top w:val="nil"/>
              <w:left w:val="nil"/>
              <w:bottom w:val="single" w:sz="8" w:space="0" w:color="auto"/>
              <w:right w:val="single" w:sz="8" w:space="0" w:color="auto"/>
            </w:tcBorders>
            <w:shd w:val="clear" w:color="auto" w:fill="auto"/>
            <w:noWrap/>
            <w:vAlign w:val="bottom"/>
          </w:tcPr>
          <w:p w14:paraId="68148037"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p>
        </w:tc>
        <w:tc>
          <w:tcPr>
            <w:tcW w:w="283" w:type="dxa"/>
            <w:tcBorders>
              <w:top w:val="nil"/>
              <w:left w:val="nil"/>
              <w:bottom w:val="single" w:sz="8" w:space="0" w:color="auto"/>
              <w:right w:val="single" w:sz="8" w:space="0" w:color="auto"/>
            </w:tcBorders>
            <w:shd w:val="clear" w:color="auto" w:fill="auto"/>
            <w:noWrap/>
            <w:vAlign w:val="bottom"/>
          </w:tcPr>
          <w:p w14:paraId="7587AAEC"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p>
        </w:tc>
        <w:tc>
          <w:tcPr>
            <w:tcW w:w="355" w:type="dxa"/>
            <w:tcBorders>
              <w:top w:val="nil"/>
              <w:left w:val="nil"/>
              <w:bottom w:val="single" w:sz="8" w:space="0" w:color="auto"/>
              <w:right w:val="single" w:sz="8" w:space="0" w:color="auto"/>
            </w:tcBorders>
            <w:shd w:val="clear" w:color="auto" w:fill="auto"/>
            <w:noWrap/>
            <w:vAlign w:val="bottom"/>
          </w:tcPr>
          <w:p w14:paraId="70B523FB"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p>
        </w:tc>
        <w:tc>
          <w:tcPr>
            <w:tcW w:w="354" w:type="dxa"/>
            <w:gridSpan w:val="2"/>
            <w:tcBorders>
              <w:top w:val="nil"/>
              <w:left w:val="nil"/>
              <w:bottom w:val="single" w:sz="8" w:space="0" w:color="auto"/>
              <w:right w:val="single" w:sz="8" w:space="0" w:color="auto"/>
            </w:tcBorders>
            <w:shd w:val="clear" w:color="auto" w:fill="auto"/>
            <w:noWrap/>
            <w:vAlign w:val="bottom"/>
          </w:tcPr>
          <w:p w14:paraId="703244F3"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p>
        </w:tc>
        <w:tc>
          <w:tcPr>
            <w:tcW w:w="283" w:type="dxa"/>
            <w:tcBorders>
              <w:top w:val="nil"/>
              <w:left w:val="nil"/>
              <w:bottom w:val="single" w:sz="8" w:space="0" w:color="auto"/>
              <w:right w:val="single" w:sz="8" w:space="0" w:color="auto"/>
            </w:tcBorders>
            <w:shd w:val="clear" w:color="000000" w:fill="FFFF00"/>
            <w:noWrap/>
            <w:vAlign w:val="center"/>
          </w:tcPr>
          <w:p w14:paraId="538C065A" w14:textId="77777777" w:rsidR="00DA60EC" w:rsidRPr="00432986" w:rsidRDefault="00DA60EC" w:rsidP="00432986">
            <w:pPr>
              <w:spacing w:after="0" w:line="240" w:lineRule="auto"/>
              <w:rPr>
                <w:rFonts w:ascii="Times New Roman" w:eastAsia="Times New Roman" w:hAnsi="Times New Roman" w:cs="Times New Roman"/>
                <w:color w:val="000000"/>
                <w:sz w:val="24"/>
                <w:szCs w:val="24"/>
                <w:lang w:eastAsia="ru-RU"/>
              </w:rPr>
            </w:pPr>
          </w:p>
        </w:tc>
        <w:tc>
          <w:tcPr>
            <w:tcW w:w="284" w:type="dxa"/>
            <w:tcBorders>
              <w:top w:val="nil"/>
              <w:left w:val="nil"/>
              <w:bottom w:val="single" w:sz="8" w:space="0" w:color="auto"/>
              <w:right w:val="single" w:sz="8" w:space="0" w:color="auto"/>
            </w:tcBorders>
            <w:shd w:val="clear" w:color="000000" w:fill="FFFF00"/>
            <w:noWrap/>
            <w:vAlign w:val="center"/>
          </w:tcPr>
          <w:p w14:paraId="3DDC9013" w14:textId="77777777" w:rsidR="00DA60EC" w:rsidRPr="00432986" w:rsidRDefault="00DA60EC" w:rsidP="00432986">
            <w:pPr>
              <w:spacing w:after="0" w:line="240" w:lineRule="auto"/>
              <w:rPr>
                <w:rFonts w:ascii="Times New Roman" w:eastAsia="Times New Roman" w:hAnsi="Times New Roman" w:cs="Times New Roman"/>
                <w:color w:val="000000"/>
                <w:sz w:val="24"/>
                <w:szCs w:val="24"/>
                <w:lang w:eastAsia="ru-RU"/>
              </w:rPr>
            </w:pPr>
          </w:p>
        </w:tc>
        <w:tc>
          <w:tcPr>
            <w:tcW w:w="283" w:type="dxa"/>
            <w:tcBorders>
              <w:top w:val="nil"/>
              <w:left w:val="nil"/>
              <w:bottom w:val="single" w:sz="8" w:space="0" w:color="auto"/>
              <w:right w:val="single" w:sz="8" w:space="0" w:color="auto"/>
            </w:tcBorders>
            <w:shd w:val="clear" w:color="auto" w:fill="auto"/>
            <w:noWrap/>
            <w:vAlign w:val="bottom"/>
          </w:tcPr>
          <w:p w14:paraId="518FF986"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83" w:type="dxa"/>
            <w:tcBorders>
              <w:top w:val="nil"/>
              <w:left w:val="nil"/>
              <w:bottom w:val="single" w:sz="8" w:space="0" w:color="auto"/>
              <w:right w:val="single" w:sz="8" w:space="0" w:color="auto"/>
            </w:tcBorders>
            <w:shd w:val="clear" w:color="auto" w:fill="auto"/>
            <w:noWrap/>
            <w:vAlign w:val="bottom"/>
          </w:tcPr>
          <w:p w14:paraId="1B64749B"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84" w:type="dxa"/>
            <w:gridSpan w:val="2"/>
            <w:tcBorders>
              <w:top w:val="nil"/>
              <w:left w:val="nil"/>
              <w:bottom w:val="single" w:sz="8" w:space="0" w:color="auto"/>
              <w:right w:val="single" w:sz="8" w:space="0" w:color="auto"/>
            </w:tcBorders>
            <w:shd w:val="clear" w:color="auto" w:fill="auto"/>
            <w:noWrap/>
            <w:vAlign w:val="bottom"/>
          </w:tcPr>
          <w:p w14:paraId="77DA1980"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36" w:type="dxa"/>
            <w:tcBorders>
              <w:top w:val="nil"/>
              <w:left w:val="nil"/>
              <w:bottom w:val="single" w:sz="8" w:space="0" w:color="auto"/>
              <w:right w:val="single" w:sz="8" w:space="0" w:color="auto"/>
            </w:tcBorders>
            <w:shd w:val="clear" w:color="auto" w:fill="auto"/>
            <w:noWrap/>
            <w:vAlign w:val="bottom"/>
          </w:tcPr>
          <w:p w14:paraId="05113060"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60" w:type="dxa"/>
            <w:tcBorders>
              <w:top w:val="nil"/>
              <w:left w:val="nil"/>
              <w:bottom w:val="single" w:sz="8" w:space="0" w:color="auto"/>
              <w:right w:val="single" w:sz="8" w:space="0" w:color="auto"/>
            </w:tcBorders>
            <w:shd w:val="clear" w:color="auto" w:fill="auto"/>
            <w:noWrap/>
            <w:vAlign w:val="bottom"/>
          </w:tcPr>
          <w:p w14:paraId="7F798380"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83" w:type="dxa"/>
            <w:gridSpan w:val="2"/>
            <w:tcBorders>
              <w:top w:val="nil"/>
              <w:left w:val="nil"/>
              <w:bottom w:val="single" w:sz="8" w:space="0" w:color="auto"/>
              <w:right w:val="single" w:sz="8" w:space="0" w:color="auto"/>
            </w:tcBorders>
            <w:shd w:val="clear" w:color="auto" w:fill="auto"/>
            <w:noWrap/>
            <w:vAlign w:val="bottom"/>
          </w:tcPr>
          <w:p w14:paraId="73B6C147" w14:textId="77777777" w:rsidR="00DA60EC" w:rsidRPr="00432986" w:rsidRDefault="00DA60EC" w:rsidP="00432986">
            <w:pPr>
              <w:spacing w:line="240" w:lineRule="auto"/>
              <w:rPr>
                <w:rFonts w:ascii="Times New Roman" w:eastAsia="Times New Roman" w:hAnsi="Times New Roman" w:cs="Times New Roman"/>
                <w:color w:val="000000"/>
                <w:sz w:val="24"/>
                <w:szCs w:val="24"/>
                <w:lang w:eastAsia="ru-RU"/>
              </w:rPr>
            </w:pPr>
          </w:p>
        </w:tc>
        <w:tc>
          <w:tcPr>
            <w:tcW w:w="271" w:type="dxa"/>
            <w:gridSpan w:val="2"/>
            <w:tcBorders>
              <w:top w:val="nil"/>
              <w:left w:val="nil"/>
              <w:bottom w:val="single" w:sz="8" w:space="0" w:color="auto"/>
              <w:right w:val="single" w:sz="8" w:space="0" w:color="auto"/>
            </w:tcBorders>
            <w:shd w:val="clear" w:color="auto" w:fill="auto"/>
            <w:noWrap/>
            <w:vAlign w:val="bottom"/>
          </w:tcPr>
          <w:p w14:paraId="4521C3B1"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96" w:type="dxa"/>
            <w:tcBorders>
              <w:top w:val="nil"/>
              <w:left w:val="nil"/>
              <w:bottom w:val="single" w:sz="8" w:space="0" w:color="auto"/>
              <w:right w:val="single" w:sz="8" w:space="0" w:color="auto"/>
            </w:tcBorders>
            <w:shd w:val="clear" w:color="auto" w:fill="auto"/>
            <w:noWrap/>
            <w:vAlign w:val="bottom"/>
          </w:tcPr>
          <w:p w14:paraId="3B5D43BA" w14:textId="77777777" w:rsidR="00DA60EC" w:rsidRPr="00432986" w:rsidRDefault="00DA60EC" w:rsidP="00432986">
            <w:pPr>
              <w:spacing w:line="240" w:lineRule="auto"/>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36" w:type="dxa"/>
            <w:tcBorders>
              <w:top w:val="nil"/>
              <w:left w:val="nil"/>
              <w:bottom w:val="single" w:sz="8" w:space="0" w:color="auto"/>
              <w:right w:val="single" w:sz="8" w:space="0" w:color="auto"/>
            </w:tcBorders>
            <w:shd w:val="clear" w:color="auto" w:fill="auto"/>
            <w:noWrap/>
            <w:vAlign w:val="bottom"/>
          </w:tcPr>
          <w:p w14:paraId="03FC1C07"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342" w:type="dxa"/>
            <w:gridSpan w:val="2"/>
            <w:tcBorders>
              <w:top w:val="nil"/>
              <w:left w:val="nil"/>
              <w:bottom w:val="single" w:sz="8" w:space="0" w:color="auto"/>
              <w:right w:val="single" w:sz="8" w:space="0" w:color="auto"/>
            </w:tcBorders>
            <w:shd w:val="clear" w:color="auto" w:fill="auto"/>
            <w:noWrap/>
            <w:vAlign w:val="bottom"/>
          </w:tcPr>
          <w:p w14:paraId="79CBE9C5"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83" w:type="dxa"/>
            <w:gridSpan w:val="2"/>
            <w:tcBorders>
              <w:top w:val="nil"/>
              <w:left w:val="nil"/>
              <w:bottom w:val="single" w:sz="8" w:space="0" w:color="auto"/>
              <w:right w:val="single" w:sz="8" w:space="0" w:color="auto"/>
            </w:tcBorders>
            <w:shd w:val="clear" w:color="auto" w:fill="auto"/>
            <w:noWrap/>
            <w:vAlign w:val="bottom"/>
          </w:tcPr>
          <w:p w14:paraId="1ED4115F"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84" w:type="dxa"/>
            <w:tcBorders>
              <w:top w:val="nil"/>
              <w:left w:val="nil"/>
              <w:bottom w:val="single" w:sz="8" w:space="0" w:color="auto"/>
              <w:right w:val="single" w:sz="8" w:space="0" w:color="auto"/>
            </w:tcBorders>
            <w:shd w:val="clear" w:color="auto" w:fill="auto"/>
            <w:noWrap/>
            <w:vAlign w:val="bottom"/>
          </w:tcPr>
          <w:p w14:paraId="48AB2514" w14:textId="77777777" w:rsidR="00DA60EC" w:rsidRPr="00432986" w:rsidRDefault="00DA60EC" w:rsidP="00432986">
            <w:pPr>
              <w:spacing w:line="240" w:lineRule="auto"/>
              <w:rPr>
                <w:rFonts w:ascii="Times New Roman" w:eastAsia="Times New Roman" w:hAnsi="Times New Roman" w:cs="Times New Roman"/>
                <w:color w:val="000000"/>
                <w:sz w:val="24"/>
                <w:szCs w:val="24"/>
                <w:lang w:eastAsia="ru-RU"/>
              </w:rPr>
            </w:pPr>
          </w:p>
        </w:tc>
        <w:tc>
          <w:tcPr>
            <w:tcW w:w="283" w:type="dxa"/>
            <w:tcBorders>
              <w:top w:val="nil"/>
              <w:left w:val="nil"/>
              <w:bottom w:val="single" w:sz="8" w:space="0" w:color="auto"/>
              <w:right w:val="single" w:sz="8" w:space="0" w:color="auto"/>
            </w:tcBorders>
            <w:shd w:val="clear" w:color="auto" w:fill="auto"/>
            <w:noWrap/>
            <w:vAlign w:val="bottom"/>
          </w:tcPr>
          <w:p w14:paraId="68BA599D"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84" w:type="dxa"/>
            <w:gridSpan w:val="2"/>
            <w:tcBorders>
              <w:top w:val="nil"/>
              <w:left w:val="nil"/>
              <w:bottom w:val="single" w:sz="8" w:space="0" w:color="auto"/>
              <w:right w:val="single" w:sz="8" w:space="0" w:color="auto"/>
            </w:tcBorders>
            <w:shd w:val="clear" w:color="auto" w:fill="auto"/>
            <w:noWrap/>
            <w:vAlign w:val="bottom"/>
          </w:tcPr>
          <w:p w14:paraId="500CC4B6" w14:textId="77777777" w:rsidR="00DA60EC" w:rsidRPr="00432986" w:rsidRDefault="00DA60EC" w:rsidP="00432986">
            <w:pPr>
              <w:spacing w:line="240" w:lineRule="auto"/>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83" w:type="dxa"/>
            <w:gridSpan w:val="2"/>
            <w:tcBorders>
              <w:top w:val="nil"/>
              <w:left w:val="nil"/>
              <w:bottom w:val="single" w:sz="8" w:space="0" w:color="auto"/>
              <w:right w:val="single" w:sz="8" w:space="0" w:color="auto"/>
            </w:tcBorders>
            <w:shd w:val="clear" w:color="auto" w:fill="auto"/>
            <w:noWrap/>
            <w:vAlign w:val="bottom"/>
          </w:tcPr>
          <w:p w14:paraId="14E34A71"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84" w:type="dxa"/>
            <w:tcBorders>
              <w:top w:val="nil"/>
              <w:left w:val="nil"/>
              <w:bottom w:val="single" w:sz="8" w:space="0" w:color="auto"/>
              <w:right w:val="single" w:sz="8" w:space="0" w:color="auto"/>
            </w:tcBorders>
            <w:shd w:val="clear" w:color="000000" w:fill="FFFFFF"/>
            <w:noWrap/>
            <w:vAlign w:val="bottom"/>
          </w:tcPr>
          <w:p w14:paraId="6EABA019"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p>
        </w:tc>
        <w:tc>
          <w:tcPr>
            <w:tcW w:w="283" w:type="dxa"/>
            <w:tcBorders>
              <w:top w:val="nil"/>
              <w:left w:val="nil"/>
              <w:bottom w:val="single" w:sz="8" w:space="0" w:color="auto"/>
              <w:right w:val="single" w:sz="8" w:space="0" w:color="auto"/>
            </w:tcBorders>
            <w:shd w:val="clear" w:color="auto" w:fill="auto"/>
            <w:noWrap/>
            <w:vAlign w:val="bottom"/>
          </w:tcPr>
          <w:p w14:paraId="4929D11F"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84" w:type="dxa"/>
            <w:tcBorders>
              <w:top w:val="nil"/>
              <w:left w:val="nil"/>
              <w:bottom w:val="single" w:sz="8" w:space="0" w:color="auto"/>
              <w:right w:val="single" w:sz="8" w:space="0" w:color="auto"/>
            </w:tcBorders>
            <w:shd w:val="clear" w:color="auto" w:fill="auto"/>
            <w:noWrap/>
            <w:vAlign w:val="bottom"/>
          </w:tcPr>
          <w:p w14:paraId="64487DC8"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p>
        </w:tc>
        <w:tc>
          <w:tcPr>
            <w:tcW w:w="240" w:type="dxa"/>
            <w:gridSpan w:val="2"/>
            <w:tcBorders>
              <w:top w:val="nil"/>
              <w:left w:val="nil"/>
              <w:bottom w:val="single" w:sz="8" w:space="0" w:color="auto"/>
              <w:right w:val="single" w:sz="8" w:space="0" w:color="auto"/>
            </w:tcBorders>
            <w:shd w:val="clear" w:color="auto" w:fill="auto"/>
            <w:noWrap/>
            <w:vAlign w:val="bottom"/>
          </w:tcPr>
          <w:p w14:paraId="4C0E5499"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72" w:type="dxa"/>
            <w:gridSpan w:val="2"/>
            <w:tcBorders>
              <w:top w:val="nil"/>
              <w:left w:val="nil"/>
              <w:bottom w:val="single" w:sz="8" w:space="0" w:color="auto"/>
              <w:right w:val="single" w:sz="8" w:space="0" w:color="auto"/>
            </w:tcBorders>
            <w:shd w:val="clear" w:color="auto" w:fill="auto"/>
            <w:noWrap/>
            <w:vAlign w:val="bottom"/>
          </w:tcPr>
          <w:p w14:paraId="5CD03D7C" w14:textId="77777777" w:rsidR="00DA60EC" w:rsidRPr="00432986" w:rsidRDefault="00DA60EC" w:rsidP="00432986">
            <w:pPr>
              <w:spacing w:line="240" w:lineRule="auto"/>
              <w:rPr>
                <w:rFonts w:ascii="Times New Roman" w:eastAsia="Times New Roman" w:hAnsi="Times New Roman" w:cs="Times New Roman"/>
                <w:color w:val="000000"/>
                <w:sz w:val="24"/>
                <w:szCs w:val="24"/>
                <w:lang w:eastAsia="ru-RU"/>
              </w:rPr>
            </w:pPr>
          </w:p>
        </w:tc>
        <w:tc>
          <w:tcPr>
            <w:tcW w:w="284" w:type="dxa"/>
            <w:tcBorders>
              <w:top w:val="nil"/>
              <w:left w:val="nil"/>
              <w:bottom w:val="single" w:sz="8" w:space="0" w:color="auto"/>
              <w:right w:val="single" w:sz="8" w:space="0" w:color="auto"/>
            </w:tcBorders>
            <w:shd w:val="clear" w:color="auto" w:fill="auto"/>
            <w:noWrap/>
            <w:vAlign w:val="bottom"/>
          </w:tcPr>
          <w:p w14:paraId="3BD397F6"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83" w:type="dxa"/>
            <w:tcBorders>
              <w:top w:val="nil"/>
              <w:left w:val="nil"/>
              <w:bottom w:val="single" w:sz="8" w:space="0" w:color="auto"/>
              <w:right w:val="single" w:sz="8" w:space="0" w:color="auto"/>
            </w:tcBorders>
            <w:shd w:val="clear" w:color="auto" w:fill="FFFFFF"/>
            <w:noWrap/>
            <w:vAlign w:val="bottom"/>
          </w:tcPr>
          <w:p w14:paraId="3F799102"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36" w:type="dxa"/>
            <w:gridSpan w:val="2"/>
            <w:tcBorders>
              <w:top w:val="nil"/>
              <w:left w:val="nil"/>
              <w:bottom w:val="single" w:sz="8" w:space="0" w:color="auto"/>
              <w:right w:val="single" w:sz="8" w:space="0" w:color="auto"/>
            </w:tcBorders>
            <w:shd w:val="clear" w:color="auto" w:fill="FFFFFF"/>
            <w:noWrap/>
            <w:vAlign w:val="bottom"/>
          </w:tcPr>
          <w:p w14:paraId="35BCCEFF"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2</w:t>
            </w:r>
          </w:p>
        </w:tc>
        <w:tc>
          <w:tcPr>
            <w:tcW w:w="236" w:type="dxa"/>
            <w:gridSpan w:val="2"/>
            <w:tcBorders>
              <w:top w:val="nil"/>
              <w:left w:val="nil"/>
              <w:bottom w:val="single" w:sz="8" w:space="0" w:color="auto"/>
              <w:right w:val="single" w:sz="8" w:space="0" w:color="auto"/>
            </w:tcBorders>
            <w:shd w:val="clear" w:color="000000" w:fill="A9D08E"/>
            <w:noWrap/>
            <w:vAlign w:val="bottom"/>
          </w:tcPr>
          <w:p w14:paraId="275DDB3D" w14:textId="77777777" w:rsidR="00DA60EC" w:rsidRPr="00432986" w:rsidRDefault="00DA60EC" w:rsidP="00432986">
            <w:pPr>
              <w:spacing w:line="240" w:lineRule="auto"/>
              <w:rPr>
                <w:rFonts w:ascii="Times New Roman" w:eastAsia="Times New Roman" w:hAnsi="Times New Roman" w:cs="Times New Roman"/>
                <w:color w:val="000000"/>
                <w:sz w:val="24"/>
                <w:szCs w:val="24"/>
                <w:lang w:eastAsia="ru-RU"/>
              </w:rPr>
            </w:pPr>
          </w:p>
        </w:tc>
        <w:tc>
          <w:tcPr>
            <w:tcW w:w="636" w:type="dxa"/>
            <w:tcBorders>
              <w:top w:val="nil"/>
              <w:left w:val="nil"/>
              <w:bottom w:val="single" w:sz="8" w:space="0" w:color="auto"/>
              <w:right w:val="single" w:sz="4" w:space="0" w:color="auto"/>
            </w:tcBorders>
            <w:shd w:val="clear" w:color="auto" w:fill="auto"/>
            <w:noWrap/>
            <w:vAlign w:val="bottom"/>
          </w:tcPr>
          <w:p w14:paraId="56B07B64" w14:textId="77777777" w:rsidR="00DA60EC" w:rsidRPr="00432986" w:rsidRDefault="00DA60EC" w:rsidP="00432986">
            <w:pPr>
              <w:spacing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36</w:t>
            </w:r>
          </w:p>
        </w:tc>
      </w:tr>
      <w:tr w:rsidR="00534F65" w:rsidRPr="00432986" w14:paraId="6889E9E2" w14:textId="77777777" w:rsidTr="00617938">
        <w:trPr>
          <w:cantSplit/>
          <w:trHeight w:val="408"/>
        </w:trPr>
        <w:tc>
          <w:tcPr>
            <w:tcW w:w="1134"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36E90D92" w14:textId="77777777" w:rsidR="00DA60EC" w:rsidRPr="00432986" w:rsidRDefault="00DA60EC" w:rsidP="00432986">
            <w:pPr>
              <w:spacing w:after="0" w:line="240" w:lineRule="auto"/>
              <w:jc w:val="center"/>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 </w:t>
            </w:r>
          </w:p>
        </w:tc>
        <w:tc>
          <w:tcPr>
            <w:tcW w:w="1985"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5BA5CF4" w14:textId="77777777" w:rsidR="00DA60EC" w:rsidRPr="00432986" w:rsidRDefault="00DA60EC" w:rsidP="00432986">
            <w:pPr>
              <w:spacing w:after="0" w:line="240" w:lineRule="auto"/>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Всего час. в неделю учебных занятий</w:t>
            </w:r>
          </w:p>
        </w:tc>
        <w:tc>
          <w:tcPr>
            <w:tcW w:w="291" w:type="dxa"/>
            <w:tcBorders>
              <w:top w:val="single" w:sz="4" w:space="0" w:color="auto"/>
              <w:left w:val="single" w:sz="4" w:space="0" w:color="auto"/>
              <w:bottom w:val="single" w:sz="4" w:space="0" w:color="auto"/>
              <w:right w:val="single" w:sz="4" w:space="0" w:color="auto"/>
            </w:tcBorders>
            <w:shd w:val="clear" w:color="000000" w:fill="D9D9D9"/>
            <w:noWrap/>
            <w:textDirection w:val="btLr"/>
            <w:vAlign w:val="center"/>
            <w:hideMark/>
          </w:tcPr>
          <w:p w14:paraId="798CB7FB" w14:textId="77777777" w:rsidR="00DA60EC" w:rsidRPr="00432986" w:rsidRDefault="00DA60EC" w:rsidP="00432986">
            <w:pPr>
              <w:spacing w:after="0" w:line="240" w:lineRule="auto"/>
              <w:ind w:left="113" w:right="113"/>
              <w:jc w:val="right"/>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36</w:t>
            </w:r>
          </w:p>
        </w:tc>
        <w:tc>
          <w:tcPr>
            <w:tcW w:w="281" w:type="dxa"/>
            <w:tcBorders>
              <w:top w:val="single" w:sz="4" w:space="0" w:color="auto"/>
              <w:left w:val="single" w:sz="4" w:space="0" w:color="auto"/>
              <w:bottom w:val="single" w:sz="4" w:space="0" w:color="auto"/>
              <w:right w:val="single" w:sz="4" w:space="0" w:color="auto"/>
            </w:tcBorders>
            <w:shd w:val="clear" w:color="000000" w:fill="D9D9D9"/>
            <w:noWrap/>
            <w:textDirection w:val="btLr"/>
            <w:vAlign w:val="center"/>
            <w:hideMark/>
          </w:tcPr>
          <w:p w14:paraId="267B12FE" w14:textId="77777777" w:rsidR="00DA60EC" w:rsidRPr="00432986" w:rsidRDefault="00DA60EC" w:rsidP="00432986">
            <w:pPr>
              <w:spacing w:after="0" w:line="240" w:lineRule="auto"/>
              <w:ind w:left="113" w:right="113"/>
              <w:jc w:val="right"/>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36</w:t>
            </w:r>
          </w:p>
        </w:tc>
        <w:tc>
          <w:tcPr>
            <w:tcW w:w="240" w:type="dxa"/>
            <w:tcBorders>
              <w:top w:val="single" w:sz="4" w:space="0" w:color="auto"/>
              <w:left w:val="single" w:sz="4" w:space="0" w:color="auto"/>
              <w:bottom w:val="single" w:sz="4" w:space="0" w:color="auto"/>
              <w:right w:val="single" w:sz="4" w:space="0" w:color="auto"/>
            </w:tcBorders>
            <w:shd w:val="clear" w:color="000000" w:fill="D9D9D9"/>
            <w:noWrap/>
            <w:textDirection w:val="btLr"/>
            <w:vAlign w:val="center"/>
            <w:hideMark/>
          </w:tcPr>
          <w:p w14:paraId="5A946906" w14:textId="77777777" w:rsidR="00DA60EC" w:rsidRPr="00432986" w:rsidRDefault="00DA60EC" w:rsidP="00432986">
            <w:pPr>
              <w:spacing w:after="0" w:line="240" w:lineRule="auto"/>
              <w:ind w:left="113" w:right="113"/>
              <w:jc w:val="right"/>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36</w:t>
            </w:r>
          </w:p>
        </w:tc>
        <w:tc>
          <w:tcPr>
            <w:tcW w:w="236" w:type="dxa"/>
            <w:tcBorders>
              <w:top w:val="single" w:sz="4" w:space="0" w:color="auto"/>
              <w:left w:val="single" w:sz="4" w:space="0" w:color="auto"/>
              <w:bottom w:val="single" w:sz="4" w:space="0" w:color="auto"/>
              <w:right w:val="single" w:sz="4" w:space="0" w:color="auto"/>
            </w:tcBorders>
            <w:shd w:val="clear" w:color="000000" w:fill="D9D9D9"/>
            <w:noWrap/>
            <w:textDirection w:val="btLr"/>
            <w:vAlign w:val="center"/>
            <w:hideMark/>
          </w:tcPr>
          <w:p w14:paraId="0A8DE15A" w14:textId="77777777" w:rsidR="00DA60EC" w:rsidRPr="00432986" w:rsidRDefault="00DA60EC" w:rsidP="00432986">
            <w:pPr>
              <w:spacing w:after="0" w:line="240" w:lineRule="auto"/>
              <w:ind w:left="113" w:right="113"/>
              <w:jc w:val="right"/>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36</w:t>
            </w:r>
          </w:p>
        </w:tc>
        <w:tc>
          <w:tcPr>
            <w:tcW w:w="300" w:type="dxa"/>
            <w:tcBorders>
              <w:top w:val="single" w:sz="4" w:space="0" w:color="auto"/>
              <w:left w:val="single" w:sz="4" w:space="0" w:color="auto"/>
              <w:bottom w:val="single" w:sz="4" w:space="0" w:color="auto"/>
              <w:right w:val="single" w:sz="4" w:space="0" w:color="auto"/>
            </w:tcBorders>
            <w:shd w:val="clear" w:color="000000" w:fill="D9D9D9"/>
            <w:noWrap/>
            <w:textDirection w:val="btLr"/>
            <w:vAlign w:val="center"/>
            <w:hideMark/>
          </w:tcPr>
          <w:p w14:paraId="000AE8D4" w14:textId="77777777" w:rsidR="00DA60EC" w:rsidRPr="00432986" w:rsidRDefault="00DA60EC" w:rsidP="00432986">
            <w:pPr>
              <w:spacing w:after="0" w:line="240" w:lineRule="auto"/>
              <w:ind w:left="113" w:right="113"/>
              <w:jc w:val="right"/>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36</w:t>
            </w:r>
          </w:p>
        </w:tc>
        <w:tc>
          <w:tcPr>
            <w:tcW w:w="236" w:type="dxa"/>
            <w:tcBorders>
              <w:top w:val="single" w:sz="4" w:space="0" w:color="auto"/>
              <w:left w:val="single" w:sz="4" w:space="0" w:color="auto"/>
              <w:bottom w:val="single" w:sz="4" w:space="0" w:color="auto"/>
              <w:right w:val="single" w:sz="4" w:space="0" w:color="auto"/>
            </w:tcBorders>
            <w:shd w:val="clear" w:color="000000" w:fill="D9D9D9"/>
            <w:noWrap/>
            <w:textDirection w:val="btLr"/>
            <w:vAlign w:val="center"/>
            <w:hideMark/>
          </w:tcPr>
          <w:p w14:paraId="3D92CA28" w14:textId="77777777" w:rsidR="00DA60EC" w:rsidRPr="00432986" w:rsidRDefault="00DA60EC" w:rsidP="00432986">
            <w:pPr>
              <w:spacing w:after="0" w:line="240" w:lineRule="auto"/>
              <w:ind w:left="113" w:right="113"/>
              <w:jc w:val="right"/>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36</w:t>
            </w:r>
          </w:p>
        </w:tc>
        <w:tc>
          <w:tcPr>
            <w:tcW w:w="269" w:type="dxa"/>
            <w:tcBorders>
              <w:top w:val="single" w:sz="4" w:space="0" w:color="auto"/>
              <w:left w:val="single" w:sz="4" w:space="0" w:color="auto"/>
              <w:bottom w:val="single" w:sz="4" w:space="0" w:color="auto"/>
              <w:right w:val="single" w:sz="4" w:space="0" w:color="auto"/>
            </w:tcBorders>
            <w:shd w:val="clear" w:color="000000" w:fill="D9D9D9"/>
            <w:noWrap/>
            <w:textDirection w:val="btLr"/>
            <w:vAlign w:val="center"/>
            <w:hideMark/>
          </w:tcPr>
          <w:p w14:paraId="436242C4" w14:textId="77777777" w:rsidR="00DA60EC" w:rsidRPr="00432986" w:rsidRDefault="00DA60EC" w:rsidP="00432986">
            <w:pPr>
              <w:spacing w:after="0" w:line="240" w:lineRule="auto"/>
              <w:ind w:left="113" w:right="113"/>
              <w:jc w:val="right"/>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36</w:t>
            </w:r>
          </w:p>
        </w:tc>
        <w:tc>
          <w:tcPr>
            <w:tcW w:w="283" w:type="dxa"/>
            <w:tcBorders>
              <w:top w:val="single" w:sz="4" w:space="0" w:color="auto"/>
              <w:left w:val="single" w:sz="4" w:space="0" w:color="auto"/>
              <w:bottom w:val="single" w:sz="4" w:space="0" w:color="auto"/>
              <w:right w:val="single" w:sz="4" w:space="0" w:color="auto"/>
            </w:tcBorders>
            <w:shd w:val="clear" w:color="000000" w:fill="D9D9D9"/>
            <w:noWrap/>
            <w:textDirection w:val="btLr"/>
            <w:vAlign w:val="center"/>
            <w:hideMark/>
          </w:tcPr>
          <w:p w14:paraId="2BA81F56" w14:textId="77777777" w:rsidR="00DA60EC" w:rsidRPr="00432986" w:rsidRDefault="00DA60EC" w:rsidP="00432986">
            <w:pPr>
              <w:spacing w:after="0" w:line="240" w:lineRule="auto"/>
              <w:ind w:left="113" w:right="113"/>
              <w:jc w:val="right"/>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36</w:t>
            </w:r>
          </w:p>
        </w:tc>
        <w:tc>
          <w:tcPr>
            <w:tcW w:w="284" w:type="dxa"/>
            <w:tcBorders>
              <w:top w:val="single" w:sz="4" w:space="0" w:color="auto"/>
              <w:left w:val="single" w:sz="4" w:space="0" w:color="auto"/>
              <w:bottom w:val="single" w:sz="4" w:space="0" w:color="auto"/>
              <w:right w:val="single" w:sz="4" w:space="0" w:color="auto"/>
            </w:tcBorders>
            <w:shd w:val="clear" w:color="000000" w:fill="D9D9D9"/>
            <w:noWrap/>
            <w:textDirection w:val="btLr"/>
            <w:vAlign w:val="center"/>
            <w:hideMark/>
          </w:tcPr>
          <w:p w14:paraId="6BC700AE" w14:textId="77777777" w:rsidR="00DA60EC" w:rsidRPr="00432986" w:rsidRDefault="00DA60EC" w:rsidP="00432986">
            <w:pPr>
              <w:spacing w:after="0" w:line="240" w:lineRule="auto"/>
              <w:ind w:left="113" w:right="113"/>
              <w:jc w:val="right"/>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36</w:t>
            </w:r>
          </w:p>
        </w:tc>
        <w:tc>
          <w:tcPr>
            <w:tcW w:w="283" w:type="dxa"/>
            <w:tcBorders>
              <w:top w:val="single" w:sz="4" w:space="0" w:color="auto"/>
              <w:left w:val="single" w:sz="4" w:space="0" w:color="auto"/>
              <w:bottom w:val="single" w:sz="4" w:space="0" w:color="auto"/>
              <w:right w:val="single" w:sz="4" w:space="0" w:color="auto"/>
            </w:tcBorders>
            <w:shd w:val="clear" w:color="000000" w:fill="D9D9D9"/>
            <w:noWrap/>
            <w:textDirection w:val="btLr"/>
            <w:vAlign w:val="center"/>
            <w:hideMark/>
          </w:tcPr>
          <w:p w14:paraId="4C71F644" w14:textId="77777777" w:rsidR="00DA60EC" w:rsidRPr="00432986" w:rsidRDefault="00DA60EC" w:rsidP="00432986">
            <w:pPr>
              <w:spacing w:after="0" w:line="240" w:lineRule="auto"/>
              <w:ind w:left="113" w:right="113"/>
              <w:jc w:val="right"/>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36</w:t>
            </w:r>
          </w:p>
        </w:tc>
        <w:tc>
          <w:tcPr>
            <w:tcW w:w="284" w:type="dxa"/>
            <w:tcBorders>
              <w:top w:val="single" w:sz="4" w:space="0" w:color="auto"/>
              <w:left w:val="single" w:sz="4" w:space="0" w:color="auto"/>
              <w:bottom w:val="single" w:sz="4" w:space="0" w:color="auto"/>
              <w:right w:val="single" w:sz="4" w:space="0" w:color="auto"/>
            </w:tcBorders>
            <w:shd w:val="clear" w:color="000000" w:fill="D9D9D9"/>
            <w:noWrap/>
            <w:textDirection w:val="btLr"/>
            <w:vAlign w:val="center"/>
            <w:hideMark/>
          </w:tcPr>
          <w:p w14:paraId="4B016DA3" w14:textId="77777777" w:rsidR="00DA60EC" w:rsidRPr="00432986" w:rsidRDefault="00DA60EC" w:rsidP="00432986">
            <w:pPr>
              <w:spacing w:after="0" w:line="240" w:lineRule="auto"/>
              <w:ind w:left="113" w:right="113"/>
              <w:jc w:val="right"/>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36</w:t>
            </w:r>
          </w:p>
        </w:tc>
        <w:tc>
          <w:tcPr>
            <w:tcW w:w="361" w:type="dxa"/>
            <w:tcBorders>
              <w:top w:val="single" w:sz="4" w:space="0" w:color="auto"/>
              <w:left w:val="single" w:sz="4" w:space="0" w:color="auto"/>
              <w:bottom w:val="single" w:sz="4" w:space="0" w:color="auto"/>
              <w:right w:val="single" w:sz="4" w:space="0" w:color="auto"/>
            </w:tcBorders>
            <w:shd w:val="clear" w:color="000000" w:fill="D9D9D9"/>
            <w:noWrap/>
            <w:textDirection w:val="btLr"/>
            <w:vAlign w:val="center"/>
            <w:hideMark/>
          </w:tcPr>
          <w:p w14:paraId="10D7E561" w14:textId="77777777" w:rsidR="00DA60EC" w:rsidRPr="00432986" w:rsidRDefault="00DA60EC" w:rsidP="00432986">
            <w:pPr>
              <w:spacing w:after="0" w:line="240" w:lineRule="auto"/>
              <w:ind w:left="113" w:right="113"/>
              <w:jc w:val="right"/>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36</w:t>
            </w:r>
          </w:p>
        </w:tc>
        <w:tc>
          <w:tcPr>
            <w:tcW w:w="353" w:type="dxa"/>
            <w:tcBorders>
              <w:top w:val="single" w:sz="4" w:space="0" w:color="auto"/>
              <w:left w:val="single" w:sz="4" w:space="0" w:color="auto"/>
              <w:bottom w:val="single" w:sz="4" w:space="0" w:color="auto"/>
              <w:right w:val="single" w:sz="4" w:space="0" w:color="auto"/>
            </w:tcBorders>
            <w:shd w:val="clear" w:color="000000" w:fill="D9D9D9"/>
            <w:noWrap/>
            <w:textDirection w:val="btLr"/>
            <w:vAlign w:val="center"/>
            <w:hideMark/>
          </w:tcPr>
          <w:p w14:paraId="45876193" w14:textId="77777777" w:rsidR="00DA60EC" w:rsidRPr="00432986" w:rsidRDefault="00DA60EC" w:rsidP="00432986">
            <w:pPr>
              <w:spacing w:after="0" w:line="240" w:lineRule="auto"/>
              <w:ind w:left="113" w:right="113"/>
              <w:jc w:val="right"/>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36</w:t>
            </w:r>
          </w:p>
        </w:tc>
        <w:tc>
          <w:tcPr>
            <w:tcW w:w="268" w:type="dxa"/>
            <w:tcBorders>
              <w:top w:val="single" w:sz="4" w:space="0" w:color="auto"/>
              <w:left w:val="single" w:sz="4" w:space="0" w:color="auto"/>
              <w:bottom w:val="single" w:sz="4" w:space="0" w:color="auto"/>
              <w:right w:val="single" w:sz="4" w:space="0" w:color="auto"/>
            </w:tcBorders>
            <w:shd w:val="clear" w:color="000000" w:fill="D9D9D9"/>
            <w:noWrap/>
            <w:textDirection w:val="btLr"/>
            <w:vAlign w:val="center"/>
            <w:hideMark/>
          </w:tcPr>
          <w:p w14:paraId="75B72C1A" w14:textId="77777777" w:rsidR="00DA60EC" w:rsidRPr="00432986" w:rsidRDefault="00DA60EC" w:rsidP="00432986">
            <w:pPr>
              <w:spacing w:after="0" w:line="240" w:lineRule="auto"/>
              <w:ind w:left="113" w:right="113"/>
              <w:jc w:val="right"/>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36</w:t>
            </w:r>
          </w:p>
        </w:tc>
        <w:tc>
          <w:tcPr>
            <w:tcW w:w="283" w:type="dxa"/>
            <w:tcBorders>
              <w:top w:val="single" w:sz="4" w:space="0" w:color="auto"/>
              <w:left w:val="single" w:sz="4" w:space="0" w:color="auto"/>
              <w:bottom w:val="single" w:sz="4" w:space="0" w:color="auto"/>
              <w:right w:val="single" w:sz="4" w:space="0" w:color="auto"/>
            </w:tcBorders>
            <w:shd w:val="clear" w:color="000000" w:fill="D9D9D9"/>
            <w:noWrap/>
            <w:textDirection w:val="btLr"/>
            <w:vAlign w:val="center"/>
            <w:hideMark/>
          </w:tcPr>
          <w:p w14:paraId="0F23CA46" w14:textId="77777777" w:rsidR="00DA60EC" w:rsidRPr="00432986" w:rsidRDefault="00DA60EC" w:rsidP="00432986">
            <w:pPr>
              <w:spacing w:after="0" w:line="240" w:lineRule="auto"/>
              <w:ind w:left="113" w:right="113"/>
              <w:jc w:val="right"/>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36</w:t>
            </w:r>
          </w:p>
        </w:tc>
        <w:tc>
          <w:tcPr>
            <w:tcW w:w="355" w:type="dxa"/>
            <w:tcBorders>
              <w:top w:val="single" w:sz="4" w:space="0" w:color="auto"/>
              <w:left w:val="single" w:sz="4" w:space="0" w:color="auto"/>
              <w:bottom w:val="single" w:sz="4" w:space="0" w:color="auto"/>
              <w:right w:val="single" w:sz="4" w:space="0" w:color="auto"/>
            </w:tcBorders>
            <w:shd w:val="clear" w:color="000000" w:fill="D9D9D9"/>
            <w:noWrap/>
            <w:textDirection w:val="btLr"/>
            <w:vAlign w:val="center"/>
            <w:hideMark/>
          </w:tcPr>
          <w:p w14:paraId="6B139766" w14:textId="77777777" w:rsidR="00DA60EC" w:rsidRPr="00432986" w:rsidRDefault="00DA60EC" w:rsidP="00432986">
            <w:pPr>
              <w:spacing w:after="0" w:line="240" w:lineRule="auto"/>
              <w:ind w:left="113" w:right="113"/>
              <w:jc w:val="right"/>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36</w:t>
            </w:r>
          </w:p>
        </w:tc>
        <w:tc>
          <w:tcPr>
            <w:tcW w:w="354" w:type="dxa"/>
            <w:gridSpan w:val="2"/>
            <w:tcBorders>
              <w:top w:val="single" w:sz="4" w:space="0" w:color="auto"/>
              <w:left w:val="single" w:sz="4" w:space="0" w:color="auto"/>
              <w:bottom w:val="single" w:sz="4" w:space="0" w:color="auto"/>
              <w:right w:val="single" w:sz="4" w:space="0" w:color="auto"/>
            </w:tcBorders>
            <w:shd w:val="clear" w:color="auto" w:fill="D9D9D9"/>
            <w:noWrap/>
            <w:textDirection w:val="btLr"/>
            <w:vAlign w:val="center"/>
            <w:hideMark/>
          </w:tcPr>
          <w:p w14:paraId="69A41831" w14:textId="77777777" w:rsidR="00DA60EC" w:rsidRPr="00432986" w:rsidRDefault="00DA60EC" w:rsidP="00432986">
            <w:pPr>
              <w:spacing w:after="0" w:line="240" w:lineRule="auto"/>
              <w:ind w:left="113" w:right="113"/>
              <w:jc w:val="right"/>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36</w:t>
            </w:r>
          </w:p>
        </w:tc>
        <w:tc>
          <w:tcPr>
            <w:tcW w:w="283" w:type="dxa"/>
            <w:tcBorders>
              <w:top w:val="single" w:sz="4" w:space="0" w:color="auto"/>
              <w:left w:val="single" w:sz="4" w:space="0" w:color="auto"/>
              <w:bottom w:val="single" w:sz="4" w:space="0" w:color="auto"/>
              <w:right w:val="single" w:sz="4" w:space="0" w:color="auto"/>
            </w:tcBorders>
            <w:shd w:val="clear" w:color="000000" w:fill="FFFF00"/>
            <w:noWrap/>
            <w:textDirection w:val="btLr"/>
            <w:vAlign w:val="center"/>
            <w:hideMark/>
          </w:tcPr>
          <w:p w14:paraId="5740FE9E" w14:textId="77777777" w:rsidR="00DA60EC" w:rsidRPr="00432986" w:rsidRDefault="00DA60EC" w:rsidP="00432986">
            <w:pPr>
              <w:spacing w:after="0" w:line="240" w:lineRule="auto"/>
              <w:ind w:left="113" w:right="113"/>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 </w:t>
            </w:r>
          </w:p>
        </w:tc>
        <w:tc>
          <w:tcPr>
            <w:tcW w:w="284" w:type="dxa"/>
            <w:tcBorders>
              <w:top w:val="single" w:sz="4" w:space="0" w:color="auto"/>
              <w:left w:val="single" w:sz="4" w:space="0" w:color="auto"/>
              <w:bottom w:val="single" w:sz="4" w:space="0" w:color="auto"/>
              <w:right w:val="single" w:sz="4" w:space="0" w:color="auto"/>
            </w:tcBorders>
            <w:shd w:val="clear" w:color="000000" w:fill="FFFF00"/>
            <w:noWrap/>
            <w:textDirection w:val="btLr"/>
            <w:vAlign w:val="center"/>
            <w:hideMark/>
          </w:tcPr>
          <w:p w14:paraId="7374E609" w14:textId="77777777" w:rsidR="00DA60EC" w:rsidRPr="00432986" w:rsidRDefault="00DA60EC" w:rsidP="00432986">
            <w:pPr>
              <w:spacing w:after="0" w:line="240" w:lineRule="auto"/>
              <w:ind w:left="113" w:right="113"/>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 </w:t>
            </w:r>
          </w:p>
        </w:tc>
        <w:tc>
          <w:tcPr>
            <w:tcW w:w="283" w:type="dxa"/>
            <w:tcBorders>
              <w:top w:val="single" w:sz="4" w:space="0" w:color="auto"/>
              <w:left w:val="single" w:sz="4" w:space="0" w:color="auto"/>
              <w:bottom w:val="single" w:sz="4" w:space="0" w:color="auto"/>
              <w:right w:val="single" w:sz="4" w:space="0" w:color="auto"/>
            </w:tcBorders>
            <w:shd w:val="clear" w:color="000000" w:fill="D9D9D9"/>
            <w:noWrap/>
            <w:textDirection w:val="btLr"/>
            <w:vAlign w:val="center"/>
            <w:hideMark/>
          </w:tcPr>
          <w:p w14:paraId="66A9E406" w14:textId="77777777" w:rsidR="00DA60EC" w:rsidRPr="00432986" w:rsidRDefault="00DA60EC" w:rsidP="00432986">
            <w:pPr>
              <w:spacing w:after="0" w:line="240" w:lineRule="auto"/>
              <w:ind w:left="113" w:right="113"/>
              <w:jc w:val="right"/>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36</w:t>
            </w:r>
          </w:p>
        </w:tc>
        <w:tc>
          <w:tcPr>
            <w:tcW w:w="283" w:type="dxa"/>
            <w:tcBorders>
              <w:top w:val="single" w:sz="4" w:space="0" w:color="auto"/>
              <w:left w:val="single" w:sz="4" w:space="0" w:color="auto"/>
              <w:bottom w:val="single" w:sz="4" w:space="0" w:color="auto"/>
              <w:right w:val="single" w:sz="4" w:space="0" w:color="auto"/>
            </w:tcBorders>
            <w:shd w:val="clear" w:color="000000" w:fill="D9D9D9"/>
            <w:noWrap/>
            <w:textDirection w:val="btLr"/>
            <w:vAlign w:val="center"/>
            <w:hideMark/>
          </w:tcPr>
          <w:p w14:paraId="1E9DA4A8" w14:textId="77777777" w:rsidR="00DA60EC" w:rsidRPr="00432986" w:rsidRDefault="00DA60EC" w:rsidP="00432986">
            <w:pPr>
              <w:spacing w:after="0" w:line="240" w:lineRule="auto"/>
              <w:ind w:left="113" w:right="113"/>
              <w:jc w:val="right"/>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36</w:t>
            </w:r>
          </w:p>
        </w:tc>
        <w:tc>
          <w:tcPr>
            <w:tcW w:w="284" w:type="dxa"/>
            <w:gridSpan w:val="2"/>
            <w:tcBorders>
              <w:top w:val="single" w:sz="4" w:space="0" w:color="auto"/>
              <w:left w:val="single" w:sz="4" w:space="0" w:color="auto"/>
              <w:bottom w:val="single" w:sz="4" w:space="0" w:color="auto"/>
              <w:right w:val="single" w:sz="4" w:space="0" w:color="auto"/>
            </w:tcBorders>
            <w:shd w:val="clear" w:color="000000" w:fill="D9D9D9"/>
            <w:noWrap/>
            <w:textDirection w:val="btLr"/>
            <w:vAlign w:val="center"/>
            <w:hideMark/>
          </w:tcPr>
          <w:p w14:paraId="20C278C8" w14:textId="77777777" w:rsidR="00DA60EC" w:rsidRPr="00432986" w:rsidRDefault="00DA60EC" w:rsidP="00432986">
            <w:pPr>
              <w:spacing w:after="0" w:line="240" w:lineRule="auto"/>
              <w:ind w:left="113" w:right="113"/>
              <w:jc w:val="right"/>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36</w:t>
            </w:r>
          </w:p>
        </w:tc>
        <w:tc>
          <w:tcPr>
            <w:tcW w:w="236" w:type="dxa"/>
            <w:tcBorders>
              <w:top w:val="single" w:sz="4" w:space="0" w:color="auto"/>
              <w:left w:val="single" w:sz="4" w:space="0" w:color="auto"/>
              <w:bottom w:val="single" w:sz="4" w:space="0" w:color="auto"/>
              <w:right w:val="single" w:sz="4" w:space="0" w:color="auto"/>
            </w:tcBorders>
            <w:shd w:val="clear" w:color="000000" w:fill="D9D9D9"/>
            <w:noWrap/>
            <w:textDirection w:val="btLr"/>
            <w:vAlign w:val="center"/>
            <w:hideMark/>
          </w:tcPr>
          <w:p w14:paraId="5FA04986" w14:textId="77777777" w:rsidR="00DA60EC" w:rsidRPr="00432986" w:rsidRDefault="00DA60EC" w:rsidP="00432986">
            <w:pPr>
              <w:spacing w:after="0" w:line="240" w:lineRule="auto"/>
              <w:ind w:left="113" w:right="113"/>
              <w:jc w:val="right"/>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36</w:t>
            </w:r>
          </w:p>
        </w:tc>
        <w:tc>
          <w:tcPr>
            <w:tcW w:w="260" w:type="dxa"/>
            <w:tcBorders>
              <w:top w:val="single" w:sz="4" w:space="0" w:color="auto"/>
              <w:left w:val="single" w:sz="4" w:space="0" w:color="auto"/>
              <w:bottom w:val="single" w:sz="4" w:space="0" w:color="auto"/>
              <w:right w:val="single" w:sz="4" w:space="0" w:color="auto"/>
            </w:tcBorders>
            <w:shd w:val="clear" w:color="000000" w:fill="D9D9D9"/>
            <w:noWrap/>
            <w:textDirection w:val="btLr"/>
            <w:vAlign w:val="center"/>
            <w:hideMark/>
          </w:tcPr>
          <w:p w14:paraId="233194B7" w14:textId="77777777" w:rsidR="00DA60EC" w:rsidRPr="00432986" w:rsidRDefault="00DA60EC" w:rsidP="00432986">
            <w:pPr>
              <w:spacing w:after="0" w:line="240" w:lineRule="auto"/>
              <w:ind w:left="113" w:right="113"/>
              <w:jc w:val="right"/>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36</w:t>
            </w:r>
          </w:p>
        </w:tc>
        <w:tc>
          <w:tcPr>
            <w:tcW w:w="283" w:type="dxa"/>
            <w:gridSpan w:val="2"/>
            <w:tcBorders>
              <w:top w:val="single" w:sz="4" w:space="0" w:color="auto"/>
              <w:left w:val="single" w:sz="4" w:space="0" w:color="auto"/>
              <w:bottom w:val="single" w:sz="4" w:space="0" w:color="auto"/>
              <w:right w:val="single" w:sz="4" w:space="0" w:color="auto"/>
            </w:tcBorders>
            <w:shd w:val="clear" w:color="000000" w:fill="D9D9D9"/>
            <w:noWrap/>
            <w:textDirection w:val="btLr"/>
            <w:vAlign w:val="center"/>
            <w:hideMark/>
          </w:tcPr>
          <w:p w14:paraId="4022EDB2" w14:textId="77777777" w:rsidR="00DA60EC" w:rsidRPr="00432986" w:rsidRDefault="00DA60EC" w:rsidP="00432986">
            <w:pPr>
              <w:spacing w:after="0" w:line="240" w:lineRule="auto"/>
              <w:ind w:left="113" w:right="113"/>
              <w:jc w:val="right"/>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36</w:t>
            </w:r>
          </w:p>
        </w:tc>
        <w:tc>
          <w:tcPr>
            <w:tcW w:w="271" w:type="dxa"/>
            <w:gridSpan w:val="2"/>
            <w:tcBorders>
              <w:top w:val="single" w:sz="4" w:space="0" w:color="auto"/>
              <w:left w:val="single" w:sz="4" w:space="0" w:color="auto"/>
              <w:bottom w:val="single" w:sz="4" w:space="0" w:color="auto"/>
              <w:right w:val="single" w:sz="4" w:space="0" w:color="auto"/>
            </w:tcBorders>
            <w:shd w:val="clear" w:color="000000" w:fill="D9D9D9"/>
            <w:noWrap/>
            <w:textDirection w:val="btLr"/>
            <w:vAlign w:val="center"/>
            <w:hideMark/>
          </w:tcPr>
          <w:p w14:paraId="1705AEDE" w14:textId="77777777" w:rsidR="00DA60EC" w:rsidRPr="00432986" w:rsidRDefault="00DA60EC" w:rsidP="00432986">
            <w:pPr>
              <w:spacing w:after="0" w:line="240" w:lineRule="auto"/>
              <w:ind w:left="113" w:right="113"/>
              <w:jc w:val="right"/>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36</w:t>
            </w:r>
          </w:p>
        </w:tc>
        <w:tc>
          <w:tcPr>
            <w:tcW w:w="296" w:type="dxa"/>
            <w:tcBorders>
              <w:top w:val="single" w:sz="4" w:space="0" w:color="auto"/>
              <w:left w:val="single" w:sz="4" w:space="0" w:color="auto"/>
              <w:bottom w:val="single" w:sz="4" w:space="0" w:color="auto"/>
              <w:right w:val="single" w:sz="4" w:space="0" w:color="auto"/>
            </w:tcBorders>
            <w:shd w:val="clear" w:color="000000" w:fill="D9D9D9"/>
            <w:noWrap/>
            <w:textDirection w:val="btLr"/>
            <w:vAlign w:val="center"/>
            <w:hideMark/>
          </w:tcPr>
          <w:p w14:paraId="50122F06" w14:textId="77777777" w:rsidR="00DA60EC" w:rsidRPr="00432986" w:rsidRDefault="00DA60EC" w:rsidP="00432986">
            <w:pPr>
              <w:spacing w:after="0" w:line="240" w:lineRule="auto"/>
              <w:ind w:left="113" w:right="113"/>
              <w:jc w:val="right"/>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36</w:t>
            </w:r>
          </w:p>
        </w:tc>
        <w:tc>
          <w:tcPr>
            <w:tcW w:w="236" w:type="dxa"/>
            <w:tcBorders>
              <w:top w:val="single" w:sz="4" w:space="0" w:color="auto"/>
              <w:left w:val="single" w:sz="4" w:space="0" w:color="auto"/>
              <w:bottom w:val="single" w:sz="4" w:space="0" w:color="auto"/>
              <w:right w:val="single" w:sz="4" w:space="0" w:color="auto"/>
            </w:tcBorders>
            <w:shd w:val="clear" w:color="000000" w:fill="D9D9D9"/>
            <w:noWrap/>
            <w:textDirection w:val="btLr"/>
            <w:vAlign w:val="center"/>
            <w:hideMark/>
          </w:tcPr>
          <w:p w14:paraId="64A2D1BE" w14:textId="77777777" w:rsidR="00DA60EC" w:rsidRPr="00432986" w:rsidRDefault="00DA60EC" w:rsidP="00432986">
            <w:pPr>
              <w:spacing w:after="0" w:line="240" w:lineRule="auto"/>
              <w:ind w:left="113" w:right="113"/>
              <w:jc w:val="right"/>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36</w:t>
            </w:r>
          </w:p>
        </w:tc>
        <w:tc>
          <w:tcPr>
            <w:tcW w:w="342" w:type="dxa"/>
            <w:gridSpan w:val="2"/>
            <w:tcBorders>
              <w:top w:val="single" w:sz="4" w:space="0" w:color="auto"/>
              <w:left w:val="single" w:sz="4" w:space="0" w:color="auto"/>
              <w:bottom w:val="single" w:sz="4" w:space="0" w:color="auto"/>
              <w:right w:val="single" w:sz="4" w:space="0" w:color="auto"/>
            </w:tcBorders>
            <w:shd w:val="clear" w:color="000000" w:fill="D9D9D9"/>
            <w:noWrap/>
            <w:textDirection w:val="btLr"/>
            <w:vAlign w:val="center"/>
            <w:hideMark/>
          </w:tcPr>
          <w:p w14:paraId="55555AB0" w14:textId="77777777" w:rsidR="00DA60EC" w:rsidRPr="00432986" w:rsidRDefault="00DA60EC" w:rsidP="00432986">
            <w:pPr>
              <w:spacing w:after="0" w:line="240" w:lineRule="auto"/>
              <w:ind w:left="113" w:right="113"/>
              <w:jc w:val="right"/>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36</w:t>
            </w:r>
          </w:p>
        </w:tc>
        <w:tc>
          <w:tcPr>
            <w:tcW w:w="283" w:type="dxa"/>
            <w:gridSpan w:val="2"/>
            <w:tcBorders>
              <w:top w:val="single" w:sz="4" w:space="0" w:color="auto"/>
              <w:left w:val="single" w:sz="4" w:space="0" w:color="auto"/>
              <w:bottom w:val="single" w:sz="4" w:space="0" w:color="auto"/>
              <w:right w:val="single" w:sz="4" w:space="0" w:color="auto"/>
            </w:tcBorders>
            <w:shd w:val="clear" w:color="000000" w:fill="D9D9D9"/>
            <w:noWrap/>
            <w:textDirection w:val="btLr"/>
            <w:vAlign w:val="center"/>
            <w:hideMark/>
          </w:tcPr>
          <w:p w14:paraId="4684E4A9" w14:textId="77777777" w:rsidR="00DA60EC" w:rsidRPr="00432986" w:rsidRDefault="00DA60EC" w:rsidP="00432986">
            <w:pPr>
              <w:spacing w:after="0" w:line="240" w:lineRule="auto"/>
              <w:ind w:left="113" w:right="113"/>
              <w:jc w:val="right"/>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36</w:t>
            </w:r>
          </w:p>
        </w:tc>
        <w:tc>
          <w:tcPr>
            <w:tcW w:w="284" w:type="dxa"/>
            <w:tcBorders>
              <w:top w:val="single" w:sz="4" w:space="0" w:color="auto"/>
              <w:left w:val="single" w:sz="4" w:space="0" w:color="auto"/>
              <w:bottom w:val="single" w:sz="4" w:space="0" w:color="auto"/>
              <w:right w:val="single" w:sz="4" w:space="0" w:color="auto"/>
            </w:tcBorders>
            <w:shd w:val="clear" w:color="000000" w:fill="D9D9D9"/>
            <w:noWrap/>
            <w:textDirection w:val="btLr"/>
            <w:vAlign w:val="center"/>
            <w:hideMark/>
          </w:tcPr>
          <w:p w14:paraId="7344EF3F" w14:textId="77777777" w:rsidR="00DA60EC" w:rsidRPr="00432986" w:rsidRDefault="00DA60EC" w:rsidP="00432986">
            <w:pPr>
              <w:spacing w:after="0" w:line="240" w:lineRule="auto"/>
              <w:ind w:left="113" w:right="113"/>
              <w:jc w:val="right"/>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36</w:t>
            </w:r>
          </w:p>
        </w:tc>
        <w:tc>
          <w:tcPr>
            <w:tcW w:w="283" w:type="dxa"/>
            <w:tcBorders>
              <w:top w:val="single" w:sz="4" w:space="0" w:color="auto"/>
              <w:left w:val="single" w:sz="4" w:space="0" w:color="auto"/>
              <w:bottom w:val="single" w:sz="4" w:space="0" w:color="auto"/>
              <w:right w:val="single" w:sz="4" w:space="0" w:color="auto"/>
            </w:tcBorders>
            <w:shd w:val="clear" w:color="000000" w:fill="D9D9D9"/>
            <w:noWrap/>
            <w:textDirection w:val="btLr"/>
            <w:vAlign w:val="center"/>
            <w:hideMark/>
          </w:tcPr>
          <w:p w14:paraId="369B4B82" w14:textId="77777777" w:rsidR="00DA60EC" w:rsidRPr="00432986" w:rsidRDefault="00DA60EC" w:rsidP="00432986">
            <w:pPr>
              <w:spacing w:after="0" w:line="240" w:lineRule="auto"/>
              <w:ind w:left="113" w:right="113"/>
              <w:jc w:val="right"/>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36</w:t>
            </w:r>
          </w:p>
        </w:tc>
        <w:tc>
          <w:tcPr>
            <w:tcW w:w="284" w:type="dxa"/>
            <w:gridSpan w:val="2"/>
            <w:tcBorders>
              <w:top w:val="single" w:sz="4" w:space="0" w:color="auto"/>
              <w:left w:val="single" w:sz="4" w:space="0" w:color="auto"/>
              <w:bottom w:val="single" w:sz="4" w:space="0" w:color="auto"/>
              <w:right w:val="single" w:sz="4" w:space="0" w:color="auto"/>
            </w:tcBorders>
            <w:shd w:val="clear" w:color="000000" w:fill="D9D9D9"/>
            <w:noWrap/>
            <w:textDirection w:val="btLr"/>
            <w:vAlign w:val="center"/>
            <w:hideMark/>
          </w:tcPr>
          <w:p w14:paraId="7EAC8B5F" w14:textId="77777777" w:rsidR="00DA60EC" w:rsidRPr="00432986" w:rsidRDefault="00DA60EC" w:rsidP="00432986">
            <w:pPr>
              <w:spacing w:after="0" w:line="240" w:lineRule="auto"/>
              <w:ind w:left="113" w:right="113"/>
              <w:jc w:val="right"/>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36</w:t>
            </w:r>
          </w:p>
        </w:tc>
        <w:tc>
          <w:tcPr>
            <w:tcW w:w="283" w:type="dxa"/>
            <w:gridSpan w:val="2"/>
            <w:tcBorders>
              <w:top w:val="single" w:sz="4" w:space="0" w:color="auto"/>
              <w:left w:val="single" w:sz="4" w:space="0" w:color="auto"/>
              <w:bottom w:val="single" w:sz="4" w:space="0" w:color="auto"/>
              <w:right w:val="single" w:sz="4" w:space="0" w:color="auto"/>
            </w:tcBorders>
            <w:shd w:val="clear" w:color="000000" w:fill="D9D9D9"/>
            <w:noWrap/>
            <w:textDirection w:val="btLr"/>
            <w:vAlign w:val="center"/>
            <w:hideMark/>
          </w:tcPr>
          <w:p w14:paraId="3C6BB0DA" w14:textId="77777777" w:rsidR="00DA60EC" w:rsidRPr="00432986" w:rsidRDefault="00DA60EC" w:rsidP="00432986">
            <w:pPr>
              <w:spacing w:after="0" w:line="240" w:lineRule="auto"/>
              <w:ind w:left="113" w:right="113"/>
              <w:jc w:val="right"/>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36</w:t>
            </w:r>
          </w:p>
        </w:tc>
        <w:tc>
          <w:tcPr>
            <w:tcW w:w="284" w:type="dxa"/>
            <w:tcBorders>
              <w:top w:val="single" w:sz="4" w:space="0" w:color="auto"/>
              <w:left w:val="single" w:sz="4" w:space="0" w:color="auto"/>
              <w:bottom w:val="single" w:sz="4" w:space="0" w:color="auto"/>
              <w:right w:val="single" w:sz="4" w:space="0" w:color="auto"/>
            </w:tcBorders>
            <w:shd w:val="clear" w:color="auto" w:fill="D9D9D9"/>
            <w:noWrap/>
            <w:textDirection w:val="btLr"/>
            <w:vAlign w:val="center"/>
            <w:hideMark/>
          </w:tcPr>
          <w:p w14:paraId="0A6C600F" w14:textId="77777777" w:rsidR="00DA60EC" w:rsidRPr="00432986" w:rsidRDefault="00DA60EC" w:rsidP="00432986">
            <w:pPr>
              <w:spacing w:after="0" w:line="240" w:lineRule="auto"/>
              <w:ind w:left="113" w:right="113"/>
              <w:jc w:val="right"/>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36</w:t>
            </w:r>
          </w:p>
        </w:tc>
        <w:tc>
          <w:tcPr>
            <w:tcW w:w="283" w:type="dxa"/>
            <w:tcBorders>
              <w:top w:val="single" w:sz="4" w:space="0" w:color="auto"/>
              <w:left w:val="single" w:sz="4" w:space="0" w:color="auto"/>
              <w:bottom w:val="single" w:sz="4" w:space="0" w:color="auto"/>
              <w:right w:val="single" w:sz="4" w:space="0" w:color="auto"/>
            </w:tcBorders>
            <w:shd w:val="clear" w:color="000000" w:fill="D9D9D9"/>
            <w:noWrap/>
            <w:textDirection w:val="btLr"/>
            <w:vAlign w:val="center"/>
            <w:hideMark/>
          </w:tcPr>
          <w:p w14:paraId="7AADD026" w14:textId="77777777" w:rsidR="00DA60EC" w:rsidRPr="00432986" w:rsidRDefault="00DA60EC" w:rsidP="00432986">
            <w:pPr>
              <w:spacing w:after="0" w:line="240" w:lineRule="auto"/>
              <w:ind w:left="113" w:right="113"/>
              <w:jc w:val="right"/>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36</w:t>
            </w:r>
          </w:p>
        </w:tc>
        <w:tc>
          <w:tcPr>
            <w:tcW w:w="284" w:type="dxa"/>
            <w:tcBorders>
              <w:top w:val="single" w:sz="4" w:space="0" w:color="auto"/>
              <w:left w:val="single" w:sz="4" w:space="0" w:color="auto"/>
              <w:bottom w:val="single" w:sz="4" w:space="0" w:color="auto"/>
              <w:right w:val="single" w:sz="4" w:space="0" w:color="auto"/>
            </w:tcBorders>
            <w:shd w:val="clear" w:color="000000" w:fill="D9D9D9"/>
            <w:noWrap/>
            <w:textDirection w:val="btLr"/>
            <w:vAlign w:val="center"/>
            <w:hideMark/>
          </w:tcPr>
          <w:p w14:paraId="7917448D" w14:textId="77777777" w:rsidR="00DA60EC" w:rsidRPr="00432986" w:rsidRDefault="00DA60EC" w:rsidP="00432986">
            <w:pPr>
              <w:spacing w:after="0" w:line="240" w:lineRule="auto"/>
              <w:ind w:left="113" w:right="113"/>
              <w:jc w:val="right"/>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36</w:t>
            </w:r>
          </w:p>
        </w:tc>
        <w:tc>
          <w:tcPr>
            <w:tcW w:w="240" w:type="dxa"/>
            <w:gridSpan w:val="2"/>
            <w:tcBorders>
              <w:top w:val="single" w:sz="4" w:space="0" w:color="auto"/>
              <w:left w:val="single" w:sz="4" w:space="0" w:color="auto"/>
              <w:bottom w:val="single" w:sz="4" w:space="0" w:color="auto"/>
              <w:right w:val="single" w:sz="4" w:space="0" w:color="auto"/>
            </w:tcBorders>
            <w:shd w:val="clear" w:color="000000" w:fill="D9D9D9"/>
            <w:noWrap/>
            <w:textDirection w:val="btLr"/>
            <w:vAlign w:val="center"/>
            <w:hideMark/>
          </w:tcPr>
          <w:p w14:paraId="0CADD414" w14:textId="77777777" w:rsidR="00DA60EC" w:rsidRPr="00432986" w:rsidRDefault="00DA60EC" w:rsidP="00432986">
            <w:pPr>
              <w:spacing w:after="0" w:line="240" w:lineRule="auto"/>
              <w:ind w:left="113" w:right="113"/>
              <w:jc w:val="right"/>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36</w:t>
            </w:r>
          </w:p>
        </w:tc>
        <w:tc>
          <w:tcPr>
            <w:tcW w:w="272" w:type="dxa"/>
            <w:gridSpan w:val="2"/>
            <w:tcBorders>
              <w:top w:val="single" w:sz="4" w:space="0" w:color="auto"/>
              <w:left w:val="single" w:sz="4" w:space="0" w:color="auto"/>
              <w:bottom w:val="single" w:sz="4" w:space="0" w:color="auto"/>
              <w:right w:val="single" w:sz="4" w:space="0" w:color="auto"/>
            </w:tcBorders>
            <w:shd w:val="clear" w:color="000000" w:fill="D9D9D9"/>
            <w:noWrap/>
            <w:textDirection w:val="btLr"/>
            <w:vAlign w:val="center"/>
            <w:hideMark/>
          </w:tcPr>
          <w:p w14:paraId="03ADCAAD" w14:textId="77777777" w:rsidR="00DA60EC" w:rsidRPr="00432986" w:rsidRDefault="00DA60EC" w:rsidP="00432986">
            <w:pPr>
              <w:spacing w:after="0" w:line="240" w:lineRule="auto"/>
              <w:ind w:left="113" w:right="113"/>
              <w:jc w:val="right"/>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36</w:t>
            </w:r>
          </w:p>
        </w:tc>
        <w:tc>
          <w:tcPr>
            <w:tcW w:w="284" w:type="dxa"/>
            <w:tcBorders>
              <w:top w:val="single" w:sz="4" w:space="0" w:color="auto"/>
              <w:left w:val="single" w:sz="4" w:space="0" w:color="auto"/>
              <w:bottom w:val="single" w:sz="4" w:space="0" w:color="auto"/>
              <w:right w:val="single" w:sz="4" w:space="0" w:color="auto"/>
            </w:tcBorders>
            <w:shd w:val="clear" w:color="000000" w:fill="D9D9D9"/>
            <w:noWrap/>
            <w:textDirection w:val="btLr"/>
            <w:vAlign w:val="center"/>
            <w:hideMark/>
          </w:tcPr>
          <w:p w14:paraId="3D45064C" w14:textId="77777777" w:rsidR="00DA60EC" w:rsidRPr="00432986" w:rsidRDefault="00DA60EC" w:rsidP="00432986">
            <w:pPr>
              <w:spacing w:after="0" w:line="240" w:lineRule="auto"/>
              <w:ind w:left="113" w:right="113"/>
              <w:jc w:val="right"/>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36</w:t>
            </w:r>
          </w:p>
        </w:tc>
        <w:tc>
          <w:tcPr>
            <w:tcW w:w="283" w:type="dxa"/>
            <w:tcBorders>
              <w:top w:val="single" w:sz="4" w:space="0" w:color="auto"/>
              <w:left w:val="single" w:sz="4" w:space="0" w:color="auto"/>
              <w:bottom w:val="single" w:sz="4" w:space="0" w:color="auto"/>
              <w:right w:val="single" w:sz="4" w:space="0" w:color="auto"/>
            </w:tcBorders>
            <w:shd w:val="clear" w:color="auto" w:fill="D9D9D9"/>
            <w:noWrap/>
            <w:textDirection w:val="btLr"/>
            <w:vAlign w:val="center"/>
            <w:hideMark/>
          </w:tcPr>
          <w:p w14:paraId="1C0F54F9" w14:textId="77777777" w:rsidR="00DA60EC" w:rsidRPr="00432986" w:rsidRDefault="00DA60EC" w:rsidP="00432986">
            <w:pPr>
              <w:spacing w:after="0" w:line="240" w:lineRule="auto"/>
              <w:ind w:left="113" w:right="113"/>
              <w:jc w:val="right"/>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36</w:t>
            </w:r>
          </w:p>
        </w:tc>
        <w:tc>
          <w:tcPr>
            <w:tcW w:w="236" w:type="dxa"/>
            <w:gridSpan w:val="2"/>
            <w:tcBorders>
              <w:top w:val="single" w:sz="4" w:space="0" w:color="auto"/>
              <w:left w:val="single" w:sz="4" w:space="0" w:color="auto"/>
              <w:bottom w:val="single" w:sz="4" w:space="0" w:color="auto"/>
              <w:right w:val="single" w:sz="4" w:space="0" w:color="auto"/>
            </w:tcBorders>
            <w:shd w:val="clear" w:color="auto" w:fill="D9D9D9"/>
            <w:noWrap/>
            <w:textDirection w:val="btLr"/>
            <w:vAlign w:val="center"/>
            <w:hideMark/>
          </w:tcPr>
          <w:p w14:paraId="133B9340" w14:textId="77777777" w:rsidR="00DA60EC" w:rsidRPr="00432986" w:rsidRDefault="00DA60EC" w:rsidP="00432986">
            <w:pPr>
              <w:spacing w:after="0" w:line="240" w:lineRule="auto"/>
              <w:ind w:left="113" w:right="113"/>
              <w:jc w:val="right"/>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36</w:t>
            </w:r>
          </w:p>
        </w:tc>
        <w:tc>
          <w:tcPr>
            <w:tcW w:w="236" w:type="dxa"/>
            <w:gridSpan w:val="2"/>
            <w:tcBorders>
              <w:top w:val="single" w:sz="4" w:space="0" w:color="auto"/>
              <w:left w:val="single" w:sz="4" w:space="0" w:color="auto"/>
              <w:bottom w:val="single" w:sz="4" w:space="0" w:color="auto"/>
              <w:right w:val="single" w:sz="4" w:space="0" w:color="auto"/>
            </w:tcBorders>
            <w:shd w:val="clear" w:color="000000" w:fill="A9D08E"/>
            <w:noWrap/>
            <w:textDirection w:val="btLr"/>
            <w:vAlign w:val="center"/>
            <w:hideMark/>
          </w:tcPr>
          <w:p w14:paraId="6F8CB9F7" w14:textId="77777777" w:rsidR="00DA60EC" w:rsidRPr="00432986" w:rsidRDefault="00DA60EC" w:rsidP="00432986">
            <w:pPr>
              <w:spacing w:after="0" w:line="240" w:lineRule="auto"/>
              <w:ind w:left="113" w:right="113"/>
              <w:jc w:val="right"/>
              <w:rPr>
                <w:rFonts w:ascii="Times New Roman" w:eastAsia="Times New Roman" w:hAnsi="Times New Roman" w:cs="Times New Roman"/>
                <w:b/>
                <w:bCs/>
                <w:color w:val="000000"/>
                <w:sz w:val="24"/>
                <w:szCs w:val="24"/>
                <w:lang w:eastAsia="ru-RU"/>
              </w:rPr>
            </w:pPr>
            <w:r w:rsidRPr="00432986">
              <w:rPr>
                <w:rFonts w:ascii="Times New Roman" w:eastAsia="Times New Roman" w:hAnsi="Times New Roman" w:cs="Times New Roman"/>
                <w:b/>
                <w:bCs/>
                <w:color w:val="000000"/>
                <w:sz w:val="24"/>
                <w:szCs w:val="24"/>
                <w:lang w:eastAsia="ru-RU"/>
              </w:rPr>
              <w:t>36</w:t>
            </w:r>
          </w:p>
        </w:tc>
        <w:tc>
          <w:tcPr>
            <w:tcW w:w="636" w:type="dxa"/>
            <w:tcBorders>
              <w:top w:val="single" w:sz="4" w:space="0" w:color="auto"/>
              <w:left w:val="single" w:sz="4" w:space="0" w:color="auto"/>
              <w:bottom w:val="single" w:sz="4" w:space="0" w:color="auto"/>
              <w:right w:val="single" w:sz="4" w:space="0" w:color="auto"/>
            </w:tcBorders>
            <w:shd w:val="clear" w:color="auto" w:fill="BFBFBF"/>
            <w:noWrap/>
            <w:vAlign w:val="center"/>
            <w:hideMark/>
          </w:tcPr>
          <w:p w14:paraId="04C73005" w14:textId="77777777" w:rsidR="00DA60EC" w:rsidRPr="00432986" w:rsidRDefault="00DA60EC" w:rsidP="00432986">
            <w:pPr>
              <w:spacing w:after="0" w:line="240" w:lineRule="auto"/>
              <w:jc w:val="right"/>
              <w:rPr>
                <w:rFonts w:ascii="Times New Roman" w:eastAsia="Times New Roman" w:hAnsi="Times New Roman" w:cs="Times New Roman"/>
                <w:color w:val="000000"/>
                <w:sz w:val="24"/>
                <w:szCs w:val="24"/>
                <w:lang w:eastAsia="ru-RU"/>
              </w:rPr>
            </w:pPr>
            <w:r w:rsidRPr="00432986">
              <w:rPr>
                <w:rFonts w:ascii="Times New Roman" w:eastAsia="Times New Roman" w:hAnsi="Times New Roman" w:cs="Times New Roman"/>
                <w:color w:val="000000"/>
                <w:sz w:val="24"/>
                <w:szCs w:val="24"/>
                <w:lang w:eastAsia="ru-RU"/>
              </w:rPr>
              <w:t>1476</w:t>
            </w:r>
          </w:p>
        </w:tc>
      </w:tr>
    </w:tbl>
    <w:p w14:paraId="0DDE7A8A" w14:textId="77777777" w:rsidR="00DA60EC" w:rsidRDefault="00DA60EC" w:rsidP="00B91117">
      <w:pPr>
        <w:rPr>
          <w:rFonts w:ascii="Times New Roman" w:eastAsia="Times New Roman" w:hAnsi="Times New Roman" w:cs="Times New Roman"/>
          <w:bCs/>
          <w:iCs/>
          <w:sz w:val="24"/>
          <w:szCs w:val="24"/>
          <w:lang w:eastAsia="ru-RU"/>
        </w:rPr>
      </w:pPr>
    </w:p>
    <w:tbl>
      <w:tblPr>
        <w:tblW w:w="5696" w:type="pct"/>
        <w:tblInd w:w="-743" w:type="dxa"/>
        <w:tblLayout w:type="fixed"/>
        <w:tblLook w:val="04A0" w:firstRow="1" w:lastRow="0" w:firstColumn="1" w:lastColumn="0" w:noHBand="0" w:noVBand="1"/>
      </w:tblPr>
      <w:tblGrid>
        <w:gridCol w:w="1015"/>
        <w:gridCol w:w="263"/>
        <w:gridCol w:w="1512"/>
        <w:gridCol w:w="38"/>
        <w:gridCol w:w="152"/>
        <w:gridCol w:w="141"/>
        <w:gridCol w:w="44"/>
        <w:gridCol w:w="227"/>
        <w:gridCol w:w="56"/>
        <w:gridCol w:w="247"/>
        <w:gridCol w:w="43"/>
        <w:gridCol w:w="223"/>
        <w:gridCol w:w="37"/>
        <w:gridCol w:w="30"/>
        <w:gridCol w:w="207"/>
        <w:gridCol w:w="66"/>
        <w:gridCol w:w="13"/>
        <w:gridCol w:w="290"/>
        <w:gridCol w:w="24"/>
        <w:gridCol w:w="256"/>
        <w:gridCol w:w="57"/>
        <w:gridCol w:w="144"/>
        <w:gridCol w:w="65"/>
        <w:gridCol w:w="87"/>
        <w:gridCol w:w="125"/>
        <w:gridCol w:w="68"/>
        <w:gridCol w:w="77"/>
        <w:gridCol w:w="172"/>
        <w:gridCol w:w="98"/>
        <w:gridCol w:w="239"/>
        <w:gridCol w:w="125"/>
        <w:gridCol w:w="145"/>
        <w:gridCol w:w="57"/>
        <w:gridCol w:w="51"/>
        <w:gridCol w:w="203"/>
        <w:gridCol w:w="59"/>
        <w:gridCol w:w="75"/>
        <w:gridCol w:w="238"/>
        <w:gridCol w:w="96"/>
        <w:gridCol w:w="184"/>
        <w:gridCol w:w="139"/>
        <w:gridCol w:w="59"/>
        <w:gridCol w:w="68"/>
        <w:gridCol w:w="159"/>
        <w:gridCol w:w="77"/>
        <w:gridCol w:w="77"/>
        <w:gridCol w:w="173"/>
        <w:gridCol w:w="140"/>
        <w:gridCol w:w="187"/>
        <w:gridCol w:w="126"/>
        <w:gridCol w:w="208"/>
        <w:gridCol w:w="39"/>
        <w:gridCol w:w="80"/>
        <w:gridCol w:w="208"/>
        <w:gridCol w:w="22"/>
        <w:gridCol w:w="97"/>
        <w:gridCol w:w="208"/>
        <w:gridCol w:w="95"/>
        <w:gridCol w:w="232"/>
        <w:gridCol w:w="71"/>
        <w:gridCol w:w="247"/>
        <w:gridCol w:w="16"/>
        <w:gridCol w:w="54"/>
        <w:gridCol w:w="247"/>
        <w:gridCol w:w="39"/>
        <w:gridCol w:w="37"/>
        <w:gridCol w:w="290"/>
        <w:gridCol w:w="13"/>
        <w:gridCol w:w="303"/>
        <w:gridCol w:w="11"/>
        <w:gridCol w:w="257"/>
        <w:gridCol w:w="42"/>
        <w:gridCol w:w="28"/>
        <w:gridCol w:w="247"/>
        <w:gridCol w:w="48"/>
        <w:gridCol w:w="45"/>
        <w:gridCol w:w="258"/>
        <w:gridCol w:w="69"/>
        <w:gridCol w:w="234"/>
        <w:gridCol w:w="93"/>
        <w:gridCol w:w="203"/>
        <w:gridCol w:w="88"/>
        <w:gridCol w:w="36"/>
        <w:gridCol w:w="196"/>
        <w:gridCol w:w="88"/>
        <w:gridCol w:w="56"/>
        <w:gridCol w:w="247"/>
        <w:gridCol w:w="80"/>
        <w:gridCol w:w="223"/>
        <w:gridCol w:w="97"/>
        <w:gridCol w:w="206"/>
        <w:gridCol w:w="114"/>
        <w:gridCol w:w="152"/>
        <w:gridCol w:w="57"/>
        <w:gridCol w:w="125"/>
        <w:gridCol w:w="135"/>
        <w:gridCol w:w="57"/>
        <w:gridCol w:w="148"/>
        <w:gridCol w:w="155"/>
        <w:gridCol w:w="165"/>
        <w:gridCol w:w="138"/>
        <w:gridCol w:w="182"/>
        <w:gridCol w:w="121"/>
        <w:gridCol w:w="199"/>
        <w:gridCol w:w="98"/>
        <w:gridCol w:w="26"/>
        <w:gridCol w:w="216"/>
        <w:gridCol w:w="75"/>
        <w:gridCol w:w="26"/>
        <w:gridCol w:w="233"/>
        <w:gridCol w:w="290"/>
        <w:gridCol w:w="13"/>
        <w:gridCol w:w="307"/>
      </w:tblGrid>
      <w:tr w:rsidR="00DA60EC" w:rsidRPr="00617938" w14:paraId="583555E5" w14:textId="77777777" w:rsidTr="00617938">
        <w:trPr>
          <w:cantSplit/>
          <w:trHeight w:val="19"/>
        </w:trPr>
        <w:tc>
          <w:tcPr>
            <w:tcW w:w="301" w:type="pct"/>
            <w:tcBorders>
              <w:top w:val="nil"/>
              <w:left w:val="nil"/>
              <w:bottom w:val="nil"/>
              <w:right w:val="nil"/>
            </w:tcBorders>
            <w:shd w:val="clear" w:color="auto" w:fill="auto"/>
            <w:noWrap/>
            <w:vAlign w:val="center"/>
            <w:hideMark/>
          </w:tcPr>
          <w:p w14:paraId="2B0FC824" w14:textId="77777777" w:rsidR="00DA60EC" w:rsidRPr="00617938" w:rsidRDefault="00DA60EC" w:rsidP="00617938">
            <w:pPr>
              <w:spacing w:after="0" w:line="240" w:lineRule="auto"/>
              <w:jc w:val="center"/>
              <w:rPr>
                <w:rFonts w:ascii="Times New Roman" w:eastAsia="Times New Roman" w:hAnsi="Times New Roman" w:cs="Times New Roman"/>
                <w:b/>
                <w:iCs/>
                <w:color w:val="000000"/>
                <w:sz w:val="24"/>
                <w:szCs w:val="24"/>
                <w:lang w:eastAsia="ru-RU"/>
              </w:rPr>
            </w:pPr>
          </w:p>
        </w:tc>
        <w:tc>
          <w:tcPr>
            <w:tcW w:w="582" w:type="pct"/>
            <w:gridSpan w:val="4"/>
            <w:tcBorders>
              <w:top w:val="nil"/>
              <w:left w:val="nil"/>
              <w:bottom w:val="nil"/>
              <w:right w:val="nil"/>
            </w:tcBorders>
            <w:shd w:val="clear" w:color="auto" w:fill="auto"/>
            <w:noWrap/>
            <w:vAlign w:val="bottom"/>
            <w:hideMark/>
          </w:tcPr>
          <w:p w14:paraId="177DD5E9"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122" w:type="pct"/>
            <w:gridSpan w:val="3"/>
            <w:tcBorders>
              <w:top w:val="nil"/>
              <w:left w:val="nil"/>
              <w:bottom w:val="nil"/>
              <w:right w:val="nil"/>
            </w:tcBorders>
            <w:shd w:val="clear" w:color="auto" w:fill="auto"/>
            <w:noWrap/>
            <w:vAlign w:val="bottom"/>
            <w:hideMark/>
          </w:tcPr>
          <w:p w14:paraId="51841466"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0" w:type="pct"/>
            <w:gridSpan w:val="2"/>
            <w:tcBorders>
              <w:top w:val="nil"/>
              <w:left w:val="nil"/>
              <w:bottom w:val="nil"/>
              <w:right w:val="nil"/>
            </w:tcBorders>
            <w:shd w:val="clear" w:color="auto" w:fill="auto"/>
            <w:noWrap/>
            <w:vAlign w:val="bottom"/>
            <w:hideMark/>
          </w:tcPr>
          <w:p w14:paraId="530F7534"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0" w:type="pct"/>
            <w:gridSpan w:val="3"/>
            <w:tcBorders>
              <w:top w:val="nil"/>
              <w:left w:val="nil"/>
              <w:bottom w:val="nil"/>
              <w:right w:val="nil"/>
            </w:tcBorders>
            <w:shd w:val="clear" w:color="auto" w:fill="auto"/>
            <w:noWrap/>
            <w:vAlign w:val="bottom"/>
            <w:hideMark/>
          </w:tcPr>
          <w:p w14:paraId="1310382A"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0" w:type="pct"/>
            <w:gridSpan w:val="3"/>
            <w:tcBorders>
              <w:top w:val="nil"/>
              <w:left w:val="nil"/>
              <w:bottom w:val="nil"/>
              <w:right w:val="nil"/>
            </w:tcBorders>
            <w:shd w:val="clear" w:color="auto" w:fill="auto"/>
            <w:noWrap/>
            <w:vAlign w:val="bottom"/>
            <w:hideMark/>
          </w:tcPr>
          <w:p w14:paraId="704768CA"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7" w:type="pct"/>
            <w:gridSpan w:val="3"/>
            <w:tcBorders>
              <w:top w:val="nil"/>
              <w:left w:val="nil"/>
              <w:bottom w:val="nil"/>
              <w:right w:val="nil"/>
            </w:tcBorders>
            <w:shd w:val="clear" w:color="auto" w:fill="auto"/>
            <w:noWrap/>
            <w:vAlign w:val="bottom"/>
            <w:hideMark/>
          </w:tcPr>
          <w:p w14:paraId="7E8BFCCC"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3" w:type="pct"/>
            <w:gridSpan w:val="2"/>
            <w:tcBorders>
              <w:top w:val="nil"/>
              <w:left w:val="nil"/>
              <w:bottom w:val="nil"/>
              <w:right w:val="nil"/>
            </w:tcBorders>
            <w:shd w:val="clear" w:color="auto" w:fill="auto"/>
            <w:noWrap/>
            <w:vAlign w:val="bottom"/>
            <w:hideMark/>
          </w:tcPr>
          <w:p w14:paraId="5B6E2235"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88" w:type="pct"/>
            <w:gridSpan w:val="3"/>
            <w:tcBorders>
              <w:top w:val="nil"/>
              <w:left w:val="nil"/>
              <w:bottom w:val="nil"/>
              <w:right w:val="nil"/>
            </w:tcBorders>
            <w:shd w:val="clear" w:color="auto" w:fill="auto"/>
            <w:noWrap/>
            <w:vAlign w:val="bottom"/>
            <w:hideMark/>
          </w:tcPr>
          <w:p w14:paraId="2B232E16"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80" w:type="pct"/>
            <w:gridSpan w:val="3"/>
            <w:tcBorders>
              <w:top w:val="nil"/>
              <w:left w:val="nil"/>
              <w:bottom w:val="nil"/>
              <w:right w:val="nil"/>
            </w:tcBorders>
            <w:shd w:val="clear" w:color="auto" w:fill="auto"/>
            <w:noWrap/>
            <w:vAlign w:val="bottom"/>
            <w:hideMark/>
          </w:tcPr>
          <w:p w14:paraId="7FABCBDE"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80" w:type="pct"/>
            <w:gridSpan w:val="2"/>
            <w:tcBorders>
              <w:top w:val="nil"/>
              <w:left w:val="nil"/>
              <w:bottom w:val="nil"/>
              <w:right w:val="nil"/>
            </w:tcBorders>
            <w:shd w:val="clear" w:color="auto" w:fill="auto"/>
            <w:noWrap/>
            <w:vAlign w:val="bottom"/>
            <w:hideMark/>
          </w:tcPr>
          <w:p w14:paraId="7CB90798"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108" w:type="pct"/>
            <w:gridSpan w:val="2"/>
            <w:tcBorders>
              <w:top w:val="nil"/>
              <w:left w:val="nil"/>
              <w:bottom w:val="nil"/>
              <w:right w:val="nil"/>
            </w:tcBorders>
            <w:shd w:val="clear" w:color="auto" w:fill="auto"/>
            <w:noWrap/>
            <w:vAlign w:val="bottom"/>
            <w:hideMark/>
          </w:tcPr>
          <w:p w14:paraId="61654D79"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75" w:type="pct"/>
            <w:gridSpan w:val="3"/>
            <w:tcBorders>
              <w:top w:val="nil"/>
              <w:left w:val="nil"/>
              <w:bottom w:val="nil"/>
              <w:right w:val="nil"/>
            </w:tcBorders>
            <w:shd w:val="clear" w:color="auto" w:fill="auto"/>
            <w:noWrap/>
            <w:vAlign w:val="bottom"/>
            <w:hideMark/>
          </w:tcPr>
          <w:p w14:paraId="065A1385"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100" w:type="pct"/>
            <w:gridSpan w:val="3"/>
            <w:tcBorders>
              <w:top w:val="nil"/>
              <w:left w:val="nil"/>
              <w:bottom w:val="nil"/>
              <w:right w:val="nil"/>
            </w:tcBorders>
            <w:shd w:val="clear" w:color="auto" w:fill="auto"/>
            <w:noWrap/>
            <w:vAlign w:val="bottom"/>
            <w:hideMark/>
          </w:tcPr>
          <w:p w14:paraId="48AB92C2"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9" w:type="pct"/>
            <w:gridSpan w:val="2"/>
            <w:tcBorders>
              <w:top w:val="nil"/>
              <w:left w:val="nil"/>
              <w:bottom w:val="nil"/>
              <w:right w:val="nil"/>
            </w:tcBorders>
            <w:shd w:val="clear" w:color="auto" w:fill="auto"/>
            <w:noWrap/>
            <w:vAlign w:val="bottom"/>
            <w:hideMark/>
          </w:tcPr>
          <w:p w14:paraId="7929F437"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6" w:type="pct"/>
            <w:gridSpan w:val="2"/>
            <w:tcBorders>
              <w:top w:val="nil"/>
              <w:left w:val="nil"/>
              <w:bottom w:val="nil"/>
              <w:right w:val="nil"/>
            </w:tcBorders>
            <w:shd w:val="clear" w:color="auto" w:fill="auto"/>
            <w:noWrap/>
            <w:vAlign w:val="bottom"/>
            <w:hideMark/>
          </w:tcPr>
          <w:p w14:paraId="598AD6B8"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85" w:type="pct"/>
            <w:gridSpan w:val="3"/>
            <w:tcBorders>
              <w:top w:val="nil"/>
              <w:left w:val="nil"/>
              <w:bottom w:val="nil"/>
              <w:right w:val="nil"/>
            </w:tcBorders>
            <w:shd w:val="clear" w:color="auto" w:fill="auto"/>
            <w:noWrap/>
            <w:vAlign w:val="bottom"/>
            <w:hideMark/>
          </w:tcPr>
          <w:p w14:paraId="3E5C2AAF"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7" w:type="pct"/>
            <w:gridSpan w:val="3"/>
            <w:tcBorders>
              <w:top w:val="nil"/>
              <w:left w:val="nil"/>
              <w:bottom w:val="nil"/>
              <w:right w:val="nil"/>
            </w:tcBorders>
            <w:shd w:val="clear" w:color="auto" w:fill="auto"/>
            <w:noWrap/>
            <w:vAlign w:val="bottom"/>
            <w:hideMark/>
          </w:tcPr>
          <w:p w14:paraId="70DE4D3E"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7" w:type="pct"/>
            <w:gridSpan w:val="2"/>
            <w:tcBorders>
              <w:top w:val="nil"/>
              <w:left w:val="nil"/>
              <w:bottom w:val="nil"/>
              <w:right w:val="nil"/>
            </w:tcBorders>
            <w:shd w:val="clear" w:color="auto" w:fill="auto"/>
            <w:noWrap/>
            <w:vAlign w:val="bottom"/>
            <w:hideMark/>
          </w:tcPr>
          <w:p w14:paraId="1B464347"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9" w:type="pct"/>
            <w:gridSpan w:val="2"/>
            <w:tcBorders>
              <w:top w:val="nil"/>
              <w:left w:val="nil"/>
              <w:bottom w:val="nil"/>
              <w:right w:val="nil"/>
            </w:tcBorders>
            <w:shd w:val="clear" w:color="auto" w:fill="auto"/>
            <w:noWrap/>
            <w:vAlign w:val="bottom"/>
            <w:hideMark/>
          </w:tcPr>
          <w:p w14:paraId="718FC917"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7" w:type="pct"/>
            <w:gridSpan w:val="3"/>
            <w:tcBorders>
              <w:top w:val="nil"/>
              <w:left w:val="nil"/>
              <w:bottom w:val="nil"/>
              <w:right w:val="nil"/>
            </w:tcBorders>
            <w:shd w:val="clear" w:color="auto" w:fill="auto"/>
            <w:noWrap/>
            <w:vAlign w:val="bottom"/>
            <w:hideMark/>
          </w:tcPr>
          <w:p w14:paraId="34227071"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7" w:type="pct"/>
            <w:gridSpan w:val="3"/>
            <w:tcBorders>
              <w:top w:val="nil"/>
              <w:left w:val="nil"/>
              <w:bottom w:val="nil"/>
              <w:right w:val="nil"/>
            </w:tcBorders>
            <w:shd w:val="clear" w:color="auto" w:fill="auto"/>
            <w:noWrap/>
            <w:vAlign w:val="bottom"/>
            <w:hideMark/>
          </w:tcPr>
          <w:p w14:paraId="284066E9"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7" w:type="pct"/>
            <w:gridSpan w:val="2"/>
            <w:tcBorders>
              <w:top w:val="nil"/>
              <w:left w:val="nil"/>
              <w:bottom w:val="nil"/>
              <w:right w:val="nil"/>
            </w:tcBorders>
            <w:shd w:val="clear" w:color="auto" w:fill="auto"/>
            <w:noWrap/>
            <w:vAlign w:val="bottom"/>
            <w:hideMark/>
          </w:tcPr>
          <w:p w14:paraId="49B8B38A"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9" w:type="pct"/>
            <w:gridSpan w:val="3"/>
            <w:tcBorders>
              <w:top w:val="nil"/>
              <w:left w:val="nil"/>
              <w:bottom w:val="nil"/>
              <w:right w:val="nil"/>
            </w:tcBorders>
            <w:shd w:val="clear" w:color="auto" w:fill="auto"/>
            <w:noWrap/>
            <w:vAlign w:val="bottom"/>
            <w:hideMark/>
          </w:tcPr>
          <w:p w14:paraId="4DCC8621"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101" w:type="pct"/>
            <w:gridSpan w:val="3"/>
            <w:tcBorders>
              <w:top w:val="nil"/>
              <w:left w:val="nil"/>
              <w:bottom w:val="nil"/>
              <w:right w:val="nil"/>
            </w:tcBorders>
            <w:shd w:val="clear" w:color="auto" w:fill="auto"/>
            <w:noWrap/>
            <w:vAlign w:val="bottom"/>
            <w:hideMark/>
          </w:tcPr>
          <w:p w14:paraId="3A428764"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7" w:type="pct"/>
            <w:gridSpan w:val="2"/>
            <w:tcBorders>
              <w:top w:val="nil"/>
              <w:left w:val="nil"/>
              <w:bottom w:val="nil"/>
              <w:right w:val="nil"/>
            </w:tcBorders>
            <w:shd w:val="clear" w:color="auto" w:fill="auto"/>
            <w:noWrap/>
            <w:vAlign w:val="bottom"/>
            <w:hideMark/>
          </w:tcPr>
          <w:p w14:paraId="2550D448"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7" w:type="pct"/>
            <w:gridSpan w:val="3"/>
            <w:tcBorders>
              <w:top w:val="nil"/>
              <w:left w:val="nil"/>
              <w:bottom w:val="nil"/>
              <w:right w:val="nil"/>
            </w:tcBorders>
            <w:shd w:val="clear" w:color="auto" w:fill="auto"/>
            <w:noWrap/>
            <w:vAlign w:val="bottom"/>
            <w:hideMark/>
          </w:tcPr>
          <w:p w14:paraId="28EC968A"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7" w:type="pct"/>
            <w:gridSpan w:val="3"/>
            <w:tcBorders>
              <w:top w:val="nil"/>
              <w:left w:val="nil"/>
              <w:bottom w:val="nil"/>
              <w:right w:val="nil"/>
            </w:tcBorders>
            <w:shd w:val="clear" w:color="auto" w:fill="auto"/>
            <w:noWrap/>
            <w:vAlign w:val="bottom"/>
            <w:hideMark/>
          </w:tcPr>
          <w:p w14:paraId="1757F172"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101" w:type="pct"/>
            <w:gridSpan w:val="3"/>
            <w:tcBorders>
              <w:top w:val="nil"/>
              <w:left w:val="nil"/>
              <w:bottom w:val="nil"/>
              <w:right w:val="nil"/>
            </w:tcBorders>
            <w:shd w:val="clear" w:color="auto" w:fill="auto"/>
            <w:noWrap/>
            <w:vAlign w:val="bottom"/>
            <w:hideMark/>
          </w:tcPr>
          <w:p w14:paraId="23D65691"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7" w:type="pct"/>
            <w:gridSpan w:val="2"/>
            <w:tcBorders>
              <w:top w:val="nil"/>
              <w:left w:val="nil"/>
              <w:bottom w:val="nil"/>
              <w:right w:val="nil"/>
            </w:tcBorders>
            <w:shd w:val="clear" w:color="auto" w:fill="auto"/>
            <w:noWrap/>
            <w:vAlign w:val="bottom"/>
            <w:hideMark/>
          </w:tcPr>
          <w:p w14:paraId="70C3BC55"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7" w:type="pct"/>
            <w:gridSpan w:val="2"/>
            <w:tcBorders>
              <w:top w:val="nil"/>
              <w:left w:val="nil"/>
              <w:bottom w:val="nil"/>
              <w:right w:val="nil"/>
            </w:tcBorders>
            <w:shd w:val="clear" w:color="auto" w:fill="auto"/>
            <w:noWrap/>
            <w:vAlign w:val="bottom"/>
            <w:hideMark/>
          </w:tcPr>
          <w:p w14:paraId="201D09E8"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7" w:type="pct"/>
            <w:gridSpan w:val="3"/>
            <w:tcBorders>
              <w:top w:val="nil"/>
              <w:left w:val="nil"/>
              <w:bottom w:val="nil"/>
              <w:right w:val="nil"/>
            </w:tcBorders>
            <w:shd w:val="clear" w:color="auto" w:fill="auto"/>
            <w:noWrap/>
            <w:vAlign w:val="bottom"/>
            <w:hideMark/>
          </w:tcPr>
          <w:p w14:paraId="1511DB08"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101" w:type="pct"/>
            <w:gridSpan w:val="3"/>
            <w:tcBorders>
              <w:top w:val="nil"/>
              <w:left w:val="nil"/>
              <w:bottom w:val="nil"/>
              <w:right w:val="nil"/>
            </w:tcBorders>
            <w:shd w:val="clear" w:color="auto" w:fill="auto"/>
            <w:noWrap/>
            <w:vAlign w:val="bottom"/>
            <w:hideMark/>
          </w:tcPr>
          <w:p w14:paraId="690C7BE6"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7" w:type="pct"/>
            <w:gridSpan w:val="2"/>
            <w:tcBorders>
              <w:top w:val="nil"/>
              <w:left w:val="nil"/>
              <w:bottom w:val="nil"/>
              <w:right w:val="nil"/>
            </w:tcBorders>
            <w:shd w:val="clear" w:color="auto" w:fill="auto"/>
            <w:noWrap/>
            <w:vAlign w:val="bottom"/>
            <w:hideMark/>
          </w:tcPr>
          <w:p w14:paraId="1EFA1706"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5" w:type="pct"/>
            <w:gridSpan w:val="2"/>
            <w:tcBorders>
              <w:top w:val="nil"/>
              <w:left w:val="nil"/>
              <w:bottom w:val="nil"/>
              <w:right w:val="nil"/>
            </w:tcBorders>
            <w:shd w:val="clear" w:color="auto" w:fill="auto"/>
            <w:noWrap/>
            <w:vAlign w:val="bottom"/>
            <w:hideMark/>
          </w:tcPr>
          <w:p w14:paraId="7B520D4E"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5" w:type="pct"/>
            <w:gridSpan w:val="2"/>
            <w:tcBorders>
              <w:top w:val="nil"/>
              <w:left w:val="nil"/>
              <w:bottom w:val="nil"/>
              <w:right w:val="nil"/>
            </w:tcBorders>
            <w:shd w:val="clear" w:color="auto" w:fill="auto"/>
            <w:noWrap/>
            <w:vAlign w:val="bottom"/>
            <w:hideMark/>
          </w:tcPr>
          <w:p w14:paraId="15D55828"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9" w:type="pct"/>
            <w:gridSpan w:val="3"/>
            <w:tcBorders>
              <w:top w:val="nil"/>
              <w:left w:val="nil"/>
              <w:bottom w:val="nil"/>
              <w:right w:val="nil"/>
            </w:tcBorders>
            <w:shd w:val="clear" w:color="auto" w:fill="auto"/>
            <w:noWrap/>
            <w:vAlign w:val="bottom"/>
            <w:hideMark/>
          </w:tcPr>
          <w:p w14:paraId="34A3C2E2"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101" w:type="pct"/>
            <w:gridSpan w:val="3"/>
            <w:tcBorders>
              <w:top w:val="nil"/>
              <w:left w:val="nil"/>
              <w:bottom w:val="nil"/>
              <w:right w:val="nil"/>
            </w:tcBorders>
            <w:shd w:val="clear" w:color="auto" w:fill="auto"/>
            <w:noWrap/>
            <w:vAlign w:val="bottom"/>
            <w:hideMark/>
          </w:tcPr>
          <w:p w14:paraId="09783577"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5" w:type="pct"/>
            <w:gridSpan w:val="2"/>
            <w:tcBorders>
              <w:top w:val="nil"/>
              <w:left w:val="nil"/>
              <w:bottom w:val="nil"/>
              <w:right w:val="nil"/>
            </w:tcBorders>
            <w:shd w:val="clear" w:color="auto" w:fill="auto"/>
            <w:noWrap/>
            <w:vAlign w:val="bottom"/>
            <w:hideMark/>
          </w:tcPr>
          <w:p w14:paraId="63A7D624"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5" w:type="pct"/>
            <w:gridSpan w:val="2"/>
            <w:tcBorders>
              <w:top w:val="nil"/>
              <w:left w:val="nil"/>
              <w:bottom w:val="nil"/>
              <w:right w:val="nil"/>
            </w:tcBorders>
            <w:shd w:val="clear" w:color="auto" w:fill="auto"/>
            <w:noWrap/>
            <w:vAlign w:val="bottom"/>
            <w:hideMark/>
          </w:tcPr>
          <w:p w14:paraId="38CF20F5"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5" w:type="pct"/>
            <w:gridSpan w:val="2"/>
            <w:tcBorders>
              <w:top w:val="nil"/>
              <w:left w:val="nil"/>
              <w:bottom w:val="nil"/>
              <w:right w:val="nil"/>
            </w:tcBorders>
            <w:shd w:val="clear" w:color="auto" w:fill="auto"/>
            <w:noWrap/>
            <w:vAlign w:val="bottom"/>
            <w:hideMark/>
          </w:tcPr>
          <w:p w14:paraId="7D3036D5"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101" w:type="pct"/>
            <w:gridSpan w:val="3"/>
            <w:tcBorders>
              <w:top w:val="nil"/>
              <w:left w:val="nil"/>
              <w:bottom w:val="nil"/>
              <w:right w:val="nil"/>
            </w:tcBorders>
            <w:shd w:val="clear" w:color="auto" w:fill="auto"/>
            <w:noWrap/>
            <w:vAlign w:val="bottom"/>
            <w:hideMark/>
          </w:tcPr>
          <w:p w14:paraId="3DB495CC"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9" w:type="pct"/>
            <w:gridSpan w:val="3"/>
            <w:tcBorders>
              <w:top w:val="nil"/>
              <w:left w:val="nil"/>
              <w:bottom w:val="nil"/>
              <w:right w:val="nil"/>
            </w:tcBorders>
            <w:shd w:val="clear" w:color="auto" w:fill="auto"/>
            <w:noWrap/>
            <w:vAlign w:val="bottom"/>
            <w:hideMark/>
          </w:tcPr>
          <w:p w14:paraId="53E375DF"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86" w:type="pct"/>
            <w:tcBorders>
              <w:top w:val="nil"/>
              <w:left w:val="nil"/>
              <w:bottom w:val="nil"/>
              <w:right w:val="nil"/>
            </w:tcBorders>
            <w:shd w:val="clear" w:color="auto" w:fill="auto"/>
            <w:noWrap/>
            <w:vAlign w:val="bottom"/>
            <w:hideMark/>
          </w:tcPr>
          <w:p w14:paraId="582DBFC8"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5" w:type="pct"/>
            <w:gridSpan w:val="2"/>
            <w:tcBorders>
              <w:top w:val="nil"/>
              <w:left w:val="nil"/>
              <w:bottom w:val="nil"/>
              <w:right w:val="nil"/>
            </w:tcBorders>
          </w:tcPr>
          <w:p w14:paraId="6E233857"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r>
      <w:tr w:rsidR="00DA60EC" w:rsidRPr="00617938" w14:paraId="600B81D4" w14:textId="77777777" w:rsidTr="00617938">
        <w:trPr>
          <w:cantSplit/>
          <w:trHeight w:val="19"/>
        </w:trPr>
        <w:tc>
          <w:tcPr>
            <w:tcW w:w="884" w:type="pct"/>
            <w:gridSpan w:val="5"/>
            <w:tcBorders>
              <w:top w:val="single" w:sz="4" w:space="0" w:color="auto"/>
              <w:left w:val="single" w:sz="8" w:space="0" w:color="auto"/>
              <w:bottom w:val="single" w:sz="8" w:space="0" w:color="000000"/>
              <w:right w:val="single" w:sz="8" w:space="0" w:color="000000"/>
            </w:tcBorders>
            <w:vAlign w:val="center"/>
            <w:hideMark/>
          </w:tcPr>
          <w:p w14:paraId="112D0870"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iCs/>
                <w:color w:val="000000"/>
                <w:sz w:val="24"/>
                <w:szCs w:val="24"/>
                <w:lang w:eastAsia="ru-RU"/>
              </w:rPr>
              <w:t>2 курс</w:t>
            </w:r>
          </w:p>
        </w:tc>
        <w:tc>
          <w:tcPr>
            <w:tcW w:w="122" w:type="pct"/>
            <w:gridSpan w:val="3"/>
            <w:tcBorders>
              <w:top w:val="single" w:sz="4" w:space="0" w:color="auto"/>
              <w:left w:val="single" w:sz="8" w:space="0" w:color="auto"/>
              <w:bottom w:val="single" w:sz="8" w:space="0" w:color="000000"/>
              <w:right w:val="single" w:sz="8" w:space="0" w:color="auto"/>
            </w:tcBorders>
            <w:vAlign w:val="center"/>
            <w:hideMark/>
          </w:tcPr>
          <w:p w14:paraId="07A966CA"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0" w:type="pct"/>
            <w:gridSpan w:val="2"/>
            <w:tcBorders>
              <w:top w:val="single" w:sz="4" w:space="0" w:color="auto"/>
              <w:left w:val="single" w:sz="8" w:space="0" w:color="auto"/>
              <w:bottom w:val="single" w:sz="8" w:space="0" w:color="000000"/>
              <w:right w:val="single" w:sz="8" w:space="0" w:color="auto"/>
            </w:tcBorders>
            <w:vAlign w:val="center"/>
            <w:hideMark/>
          </w:tcPr>
          <w:p w14:paraId="08D90C68"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0" w:type="pct"/>
            <w:gridSpan w:val="3"/>
            <w:tcBorders>
              <w:top w:val="single" w:sz="4" w:space="0" w:color="auto"/>
              <w:left w:val="single" w:sz="8" w:space="0" w:color="auto"/>
              <w:bottom w:val="single" w:sz="8" w:space="0" w:color="000000"/>
              <w:right w:val="single" w:sz="8" w:space="0" w:color="auto"/>
            </w:tcBorders>
            <w:vAlign w:val="center"/>
            <w:hideMark/>
          </w:tcPr>
          <w:p w14:paraId="09BDAE07"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0" w:type="pct"/>
            <w:gridSpan w:val="3"/>
            <w:tcBorders>
              <w:top w:val="single" w:sz="4" w:space="0" w:color="auto"/>
              <w:left w:val="single" w:sz="8" w:space="0" w:color="auto"/>
              <w:bottom w:val="single" w:sz="8" w:space="0" w:color="000000"/>
              <w:right w:val="single" w:sz="8" w:space="0" w:color="auto"/>
            </w:tcBorders>
            <w:vAlign w:val="center"/>
            <w:hideMark/>
          </w:tcPr>
          <w:p w14:paraId="4CC9F784"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7" w:type="pct"/>
            <w:gridSpan w:val="3"/>
            <w:tcBorders>
              <w:top w:val="single" w:sz="4" w:space="0" w:color="auto"/>
              <w:left w:val="single" w:sz="8" w:space="0" w:color="auto"/>
              <w:bottom w:val="single" w:sz="8" w:space="0" w:color="000000"/>
              <w:right w:val="single" w:sz="8" w:space="0" w:color="auto"/>
            </w:tcBorders>
            <w:vAlign w:val="center"/>
            <w:hideMark/>
          </w:tcPr>
          <w:p w14:paraId="7B296CE6"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3" w:type="pct"/>
            <w:gridSpan w:val="2"/>
            <w:tcBorders>
              <w:top w:val="single" w:sz="4" w:space="0" w:color="auto"/>
              <w:left w:val="single" w:sz="8" w:space="0" w:color="auto"/>
              <w:bottom w:val="single" w:sz="8" w:space="0" w:color="000000"/>
              <w:right w:val="single" w:sz="8" w:space="0" w:color="auto"/>
            </w:tcBorders>
            <w:vAlign w:val="center"/>
            <w:hideMark/>
          </w:tcPr>
          <w:p w14:paraId="7F43AD9C"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88" w:type="pct"/>
            <w:gridSpan w:val="3"/>
            <w:tcBorders>
              <w:top w:val="single" w:sz="4" w:space="0" w:color="auto"/>
              <w:left w:val="single" w:sz="8" w:space="0" w:color="auto"/>
              <w:bottom w:val="single" w:sz="8" w:space="0" w:color="000000"/>
              <w:right w:val="single" w:sz="8" w:space="0" w:color="auto"/>
            </w:tcBorders>
            <w:vAlign w:val="center"/>
            <w:hideMark/>
          </w:tcPr>
          <w:p w14:paraId="626835D4"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80" w:type="pct"/>
            <w:gridSpan w:val="3"/>
            <w:tcBorders>
              <w:top w:val="single" w:sz="4" w:space="0" w:color="auto"/>
              <w:left w:val="single" w:sz="8" w:space="0" w:color="auto"/>
              <w:bottom w:val="single" w:sz="8" w:space="0" w:color="000000"/>
              <w:right w:val="single" w:sz="8" w:space="0" w:color="auto"/>
            </w:tcBorders>
            <w:vAlign w:val="center"/>
            <w:hideMark/>
          </w:tcPr>
          <w:p w14:paraId="52E5DF1B"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80" w:type="pct"/>
            <w:gridSpan w:val="2"/>
            <w:tcBorders>
              <w:top w:val="nil"/>
              <w:left w:val="single" w:sz="8" w:space="0" w:color="auto"/>
              <w:bottom w:val="single" w:sz="8" w:space="0" w:color="000000"/>
              <w:right w:val="single" w:sz="8" w:space="0" w:color="auto"/>
            </w:tcBorders>
            <w:vAlign w:val="center"/>
            <w:hideMark/>
          </w:tcPr>
          <w:p w14:paraId="57ACE786"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108" w:type="pct"/>
            <w:gridSpan w:val="2"/>
            <w:tcBorders>
              <w:top w:val="single" w:sz="4" w:space="0" w:color="auto"/>
              <w:left w:val="single" w:sz="8" w:space="0" w:color="auto"/>
              <w:bottom w:val="single" w:sz="8" w:space="0" w:color="000000"/>
              <w:right w:val="single" w:sz="8" w:space="0" w:color="auto"/>
            </w:tcBorders>
            <w:vAlign w:val="center"/>
            <w:hideMark/>
          </w:tcPr>
          <w:p w14:paraId="1F3ADBEB"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75" w:type="pct"/>
            <w:gridSpan w:val="3"/>
            <w:tcBorders>
              <w:top w:val="single" w:sz="4" w:space="0" w:color="auto"/>
              <w:left w:val="single" w:sz="8" w:space="0" w:color="auto"/>
              <w:bottom w:val="single" w:sz="8" w:space="0" w:color="000000"/>
              <w:right w:val="single" w:sz="8" w:space="0" w:color="auto"/>
            </w:tcBorders>
            <w:vAlign w:val="center"/>
            <w:hideMark/>
          </w:tcPr>
          <w:p w14:paraId="301390DA"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100" w:type="pct"/>
            <w:gridSpan w:val="3"/>
            <w:tcBorders>
              <w:top w:val="single" w:sz="4" w:space="0" w:color="auto"/>
              <w:left w:val="single" w:sz="8" w:space="0" w:color="auto"/>
              <w:bottom w:val="single" w:sz="8" w:space="0" w:color="000000"/>
              <w:right w:val="single" w:sz="8" w:space="0" w:color="auto"/>
            </w:tcBorders>
            <w:vAlign w:val="center"/>
            <w:hideMark/>
          </w:tcPr>
          <w:p w14:paraId="79A8C3CC"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9" w:type="pct"/>
            <w:gridSpan w:val="2"/>
            <w:tcBorders>
              <w:top w:val="single" w:sz="4" w:space="0" w:color="auto"/>
              <w:left w:val="single" w:sz="8" w:space="0" w:color="auto"/>
              <w:bottom w:val="single" w:sz="8" w:space="0" w:color="000000"/>
              <w:right w:val="single" w:sz="8" w:space="0" w:color="auto"/>
            </w:tcBorders>
            <w:vAlign w:val="center"/>
            <w:hideMark/>
          </w:tcPr>
          <w:p w14:paraId="5A6C69AF"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6" w:type="pct"/>
            <w:gridSpan w:val="2"/>
            <w:tcBorders>
              <w:top w:val="single" w:sz="4" w:space="0" w:color="auto"/>
              <w:left w:val="single" w:sz="8" w:space="0" w:color="auto"/>
              <w:bottom w:val="single" w:sz="8" w:space="0" w:color="000000"/>
              <w:right w:val="single" w:sz="8" w:space="0" w:color="auto"/>
            </w:tcBorders>
            <w:vAlign w:val="center"/>
            <w:hideMark/>
          </w:tcPr>
          <w:p w14:paraId="0C1F5317"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85" w:type="pct"/>
            <w:gridSpan w:val="3"/>
            <w:tcBorders>
              <w:top w:val="single" w:sz="4" w:space="0" w:color="auto"/>
              <w:left w:val="single" w:sz="8" w:space="0" w:color="auto"/>
              <w:bottom w:val="single" w:sz="8" w:space="0" w:color="000000"/>
              <w:right w:val="single" w:sz="8" w:space="0" w:color="auto"/>
            </w:tcBorders>
            <w:vAlign w:val="center"/>
            <w:hideMark/>
          </w:tcPr>
          <w:p w14:paraId="28C35E24"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7" w:type="pct"/>
            <w:gridSpan w:val="3"/>
            <w:tcBorders>
              <w:top w:val="single" w:sz="4" w:space="0" w:color="auto"/>
              <w:left w:val="single" w:sz="8" w:space="0" w:color="auto"/>
              <w:bottom w:val="single" w:sz="8" w:space="0" w:color="000000"/>
              <w:right w:val="single" w:sz="8" w:space="0" w:color="auto"/>
            </w:tcBorders>
            <w:vAlign w:val="center"/>
            <w:hideMark/>
          </w:tcPr>
          <w:p w14:paraId="69FF5B2D"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7" w:type="pct"/>
            <w:gridSpan w:val="2"/>
            <w:tcBorders>
              <w:top w:val="single" w:sz="4" w:space="0" w:color="auto"/>
              <w:left w:val="single" w:sz="8" w:space="0" w:color="auto"/>
              <w:bottom w:val="single" w:sz="8" w:space="0" w:color="000000"/>
              <w:right w:val="single" w:sz="8" w:space="0" w:color="auto"/>
            </w:tcBorders>
            <w:vAlign w:val="center"/>
            <w:hideMark/>
          </w:tcPr>
          <w:p w14:paraId="0459ADDC"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9" w:type="pct"/>
            <w:gridSpan w:val="2"/>
            <w:tcBorders>
              <w:top w:val="single" w:sz="4" w:space="0" w:color="auto"/>
              <w:left w:val="single" w:sz="8" w:space="0" w:color="auto"/>
              <w:bottom w:val="single" w:sz="8" w:space="0" w:color="000000"/>
              <w:right w:val="single" w:sz="8" w:space="0" w:color="auto"/>
            </w:tcBorders>
            <w:vAlign w:val="center"/>
            <w:hideMark/>
          </w:tcPr>
          <w:p w14:paraId="7F6F8299"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7" w:type="pct"/>
            <w:gridSpan w:val="3"/>
            <w:tcBorders>
              <w:top w:val="single" w:sz="4" w:space="0" w:color="auto"/>
              <w:left w:val="single" w:sz="8" w:space="0" w:color="auto"/>
              <w:bottom w:val="single" w:sz="8" w:space="0" w:color="000000"/>
              <w:right w:val="single" w:sz="8" w:space="0" w:color="auto"/>
            </w:tcBorders>
            <w:vAlign w:val="center"/>
            <w:hideMark/>
          </w:tcPr>
          <w:p w14:paraId="73F211D4"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7" w:type="pct"/>
            <w:gridSpan w:val="3"/>
            <w:tcBorders>
              <w:top w:val="single" w:sz="4" w:space="0" w:color="auto"/>
              <w:left w:val="single" w:sz="8" w:space="0" w:color="auto"/>
              <w:bottom w:val="single" w:sz="8" w:space="0" w:color="000000"/>
              <w:right w:val="single" w:sz="8" w:space="0" w:color="auto"/>
            </w:tcBorders>
            <w:vAlign w:val="center"/>
            <w:hideMark/>
          </w:tcPr>
          <w:p w14:paraId="28A2E1BC"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7" w:type="pct"/>
            <w:gridSpan w:val="2"/>
            <w:tcBorders>
              <w:top w:val="single" w:sz="4" w:space="0" w:color="auto"/>
              <w:left w:val="single" w:sz="8" w:space="0" w:color="auto"/>
              <w:bottom w:val="single" w:sz="8" w:space="0" w:color="000000"/>
              <w:right w:val="single" w:sz="8" w:space="0" w:color="auto"/>
            </w:tcBorders>
            <w:vAlign w:val="center"/>
            <w:hideMark/>
          </w:tcPr>
          <w:p w14:paraId="0BBABC8C"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9" w:type="pct"/>
            <w:gridSpan w:val="3"/>
            <w:tcBorders>
              <w:top w:val="nil"/>
              <w:left w:val="single" w:sz="8" w:space="0" w:color="auto"/>
              <w:bottom w:val="single" w:sz="8" w:space="0" w:color="000000"/>
              <w:right w:val="single" w:sz="8" w:space="0" w:color="auto"/>
            </w:tcBorders>
            <w:vAlign w:val="center"/>
            <w:hideMark/>
          </w:tcPr>
          <w:p w14:paraId="15DFF2C5"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101" w:type="pct"/>
            <w:gridSpan w:val="3"/>
            <w:tcBorders>
              <w:top w:val="single" w:sz="4" w:space="0" w:color="auto"/>
              <w:left w:val="single" w:sz="8" w:space="0" w:color="auto"/>
              <w:bottom w:val="single" w:sz="8" w:space="0" w:color="000000"/>
              <w:right w:val="single" w:sz="8" w:space="0" w:color="auto"/>
            </w:tcBorders>
            <w:vAlign w:val="center"/>
            <w:hideMark/>
          </w:tcPr>
          <w:p w14:paraId="4B7133FA"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7" w:type="pct"/>
            <w:gridSpan w:val="2"/>
            <w:tcBorders>
              <w:top w:val="single" w:sz="4" w:space="0" w:color="auto"/>
              <w:left w:val="single" w:sz="8" w:space="0" w:color="auto"/>
              <w:bottom w:val="single" w:sz="8" w:space="0" w:color="000000"/>
              <w:right w:val="single" w:sz="8" w:space="0" w:color="auto"/>
            </w:tcBorders>
            <w:vAlign w:val="center"/>
            <w:hideMark/>
          </w:tcPr>
          <w:p w14:paraId="50E3D171"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7" w:type="pct"/>
            <w:gridSpan w:val="3"/>
            <w:tcBorders>
              <w:top w:val="single" w:sz="4" w:space="0" w:color="auto"/>
              <w:left w:val="single" w:sz="8" w:space="0" w:color="auto"/>
              <w:bottom w:val="single" w:sz="8" w:space="0" w:color="000000"/>
              <w:right w:val="single" w:sz="8" w:space="0" w:color="auto"/>
            </w:tcBorders>
            <w:vAlign w:val="center"/>
            <w:hideMark/>
          </w:tcPr>
          <w:p w14:paraId="4EE6AACD"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7" w:type="pct"/>
            <w:gridSpan w:val="3"/>
            <w:tcBorders>
              <w:top w:val="single" w:sz="4" w:space="0" w:color="auto"/>
              <w:left w:val="single" w:sz="8" w:space="0" w:color="auto"/>
              <w:bottom w:val="single" w:sz="8" w:space="0" w:color="000000"/>
              <w:right w:val="single" w:sz="8" w:space="0" w:color="auto"/>
            </w:tcBorders>
            <w:vAlign w:val="center"/>
            <w:hideMark/>
          </w:tcPr>
          <w:p w14:paraId="023350A5"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101" w:type="pct"/>
            <w:gridSpan w:val="3"/>
            <w:tcBorders>
              <w:top w:val="single" w:sz="4" w:space="0" w:color="auto"/>
              <w:left w:val="single" w:sz="8" w:space="0" w:color="auto"/>
              <w:bottom w:val="single" w:sz="8" w:space="0" w:color="000000"/>
              <w:right w:val="single" w:sz="8" w:space="0" w:color="auto"/>
            </w:tcBorders>
            <w:vAlign w:val="center"/>
            <w:hideMark/>
          </w:tcPr>
          <w:p w14:paraId="05A97913"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7" w:type="pct"/>
            <w:gridSpan w:val="2"/>
            <w:tcBorders>
              <w:top w:val="single" w:sz="4" w:space="0" w:color="auto"/>
              <w:left w:val="single" w:sz="8" w:space="0" w:color="auto"/>
              <w:bottom w:val="single" w:sz="8" w:space="0" w:color="000000"/>
              <w:right w:val="single" w:sz="8" w:space="0" w:color="auto"/>
            </w:tcBorders>
            <w:vAlign w:val="center"/>
            <w:hideMark/>
          </w:tcPr>
          <w:p w14:paraId="51968B0C"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7" w:type="pct"/>
            <w:gridSpan w:val="2"/>
            <w:tcBorders>
              <w:top w:val="single" w:sz="4" w:space="0" w:color="auto"/>
              <w:left w:val="single" w:sz="8" w:space="0" w:color="auto"/>
              <w:bottom w:val="single" w:sz="8" w:space="0" w:color="000000"/>
              <w:right w:val="single" w:sz="8" w:space="0" w:color="auto"/>
            </w:tcBorders>
            <w:vAlign w:val="center"/>
            <w:hideMark/>
          </w:tcPr>
          <w:p w14:paraId="17611E39"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7" w:type="pct"/>
            <w:gridSpan w:val="3"/>
            <w:tcBorders>
              <w:top w:val="single" w:sz="4" w:space="0" w:color="auto"/>
              <w:left w:val="single" w:sz="8" w:space="0" w:color="auto"/>
              <w:bottom w:val="single" w:sz="8" w:space="0" w:color="000000"/>
              <w:right w:val="single" w:sz="8" w:space="0" w:color="auto"/>
            </w:tcBorders>
            <w:vAlign w:val="center"/>
            <w:hideMark/>
          </w:tcPr>
          <w:p w14:paraId="03D13738"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101" w:type="pct"/>
            <w:gridSpan w:val="3"/>
            <w:tcBorders>
              <w:top w:val="single" w:sz="4" w:space="0" w:color="auto"/>
              <w:left w:val="single" w:sz="8" w:space="0" w:color="auto"/>
              <w:bottom w:val="single" w:sz="8" w:space="0" w:color="000000"/>
              <w:right w:val="single" w:sz="8" w:space="0" w:color="auto"/>
            </w:tcBorders>
            <w:vAlign w:val="center"/>
            <w:hideMark/>
          </w:tcPr>
          <w:p w14:paraId="0C400FE7"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7" w:type="pct"/>
            <w:gridSpan w:val="2"/>
            <w:tcBorders>
              <w:top w:val="single" w:sz="4" w:space="0" w:color="auto"/>
              <w:left w:val="single" w:sz="8" w:space="0" w:color="auto"/>
              <w:bottom w:val="single" w:sz="8" w:space="0" w:color="000000"/>
              <w:right w:val="single" w:sz="8" w:space="0" w:color="auto"/>
            </w:tcBorders>
            <w:vAlign w:val="center"/>
            <w:hideMark/>
          </w:tcPr>
          <w:p w14:paraId="10AEB902"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5" w:type="pct"/>
            <w:gridSpan w:val="2"/>
            <w:tcBorders>
              <w:top w:val="single" w:sz="4" w:space="0" w:color="auto"/>
              <w:left w:val="single" w:sz="8" w:space="0" w:color="auto"/>
              <w:bottom w:val="single" w:sz="8" w:space="0" w:color="000000"/>
              <w:right w:val="single" w:sz="8" w:space="0" w:color="auto"/>
            </w:tcBorders>
            <w:vAlign w:val="center"/>
            <w:hideMark/>
          </w:tcPr>
          <w:p w14:paraId="19FC3C06"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5" w:type="pct"/>
            <w:gridSpan w:val="2"/>
            <w:tcBorders>
              <w:top w:val="single" w:sz="4" w:space="0" w:color="auto"/>
              <w:left w:val="single" w:sz="8" w:space="0" w:color="auto"/>
              <w:bottom w:val="single" w:sz="8" w:space="0" w:color="000000"/>
              <w:right w:val="single" w:sz="8" w:space="0" w:color="auto"/>
            </w:tcBorders>
            <w:vAlign w:val="center"/>
            <w:hideMark/>
          </w:tcPr>
          <w:p w14:paraId="7C9771CA"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9" w:type="pct"/>
            <w:gridSpan w:val="3"/>
            <w:tcBorders>
              <w:top w:val="single" w:sz="4" w:space="0" w:color="auto"/>
              <w:left w:val="single" w:sz="8" w:space="0" w:color="auto"/>
              <w:bottom w:val="single" w:sz="8" w:space="0" w:color="000000"/>
              <w:right w:val="single" w:sz="8" w:space="0" w:color="auto"/>
            </w:tcBorders>
            <w:vAlign w:val="center"/>
            <w:hideMark/>
          </w:tcPr>
          <w:p w14:paraId="58F55AC0"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101" w:type="pct"/>
            <w:gridSpan w:val="3"/>
            <w:tcBorders>
              <w:top w:val="single" w:sz="4" w:space="0" w:color="auto"/>
              <w:left w:val="single" w:sz="8" w:space="0" w:color="auto"/>
              <w:bottom w:val="single" w:sz="8" w:space="0" w:color="000000"/>
              <w:right w:val="single" w:sz="8" w:space="0" w:color="auto"/>
            </w:tcBorders>
            <w:vAlign w:val="center"/>
            <w:hideMark/>
          </w:tcPr>
          <w:p w14:paraId="57A76811"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5" w:type="pct"/>
            <w:gridSpan w:val="2"/>
            <w:tcBorders>
              <w:top w:val="single" w:sz="4" w:space="0" w:color="auto"/>
              <w:left w:val="single" w:sz="8" w:space="0" w:color="auto"/>
              <w:bottom w:val="single" w:sz="8" w:space="0" w:color="000000"/>
              <w:right w:val="single" w:sz="8" w:space="0" w:color="auto"/>
            </w:tcBorders>
            <w:vAlign w:val="center"/>
            <w:hideMark/>
          </w:tcPr>
          <w:p w14:paraId="4C5038BB"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5" w:type="pct"/>
            <w:gridSpan w:val="2"/>
            <w:tcBorders>
              <w:top w:val="single" w:sz="4" w:space="0" w:color="auto"/>
              <w:left w:val="single" w:sz="8" w:space="0" w:color="auto"/>
              <w:bottom w:val="single" w:sz="8" w:space="0" w:color="000000"/>
              <w:right w:val="single" w:sz="8" w:space="0" w:color="auto"/>
            </w:tcBorders>
            <w:vAlign w:val="center"/>
            <w:hideMark/>
          </w:tcPr>
          <w:p w14:paraId="3C9D2EA2"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5" w:type="pct"/>
            <w:gridSpan w:val="2"/>
            <w:tcBorders>
              <w:top w:val="single" w:sz="4" w:space="0" w:color="auto"/>
              <w:left w:val="single" w:sz="8" w:space="0" w:color="auto"/>
              <w:bottom w:val="single" w:sz="8" w:space="0" w:color="000000"/>
              <w:right w:val="single" w:sz="8" w:space="0" w:color="auto"/>
            </w:tcBorders>
            <w:vAlign w:val="center"/>
            <w:hideMark/>
          </w:tcPr>
          <w:p w14:paraId="7512C860"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101" w:type="pct"/>
            <w:gridSpan w:val="3"/>
            <w:tcBorders>
              <w:top w:val="single" w:sz="4" w:space="0" w:color="auto"/>
              <w:left w:val="single" w:sz="8" w:space="0" w:color="auto"/>
              <w:bottom w:val="single" w:sz="8" w:space="0" w:color="000000"/>
              <w:right w:val="single" w:sz="8" w:space="0" w:color="auto"/>
            </w:tcBorders>
            <w:vAlign w:val="center"/>
            <w:hideMark/>
          </w:tcPr>
          <w:p w14:paraId="6C9E0EAC"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9" w:type="pct"/>
            <w:gridSpan w:val="3"/>
            <w:tcBorders>
              <w:top w:val="single" w:sz="4" w:space="0" w:color="auto"/>
              <w:left w:val="single" w:sz="8" w:space="0" w:color="auto"/>
              <w:bottom w:val="single" w:sz="8" w:space="0" w:color="000000"/>
              <w:right w:val="single" w:sz="8" w:space="0" w:color="auto"/>
            </w:tcBorders>
            <w:vAlign w:val="center"/>
            <w:hideMark/>
          </w:tcPr>
          <w:p w14:paraId="06A5C9CF"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86" w:type="pct"/>
            <w:tcBorders>
              <w:top w:val="nil"/>
              <w:left w:val="single" w:sz="8" w:space="0" w:color="auto"/>
              <w:bottom w:val="single" w:sz="8" w:space="0" w:color="000000"/>
              <w:right w:val="single" w:sz="8" w:space="0" w:color="auto"/>
            </w:tcBorders>
            <w:vAlign w:val="center"/>
            <w:hideMark/>
          </w:tcPr>
          <w:p w14:paraId="213BBE47"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5" w:type="pct"/>
            <w:gridSpan w:val="2"/>
            <w:tcBorders>
              <w:top w:val="nil"/>
              <w:left w:val="single" w:sz="8" w:space="0" w:color="auto"/>
              <w:bottom w:val="single" w:sz="8" w:space="0" w:color="000000"/>
              <w:right w:val="single" w:sz="8" w:space="0" w:color="auto"/>
            </w:tcBorders>
          </w:tcPr>
          <w:p w14:paraId="0BFF667D"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r>
      <w:tr w:rsidR="00DA60EC" w:rsidRPr="00617938" w14:paraId="468DBDFC" w14:textId="77777777" w:rsidTr="00DA60EC">
        <w:trPr>
          <w:cantSplit/>
          <w:trHeight w:val="19"/>
        </w:trPr>
        <w:tc>
          <w:tcPr>
            <w:tcW w:w="828" w:type="pct"/>
            <w:gridSpan w:val="3"/>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14:paraId="3480999A"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p>
        </w:tc>
        <w:tc>
          <w:tcPr>
            <w:tcW w:w="98" w:type="pct"/>
            <w:gridSpan w:val="3"/>
            <w:tcBorders>
              <w:top w:val="single" w:sz="8" w:space="0" w:color="auto"/>
              <w:left w:val="nil"/>
              <w:bottom w:val="nil"/>
              <w:right w:val="single" w:sz="8" w:space="0" w:color="auto"/>
            </w:tcBorders>
            <w:shd w:val="clear" w:color="auto" w:fill="auto"/>
            <w:vAlign w:val="center"/>
            <w:hideMark/>
          </w:tcPr>
          <w:p w14:paraId="44917EE3"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ПН</w:t>
            </w:r>
          </w:p>
        </w:tc>
        <w:tc>
          <w:tcPr>
            <w:tcW w:w="249" w:type="pct"/>
            <w:gridSpan w:val="6"/>
            <w:tcBorders>
              <w:top w:val="single" w:sz="8" w:space="0" w:color="auto"/>
              <w:left w:val="nil"/>
              <w:bottom w:val="nil"/>
              <w:right w:val="single" w:sz="8" w:space="0" w:color="000000"/>
            </w:tcBorders>
            <w:shd w:val="clear" w:color="auto" w:fill="auto"/>
            <w:vAlign w:val="center"/>
            <w:hideMark/>
          </w:tcPr>
          <w:p w14:paraId="1CBDB16B"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Сентябрь</w:t>
            </w:r>
          </w:p>
        </w:tc>
        <w:tc>
          <w:tcPr>
            <w:tcW w:w="81" w:type="pct"/>
            <w:gridSpan w:val="3"/>
            <w:tcBorders>
              <w:top w:val="single" w:sz="8" w:space="0" w:color="auto"/>
              <w:left w:val="nil"/>
              <w:bottom w:val="nil"/>
              <w:right w:val="single" w:sz="8" w:space="0" w:color="auto"/>
            </w:tcBorders>
            <w:shd w:val="clear" w:color="auto" w:fill="auto"/>
            <w:vAlign w:val="center"/>
            <w:hideMark/>
          </w:tcPr>
          <w:p w14:paraId="344C1F60"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ПН</w:t>
            </w:r>
          </w:p>
        </w:tc>
        <w:tc>
          <w:tcPr>
            <w:tcW w:w="252" w:type="pct"/>
            <w:gridSpan w:val="7"/>
            <w:tcBorders>
              <w:top w:val="single" w:sz="8" w:space="0" w:color="auto"/>
              <w:left w:val="nil"/>
              <w:bottom w:val="nil"/>
              <w:right w:val="single" w:sz="8" w:space="0" w:color="000000"/>
            </w:tcBorders>
            <w:shd w:val="clear" w:color="auto" w:fill="auto"/>
            <w:vAlign w:val="center"/>
            <w:hideMark/>
          </w:tcPr>
          <w:p w14:paraId="675C86FB"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Октябрь</w:t>
            </w:r>
          </w:p>
        </w:tc>
        <w:tc>
          <w:tcPr>
            <w:tcW w:w="82" w:type="pct"/>
            <w:gridSpan w:val="3"/>
            <w:tcBorders>
              <w:top w:val="single" w:sz="8" w:space="0" w:color="auto"/>
              <w:left w:val="nil"/>
              <w:bottom w:val="nil"/>
              <w:right w:val="single" w:sz="8" w:space="0" w:color="auto"/>
            </w:tcBorders>
            <w:shd w:val="clear" w:color="auto" w:fill="auto"/>
            <w:vAlign w:val="center"/>
            <w:hideMark/>
          </w:tcPr>
          <w:p w14:paraId="63B3349B"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ПН</w:t>
            </w:r>
          </w:p>
        </w:tc>
        <w:tc>
          <w:tcPr>
            <w:tcW w:w="274" w:type="pct"/>
            <w:gridSpan w:val="7"/>
            <w:tcBorders>
              <w:top w:val="single" w:sz="8" w:space="0" w:color="auto"/>
              <w:left w:val="nil"/>
              <w:bottom w:val="nil"/>
              <w:right w:val="single" w:sz="8" w:space="0" w:color="000000"/>
            </w:tcBorders>
            <w:shd w:val="clear" w:color="auto" w:fill="auto"/>
            <w:vAlign w:val="center"/>
            <w:hideMark/>
          </w:tcPr>
          <w:p w14:paraId="6CF60DF3"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Ноябрь</w:t>
            </w:r>
          </w:p>
        </w:tc>
        <w:tc>
          <w:tcPr>
            <w:tcW w:w="92" w:type="pct"/>
            <w:gridSpan w:val="3"/>
            <w:tcBorders>
              <w:top w:val="single" w:sz="8" w:space="0" w:color="auto"/>
              <w:left w:val="nil"/>
              <w:bottom w:val="nil"/>
              <w:right w:val="single" w:sz="8" w:space="0" w:color="auto"/>
            </w:tcBorders>
            <w:shd w:val="clear" w:color="auto" w:fill="auto"/>
            <w:vAlign w:val="center"/>
            <w:hideMark/>
          </w:tcPr>
          <w:p w14:paraId="368215D8"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ПН</w:t>
            </w:r>
          </w:p>
        </w:tc>
        <w:tc>
          <w:tcPr>
            <w:tcW w:w="252" w:type="pct"/>
            <w:gridSpan w:val="7"/>
            <w:tcBorders>
              <w:top w:val="single" w:sz="8" w:space="0" w:color="auto"/>
              <w:left w:val="nil"/>
              <w:bottom w:val="nil"/>
              <w:right w:val="single" w:sz="8" w:space="0" w:color="000000"/>
            </w:tcBorders>
            <w:shd w:val="clear" w:color="auto" w:fill="auto"/>
            <w:vAlign w:val="center"/>
            <w:hideMark/>
          </w:tcPr>
          <w:p w14:paraId="378CCEF8"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Декабрь</w:t>
            </w:r>
          </w:p>
        </w:tc>
        <w:tc>
          <w:tcPr>
            <w:tcW w:w="90" w:type="pct"/>
            <w:gridSpan w:val="3"/>
            <w:tcBorders>
              <w:top w:val="single" w:sz="8" w:space="0" w:color="auto"/>
              <w:left w:val="nil"/>
              <w:bottom w:val="nil"/>
              <w:right w:val="single" w:sz="8" w:space="0" w:color="auto"/>
            </w:tcBorders>
            <w:shd w:val="clear" w:color="auto" w:fill="auto"/>
            <w:vAlign w:val="center"/>
            <w:hideMark/>
          </w:tcPr>
          <w:p w14:paraId="2FECCF38"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ПН</w:t>
            </w:r>
          </w:p>
        </w:tc>
        <w:tc>
          <w:tcPr>
            <w:tcW w:w="282" w:type="pct"/>
            <w:gridSpan w:val="7"/>
            <w:tcBorders>
              <w:top w:val="single" w:sz="8" w:space="0" w:color="auto"/>
              <w:left w:val="nil"/>
              <w:bottom w:val="nil"/>
              <w:right w:val="single" w:sz="8" w:space="0" w:color="000000"/>
            </w:tcBorders>
            <w:shd w:val="clear" w:color="auto" w:fill="auto"/>
            <w:vAlign w:val="center"/>
            <w:hideMark/>
          </w:tcPr>
          <w:p w14:paraId="2AD669FE"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Январь</w:t>
            </w:r>
          </w:p>
        </w:tc>
        <w:tc>
          <w:tcPr>
            <w:tcW w:w="92" w:type="pct"/>
            <w:gridSpan w:val="3"/>
            <w:tcBorders>
              <w:top w:val="single" w:sz="8" w:space="0" w:color="auto"/>
              <w:left w:val="nil"/>
              <w:bottom w:val="nil"/>
              <w:right w:val="single" w:sz="8" w:space="0" w:color="auto"/>
            </w:tcBorders>
            <w:shd w:val="clear" w:color="auto" w:fill="auto"/>
            <w:vAlign w:val="center"/>
            <w:hideMark/>
          </w:tcPr>
          <w:p w14:paraId="7EACF628"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ПН</w:t>
            </w:r>
          </w:p>
        </w:tc>
        <w:tc>
          <w:tcPr>
            <w:tcW w:w="282" w:type="pct"/>
            <w:gridSpan w:val="6"/>
            <w:tcBorders>
              <w:top w:val="single" w:sz="8" w:space="0" w:color="auto"/>
              <w:left w:val="nil"/>
              <w:bottom w:val="nil"/>
              <w:right w:val="single" w:sz="8" w:space="0" w:color="000000"/>
            </w:tcBorders>
            <w:shd w:val="clear" w:color="auto" w:fill="auto"/>
            <w:vAlign w:val="center"/>
            <w:hideMark/>
          </w:tcPr>
          <w:p w14:paraId="4C6C6846"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Февраль</w:t>
            </w:r>
          </w:p>
        </w:tc>
        <w:tc>
          <w:tcPr>
            <w:tcW w:w="94" w:type="pct"/>
            <w:gridSpan w:val="3"/>
            <w:tcBorders>
              <w:top w:val="single" w:sz="8" w:space="0" w:color="auto"/>
              <w:left w:val="nil"/>
              <w:bottom w:val="nil"/>
              <w:right w:val="single" w:sz="8" w:space="0" w:color="auto"/>
            </w:tcBorders>
            <w:shd w:val="clear" w:color="auto" w:fill="auto"/>
            <w:vAlign w:val="center"/>
            <w:hideMark/>
          </w:tcPr>
          <w:p w14:paraId="75E91620"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ПН</w:t>
            </w:r>
          </w:p>
        </w:tc>
        <w:tc>
          <w:tcPr>
            <w:tcW w:w="282" w:type="pct"/>
            <w:gridSpan w:val="7"/>
            <w:tcBorders>
              <w:top w:val="single" w:sz="8" w:space="0" w:color="auto"/>
              <w:left w:val="nil"/>
              <w:bottom w:val="nil"/>
              <w:right w:val="single" w:sz="8" w:space="0" w:color="000000"/>
            </w:tcBorders>
            <w:shd w:val="clear" w:color="auto" w:fill="auto"/>
            <w:vAlign w:val="center"/>
            <w:hideMark/>
          </w:tcPr>
          <w:p w14:paraId="0A02BB85"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Март</w:t>
            </w:r>
          </w:p>
        </w:tc>
        <w:tc>
          <w:tcPr>
            <w:tcW w:w="94" w:type="pct"/>
            <w:gridSpan w:val="3"/>
            <w:tcBorders>
              <w:top w:val="single" w:sz="8" w:space="0" w:color="auto"/>
              <w:left w:val="nil"/>
              <w:bottom w:val="nil"/>
              <w:right w:val="single" w:sz="8" w:space="0" w:color="auto"/>
            </w:tcBorders>
            <w:shd w:val="clear" w:color="auto" w:fill="auto"/>
            <w:vAlign w:val="center"/>
            <w:hideMark/>
          </w:tcPr>
          <w:p w14:paraId="25E09464"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ПН</w:t>
            </w:r>
          </w:p>
        </w:tc>
        <w:tc>
          <w:tcPr>
            <w:tcW w:w="282" w:type="pct"/>
            <w:gridSpan w:val="7"/>
            <w:tcBorders>
              <w:top w:val="single" w:sz="8" w:space="0" w:color="auto"/>
              <w:left w:val="nil"/>
              <w:bottom w:val="nil"/>
              <w:right w:val="single" w:sz="8" w:space="0" w:color="000000"/>
            </w:tcBorders>
            <w:shd w:val="clear" w:color="auto" w:fill="auto"/>
            <w:vAlign w:val="center"/>
            <w:hideMark/>
          </w:tcPr>
          <w:p w14:paraId="33A98736"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Апрель</w:t>
            </w:r>
          </w:p>
        </w:tc>
        <w:tc>
          <w:tcPr>
            <w:tcW w:w="95" w:type="pct"/>
            <w:gridSpan w:val="3"/>
            <w:tcBorders>
              <w:top w:val="single" w:sz="8" w:space="0" w:color="auto"/>
              <w:left w:val="nil"/>
              <w:bottom w:val="nil"/>
              <w:right w:val="single" w:sz="8" w:space="0" w:color="auto"/>
            </w:tcBorders>
            <w:shd w:val="clear" w:color="auto" w:fill="auto"/>
            <w:vAlign w:val="center"/>
            <w:hideMark/>
          </w:tcPr>
          <w:p w14:paraId="09B4F604"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ПН</w:t>
            </w:r>
          </w:p>
        </w:tc>
        <w:tc>
          <w:tcPr>
            <w:tcW w:w="375" w:type="pct"/>
            <w:gridSpan w:val="9"/>
            <w:tcBorders>
              <w:top w:val="single" w:sz="8" w:space="0" w:color="auto"/>
              <w:left w:val="nil"/>
              <w:bottom w:val="nil"/>
              <w:right w:val="single" w:sz="8" w:space="0" w:color="000000"/>
            </w:tcBorders>
            <w:shd w:val="clear" w:color="auto" w:fill="auto"/>
            <w:vAlign w:val="center"/>
            <w:hideMark/>
          </w:tcPr>
          <w:p w14:paraId="7E4EB14B"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Май</w:t>
            </w:r>
          </w:p>
        </w:tc>
        <w:tc>
          <w:tcPr>
            <w:tcW w:w="94" w:type="pct"/>
            <w:gridSpan w:val="3"/>
            <w:tcBorders>
              <w:top w:val="single" w:sz="8" w:space="0" w:color="auto"/>
              <w:left w:val="nil"/>
              <w:bottom w:val="nil"/>
              <w:right w:val="single" w:sz="8" w:space="0" w:color="auto"/>
            </w:tcBorders>
            <w:shd w:val="clear" w:color="auto" w:fill="auto"/>
            <w:vAlign w:val="center"/>
            <w:hideMark/>
          </w:tcPr>
          <w:p w14:paraId="2BF49324"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ПН</w:t>
            </w:r>
          </w:p>
        </w:tc>
        <w:tc>
          <w:tcPr>
            <w:tcW w:w="375" w:type="pct"/>
            <w:gridSpan w:val="9"/>
            <w:tcBorders>
              <w:top w:val="single" w:sz="8" w:space="0" w:color="auto"/>
              <w:left w:val="nil"/>
              <w:bottom w:val="nil"/>
              <w:right w:val="single" w:sz="8" w:space="0" w:color="000000"/>
            </w:tcBorders>
            <w:shd w:val="clear" w:color="auto" w:fill="auto"/>
            <w:vAlign w:val="center"/>
            <w:hideMark/>
          </w:tcPr>
          <w:p w14:paraId="60BDA085"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Июнь</w:t>
            </w:r>
          </w:p>
        </w:tc>
        <w:tc>
          <w:tcPr>
            <w:tcW w:w="94" w:type="pct"/>
            <w:gridSpan w:val="3"/>
            <w:tcBorders>
              <w:top w:val="single" w:sz="8" w:space="0" w:color="auto"/>
              <w:left w:val="nil"/>
              <w:bottom w:val="nil"/>
              <w:right w:val="single" w:sz="8" w:space="0" w:color="auto"/>
            </w:tcBorders>
            <w:shd w:val="clear" w:color="auto" w:fill="auto"/>
            <w:vAlign w:val="center"/>
            <w:hideMark/>
          </w:tcPr>
          <w:p w14:paraId="65C4035A"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ПН</w:t>
            </w:r>
          </w:p>
        </w:tc>
        <w:tc>
          <w:tcPr>
            <w:tcW w:w="163" w:type="pct"/>
            <w:gridSpan w:val="3"/>
            <w:tcBorders>
              <w:top w:val="single" w:sz="8" w:space="0" w:color="auto"/>
              <w:left w:val="nil"/>
              <w:bottom w:val="single" w:sz="8" w:space="0" w:color="auto"/>
              <w:right w:val="nil"/>
            </w:tcBorders>
            <w:shd w:val="clear" w:color="auto" w:fill="auto"/>
            <w:vAlign w:val="center"/>
            <w:hideMark/>
          </w:tcPr>
          <w:p w14:paraId="2BC18942"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Итого</w:t>
            </w:r>
          </w:p>
        </w:tc>
        <w:tc>
          <w:tcPr>
            <w:tcW w:w="95" w:type="pct"/>
            <w:gridSpan w:val="2"/>
            <w:tcBorders>
              <w:top w:val="single" w:sz="8" w:space="0" w:color="auto"/>
              <w:left w:val="nil"/>
              <w:bottom w:val="single" w:sz="8" w:space="0" w:color="auto"/>
              <w:right w:val="nil"/>
            </w:tcBorders>
          </w:tcPr>
          <w:p w14:paraId="3ABB8297"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r>
      <w:tr w:rsidR="00DA60EC" w:rsidRPr="00617938" w14:paraId="478F9F6D" w14:textId="77777777" w:rsidTr="00617938">
        <w:trPr>
          <w:cantSplit/>
          <w:trHeight w:val="19"/>
        </w:trPr>
        <w:tc>
          <w:tcPr>
            <w:tcW w:w="379" w:type="pct"/>
            <w:gridSpan w:val="2"/>
            <w:vMerge w:val="restart"/>
            <w:tcBorders>
              <w:top w:val="single" w:sz="8" w:space="0" w:color="auto"/>
              <w:left w:val="single" w:sz="8" w:space="0" w:color="auto"/>
              <w:bottom w:val="single" w:sz="8" w:space="0" w:color="000000"/>
              <w:right w:val="single" w:sz="8" w:space="0" w:color="auto"/>
            </w:tcBorders>
            <w:vAlign w:val="center"/>
            <w:hideMark/>
          </w:tcPr>
          <w:p w14:paraId="46BE524D"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Индекс</w:t>
            </w:r>
          </w:p>
        </w:tc>
        <w:tc>
          <w:tcPr>
            <w:tcW w:w="460" w:type="pct"/>
            <w:gridSpan w:val="2"/>
            <w:vMerge w:val="restart"/>
            <w:tcBorders>
              <w:top w:val="single" w:sz="8" w:space="0" w:color="auto"/>
              <w:left w:val="single" w:sz="8" w:space="0" w:color="auto"/>
              <w:bottom w:val="single" w:sz="8" w:space="0" w:color="000000"/>
              <w:right w:val="single" w:sz="8" w:space="0" w:color="auto"/>
            </w:tcBorders>
            <w:vAlign w:val="center"/>
            <w:hideMark/>
          </w:tcPr>
          <w:p w14:paraId="0E682114"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Компоненты</w:t>
            </w:r>
          </w:p>
        </w:tc>
        <w:tc>
          <w:tcPr>
            <w:tcW w:w="100" w:type="pct"/>
            <w:gridSpan w:val="3"/>
            <w:tcBorders>
              <w:top w:val="single" w:sz="8" w:space="0" w:color="auto"/>
              <w:left w:val="single" w:sz="8" w:space="0" w:color="auto"/>
              <w:bottom w:val="single" w:sz="8" w:space="0" w:color="auto"/>
              <w:right w:val="nil"/>
            </w:tcBorders>
            <w:shd w:val="clear" w:color="auto" w:fill="auto"/>
            <w:vAlign w:val="center"/>
            <w:hideMark/>
          </w:tcPr>
          <w:p w14:paraId="4BC9AC38"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84" w:type="pct"/>
            <w:gridSpan w:val="2"/>
            <w:tcBorders>
              <w:top w:val="single" w:sz="8" w:space="0" w:color="auto"/>
              <w:left w:val="nil"/>
              <w:bottom w:val="single" w:sz="8" w:space="0" w:color="auto"/>
              <w:right w:val="nil"/>
            </w:tcBorders>
            <w:shd w:val="clear" w:color="auto" w:fill="auto"/>
            <w:vAlign w:val="center"/>
            <w:hideMark/>
          </w:tcPr>
          <w:p w14:paraId="12E0C3C7"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86" w:type="pct"/>
            <w:gridSpan w:val="2"/>
            <w:tcBorders>
              <w:top w:val="single" w:sz="8" w:space="0" w:color="auto"/>
              <w:left w:val="nil"/>
              <w:bottom w:val="single" w:sz="8" w:space="0" w:color="auto"/>
              <w:right w:val="nil"/>
            </w:tcBorders>
            <w:shd w:val="clear" w:color="auto" w:fill="auto"/>
            <w:vAlign w:val="center"/>
            <w:hideMark/>
          </w:tcPr>
          <w:p w14:paraId="53C35E31"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86" w:type="pct"/>
            <w:gridSpan w:val="3"/>
            <w:tcBorders>
              <w:top w:val="single" w:sz="8" w:space="0" w:color="auto"/>
              <w:left w:val="nil"/>
              <w:bottom w:val="single" w:sz="8" w:space="0" w:color="auto"/>
              <w:right w:val="nil"/>
            </w:tcBorders>
            <w:shd w:val="clear" w:color="auto" w:fill="auto"/>
            <w:vAlign w:val="center"/>
            <w:hideMark/>
          </w:tcPr>
          <w:p w14:paraId="090160C9"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85" w:type="pct"/>
            <w:gridSpan w:val="3"/>
            <w:tcBorders>
              <w:top w:val="single" w:sz="8" w:space="0" w:color="auto"/>
              <w:left w:val="nil"/>
              <w:bottom w:val="single" w:sz="8" w:space="0" w:color="auto"/>
              <w:right w:val="nil"/>
            </w:tcBorders>
            <w:shd w:val="clear" w:color="auto" w:fill="auto"/>
            <w:vAlign w:val="center"/>
            <w:hideMark/>
          </w:tcPr>
          <w:p w14:paraId="14EAB07A"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86" w:type="pct"/>
            <w:tcBorders>
              <w:top w:val="single" w:sz="8" w:space="0" w:color="auto"/>
              <w:left w:val="nil"/>
              <w:bottom w:val="single" w:sz="8" w:space="0" w:color="auto"/>
              <w:right w:val="nil"/>
            </w:tcBorders>
            <w:shd w:val="clear" w:color="auto" w:fill="auto"/>
            <w:vAlign w:val="center"/>
            <w:hideMark/>
          </w:tcPr>
          <w:p w14:paraId="0A80E74E"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83" w:type="pct"/>
            <w:gridSpan w:val="2"/>
            <w:tcBorders>
              <w:top w:val="single" w:sz="8" w:space="0" w:color="auto"/>
              <w:left w:val="nil"/>
              <w:bottom w:val="single" w:sz="8" w:space="0" w:color="auto"/>
              <w:right w:val="nil"/>
            </w:tcBorders>
            <w:shd w:val="clear" w:color="auto" w:fill="auto"/>
            <w:vAlign w:val="center"/>
            <w:hideMark/>
          </w:tcPr>
          <w:p w14:paraId="0E364A8B"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79" w:type="pct"/>
            <w:gridSpan w:val="3"/>
            <w:tcBorders>
              <w:top w:val="single" w:sz="8" w:space="0" w:color="auto"/>
              <w:left w:val="nil"/>
              <w:bottom w:val="single" w:sz="8" w:space="0" w:color="auto"/>
              <w:right w:val="nil"/>
            </w:tcBorders>
            <w:shd w:val="clear" w:color="auto" w:fill="auto"/>
            <w:vAlign w:val="center"/>
            <w:hideMark/>
          </w:tcPr>
          <w:p w14:paraId="53D67A9B"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83" w:type="pct"/>
            <w:gridSpan w:val="3"/>
            <w:tcBorders>
              <w:top w:val="single" w:sz="8" w:space="0" w:color="auto"/>
              <w:left w:val="nil"/>
              <w:bottom w:val="single" w:sz="8" w:space="0" w:color="auto"/>
              <w:right w:val="nil"/>
            </w:tcBorders>
            <w:shd w:val="clear" w:color="auto" w:fill="auto"/>
            <w:vAlign w:val="center"/>
            <w:hideMark/>
          </w:tcPr>
          <w:p w14:paraId="662A6A6B"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74" w:type="pct"/>
            <w:gridSpan w:val="2"/>
            <w:tcBorders>
              <w:top w:val="single" w:sz="8" w:space="0" w:color="auto"/>
              <w:left w:val="nil"/>
              <w:bottom w:val="single" w:sz="8" w:space="0" w:color="auto"/>
              <w:right w:val="nil"/>
            </w:tcBorders>
            <w:shd w:val="clear" w:color="auto" w:fill="auto"/>
            <w:vAlign w:val="center"/>
            <w:hideMark/>
          </w:tcPr>
          <w:p w14:paraId="04416A1C"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100" w:type="pct"/>
            <w:gridSpan w:val="2"/>
            <w:tcBorders>
              <w:top w:val="single" w:sz="8" w:space="0" w:color="auto"/>
              <w:left w:val="nil"/>
              <w:bottom w:val="single" w:sz="8" w:space="0" w:color="auto"/>
              <w:right w:val="nil"/>
            </w:tcBorders>
            <w:shd w:val="clear" w:color="auto" w:fill="auto"/>
            <w:vAlign w:val="center"/>
            <w:hideMark/>
          </w:tcPr>
          <w:p w14:paraId="5C90627A"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7" w:type="pct"/>
            <w:gridSpan w:val="3"/>
            <w:tcBorders>
              <w:top w:val="single" w:sz="8" w:space="0" w:color="auto"/>
              <w:left w:val="nil"/>
              <w:bottom w:val="single" w:sz="8" w:space="0" w:color="auto"/>
              <w:right w:val="nil"/>
            </w:tcBorders>
            <w:shd w:val="clear" w:color="auto" w:fill="auto"/>
            <w:vAlign w:val="center"/>
            <w:hideMark/>
          </w:tcPr>
          <w:p w14:paraId="2A1EC5E7"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3" w:type="pct"/>
            <w:gridSpan w:val="3"/>
            <w:tcBorders>
              <w:top w:val="single" w:sz="8" w:space="0" w:color="auto"/>
              <w:left w:val="nil"/>
              <w:bottom w:val="single" w:sz="8" w:space="0" w:color="auto"/>
              <w:right w:val="nil"/>
            </w:tcBorders>
            <w:shd w:val="clear" w:color="auto" w:fill="auto"/>
            <w:vAlign w:val="center"/>
            <w:hideMark/>
          </w:tcPr>
          <w:p w14:paraId="799AF1C0"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3" w:type="pct"/>
            <w:gridSpan w:val="2"/>
            <w:tcBorders>
              <w:top w:val="single" w:sz="8" w:space="0" w:color="auto"/>
              <w:left w:val="nil"/>
              <w:bottom w:val="single" w:sz="8" w:space="0" w:color="auto"/>
              <w:right w:val="nil"/>
            </w:tcBorders>
            <w:shd w:val="clear" w:color="auto" w:fill="auto"/>
            <w:vAlign w:val="center"/>
            <w:hideMark/>
          </w:tcPr>
          <w:p w14:paraId="483953DA"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83" w:type="pct"/>
            <w:gridSpan w:val="2"/>
            <w:tcBorders>
              <w:top w:val="single" w:sz="8" w:space="0" w:color="auto"/>
              <w:left w:val="nil"/>
              <w:bottom w:val="single" w:sz="8" w:space="0" w:color="auto"/>
              <w:right w:val="nil"/>
            </w:tcBorders>
            <w:shd w:val="clear" w:color="auto" w:fill="auto"/>
            <w:vAlign w:val="center"/>
            <w:hideMark/>
          </w:tcPr>
          <w:p w14:paraId="5A52AAD6"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79" w:type="pct"/>
            <w:gridSpan w:val="3"/>
            <w:tcBorders>
              <w:top w:val="single" w:sz="8" w:space="0" w:color="auto"/>
              <w:left w:val="nil"/>
              <w:bottom w:val="single" w:sz="8" w:space="0" w:color="auto"/>
              <w:right w:val="nil"/>
            </w:tcBorders>
            <w:shd w:val="clear" w:color="auto" w:fill="auto"/>
            <w:vAlign w:val="center"/>
            <w:hideMark/>
          </w:tcPr>
          <w:p w14:paraId="3070A903"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3" w:type="pct"/>
            <w:gridSpan w:val="3"/>
            <w:tcBorders>
              <w:top w:val="single" w:sz="8" w:space="0" w:color="auto"/>
              <w:left w:val="nil"/>
              <w:bottom w:val="single" w:sz="8" w:space="0" w:color="auto"/>
              <w:right w:val="nil"/>
            </w:tcBorders>
            <w:shd w:val="clear" w:color="auto" w:fill="auto"/>
            <w:vAlign w:val="center"/>
            <w:hideMark/>
          </w:tcPr>
          <w:p w14:paraId="6D10A6B0"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3" w:type="pct"/>
            <w:gridSpan w:val="2"/>
            <w:tcBorders>
              <w:top w:val="single" w:sz="8" w:space="0" w:color="auto"/>
              <w:left w:val="nil"/>
              <w:bottom w:val="single" w:sz="8" w:space="0" w:color="auto"/>
              <w:right w:val="nil"/>
            </w:tcBorders>
            <w:shd w:val="clear" w:color="auto" w:fill="auto"/>
            <w:vAlign w:val="center"/>
            <w:hideMark/>
          </w:tcPr>
          <w:p w14:paraId="32D79C88"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3" w:type="pct"/>
            <w:gridSpan w:val="2"/>
            <w:tcBorders>
              <w:top w:val="single" w:sz="8" w:space="0" w:color="auto"/>
              <w:left w:val="nil"/>
              <w:bottom w:val="single" w:sz="8" w:space="0" w:color="auto"/>
              <w:right w:val="nil"/>
            </w:tcBorders>
            <w:shd w:val="clear" w:color="auto" w:fill="auto"/>
            <w:vAlign w:val="center"/>
            <w:hideMark/>
          </w:tcPr>
          <w:p w14:paraId="149CEB25"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7" w:type="pct"/>
            <w:gridSpan w:val="3"/>
            <w:tcBorders>
              <w:top w:val="single" w:sz="8" w:space="0" w:color="auto"/>
              <w:left w:val="nil"/>
              <w:bottom w:val="single" w:sz="8" w:space="0" w:color="auto"/>
              <w:right w:val="nil"/>
            </w:tcBorders>
            <w:shd w:val="clear" w:color="auto" w:fill="auto"/>
            <w:vAlign w:val="center"/>
            <w:hideMark/>
          </w:tcPr>
          <w:p w14:paraId="62F5A6D5"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7" w:type="pct"/>
            <w:gridSpan w:val="3"/>
            <w:tcBorders>
              <w:top w:val="single" w:sz="8" w:space="0" w:color="auto"/>
              <w:left w:val="nil"/>
              <w:bottom w:val="single" w:sz="8" w:space="0" w:color="auto"/>
              <w:right w:val="nil"/>
            </w:tcBorders>
            <w:shd w:val="clear" w:color="auto" w:fill="auto"/>
            <w:vAlign w:val="center"/>
            <w:hideMark/>
          </w:tcPr>
          <w:p w14:paraId="050E22A8"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0" w:type="pct"/>
            <w:gridSpan w:val="2"/>
            <w:tcBorders>
              <w:top w:val="single" w:sz="8" w:space="0" w:color="auto"/>
              <w:left w:val="nil"/>
              <w:bottom w:val="single" w:sz="8" w:space="0" w:color="auto"/>
              <w:right w:val="nil"/>
            </w:tcBorders>
            <w:shd w:val="clear" w:color="auto" w:fill="auto"/>
            <w:vAlign w:val="center"/>
            <w:hideMark/>
          </w:tcPr>
          <w:p w14:paraId="0A544261"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0" w:type="pct"/>
            <w:gridSpan w:val="2"/>
            <w:tcBorders>
              <w:top w:val="single" w:sz="8" w:space="0" w:color="auto"/>
              <w:left w:val="nil"/>
              <w:bottom w:val="single" w:sz="8" w:space="0" w:color="auto"/>
              <w:right w:val="nil"/>
            </w:tcBorders>
            <w:shd w:val="clear" w:color="auto" w:fill="auto"/>
            <w:vAlign w:val="center"/>
            <w:hideMark/>
          </w:tcPr>
          <w:p w14:paraId="5D833151"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4" w:type="pct"/>
            <w:gridSpan w:val="3"/>
            <w:tcBorders>
              <w:top w:val="single" w:sz="8" w:space="0" w:color="auto"/>
              <w:left w:val="nil"/>
              <w:bottom w:val="single" w:sz="8" w:space="0" w:color="auto"/>
              <w:right w:val="nil"/>
            </w:tcBorders>
            <w:shd w:val="clear" w:color="auto" w:fill="auto"/>
            <w:vAlign w:val="center"/>
            <w:hideMark/>
          </w:tcPr>
          <w:p w14:paraId="0D07E578"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6" w:type="pct"/>
            <w:gridSpan w:val="3"/>
            <w:tcBorders>
              <w:top w:val="single" w:sz="8" w:space="0" w:color="auto"/>
              <w:left w:val="nil"/>
              <w:bottom w:val="single" w:sz="8" w:space="0" w:color="auto"/>
              <w:right w:val="nil"/>
            </w:tcBorders>
            <w:shd w:val="clear" w:color="auto" w:fill="auto"/>
            <w:vAlign w:val="center"/>
            <w:hideMark/>
          </w:tcPr>
          <w:p w14:paraId="02FAD56F"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0" w:type="pct"/>
            <w:gridSpan w:val="2"/>
            <w:tcBorders>
              <w:top w:val="single" w:sz="8" w:space="0" w:color="auto"/>
              <w:left w:val="nil"/>
              <w:bottom w:val="single" w:sz="8" w:space="0" w:color="auto"/>
              <w:right w:val="nil"/>
            </w:tcBorders>
            <w:shd w:val="clear" w:color="auto" w:fill="auto"/>
            <w:vAlign w:val="center"/>
            <w:hideMark/>
          </w:tcPr>
          <w:p w14:paraId="6BDAB693"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0" w:type="pct"/>
            <w:tcBorders>
              <w:top w:val="single" w:sz="8" w:space="0" w:color="auto"/>
              <w:left w:val="nil"/>
              <w:bottom w:val="single" w:sz="8" w:space="0" w:color="auto"/>
              <w:right w:val="nil"/>
            </w:tcBorders>
            <w:shd w:val="clear" w:color="auto" w:fill="auto"/>
            <w:vAlign w:val="center"/>
            <w:hideMark/>
          </w:tcPr>
          <w:p w14:paraId="409B0889"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2" w:type="pct"/>
            <w:gridSpan w:val="3"/>
            <w:tcBorders>
              <w:top w:val="single" w:sz="8" w:space="0" w:color="auto"/>
              <w:left w:val="nil"/>
              <w:bottom w:val="single" w:sz="8" w:space="0" w:color="auto"/>
              <w:right w:val="nil"/>
            </w:tcBorders>
            <w:shd w:val="clear" w:color="auto" w:fill="auto"/>
            <w:vAlign w:val="center"/>
            <w:hideMark/>
          </w:tcPr>
          <w:p w14:paraId="16A3462A"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6" w:type="pct"/>
            <w:gridSpan w:val="3"/>
            <w:tcBorders>
              <w:top w:val="single" w:sz="8" w:space="0" w:color="auto"/>
              <w:left w:val="nil"/>
              <w:bottom w:val="single" w:sz="8" w:space="0" w:color="auto"/>
              <w:right w:val="nil"/>
            </w:tcBorders>
            <w:shd w:val="clear" w:color="auto" w:fill="auto"/>
            <w:vAlign w:val="center"/>
            <w:hideMark/>
          </w:tcPr>
          <w:p w14:paraId="10C77D4C"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0" w:type="pct"/>
            <w:gridSpan w:val="2"/>
            <w:tcBorders>
              <w:top w:val="single" w:sz="8" w:space="0" w:color="auto"/>
              <w:left w:val="nil"/>
              <w:bottom w:val="single" w:sz="8" w:space="0" w:color="auto"/>
              <w:right w:val="nil"/>
            </w:tcBorders>
            <w:shd w:val="clear" w:color="auto" w:fill="auto"/>
            <w:vAlign w:val="center"/>
            <w:hideMark/>
          </w:tcPr>
          <w:p w14:paraId="501E7D63"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0" w:type="pct"/>
            <w:gridSpan w:val="2"/>
            <w:tcBorders>
              <w:top w:val="single" w:sz="8" w:space="0" w:color="auto"/>
              <w:left w:val="nil"/>
              <w:bottom w:val="single" w:sz="8" w:space="0" w:color="auto"/>
              <w:right w:val="nil"/>
            </w:tcBorders>
            <w:shd w:val="clear" w:color="auto" w:fill="auto"/>
            <w:vAlign w:val="center"/>
            <w:hideMark/>
          </w:tcPr>
          <w:p w14:paraId="3CBD2252"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114" w:type="pct"/>
            <w:gridSpan w:val="3"/>
            <w:tcBorders>
              <w:top w:val="single" w:sz="8" w:space="0" w:color="auto"/>
              <w:left w:val="nil"/>
              <w:bottom w:val="single" w:sz="8" w:space="0" w:color="auto"/>
              <w:right w:val="nil"/>
            </w:tcBorders>
            <w:shd w:val="clear" w:color="auto" w:fill="auto"/>
            <w:vAlign w:val="center"/>
            <w:hideMark/>
          </w:tcPr>
          <w:p w14:paraId="3EDA7815"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5" w:type="pct"/>
            <w:gridSpan w:val="3"/>
            <w:tcBorders>
              <w:top w:val="single" w:sz="8" w:space="0" w:color="auto"/>
              <w:left w:val="nil"/>
              <w:bottom w:val="single" w:sz="8" w:space="0" w:color="auto"/>
              <w:right w:val="nil"/>
            </w:tcBorders>
            <w:shd w:val="clear" w:color="auto" w:fill="auto"/>
            <w:vAlign w:val="center"/>
            <w:hideMark/>
          </w:tcPr>
          <w:p w14:paraId="5E3DA4BB"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0" w:type="pct"/>
            <w:gridSpan w:val="2"/>
            <w:tcBorders>
              <w:top w:val="single" w:sz="8" w:space="0" w:color="auto"/>
              <w:left w:val="nil"/>
              <w:bottom w:val="single" w:sz="8" w:space="0" w:color="auto"/>
              <w:right w:val="nil"/>
            </w:tcBorders>
            <w:shd w:val="clear" w:color="auto" w:fill="auto"/>
            <w:vAlign w:val="center"/>
            <w:hideMark/>
          </w:tcPr>
          <w:p w14:paraId="7DE5715F"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0" w:type="pct"/>
            <w:gridSpan w:val="2"/>
            <w:tcBorders>
              <w:top w:val="single" w:sz="8" w:space="0" w:color="auto"/>
              <w:left w:val="nil"/>
              <w:bottom w:val="single" w:sz="8" w:space="0" w:color="auto"/>
              <w:right w:val="nil"/>
            </w:tcBorders>
            <w:shd w:val="clear" w:color="auto" w:fill="auto"/>
            <w:vAlign w:val="center"/>
            <w:hideMark/>
          </w:tcPr>
          <w:p w14:paraId="663B48BD"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0" w:type="pct"/>
            <w:gridSpan w:val="2"/>
            <w:tcBorders>
              <w:top w:val="single" w:sz="8" w:space="0" w:color="auto"/>
              <w:left w:val="nil"/>
              <w:bottom w:val="single" w:sz="8" w:space="0" w:color="auto"/>
              <w:right w:val="nil"/>
            </w:tcBorders>
            <w:shd w:val="clear" w:color="auto" w:fill="auto"/>
            <w:vAlign w:val="center"/>
            <w:hideMark/>
          </w:tcPr>
          <w:p w14:paraId="0B6264FD"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6" w:type="pct"/>
            <w:gridSpan w:val="3"/>
            <w:tcBorders>
              <w:top w:val="single" w:sz="8" w:space="0" w:color="auto"/>
              <w:left w:val="nil"/>
              <w:bottom w:val="single" w:sz="8" w:space="0" w:color="auto"/>
              <w:right w:val="nil"/>
            </w:tcBorders>
            <w:shd w:val="clear" w:color="auto" w:fill="auto"/>
            <w:vAlign w:val="center"/>
            <w:hideMark/>
          </w:tcPr>
          <w:p w14:paraId="58C8E7B8"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4" w:type="pct"/>
            <w:gridSpan w:val="3"/>
            <w:tcBorders>
              <w:top w:val="single" w:sz="8" w:space="0" w:color="auto"/>
              <w:left w:val="nil"/>
              <w:bottom w:val="single" w:sz="8" w:space="0" w:color="auto"/>
              <w:right w:val="nil"/>
            </w:tcBorders>
            <w:shd w:val="clear" w:color="auto" w:fill="auto"/>
            <w:vAlign w:val="center"/>
            <w:hideMark/>
          </w:tcPr>
          <w:p w14:paraId="2E6E6552"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0" w:type="pct"/>
            <w:gridSpan w:val="2"/>
            <w:tcBorders>
              <w:top w:val="single" w:sz="8" w:space="0" w:color="auto"/>
              <w:left w:val="nil"/>
              <w:bottom w:val="single" w:sz="8" w:space="0" w:color="auto"/>
              <w:right w:val="nil"/>
            </w:tcBorders>
            <w:shd w:val="clear" w:color="auto" w:fill="auto"/>
            <w:vAlign w:val="center"/>
            <w:hideMark/>
          </w:tcPr>
          <w:p w14:paraId="5C31CEB5"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0" w:type="pct"/>
            <w:gridSpan w:val="2"/>
            <w:tcBorders>
              <w:top w:val="single" w:sz="8" w:space="0" w:color="auto"/>
              <w:left w:val="nil"/>
              <w:bottom w:val="single" w:sz="8" w:space="0" w:color="auto"/>
              <w:right w:val="nil"/>
            </w:tcBorders>
            <w:shd w:val="clear" w:color="auto" w:fill="auto"/>
            <w:vAlign w:val="center"/>
            <w:hideMark/>
          </w:tcPr>
          <w:p w14:paraId="7DD3E060"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0" w:type="pct"/>
            <w:gridSpan w:val="2"/>
            <w:tcBorders>
              <w:top w:val="single" w:sz="8" w:space="0" w:color="auto"/>
              <w:left w:val="nil"/>
              <w:bottom w:val="single" w:sz="8" w:space="0" w:color="auto"/>
              <w:right w:val="nil"/>
            </w:tcBorders>
            <w:shd w:val="clear" w:color="auto" w:fill="auto"/>
            <w:vAlign w:val="center"/>
            <w:hideMark/>
          </w:tcPr>
          <w:p w14:paraId="4453AEEC"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6" w:type="pct"/>
            <w:gridSpan w:val="3"/>
            <w:tcBorders>
              <w:top w:val="single" w:sz="8" w:space="0" w:color="auto"/>
              <w:left w:val="nil"/>
              <w:bottom w:val="single" w:sz="8" w:space="0" w:color="auto"/>
              <w:right w:val="nil"/>
            </w:tcBorders>
            <w:shd w:val="clear" w:color="auto" w:fill="auto"/>
            <w:vAlign w:val="center"/>
            <w:hideMark/>
          </w:tcPr>
          <w:p w14:paraId="596A6AE0"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4" w:type="pct"/>
            <w:gridSpan w:val="3"/>
            <w:tcBorders>
              <w:top w:val="single" w:sz="8" w:space="0" w:color="auto"/>
              <w:left w:val="nil"/>
              <w:bottom w:val="single" w:sz="8" w:space="0" w:color="auto"/>
              <w:right w:val="single" w:sz="8" w:space="0" w:color="auto"/>
            </w:tcBorders>
            <w:shd w:val="clear" w:color="auto" w:fill="auto"/>
            <w:vAlign w:val="center"/>
            <w:hideMark/>
          </w:tcPr>
          <w:p w14:paraId="6292F6BA"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159" w:type="pct"/>
            <w:gridSpan w:val="3"/>
            <w:tcBorders>
              <w:top w:val="nil"/>
              <w:left w:val="nil"/>
              <w:bottom w:val="single" w:sz="8" w:space="0" w:color="auto"/>
              <w:right w:val="nil"/>
            </w:tcBorders>
            <w:shd w:val="clear" w:color="auto" w:fill="auto"/>
            <w:vAlign w:val="center"/>
            <w:hideMark/>
          </w:tcPr>
          <w:p w14:paraId="3B10383B"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1" w:type="pct"/>
            <w:tcBorders>
              <w:top w:val="nil"/>
              <w:left w:val="nil"/>
              <w:bottom w:val="single" w:sz="8" w:space="0" w:color="auto"/>
              <w:right w:val="nil"/>
            </w:tcBorders>
          </w:tcPr>
          <w:p w14:paraId="7849F02B"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p>
        </w:tc>
      </w:tr>
      <w:tr w:rsidR="00DA60EC" w:rsidRPr="00617938" w14:paraId="5A8B7AB0" w14:textId="77777777" w:rsidTr="00617938">
        <w:trPr>
          <w:cantSplit/>
          <w:trHeight w:val="19"/>
        </w:trPr>
        <w:tc>
          <w:tcPr>
            <w:tcW w:w="379" w:type="pct"/>
            <w:gridSpan w:val="2"/>
            <w:vMerge/>
            <w:tcBorders>
              <w:top w:val="single" w:sz="8" w:space="0" w:color="auto"/>
              <w:left w:val="single" w:sz="8" w:space="0" w:color="auto"/>
              <w:bottom w:val="single" w:sz="8" w:space="0" w:color="000000"/>
              <w:right w:val="single" w:sz="8" w:space="0" w:color="auto"/>
            </w:tcBorders>
            <w:vAlign w:val="center"/>
            <w:hideMark/>
          </w:tcPr>
          <w:p w14:paraId="6BE3F189"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460" w:type="pct"/>
            <w:gridSpan w:val="2"/>
            <w:vMerge/>
            <w:tcBorders>
              <w:top w:val="single" w:sz="8" w:space="0" w:color="auto"/>
              <w:left w:val="single" w:sz="8" w:space="0" w:color="auto"/>
              <w:bottom w:val="single" w:sz="8" w:space="0" w:color="000000"/>
              <w:right w:val="single" w:sz="8" w:space="0" w:color="auto"/>
            </w:tcBorders>
            <w:vAlign w:val="center"/>
            <w:hideMark/>
          </w:tcPr>
          <w:p w14:paraId="22B605EA"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100" w:type="pct"/>
            <w:gridSpan w:val="3"/>
            <w:tcBorders>
              <w:top w:val="nil"/>
              <w:left w:val="nil"/>
              <w:bottom w:val="nil"/>
              <w:right w:val="single" w:sz="8" w:space="0" w:color="auto"/>
            </w:tcBorders>
            <w:shd w:val="clear" w:color="auto" w:fill="auto"/>
            <w:vAlign w:val="center"/>
            <w:hideMark/>
          </w:tcPr>
          <w:p w14:paraId="3C0DA046"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4" w:type="pct"/>
            <w:gridSpan w:val="2"/>
            <w:tcBorders>
              <w:top w:val="nil"/>
              <w:left w:val="nil"/>
              <w:bottom w:val="nil"/>
              <w:right w:val="single" w:sz="8" w:space="0" w:color="auto"/>
            </w:tcBorders>
            <w:shd w:val="clear" w:color="auto" w:fill="auto"/>
            <w:vAlign w:val="center"/>
            <w:hideMark/>
          </w:tcPr>
          <w:p w14:paraId="71CA7518"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6" w:type="pct"/>
            <w:gridSpan w:val="2"/>
            <w:tcBorders>
              <w:top w:val="nil"/>
              <w:left w:val="nil"/>
              <w:bottom w:val="nil"/>
              <w:right w:val="single" w:sz="8" w:space="0" w:color="auto"/>
            </w:tcBorders>
            <w:shd w:val="clear" w:color="auto" w:fill="auto"/>
            <w:vAlign w:val="center"/>
            <w:hideMark/>
          </w:tcPr>
          <w:p w14:paraId="7EFB077C"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6" w:type="pct"/>
            <w:gridSpan w:val="3"/>
            <w:tcBorders>
              <w:top w:val="nil"/>
              <w:left w:val="nil"/>
              <w:bottom w:val="nil"/>
              <w:right w:val="single" w:sz="8" w:space="0" w:color="auto"/>
            </w:tcBorders>
            <w:shd w:val="clear" w:color="auto" w:fill="auto"/>
            <w:vAlign w:val="center"/>
            <w:hideMark/>
          </w:tcPr>
          <w:p w14:paraId="7F5B244B"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5" w:type="pct"/>
            <w:gridSpan w:val="3"/>
            <w:tcBorders>
              <w:top w:val="nil"/>
              <w:left w:val="nil"/>
              <w:bottom w:val="nil"/>
              <w:right w:val="single" w:sz="8" w:space="0" w:color="auto"/>
            </w:tcBorders>
            <w:shd w:val="clear" w:color="auto" w:fill="auto"/>
            <w:vAlign w:val="center"/>
            <w:hideMark/>
          </w:tcPr>
          <w:p w14:paraId="668C4203"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6" w:type="pct"/>
            <w:tcBorders>
              <w:top w:val="nil"/>
              <w:left w:val="nil"/>
              <w:bottom w:val="nil"/>
              <w:right w:val="single" w:sz="8" w:space="0" w:color="auto"/>
            </w:tcBorders>
            <w:shd w:val="clear" w:color="auto" w:fill="auto"/>
            <w:vAlign w:val="center"/>
            <w:hideMark/>
          </w:tcPr>
          <w:p w14:paraId="2DCD552B"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3" w:type="pct"/>
            <w:gridSpan w:val="2"/>
            <w:tcBorders>
              <w:top w:val="nil"/>
              <w:left w:val="nil"/>
              <w:bottom w:val="nil"/>
              <w:right w:val="single" w:sz="8" w:space="0" w:color="auto"/>
            </w:tcBorders>
            <w:shd w:val="clear" w:color="auto" w:fill="auto"/>
            <w:vAlign w:val="center"/>
            <w:hideMark/>
          </w:tcPr>
          <w:p w14:paraId="39491190"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79" w:type="pct"/>
            <w:gridSpan w:val="3"/>
            <w:tcBorders>
              <w:top w:val="nil"/>
              <w:left w:val="nil"/>
              <w:bottom w:val="nil"/>
              <w:right w:val="single" w:sz="8" w:space="0" w:color="auto"/>
            </w:tcBorders>
            <w:shd w:val="clear" w:color="auto" w:fill="auto"/>
            <w:vAlign w:val="center"/>
            <w:hideMark/>
          </w:tcPr>
          <w:p w14:paraId="43338AF8"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3" w:type="pct"/>
            <w:gridSpan w:val="3"/>
            <w:tcBorders>
              <w:top w:val="nil"/>
              <w:left w:val="nil"/>
              <w:bottom w:val="nil"/>
              <w:right w:val="single" w:sz="8" w:space="0" w:color="auto"/>
            </w:tcBorders>
            <w:shd w:val="clear" w:color="auto" w:fill="auto"/>
            <w:vAlign w:val="center"/>
            <w:hideMark/>
          </w:tcPr>
          <w:p w14:paraId="2B6714C7"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74" w:type="pct"/>
            <w:gridSpan w:val="2"/>
            <w:tcBorders>
              <w:top w:val="nil"/>
              <w:left w:val="nil"/>
              <w:bottom w:val="nil"/>
              <w:right w:val="single" w:sz="8" w:space="0" w:color="auto"/>
            </w:tcBorders>
            <w:shd w:val="clear" w:color="auto" w:fill="auto"/>
            <w:vAlign w:val="center"/>
            <w:hideMark/>
          </w:tcPr>
          <w:p w14:paraId="2C94D11D"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0" w:type="pct"/>
            <w:gridSpan w:val="2"/>
            <w:tcBorders>
              <w:top w:val="nil"/>
              <w:left w:val="nil"/>
              <w:bottom w:val="nil"/>
              <w:right w:val="single" w:sz="8" w:space="0" w:color="auto"/>
            </w:tcBorders>
            <w:shd w:val="clear" w:color="auto" w:fill="auto"/>
            <w:vAlign w:val="center"/>
            <w:hideMark/>
          </w:tcPr>
          <w:p w14:paraId="64270F90"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7" w:type="pct"/>
            <w:gridSpan w:val="3"/>
            <w:tcBorders>
              <w:top w:val="nil"/>
              <w:left w:val="nil"/>
              <w:bottom w:val="nil"/>
              <w:right w:val="single" w:sz="8" w:space="0" w:color="auto"/>
            </w:tcBorders>
            <w:shd w:val="clear" w:color="auto" w:fill="auto"/>
            <w:vAlign w:val="center"/>
            <w:hideMark/>
          </w:tcPr>
          <w:p w14:paraId="498CF2D6"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3" w:type="pct"/>
            <w:gridSpan w:val="3"/>
            <w:tcBorders>
              <w:top w:val="nil"/>
              <w:left w:val="nil"/>
              <w:bottom w:val="nil"/>
              <w:right w:val="single" w:sz="8" w:space="0" w:color="auto"/>
            </w:tcBorders>
            <w:shd w:val="clear" w:color="auto" w:fill="auto"/>
            <w:vAlign w:val="center"/>
            <w:hideMark/>
          </w:tcPr>
          <w:p w14:paraId="3F4CC852"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3" w:type="pct"/>
            <w:gridSpan w:val="2"/>
            <w:tcBorders>
              <w:top w:val="nil"/>
              <w:left w:val="nil"/>
              <w:bottom w:val="nil"/>
              <w:right w:val="single" w:sz="8" w:space="0" w:color="auto"/>
            </w:tcBorders>
            <w:shd w:val="clear" w:color="auto" w:fill="auto"/>
            <w:vAlign w:val="center"/>
            <w:hideMark/>
          </w:tcPr>
          <w:p w14:paraId="7FADBDB0"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3" w:type="pct"/>
            <w:gridSpan w:val="2"/>
            <w:tcBorders>
              <w:top w:val="nil"/>
              <w:left w:val="nil"/>
              <w:bottom w:val="nil"/>
              <w:right w:val="single" w:sz="8" w:space="0" w:color="auto"/>
            </w:tcBorders>
            <w:shd w:val="clear" w:color="auto" w:fill="FFFFFF"/>
            <w:vAlign w:val="center"/>
            <w:hideMark/>
          </w:tcPr>
          <w:p w14:paraId="47530937"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79" w:type="pct"/>
            <w:gridSpan w:val="3"/>
            <w:tcBorders>
              <w:top w:val="nil"/>
              <w:left w:val="nil"/>
              <w:bottom w:val="nil"/>
              <w:right w:val="single" w:sz="8" w:space="0" w:color="auto"/>
            </w:tcBorders>
            <w:shd w:val="clear" w:color="auto" w:fill="FFFFFF"/>
            <w:vAlign w:val="center"/>
            <w:hideMark/>
          </w:tcPr>
          <w:p w14:paraId="57955B9F"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3" w:type="pct"/>
            <w:gridSpan w:val="3"/>
            <w:tcBorders>
              <w:top w:val="nil"/>
              <w:left w:val="nil"/>
              <w:bottom w:val="nil"/>
              <w:right w:val="single" w:sz="8" w:space="0" w:color="auto"/>
            </w:tcBorders>
            <w:shd w:val="clear" w:color="auto" w:fill="FFFFFF"/>
            <w:vAlign w:val="center"/>
            <w:hideMark/>
          </w:tcPr>
          <w:p w14:paraId="17E8B808"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3" w:type="pct"/>
            <w:gridSpan w:val="2"/>
            <w:tcBorders>
              <w:top w:val="nil"/>
              <w:left w:val="nil"/>
              <w:bottom w:val="nil"/>
              <w:right w:val="single" w:sz="8" w:space="0" w:color="auto"/>
            </w:tcBorders>
            <w:shd w:val="clear" w:color="auto" w:fill="FFFFFF"/>
            <w:vAlign w:val="center"/>
            <w:hideMark/>
          </w:tcPr>
          <w:p w14:paraId="55E8D981"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3" w:type="pct"/>
            <w:gridSpan w:val="2"/>
            <w:tcBorders>
              <w:top w:val="nil"/>
              <w:left w:val="nil"/>
              <w:bottom w:val="nil"/>
              <w:right w:val="single" w:sz="8" w:space="0" w:color="auto"/>
            </w:tcBorders>
            <w:shd w:val="clear" w:color="auto" w:fill="FFFFFF"/>
            <w:vAlign w:val="center"/>
            <w:hideMark/>
          </w:tcPr>
          <w:p w14:paraId="60ED1875"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7" w:type="pct"/>
            <w:gridSpan w:val="3"/>
            <w:tcBorders>
              <w:top w:val="nil"/>
              <w:left w:val="nil"/>
              <w:bottom w:val="nil"/>
              <w:right w:val="single" w:sz="8" w:space="0" w:color="auto"/>
            </w:tcBorders>
            <w:shd w:val="clear" w:color="auto" w:fill="auto"/>
            <w:vAlign w:val="center"/>
            <w:hideMark/>
          </w:tcPr>
          <w:p w14:paraId="02D01E3E"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7" w:type="pct"/>
            <w:gridSpan w:val="3"/>
            <w:tcBorders>
              <w:top w:val="nil"/>
              <w:left w:val="nil"/>
              <w:bottom w:val="nil"/>
              <w:right w:val="single" w:sz="8" w:space="0" w:color="auto"/>
            </w:tcBorders>
            <w:shd w:val="clear" w:color="auto" w:fill="auto"/>
            <w:vAlign w:val="center"/>
            <w:hideMark/>
          </w:tcPr>
          <w:p w14:paraId="0524ECEB"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0" w:type="pct"/>
            <w:gridSpan w:val="2"/>
            <w:tcBorders>
              <w:top w:val="nil"/>
              <w:left w:val="nil"/>
              <w:bottom w:val="nil"/>
              <w:right w:val="single" w:sz="8" w:space="0" w:color="auto"/>
            </w:tcBorders>
            <w:shd w:val="clear" w:color="auto" w:fill="auto"/>
            <w:vAlign w:val="center"/>
            <w:hideMark/>
          </w:tcPr>
          <w:p w14:paraId="74A1B648"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0" w:type="pct"/>
            <w:gridSpan w:val="2"/>
            <w:tcBorders>
              <w:top w:val="nil"/>
              <w:left w:val="nil"/>
              <w:bottom w:val="nil"/>
              <w:right w:val="single" w:sz="8" w:space="0" w:color="auto"/>
            </w:tcBorders>
            <w:shd w:val="clear" w:color="auto" w:fill="auto"/>
            <w:vAlign w:val="center"/>
            <w:hideMark/>
          </w:tcPr>
          <w:p w14:paraId="7ADAE0DA"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4" w:type="pct"/>
            <w:gridSpan w:val="3"/>
            <w:tcBorders>
              <w:top w:val="nil"/>
              <w:left w:val="nil"/>
              <w:bottom w:val="nil"/>
              <w:right w:val="single" w:sz="8" w:space="0" w:color="auto"/>
            </w:tcBorders>
            <w:shd w:val="clear" w:color="auto" w:fill="auto"/>
            <w:vAlign w:val="center"/>
            <w:hideMark/>
          </w:tcPr>
          <w:p w14:paraId="39F11417"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6" w:type="pct"/>
            <w:gridSpan w:val="3"/>
            <w:tcBorders>
              <w:top w:val="nil"/>
              <w:left w:val="nil"/>
              <w:bottom w:val="nil"/>
              <w:right w:val="single" w:sz="8" w:space="0" w:color="auto"/>
            </w:tcBorders>
            <w:shd w:val="clear" w:color="auto" w:fill="auto"/>
            <w:vAlign w:val="center"/>
            <w:hideMark/>
          </w:tcPr>
          <w:p w14:paraId="709C8ACC"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0" w:type="pct"/>
            <w:gridSpan w:val="2"/>
            <w:tcBorders>
              <w:top w:val="nil"/>
              <w:left w:val="nil"/>
              <w:bottom w:val="nil"/>
              <w:right w:val="single" w:sz="8" w:space="0" w:color="auto"/>
            </w:tcBorders>
            <w:shd w:val="clear" w:color="auto" w:fill="auto"/>
            <w:vAlign w:val="center"/>
            <w:hideMark/>
          </w:tcPr>
          <w:p w14:paraId="4085A926"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0" w:type="pct"/>
            <w:tcBorders>
              <w:top w:val="nil"/>
              <w:left w:val="nil"/>
              <w:bottom w:val="nil"/>
              <w:right w:val="single" w:sz="8" w:space="0" w:color="auto"/>
            </w:tcBorders>
            <w:shd w:val="clear" w:color="auto" w:fill="auto"/>
            <w:vAlign w:val="center"/>
            <w:hideMark/>
          </w:tcPr>
          <w:p w14:paraId="62B6E627"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2" w:type="pct"/>
            <w:gridSpan w:val="3"/>
            <w:tcBorders>
              <w:top w:val="nil"/>
              <w:left w:val="nil"/>
              <w:bottom w:val="nil"/>
              <w:right w:val="single" w:sz="8" w:space="0" w:color="auto"/>
            </w:tcBorders>
            <w:shd w:val="clear" w:color="auto" w:fill="auto"/>
            <w:vAlign w:val="center"/>
            <w:hideMark/>
          </w:tcPr>
          <w:p w14:paraId="1DA84DB9"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6" w:type="pct"/>
            <w:gridSpan w:val="3"/>
            <w:tcBorders>
              <w:top w:val="nil"/>
              <w:left w:val="nil"/>
              <w:bottom w:val="nil"/>
              <w:right w:val="single" w:sz="8" w:space="0" w:color="auto"/>
            </w:tcBorders>
            <w:shd w:val="clear" w:color="auto" w:fill="auto"/>
            <w:vAlign w:val="center"/>
            <w:hideMark/>
          </w:tcPr>
          <w:p w14:paraId="5CBA66BB"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0" w:type="pct"/>
            <w:gridSpan w:val="2"/>
            <w:tcBorders>
              <w:top w:val="nil"/>
              <w:left w:val="nil"/>
              <w:bottom w:val="nil"/>
              <w:right w:val="single" w:sz="8" w:space="0" w:color="auto"/>
            </w:tcBorders>
            <w:shd w:val="clear" w:color="auto" w:fill="auto"/>
            <w:vAlign w:val="center"/>
            <w:hideMark/>
          </w:tcPr>
          <w:p w14:paraId="7603FA6F"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0" w:type="pct"/>
            <w:gridSpan w:val="2"/>
            <w:tcBorders>
              <w:top w:val="nil"/>
              <w:left w:val="nil"/>
              <w:bottom w:val="nil"/>
              <w:right w:val="single" w:sz="8" w:space="0" w:color="auto"/>
            </w:tcBorders>
            <w:shd w:val="clear" w:color="auto" w:fill="auto"/>
            <w:vAlign w:val="center"/>
            <w:hideMark/>
          </w:tcPr>
          <w:p w14:paraId="11AB60C0"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14" w:type="pct"/>
            <w:gridSpan w:val="3"/>
            <w:tcBorders>
              <w:top w:val="nil"/>
              <w:left w:val="nil"/>
              <w:bottom w:val="nil"/>
              <w:right w:val="single" w:sz="8" w:space="0" w:color="auto"/>
            </w:tcBorders>
            <w:shd w:val="clear" w:color="auto" w:fill="auto"/>
            <w:vAlign w:val="center"/>
            <w:hideMark/>
          </w:tcPr>
          <w:p w14:paraId="76AB52EE"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5" w:type="pct"/>
            <w:gridSpan w:val="3"/>
            <w:tcBorders>
              <w:top w:val="nil"/>
              <w:left w:val="nil"/>
              <w:bottom w:val="nil"/>
              <w:right w:val="single" w:sz="8" w:space="0" w:color="auto"/>
            </w:tcBorders>
            <w:shd w:val="clear" w:color="auto" w:fill="auto"/>
            <w:vAlign w:val="center"/>
            <w:hideMark/>
          </w:tcPr>
          <w:p w14:paraId="2599629C"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0" w:type="pct"/>
            <w:gridSpan w:val="2"/>
            <w:tcBorders>
              <w:top w:val="nil"/>
              <w:left w:val="nil"/>
              <w:bottom w:val="nil"/>
              <w:right w:val="single" w:sz="8" w:space="0" w:color="auto"/>
            </w:tcBorders>
            <w:shd w:val="clear" w:color="auto" w:fill="auto"/>
            <w:vAlign w:val="center"/>
            <w:hideMark/>
          </w:tcPr>
          <w:p w14:paraId="0868AEC0"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0" w:type="pct"/>
            <w:gridSpan w:val="2"/>
            <w:tcBorders>
              <w:top w:val="nil"/>
              <w:left w:val="nil"/>
              <w:bottom w:val="nil"/>
              <w:right w:val="single" w:sz="8" w:space="0" w:color="auto"/>
            </w:tcBorders>
            <w:shd w:val="clear" w:color="auto" w:fill="auto"/>
            <w:vAlign w:val="center"/>
            <w:hideMark/>
          </w:tcPr>
          <w:p w14:paraId="3304B871"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0" w:type="pct"/>
            <w:gridSpan w:val="2"/>
            <w:tcBorders>
              <w:top w:val="nil"/>
              <w:left w:val="nil"/>
              <w:bottom w:val="nil"/>
              <w:right w:val="single" w:sz="8" w:space="0" w:color="auto"/>
            </w:tcBorders>
            <w:shd w:val="clear" w:color="auto" w:fill="auto"/>
            <w:vAlign w:val="center"/>
            <w:hideMark/>
          </w:tcPr>
          <w:p w14:paraId="5724A5D5"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6" w:type="pct"/>
            <w:gridSpan w:val="3"/>
            <w:tcBorders>
              <w:top w:val="nil"/>
              <w:left w:val="nil"/>
              <w:bottom w:val="nil"/>
              <w:right w:val="single" w:sz="8" w:space="0" w:color="auto"/>
            </w:tcBorders>
            <w:shd w:val="clear" w:color="auto" w:fill="auto"/>
            <w:vAlign w:val="center"/>
            <w:hideMark/>
          </w:tcPr>
          <w:p w14:paraId="33FAD3F7"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4" w:type="pct"/>
            <w:gridSpan w:val="3"/>
            <w:tcBorders>
              <w:top w:val="nil"/>
              <w:left w:val="nil"/>
              <w:bottom w:val="nil"/>
              <w:right w:val="single" w:sz="8" w:space="0" w:color="auto"/>
            </w:tcBorders>
            <w:shd w:val="clear" w:color="auto" w:fill="auto"/>
            <w:vAlign w:val="center"/>
            <w:hideMark/>
          </w:tcPr>
          <w:p w14:paraId="38A280AD"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0" w:type="pct"/>
            <w:gridSpan w:val="2"/>
            <w:tcBorders>
              <w:top w:val="nil"/>
              <w:left w:val="nil"/>
              <w:bottom w:val="nil"/>
              <w:right w:val="single" w:sz="8" w:space="0" w:color="auto"/>
            </w:tcBorders>
            <w:shd w:val="clear" w:color="auto" w:fill="auto"/>
            <w:vAlign w:val="center"/>
            <w:hideMark/>
          </w:tcPr>
          <w:p w14:paraId="4D2F2D6F"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0" w:type="pct"/>
            <w:gridSpan w:val="2"/>
            <w:tcBorders>
              <w:top w:val="nil"/>
              <w:left w:val="nil"/>
              <w:bottom w:val="nil"/>
              <w:right w:val="single" w:sz="8" w:space="0" w:color="auto"/>
            </w:tcBorders>
            <w:shd w:val="clear" w:color="auto" w:fill="auto"/>
            <w:vAlign w:val="center"/>
            <w:hideMark/>
          </w:tcPr>
          <w:p w14:paraId="25EEEB32"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0" w:type="pct"/>
            <w:gridSpan w:val="2"/>
            <w:tcBorders>
              <w:top w:val="nil"/>
              <w:left w:val="nil"/>
              <w:bottom w:val="nil"/>
              <w:right w:val="single" w:sz="8" w:space="0" w:color="auto"/>
            </w:tcBorders>
            <w:shd w:val="clear" w:color="000000" w:fill="FFFFFF"/>
            <w:vAlign w:val="center"/>
            <w:hideMark/>
          </w:tcPr>
          <w:p w14:paraId="59C197E8"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6" w:type="pct"/>
            <w:gridSpan w:val="3"/>
            <w:tcBorders>
              <w:top w:val="nil"/>
              <w:left w:val="nil"/>
              <w:bottom w:val="nil"/>
              <w:right w:val="single" w:sz="8" w:space="0" w:color="auto"/>
            </w:tcBorders>
            <w:shd w:val="clear" w:color="auto" w:fill="FFFFFF" w:themeFill="background1"/>
            <w:vAlign w:val="center"/>
            <w:hideMark/>
          </w:tcPr>
          <w:p w14:paraId="72ED88B4"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4" w:type="pct"/>
            <w:gridSpan w:val="3"/>
            <w:tcBorders>
              <w:top w:val="nil"/>
              <w:left w:val="nil"/>
              <w:bottom w:val="nil"/>
              <w:right w:val="single" w:sz="8" w:space="0" w:color="auto"/>
            </w:tcBorders>
            <w:shd w:val="clear" w:color="auto" w:fill="FFFFFF" w:themeFill="background1"/>
            <w:vAlign w:val="center"/>
            <w:hideMark/>
          </w:tcPr>
          <w:p w14:paraId="1DA25109"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59" w:type="pct"/>
            <w:gridSpan w:val="3"/>
            <w:tcBorders>
              <w:top w:val="nil"/>
              <w:left w:val="nil"/>
              <w:bottom w:val="nil"/>
              <w:right w:val="single" w:sz="8" w:space="0" w:color="auto"/>
            </w:tcBorders>
            <w:shd w:val="clear" w:color="auto" w:fill="FFFFFF" w:themeFill="background1"/>
            <w:vAlign w:val="center"/>
            <w:hideMark/>
          </w:tcPr>
          <w:p w14:paraId="770B929E"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1" w:type="pct"/>
            <w:tcBorders>
              <w:top w:val="nil"/>
              <w:left w:val="nil"/>
              <w:bottom w:val="nil"/>
              <w:right w:val="single" w:sz="8" w:space="0" w:color="auto"/>
            </w:tcBorders>
            <w:shd w:val="clear" w:color="auto" w:fill="FFFFFF" w:themeFill="background1"/>
          </w:tcPr>
          <w:p w14:paraId="1204BB20"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r>
      <w:tr w:rsidR="00DA60EC" w:rsidRPr="00617938" w14:paraId="7F7A34B3" w14:textId="77777777" w:rsidTr="00617938">
        <w:trPr>
          <w:cantSplit/>
          <w:trHeight w:val="19"/>
        </w:trPr>
        <w:tc>
          <w:tcPr>
            <w:tcW w:w="379" w:type="pct"/>
            <w:gridSpan w:val="2"/>
            <w:vMerge/>
            <w:tcBorders>
              <w:top w:val="single" w:sz="8" w:space="0" w:color="auto"/>
              <w:left w:val="single" w:sz="8" w:space="0" w:color="auto"/>
              <w:bottom w:val="single" w:sz="8" w:space="0" w:color="000000"/>
              <w:right w:val="single" w:sz="8" w:space="0" w:color="auto"/>
            </w:tcBorders>
            <w:vAlign w:val="center"/>
            <w:hideMark/>
          </w:tcPr>
          <w:p w14:paraId="33EE9764"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460" w:type="pct"/>
            <w:gridSpan w:val="2"/>
            <w:vMerge/>
            <w:tcBorders>
              <w:top w:val="single" w:sz="8" w:space="0" w:color="auto"/>
              <w:left w:val="single" w:sz="8" w:space="0" w:color="auto"/>
              <w:bottom w:val="single" w:sz="8" w:space="0" w:color="000000"/>
              <w:right w:val="single" w:sz="8" w:space="0" w:color="auto"/>
            </w:tcBorders>
            <w:vAlign w:val="center"/>
            <w:hideMark/>
          </w:tcPr>
          <w:p w14:paraId="6332AEEB"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100" w:type="pct"/>
            <w:gridSpan w:val="3"/>
            <w:tcBorders>
              <w:top w:val="single" w:sz="8" w:space="0" w:color="auto"/>
              <w:left w:val="single" w:sz="8" w:space="0" w:color="auto"/>
              <w:bottom w:val="single" w:sz="8" w:space="0" w:color="auto"/>
              <w:right w:val="nil"/>
            </w:tcBorders>
            <w:shd w:val="clear" w:color="auto" w:fill="auto"/>
            <w:vAlign w:val="center"/>
            <w:hideMark/>
          </w:tcPr>
          <w:p w14:paraId="2A6D542D" w14:textId="77777777" w:rsidR="00DA60EC" w:rsidRPr="00617938" w:rsidRDefault="00DA60EC" w:rsidP="00617938">
            <w:pPr>
              <w:spacing w:after="0" w:line="240" w:lineRule="auto"/>
              <w:jc w:val="center"/>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4" w:type="pct"/>
            <w:gridSpan w:val="2"/>
            <w:tcBorders>
              <w:top w:val="single" w:sz="8" w:space="0" w:color="auto"/>
              <w:left w:val="nil"/>
              <w:bottom w:val="single" w:sz="8" w:space="0" w:color="auto"/>
              <w:right w:val="nil"/>
            </w:tcBorders>
            <w:shd w:val="clear" w:color="auto" w:fill="auto"/>
            <w:vAlign w:val="center"/>
            <w:hideMark/>
          </w:tcPr>
          <w:p w14:paraId="3F42FDEB" w14:textId="77777777" w:rsidR="00DA60EC" w:rsidRPr="00617938" w:rsidRDefault="00DA60EC" w:rsidP="00617938">
            <w:pPr>
              <w:spacing w:after="0" w:line="240" w:lineRule="auto"/>
              <w:jc w:val="center"/>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6" w:type="pct"/>
            <w:gridSpan w:val="2"/>
            <w:tcBorders>
              <w:top w:val="single" w:sz="8" w:space="0" w:color="auto"/>
              <w:left w:val="nil"/>
              <w:bottom w:val="single" w:sz="8" w:space="0" w:color="auto"/>
              <w:right w:val="nil"/>
            </w:tcBorders>
            <w:shd w:val="clear" w:color="auto" w:fill="auto"/>
            <w:vAlign w:val="center"/>
            <w:hideMark/>
          </w:tcPr>
          <w:p w14:paraId="0813E35C" w14:textId="77777777" w:rsidR="00DA60EC" w:rsidRPr="00617938" w:rsidRDefault="00DA60EC" w:rsidP="00617938">
            <w:pPr>
              <w:spacing w:after="0" w:line="240" w:lineRule="auto"/>
              <w:jc w:val="center"/>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6" w:type="pct"/>
            <w:gridSpan w:val="3"/>
            <w:tcBorders>
              <w:top w:val="single" w:sz="8" w:space="0" w:color="auto"/>
              <w:left w:val="nil"/>
              <w:bottom w:val="single" w:sz="8" w:space="0" w:color="auto"/>
              <w:right w:val="nil"/>
            </w:tcBorders>
            <w:shd w:val="clear" w:color="auto" w:fill="auto"/>
            <w:vAlign w:val="center"/>
            <w:hideMark/>
          </w:tcPr>
          <w:p w14:paraId="7E0602BB" w14:textId="77777777" w:rsidR="00DA60EC" w:rsidRPr="00617938" w:rsidRDefault="00DA60EC" w:rsidP="00617938">
            <w:pPr>
              <w:spacing w:after="0" w:line="240" w:lineRule="auto"/>
              <w:jc w:val="center"/>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5" w:type="pct"/>
            <w:gridSpan w:val="3"/>
            <w:tcBorders>
              <w:top w:val="single" w:sz="8" w:space="0" w:color="auto"/>
              <w:left w:val="nil"/>
              <w:bottom w:val="single" w:sz="8" w:space="0" w:color="auto"/>
              <w:right w:val="nil"/>
            </w:tcBorders>
            <w:shd w:val="clear" w:color="auto" w:fill="auto"/>
            <w:vAlign w:val="center"/>
            <w:hideMark/>
          </w:tcPr>
          <w:p w14:paraId="47A3B69F" w14:textId="77777777" w:rsidR="00DA60EC" w:rsidRPr="00617938" w:rsidRDefault="00DA60EC" w:rsidP="00617938">
            <w:pPr>
              <w:spacing w:after="0" w:line="240" w:lineRule="auto"/>
              <w:jc w:val="center"/>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6" w:type="pct"/>
            <w:tcBorders>
              <w:top w:val="single" w:sz="8" w:space="0" w:color="auto"/>
              <w:left w:val="nil"/>
              <w:bottom w:val="single" w:sz="8" w:space="0" w:color="auto"/>
              <w:right w:val="nil"/>
            </w:tcBorders>
            <w:shd w:val="clear" w:color="auto" w:fill="auto"/>
            <w:vAlign w:val="center"/>
            <w:hideMark/>
          </w:tcPr>
          <w:p w14:paraId="6EA1C0CF" w14:textId="77777777" w:rsidR="00DA60EC" w:rsidRPr="00617938" w:rsidRDefault="00DA60EC" w:rsidP="00617938">
            <w:pPr>
              <w:spacing w:after="0" w:line="240" w:lineRule="auto"/>
              <w:jc w:val="center"/>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3" w:type="pct"/>
            <w:gridSpan w:val="2"/>
            <w:tcBorders>
              <w:top w:val="single" w:sz="8" w:space="0" w:color="auto"/>
              <w:left w:val="nil"/>
              <w:bottom w:val="single" w:sz="8" w:space="0" w:color="auto"/>
              <w:right w:val="nil"/>
            </w:tcBorders>
            <w:shd w:val="clear" w:color="auto" w:fill="auto"/>
            <w:vAlign w:val="center"/>
            <w:hideMark/>
          </w:tcPr>
          <w:p w14:paraId="4E6EB73D" w14:textId="77777777" w:rsidR="00DA60EC" w:rsidRPr="00617938" w:rsidRDefault="00DA60EC" w:rsidP="00617938">
            <w:pPr>
              <w:spacing w:after="0" w:line="240" w:lineRule="auto"/>
              <w:jc w:val="center"/>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79" w:type="pct"/>
            <w:gridSpan w:val="3"/>
            <w:tcBorders>
              <w:top w:val="single" w:sz="8" w:space="0" w:color="auto"/>
              <w:left w:val="nil"/>
              <w:bottom w:val="single" w:sz="8" w:space="0" w:color="auto"/>
              <w:right w:val="nil"/>
            </w:tcBorders>
            <w:shd w:val="clear" w:color="auto" w:fill="auto"/>
            <w:vAlign w:val="center"/>
            <w:hideMark/>
          </w:tcPr>
          <w:p w14:paraId="08788AB0" w14:textId="77777777" w:rsidR="00DA60EC" w:rsidRPr="00617938" w:rsidRDefault="00DA60EC" w:rsidP="00617938">
            <w:pPr>
              <w:spacing w:after="0" w:line="240" w:lineRule="auto"/>
              <w:jc w:val="center"/>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3" w:type="pct"/>
            <w:gridSpan w:val="3"/>
            <w:tcBorders>
              <w:top w:val="single" w:sz="8" w:space="0" w:color="auto"/>
              <w:left w:val="nil"/>
              <w:bottom w:val="single" w:sz="8" w:space="0" w:color="auto"/>
              <w:right w:val="nil"/>
            </w:tcBorders>
            <w:shd w:val="clear" w:color="auto" w:fill="auto"/>
            <w:vAlign w:val="center"/>
            <w:hideMark/>
          </w:tcPr>
          <w:p w14:paraId="136D2827" w14:textId="77777777" w:rsidR="00DA60EC" w:rsidRPr="00617938" w:rsidRDefault="00DA60EC" w:rsidP="00617938">
            <w:pPr>
              <w:spacing w:after="0" w:line="240" w:lineRule="auto"/>
              <w:jc w:val="center"/>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74" w:type="pct"/>
            <w:gridSpan w:val="2"/>
            <w:tcBorders>
              <w:top w:val="single" w:sz="8" w:space="0" w:color="auto"/>
              <w:left w:val="nil"/>
              <w:bottom w:val="single" w:sz="8" w:space="0" w:color="auto"/>
              <w:right w:val="nil"/>
            </w:tcBorders>
            <w:shd w:val="clear" w:color="auto" w:fill="auto"/>
            <w:vAlign w:val="center"/>
            <w:hideMark/>
          </w:tcPr>
          <w:p w14:paraId="5DAA2C12" w14:textId="77777777" w:rsidR="00DA60EC" w:rsidRPr="00617938" w:rsidRDefault="00DA60EC" w:rsidP="00617938">
            <w:pPr>
              <w:spacing w:after="0" w:line="240" w:lineRule="auto"/>
              <w:jc w:val="center"/>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0" w:type="pct"/>
            <w:gridSpan w:val="2"/>
            <w:tcBorders>
              <w:top w:val="single" w:sz="8" w:space="0" w:color="auto"/>
              <w:left w:val="nil"/>
              <w:bottom w:val="single" w:sz="8" w:space="0" w:color="auto"/>
              <w:right w:val="nil"/>
            </w:tcBorders>
            <w:shd w:val="clear" w:color="auto" w:fill="auto"/>
            <w:vAlign w:val="center"/>
            <w:hideMark/>
          </w:tcPr>
          <w:p w14:paraId="64698873" w14:textId="77777777" w:rsidR="00DA60EC" w:rsidRPr="00617938" w:rsidRDefault="00DA60EC" w:rsidP="00617938">
            <w:pPr>
              <w:spacing w:after="0" w:line="240" w:lineRule="auto"/>
              <w:jc w:val="center"/>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7" w:type="pct"/>
            <w:gridSpan w:val="3"/>
            <w:tcBorders>
              <w:top w:val="single" w:sz="8" w:space="0" w:color="auto"/>
              <w:left w:val="nil"/>
              <w:bottom w:val="single" w:sz="8" w:space="0" w:color="auto"/>
              <w:right w:val="nil"/>
            </w:tcBorders>
            <w:shd w:val="clear" w:color="auto" w:fill="auto"/>
            <w:vAlign w:val="center"/>
            <w:hideMark/>
          </w:tcPr>
          <w:p w14:paraId="3FA4A2C8" w14:textId="77777777" w:rsidR="00DA60EC" w:rsidRPr="00617938" w:rsidRDefault="00DA60EC" w:rsidP="00617938">
            <w:pPr>
              <w:spacing w:after="0" w:line="240" w:lineRule="auto"/>
              <w:jc w:val="center"/>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3" w:type="pct"/>
            <w:gridSpan w:val="3"/>
            <w:tcBorders>
              <w:top w:val="single" w:sz="8" w:space="0" w:color="auto"/>
              <w:left w:val="nil"/>
              <w:bottom w:val="single" w:sz="8" w:space="0" w:color="auto"/>
              <w:right w:val="nil"/>
            </w:tcBorders>
            <w:shd w:val="clear" w:color="auto" w:fill="auto"/>
            <w:vAlign w:val="center"/>
            <w:hideMark/>
          </w:tcPr>
          <w:p w14:paraId="2A05A7ED" w14:textId="77777777" w:rsidR="00DA60EC" w:rsidRPr="00617938" w:rsidRDefault="00DA60EC" w:rsidP="00617938">
            <w:pPr>
              <w:spacing w:after="0" w:line="240" w:lineRule="auto"/>
              <w:jc w:val="center"/>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3" w:type="pct"/>
            <w:gridSpan w:val="2"/>
            <w:tcBorders>
              <w:top w:val="single" w:sz="8" w:space="0" w:color="auto"/>
              <w:left w:val="nil"/>
              <w:bottom w:val="single" w:sz="8" w:space="0" w:color="auto"/>
              <w:right w:val="nil"/>
            </w:tcBorders>
            <w:shd w:val="clear" w:color="auto" w:fill="auto"/>
            <w:vAlign w:val="center"/>
            <w:hideMark/>
          </w:tcPr>
          <w:p w14:paraId="3607FDB3" w14:textId="77777777" w:rsidR="00DA60EC" w:rsidRPr="00617938" w:rsidRDefault="00DA60EC" w:rsidP="00617938">
            <w:pPr>
              <w:spacing w:after="0" w:line="240" w:lineRule="auto"/>
              <w:jc w:val="center"/>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3" w:type="pct"/>
            <w:gridSpan w:val="2"/>
            <w:tcBorders>
              <w:top w:val="single" w:sz="8" w:space="0" w:color="auto"/>
              <w:left w:val="nil"/>
              <w:bottom w:val="single" w:sz="8" w:space="0" w:color="auto"/>
              <w:right w:val="nil"/>
            </w:tcBorders>
            <w:shd w:val="clear" w:color="auto" w:fill="FFFFFF"/>
            <w:vAlign w:val="center"/>
            <w:hideMark/>
          </w:tcPr>
          <w:p w14:paraId="6B9C8442" w14:textId="77777777" w:rsidR="00DA60EC" w:rsidRPr="00617938" w:rsidRDefault="00DA60EC" w:rsidP="00617938">
            <w:pPr>
              <w:spacing w:after="0" w:line="240" w:lineRule="auto"/>
              <w:jc w:val="center"/>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79" w:type="pct"/>
            <w:gridSpan w:val="3"/>
            <w:tcBorders>
              <w:top w:val="single" w:sz="8" w:space="0" w:color="auto"/>
              <w:left w:val="nil"/>
              <w:bottom w:val="single" w:sz="8" w:space="0" w:color="auto"/>
              <w:right w:val="nil"/>
            </w:tcBorders>
            <w:shd w:val="clear" w:color="auto" w:fill="FFFFFF"/>
            <w:vAlign w:val="center"/>
            <w:hideMark/>
          </w:tcPr>
          <w:p w14:paraId="6E8AB5B6" w14:textId="77777777" w:rsidR="00DA60EC" w:rsidRPr="00617938" w:rsidRDefault="00DA60EC" w:rsidP="00617938">
            <w:pPr>
              <w:spacing w:after="0" w:line="240" w:lineRule="auto"/>
              <w:jc w:val="center"/>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3" w:type="pct"/>
            <w:gridSpan w:val="3"/>
            <w:tcBorders>
              <w:top w:val="single" w:sz="8" w:space="0" w:color="auto"/>
              <w:left w:val="nil"/>
              <w:bottom w:val="single" w:sz="8" w:space="0" w:color="auto"/>
              <w:right w:val="nil"/>
            </w:tcBorders>
            <w:shd w:val="clear" w:color="auto" w:fill="FFFFFF"/>
            <w:vAlign w:val="center"/>
            <w:hideMark/>
          </w:tcPr>
          <w:p w14:paraId="5A69E9F2" w14:textId="77777777" w:rsidR="00DA60EC" w:rsidRPr="00617938" w:rsidRDefault="00DA60EC" w:rsidP="00617938">
            <w:pPr>
              <w:spacing w:after="0" w:line="240" w:lineRule="auto"/>
              <w:jc w:val="center"/>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3" w:type="pct"/>
            <w:gridSpan w:val="2"/>
            <w:tcBorders>
              <w:top w:val="single" w:sz="8" w:space="0" w:color="auto"/>
              <w:left w:val="nil"/>
              <w:bottom w:val="single" w:sz="8" w:space="0" w:color="auto"/>
              <w:right w:val="nil"/>
            </w:tcBorders>
            <w:shd w:val="clear" w:color="auto" w:fill="FFFFFF"/>
            <w:vAlign w:val="center"/>
            <w:hideMark/>
          </w:tcPr>
          <w:p w14:paraId="2C40D93C" w14:textId="77777777" w:rsidR="00DA60EC" w:rsidRPr="00617938" w:rsidRDefault="00DA60EC" w:rsidP="00617938">
            <w:pPr>
              <w:spacing w:after="0" w:line="240" w:lineRule="auto"/>
              <w:jc w:val="center"/>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3" w:type="pct"/>
            <w:gridSpan w:val="2"/>
            <w:tcBorders>
              <w:top w:val="single" w:sz="8" w:space="0" w:color="auto"/>
              <w:left w:val="nil"/>
              <w:bottom w:val="single" w:sz="8" w:space="0" w:color="auto"/>
              <w:right w:val="nil"/>
            </w:tcBorders>
            <w:shd w:val="clear" w:color="auto" w:fill="FFFFFF"/>
            <w:vAlign w:val="center"/>
            <w:hideMark/>
          </w:tcPr>
          <w:p w14:paraId="4EDA90FD" w14:textId="77777777" w:rsidR="00DA60EC" w:rsidRPr="00617938" w:rsidRDefault="00DA60EC" w:rsidP="00617938">
            <w:pPr>
              <w:spacing w:after="0" w:line="240" w:lineRule="auto"/>
              <w:jc w:val="center"/>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7" w:type="pct"/>
            <w:gridSpan w:val="3"/>
            <w:tcBorders>
              <w:top w:val="single" w:sz="8" w:space="0" w:color="auto"/>
              <w:left w:val="nil"/>
              <w:bottom w:val="single" w:sz="8" w:space="0" w:color="auto"/>
              <w:right w:val="nil"/>
            </w:tcBorders>
            <w:shd w:val="clear" w:color="auto" w:fill="auto"/>
            <w:vAlign w:val="center"/>
            <w:hideMark/>
          </w:tcPr>
          <w:p w14:paraId="31F90A9C" w14:textId="77777777" w:rsidR="00DA60EC" w:rsidRPr="00617938" w:rsidRDefault="00DA60EC" w:rsidP="00617938">
            <w:pPr>
              <w:spacing w:after="0" w:line="240" w:lineRule="auto"/>
              <w:jc w:val="center"/>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7" w:type="pct"/>
            <w:gridSpan w:val="3"/>
            <w:tcBorders>
              <w:top w:val="single" w:sz="8" w:space="0" w:color="auto"/>
              <w:left w:val="nil"/>
              <w:bottom w:val="single" w:sz="8" w:space="0" w:color="auto"/>
              <w:right w:val="nil"/>
            </w:tcBorders>
            <w:shd w:val="clear" w:color="auto" w:fill="auto"/>
            <w:vAlign w:val="center"/>
            <w:hideMark/>
          </w:tcPr>
          <w:p w14:paraId="3A18CE33" w14:textId="77777777" w:rsidR="00DA60EC" w:rsidRPr="00617938" w:rsidRDefault="00DA60EC" w:rsidP="00617938">
            <w:pPr>
              <w:spacing w:after="0" w:line="240" w:lineRule="auto"/>
              <w:jc w:val="center"/>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0" w:type="pct"/>
            <w:gridSpan w:val="2"/>
            <w:tcBorders>
              <w:top w:val="single" w:sz="8" w:space="0" w:color="auto"/>
              <w:left w:val="nil"/>
              <w:bottom w:val="single" w:sz="8" w:space="0" w:color="auto"/>
              <w:right w:val="nil"/>
            </w:tcBorders>
            <w:shd w:val="clear" w:color="auto" w:fill="auto"/>
            <w:vAlign w:val="center"/>
            <w:hideMark/>
          </w:tcPr>
          <w:p w14:paraId="64AB57F6" w14:textId="77777777" w:rsidR="00DA60EC" w:rsidRPr="00617938" w:rsidRDefault="00DA60EC" w:rsidP="00617938">
            <w:pPr>
              <w:spacing w:after="0" w:line="240" w:lineRule="auto"/>
              <w:jc w:val="center"/>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0" w:type="pct"/>
            <w:gridSpan w:val="2"/>
            <w:tcBorders>
              <w:top w:val="single" w:sz="8" w:space="0" w:color="auto"/>
              <w:left w:val="nil"/>
              <w:bottom w:val="single" w:sz="8" w:space="0" w:color="auto"/>
              <w:right w:val="nil"/>
            </w:tcBorders>
            <w:shd w:val="clear" w:color="auto" w:fill="auto"/>
            <w:vAlign w:val="center"/>
            <w:hideMark/>
          </w:tcPr>
          <w:p w14:paraId="1C5A659D" w14:textId="77777777" w:rsidR="00DA60EC" w:rsidRPr="00617938" w:rsidRDefault="00DA60EC" w:rsidP="00617938">
            <w:pPr>
              <w:spacing w:after="0" w:line="240" w:lineRule="auto"/>
              <w:jc w:val="center"/>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4" w:type="pct"/>
            <w:gridSpan w:val="3"/>
            <w:tcBorders>
              <w:top w:val="single" w:sz="8" w:space="0" w:color="auto"/>
              <w:left w:val="nil"/>
              <w:bottom w:val="single" w:sz="8" w:space="0" w:color="auto"/>
              <w:right w:val="nil"/>
            </w:tcBorders>
            <w:shd w:val="clear" w:color="auto" w:fill="auto"/>
            <w:vAlign w:val="center"/>
            <w:hideMark/>
          </w:tcPr>
          <w:p w14:paraId="52F90B6E" w14:textId="77777777" w:rsidR="00DA60EC" w:rsidRPr="00617938" w:rsidRDefault="00DA60EC" w:rsidP="00617938">
            <w:pPr>
              <w:spacing w:after="0" w:line="240" w:lineRule="auto"/>
              <w:jc w:val="center"/>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6" w:type="pct"/>
            <w:gridSpan w:val="3"/>
            <w:tcBorders>
              <w:top w:val="single" w:sz="8" w:space="0" w:color="auto"/>
              <w:left w:val="nil"/>
              <w:bottom w:val="single" w:sz="8" w:space="0" w:color="auto"/>
              <w:right w:val="nil"/>
            </w:tcBorders>
            <w:shd w:val="clear" w:color="auto" w:fill="auto"/>
            <w:vAlign w:val="center"/>
            <w:hideMark/>
          </w:tcPr>
          <w:p w14:paraId="37385B2B" w14:textId="77777777" w:rsidR="00DA60EC" w:rsidRPr="00617938" w:rsidRDefault="00DA60EC" w:rsidP="00617938">
            <w:pPr>
              <w:spacing w:after="0" w:line="240" w:lineRule="auto"/>
              <w:jc w:val="center"/>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0" w:type="pct"/>
            <w:gridSpan w:val="2"/>
            <w:tcBorders>
              <w:top w:val="single" w:sz="8" w:space="0" w:color="auto"/>
              <w:left w:val="nil"/>
              <w:bottom w:val="single" w:sz="8" w:space="0" w:color="auto"/>
              <w:right w:val="nil"/>
            </w:tcBorders>
            <w:shd w:val="clear" w:color="auto" w:fill="auto"/>
            <w:vAlign w:val="center"/>
            <w:hideMark/>
          </w:tcPr>
          <w:p w14:paraId="080E6328" w14:textId="77777777" w:rsidR="00DA60EC" w:rsidRPr="00617938" w:rsidRDefault="00DA60EC" w:rsidP="00617938">
            <w:pPr>
              <w:spacing w:after="0" w:line="240" w:lineRule="auto"/>
              <w:jc w:val="center"/>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0" w:type="pct"/>
            <w:tcBorders>
              <w:top w:val="single" w:sz="8" w:space="0" w:color="auto"/>
              <w:left w:val="nil"/>
              <w:bottom w:val="single" w:sz="8" w:space="0" w:color="auto"/>
              <w:right w:val="nil"/>
            </w:tcBorders>
            <w:shd w:val="clear" w:color="auto" w:fill="auto"/>
            <w:vAlign w:val="center"/>
            <w:hideMark/>
          </w:tcPr>
          <w:p w14:paraId="2AFEA38A" w14:textId="77777777" w:rsidR="00DA60EC" w:rsidRPr="00617938" w:rsidRDefault="00DA60EC" w:rsidP="00617938">
            <w:pPr>
              <w:spacing w:after="0" w:line="240" w:lineRule="auto"/>
              <w:jc w:val="center"/>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2" w:type="pct"/>
            <w:gridSpan w:val="3"/>
            <w:tcBorders>
              <w:top w:val="single" w:sz="8" w:space="0" w:color="auto"/>
              <w:left w:val="nil"/>
              <w:bottom w:val="single" w:sz="8" w:space="0" w:color="auto"/>
              <w:right w:val="nil"/>
            </w:tcBorders>
            <w:shd w:val="clear" w:color="auto" w:fill="auto"/>
            <w:vAlign w:val="center"/>
            <w:hideMark/>
          </w:tcPr>
          <w:p w14:paraId="05D4ACD8" w14:textId="77777777" w:rsidR="00DA60EC" w:rsidRPr="00617938" w:rsidRDefault="00DA60EC" w:rsidP="00617938">
            <w:pPr>
              <w:spacing w:after="0" w:line="240" w:lineRule="auto"/>
              <w:jc w:val="center"/>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6" w:type="pct"/>
            <w:gridSpan w:val="3"/>
            <w:tcBorders>
              <w:top w:val="single" w:sz="8" w:space="0" w:color="auto"/>
              <w:left w:val="nil"/>
              <w:bottom w:val="single" w:sz="8" w:space="0" w:color="auto"/>
              <w:right w:val="nil"/>
            </w:tcBorders>
            <w:shd w:val="clear" w:color="auto" w:fill="auto"/>
            <w:vAlign w:val="center"/>
            <w:hideMark/>
          </w:tcPr>
          <w:p w14:paraId="4AF7876D" w14:textId="77777777" w:rsidR="00DA60EC" w:rsidRPr="00617938" w:rsidRDefault="00DA60EC" w:rsidP="00617938">
            <w:pPr>
              <w:spacing w:after="0" w:line="240" w:lineRule="auto"/>
              <w:jc w:val="center"/>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0" w:type="pct"/>
            <w:gridSpan w:val="2"/>
            <w:tcBorders>
              <w:top w:val="single" w:sz="8" w:space="0" w:color="auto"/>
              <w:left w:val="nil"/>
              <w:bottom w:val="single" w:sz="8" w:space="0" w:color="auto"/>
              <w:right w:val="nil"/>
            </w:tcBorders>
            <w:shd w:val="clear" w:color="auto" w:fill="auto"/>
            <w:vAlign w:val="center"/>
            <w:hideMark/>
          </w:tcPr>
          <w:p w14:paraId="151339D7" w14:textId="77777777" w:rsidR="00DA60EC" w:rsidRPr="00617938" w:rsidRDefault="00DA60EC" w:rsidP="00617938">
            <w:pPr>
              <w:spacing w:after="0" w:line="240" w:lineRule="auto"/>
              <w:jc w:val="center"/>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0" w:type="pct"/>
            <w:gridSpan w:val="2"/>
            <w:tcBorders>
              <w:top w:val="single" w:sz="8" w:space="0" w:color="auto"/>
              <w:left w:val="nil"/>
              <w:bottom w:val="single" w:sz="8" w:space="0" w:color="auto"/>
              <w:right w:val="nil"/>
            </w:tcBorders>
            <w:shd w:val="clear" w:color="auto" w:fill="auto"/>
            <w:vAlign w:val="center"/>
            <w:hideMark/>
          </w:tcPr>
          <w:p w14:paraId="1D9EAD65" w14:textId="77777777" w:rsidR="00DA60EC" w:rsidRPr="00617938" w:rsidRDefault="00DA60EC" w:rsidP="00617938">
            <w:pPr>
              <w:spacing w:after="0" w:line="240" w:lineRule="auto"/>
              <w:jc w:val="center"/>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14" w:type="pct"/>
            <w:gridSpan w:val="3"/>
            <w:tcBorders>
              <w:top w:val="single" w:sz="8" w:space="0" w:color="auto"/>
              <w:left w:val="nil"/>
              <w:bottom w:val="single" w:sz="8" w:space="0" w:color="auto"/>
              <w:right w:val="nil"/>
            </w:tcBorders>
            <w:shd w:val="clear" w:color="auto" w:fill="auto"/>
            <w:vAlign w:val="center"/>
            <w:hideMark/>
          </w:tcPr>
          <w:p w14:paraId="6B6ECFAF" w14:textId="77777777" w:rsidR="00DA60EC" w:rsidRPr="00617938" w:rsidRDefault="00DA60EC" w:rsidP="00617938">
            <w:pPr>
              <w:spacing w:after="0" w:line="240" w:lineRule="auto"/>
              <w:jc w:val="center"/>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5" w:type="pct"/>
            <w:gridSpan w:val="3"/>
            <w:tcBorders>
              <w:top w:val="single" w:sz="8" w:space="0" w:color="auto"/>
              <w:left w:val="nil"/>
              <w:bottom w:val="single" w:sz="8" w:space="0" w:color="auto"/>
              <w:right w:val="nil"/>
            </w:tcBorders>
            <w:shd w:val="clear" w:color="auto" w:fill="auto"/>
            <w:vAlign w:val="center"/>
            <w:hideMark/>
          </w:tcPr>
          <w:p w14:paraId="15225E2B" w14:textId="77777777" w:rsidR="00DA60EC" w:rsidRPr="00617938" w:rsidRDefault="00DA60EC" w:rsidP="00617938">
            <w:pPr>
              <w:spacing w:after="0" w:line="240" w:lineRule="auto"/>
              <w:jc w:val="center"/>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0" w:type="pct"/>
            <w:gridSpan w:val="2"/>
            <w:tcBorders>
              <w:top w:val="single" w:sz="8" w:space="0" w:color="auto"/>
              <w:left w:val="nil"/>
              <w:bottom w:val="single" w:sz="8" w:space="0" w:color="auto"/>
              <w:right w:val="nil"/>
            </w:tcBorders>
            <w:shd w:val="clear" w:color="auto" w:fill="auto"/>
            <w:vAlign w:val="center"/>
            <w:hideMark/>
          </w:tcPr>
          <w:p w14:paraId="6283592E" w14:textId="77777777" w:rsidR="00DA60EC" w:rsidRPr="00617938" w:rsidRDefault="00DA60EC" w:rsidP="00617938">
            <w:pPr>
              <w:spacing w:after="0" w:line="240" w:lineRule="auto"/>
              <w:jc w:val="center"/>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0" w:type="pct"/>
            <w:gridSpan w:val="2"/>
            <w:tcBorders>
              <w:top w:val="single" w:sz="8" w:space="0" w:color="auto"/>
              <w:left w:val="nil"/>
              <w:bottom w:val="single" w:sz="8" w:space="0" w:color="auto"/>
              <w:right w:val="nil"/>
            </w:tcBorders>
            <w:shd w:val="clear" w:color="auto" w:fill="auto"/>
            <w:vAlign w:val="center"/>
            <w:hideMark/>
          </w:tcPr>
          <w:p w14:paraId="64013770" w14:textId="77777777" w:rsidR="00DA60EC" w:rsidRPr="00617938" w:rsidRDefault="00DA60EC" w:rsidP="00617938">
            <w:pPr>
              <w:spacing w:after="0" w:line="240" w:lineRule="auto"/>
              <w:jc w:val="center"/>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0" w:type="pct"/>
            <w:gridSpan w:val="2"/>
            <w:tcBorders>
              <w:top w:val="single" w:sz="8" w:space="0" w:color="auto"/>
              <w:left w:val="nil"/>
              <w:bottom w:val="single" w:sz="8" w:space="0" w:color="auto"/>
              <w:right w:val="nil"/>
            </w:tcBorders>
            <w:shd w:val="clear" w:color="auto" w:fill="auto"/>
            <w:vAlign w:val="center"/>
            <w:hideMark/>
          </w:tcPr>
          <w:p w14:paraId="1DB8BBF3" w14:textId="77777777" w:rsidR="00DA60EC" w:rsidRPr="00617938" w:rsidRDefault="00DA60EC" w:rsidP="00617938">
            <w:pPr>
              <w:spacing w:after="0" w:line="240" w:lineRule="auto"/>
              <w:jc w:val="center"/>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6" w:type="pct"/>
            <w:gridSpan w:val="3"/>
            <w:tcBorders>
              <w:top w:val="single" w:sz="8" w:space="0" w:color="auto"/>
              <w:left w:val="nil"/>
              <w:bottom w:val="single" w:sz="8" w:space="0" w:color="auto"/>
              <w:right w:val="nil"/>
            </w:tcBorders>
            <w:shd w:val="clear" w:color="auto" w:fill="auto"/>
            <w:vAlign w:val="center"/>
            <w:hideMark/>
          </w:tcPr>
          <w:p w14:paraId="530F2135" w14:textId="77777777" w:rsidR="00DA60EC" w:rsidRPr="00617938" w:rsidRDefault="00DA60EC" w:rsidP="00617938">
            <w:pPr>
              <w:spacing w:after="0" w:line="240" w:lineRule="auto"/>
              <w:jc w:val="center"/>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4" w:type="pct"/>
            <w:gridSpan w:val="3"/>
            <w:tcBorders>
              <w:top w:val="single" w:sz="8" w:space="0" w:color="auto"/>
              <w:left w:val="nil"/>
              <w:bottom w:val="single" w:sz="8" w:space="0" w:color="auto"/>
              <w:right w:val="nil"/>
            </w:tcBorders>
            <w:shd w:val="clear" w:color="auto" w:fill="auto"/>
            <w:vAlign w:val="center"/>
            <w:hideMark/>
          </w:tcPr>
          <w:p w14:paraId="0679D67C" w14:textId="77777777" w:rsidR="00DA60EC" w:rsidRPr="00617938" w:rsidRDefault="00DA60EC" w:rsidP="00617938">
            <w:pPr>
              <w:spacing w:after="0" w:line="240" w:lineRule="auto"/>
              <w:jc w:val="center"/>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0" w:type="pct"/>
            <w:gridSpan w:val="2"/>
            <w:tcBorders>
              <w:top w:val="single" w:sz="8" w:space="0" w:color="auto"/>
              <w:left w:val="nil"/>
              <w:bottom w:val="single" w:sz="8" w:space="0" w:color="auto"/>
              <w:right w:val="nil"/>
            </w:tcBorders>
            <w:shd w:val="clear" w:color="auto" w:fill="auto"/>
            <w:vAlign w:val="center"/>
            <w:hideMark/>
          </w:tcPr>
          <w:p w14:paraId="0B25F990" w14:textId="77777777" w:rsidR="00DA60EC" w:rsidRPr="00617938" w:rsidRDefault="00DA60EC" w:rsidP="00617938">
            <w:pPr>
              <w:spacing w:after="0" w:line="240" w:lineRule="auto"/>
              <w:jc w:val="center"/>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0" w:type="pct"/>
            <w:gridSpan w:val="2"/>
            <w:tcBorders>
              <w:top w:val="single" w:sz="8" w:space="0" w:color="auto"/>
              <w:left w:val="nil"/>
              <w:bottom w:val="single" w:sz="8" w:space="0" w:color="auto"/>
              <w:right w:val="nil"/>
            </w:tcBorders>
            <w:shd w:val="clear" w:color="auto" w:fill="auto"/>
            <w:vAlign w:val="center"/>
            <w:hideMark/>
          </w:tcPr>
          <w:p w14:paraId="4AE3CAB9" w14:textId="77777777" w:rsidR="00DA60EC" w:rsidRPr="00617938" w:rsidRDefault="00DA60EC" w:rsidP="00617938">
            <w:pPr>
              <w:spacing w:after="0" w:line="240" w:lineRule="auto"/>
              <w:jc w:val="center"/>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0" w:type="pct"/>
            <w:gridSpan w:val="2"/>
            <w:tcBorders>
              <w:top w:val="single" w:sz="8" w:space="0" w:color="auto"/>
              <w:left w:val="nil"/>
              <w:bottom w:val="single" w:sz="8" w:space="0" w:color="auto"/>
              <w:right w:val="nil"/>
            </w:tcBorders>
            <w:shd w:val="clear" w:color="000000" w:fill="FFFFFF"/>
            <w:vAlign w:val="center"/>
            <w:hideMark/>
          </w:tcPr>
          <w:p w14:paraId="1FE50B01" w14:textId="77777777" w:rsidR="00DA60EC" w:rsidRPr="00617938" w:rsidRDefault="00DA60EC" w:rsidP="00617938">
            <w:pPr>
              <w:spacing w:after="0" w:line="240" w:lineRule="auto"/>
              <w:jc w:val="center"/>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6" w:type="pct"/>
            <w:gridSpan w:val="3"/>
            <w:tcBorders>
              <w:top w:val="single" w:sz="8" w:space="0" w:color="auto"/>
              <w:left w:val="nil"/>
              <w:bottom w:val="single" w:sz="8" w:space="0" w:color="auto"/>
              <w:right w:val="nil"/>
            </w:tcBorders>
            <w:shd w:val="clear" w:color="auto" w:fill="FFFFFF" w:themeFill="background1"/>
            <w:vAlign w:val="center"/>
            <w:hideMark/>
          </w:tcPr>
          <w:p w14:paraId="30E3D924" w14:textId="77777777" w:rsidR="00DA60EC" w:rsidRPr="00617938" w:rsidRDefault="00DA60EC" w:rsidP="00617938">
            <w:pPr>
              <w:spacing w:after="0" w:line="240" w:lineRule="auto"/>
              <w:jc w:val="center"/>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4" w:type="pct"/>
            <w:gridSpan w:val="3"/>
            <w:tcBorders>
              <w:top w:val="single" w:sz="8" w:space="0" w:color="auto"/>
              <w:left w:val="nil"/>
              <w:bottom w:val="single" w:sz="8" w:space="0" w:color="auto"/>
              <w:right w:val="single" w:sz="8" w:space="0" w:color="auto"/>
            </w:tcBorders>
            <w:shd w:val="clear" w:color="auto" w:fill="FFFFFF" w:themeFill="background1"/>
            <w:vAlign w:val="center"/>
            <w:hideMark/>
          </w:tcPr>
          <w:p w14:paraId="300E0143" w14:textId="77777777" w:rsidR="00DA60EC" w:rsidRPr="00617938" w:rsidRDefault="00DA60EC" w:rsidP="00617938">
            <w:pPr>
              <w:spacing w:after="0" w:line="240" w:lineRule="auto"/>
              <w:jc w:val="center"/>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59" w:type="pct"/>
            <w:gridSpan w:val="3"/>
            <w:tcBorders>
              <w:top w:val="single" w:sz="8" w:space="0" w:color="auto"/>
              <w:left w:val="nil"/>
              <w:bottom w:val="single" w:sz="8" w:space="0" w:color="auto"/>
              <w:right w:val="nil"/>
            </w:tcBorders>
            <w:shd w:val="clear" w:color="auto" w:fill="FFFFFF" w:themeFill="background1"/>
            <w:vAlign w:val="center"/>
            <w:hideMark/>
          </w:tcPr>
          <w:p w14:paraId="2453303F" w14:textId="77777777" w:rsidR="00DA60EC" w:rsidRPr="00617938" w:rsidRDefault="00DA60EC" w:rsidP="00617938">
            <w:pPr>
              <w:spacing w:after="0" w:line="240" w:lineRule="auto"/>
              <w:jc w:val="center"/>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1" w:type="pct"/>
            <w:tcBorders>
              <w:top w:val="single" w:sz="8" w:space="0" w:color="auto"/>
              <w:left w:val="nil"/>
              <w:bottom w:val="single" w:sz="8" w:space="0" w:color="auto"/>
              <w:right w:val="nil"/>
            </w:tcBorders>
            <w:shd w:val="clear" w:color="auto" w:fill="FFFFFF" w:themeFill="background1"/>
          </w:tcPr>
          <w:p w14:paraId="266EB09D" w14:textId="77777777" w:rsidR="00DA60EC" w:rsidRPr="00617938" w:rsidRDefault="00DA60EC" w:rsidP="00617938">
            <w:pPr>
              <w:spacing w:after="0" w:line="240" w:lineRule="auto"/>
              <w:jc w:val="center"/>
              <w:rPr>
                <w:rFonts w:ascii="Times New Roman" w:eastAsia="Times New Roman" w:hAnsi="Times New Roman" w:cs="Times New Roman"/>
                <w:color w:val="000000"/>
                <w:sz w:val="24"/>
                <w:szCs w:val="24"/>
                <w:lang w:eastAsia="ru-RU"/>
              </w:rPr>
            </w:pPr>
          </w:p>
        </w:tc>
      </w:tr>
      <w:tr w:rsidR="00DA60EC" w:rsidRPr="00617938" w14:paraId="4D108616" w14:textId="77777777" w:rsidTr="00617938">
        <w:trPr>
          <w:cantSplit/>
          <w:trHeight w:val="19"/>
        </w:trPr>
        <w:tc>
          <w:tcPr>
            <w:tcW w:w="379" w:type="pct"/>
            <w:gridSpan w:val="2"/>
            <w:vMerge/>
            <w:tcBorders>
              <w:top w:val="single" w:sz="8" w:space="0" w:color="auto"/>
              <w:left w:val="single" w:sz="8" w:space="0" w:color="auto"/>
              <w:bottom w:val="single" w:sz="8" w:space="0" w:color="000000"/>
              <w:right w:val="single" w:sz="8" w:space="0" w:color="auto"/>
            </w:tcBorders>
            <w:vAlign w:val="center"/>
            <w:hideMark/>
          </w:tcPr>
          <w:p w14:paraId="0E44A3AD"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460" w:type="pct"/>
            <w:gridSpan w:val="2"/>
            <w:vMerge/>
            <w:tcBorders>
              <w:top w:val="single" w:sz="8" w:space="0" w:color="auto"/>
              <w:left w:val="single" w:sz="8" w:space="0" w:color="auto"/>
              <w:bottom w:val="single" w:sz="8" w:space="0" w:color="000000"/>
              <w:right w:val="single" w:sz="8" w:space="0" w:color="auto"/>
            </w:tcBorders>
            <w:vAlign w:val="center"/>
            <w:hideMark/>
          </w:tcPr>
          <w:p w14:paraId="7A47E602"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100" w:type="pct"/>
            <w:gridSpan w:val="3"/>
            <w:tcBorders>
              <w:top w:val="nil"/>
              <w:left w:val="nil"/>
              <w:bottom w:val="single" w:sz="8" w:space="0" w:color="auto"/>
              <w:right w:val="single" w:sz="8" w:space="0" w:color="auto"/>
            </w:tcBorders>
            <w:shd w:val="clear" w:color="auto" w:fill="auto"/>
            <w:vAlign w:val="center"/>
            <w:hideMark/>
          </w:tcPr>
          <w:p w14:paraId="334FC37A"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1</w:t>
            </w:r>
          </w:p>
        </w:tc>
        <w:tc>
          <w:tcPr>
            <w:tcW w:w="84" w:type="pct"/>
            <w:gridSpan w:val="2"/>
            <w:tcBorders>
              <w:top w:val="nil"/>
              <w:left w:val="nil"/>
              <w:bottom w:val="single" w:sz="8" w:space="0" w:color="auto"/>
              <w:right w:val="single" w:sz="8" w:space="0" w:color="auto"/>
            </w:tcBorders>
            <w:shd w:val="clear" w:color="auto" w:fill="auto"/>
            <w:vAlign w:val="center"/>
            <w:hideMark/>
          </w:tcPr>
          <w:p w14:paraId="160AF6C4"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2</w:t>
            </w:r>
          </w:p>
        </w:tc>
        <w:tc>
          <w:tcPr>
            <w:tcW w:w="86" w:type="pct"/>
            <w:gridSpan w:val="2"/>
            <w:tcBorders>
              <w:top w:val="nil"/>
              <w:left w:val="nil"/>
              <w:bottom w:val="single" w:sz="8" w:space="0" w:color="auto"/>
              <w:right w:val="single" w:sz="8" w:space="0" w:color="auto"/>
            </w:tcBorders>
            <w:shd w:val="clear" w:color="auto" w:fill="auto"/>
            <w:vAlign w:val="center"/>
            <w:hideMark/>
          </w:tcPr>
          <w:p w14:paraId="3DA96FB5"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3</w:t>
            </w:r>
          </w:p>
        </w:tc>
        <w:tc>
          <w:tcPr>
            <w:tcW w:w="86" w:type="pct"/>
            <w:gridSpan w:val="3"/>
            <w:tcBorders>
              <w:top w:val="nil"/>
              <w:left w:val="nil"/>
              <w:bottom w:val="single" w:sz="8" w:space="0" w:color="auto"/>
              <w:right w:val="single" w:sz="8" w:space="0" w:color="auto"/>
            </w:tcBorders>
            <w:shd w:val="clear" w:color="auto" w:fill="auto"/>
            <w:vAlign w:val="center"/>
            <w:hideMark/>
          </w:tcPr>
          <w:p w14:paraId="282F3691"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4</w:t>
            </w:r>
          </w:p>
        </w:tc>
        <w:tc>
          <w:tcPr>
            <w:tcW w:w="85" w:type="pct"/>
            <w:gridSpan w:val="3"/>
            <w:tcBorders>
              <w:top w:val="nil"/>
              <w:left w:val="nil"/>
              <w:bottom w:val="single" w:sz="8" w:space="0" w:color="auto"/>
              <w:right w:val="single" w:sz="8" w:space="0" w:color="auto"/>
            </w:tcBorders>
            <w:shd w:val="clear" w:color="auto" w:fill="auto"/>
            <w:vAlign w:val="center"/>
            <w:hideMark/>
          </w:tcPr>
          <w:p w14:paraId="364D1AEA"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5</w:t>
            </w:r>
          </w:p>
        </w:tc>
        <w:tc>
          <w:tcPr>
            <w:tcW w:w="86" w:type="pct"/>
            <w:tcBorders>
              <w:top w:val="nil"/>
              <w:left w:val="nil"/>
              <w:bottom w:val="single" w:sz="8" w:space="0" w:color="auto"/>
              <w:right w:val="single" w:sz="8" w:space="0" w:color="auto"/>
            </w:tcBorders>
            <w:shd w:val="clear" w:color="auto" w:fill="auto"/>
            <w:vAlign w:val="center"/>
            <w:hideMark/>
          </w:tcPr>
          <w:p w14:paraId="470E4C5D"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6</w:t>
            </w:r>
          </w:p>
        </w:tc>
        <w:tc>
          <w:tcPr>
            <w:tcW w:w="83" w:type="pct"/>
            <w:gridSpan w:val="2"/>
            <w:tcBorders>
              <w:top w:val="nil"/>
              <w:left w:val="nil"/>
              <w:bottom w:val="single" w:sz="8" w:space="0" w:color="auto"/>
              <w:right w:val="single" w:sz="8" w:space="0" w:color="auto"/>
            </w:tcBorders>
            <w:shd w:val="clear" w:color="auto" w:fill="auto"/>
            <w:vAlign w:val="center"/>
            <w:hideMark/>
          </w:tcPr>
          <w:p w14:paraId="0A945EF6"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7</w:t>
            </w:r>
          </w:p>
        </w:tc>
        <w:tc>
          <w:tcPr>
            <w:tcW w:w="79" w:type="pct"/>
            <w:gridSpan w:val="3"/>
            <w:tcBorders>
              <w:top w:val="nil"/>
              <w:left w:val="nil"/>
              <w:bottom w:val="single" w:sz="8" w:space="0" w:color="auto"/>
              <w:right w:val="single" w:sz="8" w:space="0" w:color="auto"/>
            </w:tcBorders>
            <w:shd w:val="clear" w:color="auto" w:fill="auto"/>
            <w:vAlign w:val="center"/>
            <w:hideMark/>
          </w:tcPr>
          <w:p w14:paraId="790BA84E"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8</w:t>
            </w:r>
          </w:p>
        </w:tc>
        <w:tc>
          <w:tcPr>
            <w:tcW w:w="83" w:type="pct"/>
            <w:gridSpan w:val="3"/>
            <w:tcBorders>
              <w:top w:val="nil"/>
              <w:left w:val="nil"/>
              <w:bottom w:val="single" w:sz="8" w:space="0" w:color="auto"/>
              <w:right w:val="single" w:sz="8" w:space="0" w:color="auto"/>
            </w:tcBorders>
            <w:shd w:val="clear" w:color="auto" w:fill="auto"/>
            <w:vAlign w:val="center"/>
            <w:hideMark/>
          </w:tcPr>
          <w:p w14:paraId="4F44A73B"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9</w:t>
            </w:r>
          </w:p>
        </w:tc>
        <w:tc>
          <w:tcPr>
            <w:tcW w:w="74" w:type="pct"/>
            <w:gridSpan w:val="2"/>
            <w:tcBorders>
              <w:top w:val="nil"/>
              <w:left w:val="nil"/>
              <w:bottom w:val="single" w:sz="8" w:space="0" w:color="auto"/>
              <w:right w:val="single" w:sz="8" w:space="0" w:color="auto"/>
            </w:tcBorders>
            <w:shd w:val="clear" w:color="auto" w:fill="auto"/>
            <w:vAlign w:val="center"/>
            <w:hideMark/>
          </w:tcPr>
          <w:p w14:paraId="17D055AF"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10</w:t>
            </w:r>
          </w:p>
        </w:tc>
        <w:tc>
          <w:tcPr>
            <w:tcW w:w="100" w:type="pct"/>
            <w:gridSpan w:val="2"/>
            <w:tcBorders>
              <w:top w:val="nil"/>
              <w:left w:val="nil"/>
              <w:bottom w:val="single" w:sz="8" w:space="0" w:color="auto"/>
              <w:right w:val="single" w:sz="8" w:space="0" w:color="auto"/>
            </w:tcBorders>
            <w:shd w:val="clear" w:color="auto" w:fill="auto"/>
            <w:vAlign w:val="center"/>
            <w:hideMark/>
          </w:tcPr>
          <w:p w14:paraId="2E73C67C"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11</w:t>
            </w:r>
          </w:p>
        </w:tc>
        <w:tc>
          <w:tcPr>
            <w:tcW w:w="97" w:type="pct"/>
            <w:gridSpan w:val="3"/>
            <w:tcBorders>
              <w:top w:val="nil"/>
              <w:left w:val="nil"/>
              <w:bottom w:val="single" w:sz="8" w:space="0" w:color="auto"/>
              <w:right w:val="single" w:sz="8" w:space="0" w:color="auto"/>
            </w:tcBorders>
            <w:shd w:val="clear" w:color="auto" w:fill="auto"/>
            <w:vAlign w:val="center"/>
            <w:hideMark/>
          </w:tcPr>
          <w:p w14:paraId="2A924775"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12</w:t>
            </w:r>
          </w:p>
        </w:tc>
        <w:tc>
          <w:tcPr>
            <w:tcW w:w="93" w:type="pct"/>
            <w:gridSpan w:val="3"/>
            <w:tcBorders>
              <w:top w:val="nil"/>
              <w:left w:val="nil"/>
              <w:bottom w:val="single" w:sz="8" w:space="0" w:color="auto"/>
              <w:right w:val="single" w:sz="8" w:space="0" w:color="auto"/>
            </w:tcBorders>
            <w:shd w:val="clear" w:color="auto" w:fill="auto"/>
            <w:vAlign w:val="center"/>
            <w:hideMark/>
          </w:tcPr>
          <w:p w14:paraId="48CC2720"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13</w:t>
            </w:r>
          </w:p>
        </w:tc>
        <w:tc>
          <w:tcPr>
            <w:tcW w:w="93" w:type="pct"/>
            <w:gridSpan w:val="2"/>
            <w:tcBorders>
              <w:top w:val="nil"/>
              <w:left w:val="nil"/>
              <w:bottom w:val="single" w:sz="8" w:space="0" w:color="auto"/>
              <w:right w:val="single" w:sz="8" w:space="0" w:color="auto"/>
            </w:tcBorders>
            <w:shd w:val="clear" w:color="auto" w:fill="auto"/>
            <w:vAlign w:val="center"/>
            <w:hideMark/>
          </w:tcPr>
          <w:p w14:paraId="5B05C560"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14</w:t>
            </w:r>
          </w:p>
        </w:tc>
        <w:tc>
          <w:tcPr>
            <w:tcW w:w="83" w:type="pct"/>
            <w:gridSpan w:val="2"/>
            <w:tcBorders>
              <w:top w:val="nil"/>
              <w:left w:val="nil"/>
              <w:bottom w:val="single" w:sz="8" w:space="0" w:color="auto"/>
              <w:right w:val="single" w:sz="8" w:space="0" w:color="auto"/>
            </w:tcBorders>
            <w:shd w:val="clear" w:color="auto" w:fill="FFFFFF"/>
            <w:vAlign w:val="center"/>
            <w:hideMark/>
          </w:tcPr>
          <w:p w14:paraId="0771CA0C"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15</w:t>
            </w:r>
          </w:p>
        </w:tc>
        <w:tc>
          <w:tcPr>
            <w:tcW w:w="79" w:type="pct"/>
            <w:gridSpan w:val="3"/>
            <w:tcBorders>
              <w:top w:val="nil"/>
              <w:left w:val="nil"/>
              <w:bottom w:val="single" w:sz="8" w:space="0" w:color="auto"/>
              <w:right w:val="single" w:sz="8" w:space="0" w:color="auto"/>
            </w:tcBorders>
            <w:shd w:val="clear" w:color="auto" w:fill="FFFFFF"/>
            <w:vAlign w:val="center"/>
            <w:hideMark/>
          </w:tcPr>
          <w:p w14:paraId="3360DD7E"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16</w:t>
            </w:r>
          </w:p>
        </w:tc>
        <w:tc>
          <w:tcPr>
            <w:tcW w:w="93" w:type="pct"/>
            <w:gridSpan w:val="3"/>
            <w:tcBorders>
              <w:top w:val="nil"/>
              <w:left w:val="nil"/>
              <w:bottom w:val="single" w:sz="8" w:space="0" w:color="auto"/>
              <w:right w:val="single" w:sz="8" w:space="0" w:color="auto"/>
            </w:tcBorders>
            <w:shd w:val="clear" w:color="auto" w:fill="C2D69B" w:themeFill="accent3" w:themeFillTint="99"/>
            <w:vAlign w:val="center"/>
            <w:hideMark/>
          </w:tcPr>
          <w:p w14:paraId="261DE7EB"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17</w:t>
            </w:r>
          </w:p>
        </w:tc>
        <w:tc>
          <w:tcPr>
            <w:tcW w:w="93" w:type="pct"/>
            <w:gridSpan w:val="2"/>
            <w:tcBorders>
              <w:top w:val="nil"/>
              <w:left w:val="nil"/>
              <w:bottom w:val="single" w:sz="8" w:space="0" w:color="auto"/>
              <w:right w:val="single" w:sz="8" w:space="0" w:color="auto"/>
            </w:tcBorders>
            <w:shd w:val="clear" w:color="000000" w:fill="FFFF00"/>
            <w:vAlign w:val="center"/>
            <w:hideMark/>
          </w:tcPr>
          <w:p w14:paraId="6456DE3D"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18</w:t>
            </w:r>
          </w:p>
        </w:tc>
        <w:tc>
          <w:tcPr>
            <w:tcW w:w="93" w:type="pct"/>
            <w:gridSpan w:val="2"/>
            <w:tcBorders>
              <w:top w:val="nil"/>
              <w:left w:val="nil"/>
              <w:bottom w:val="single" w:sz="8" w:space="0" w:color="auto"/>
              <w:right w:val="single" w:sz="8" w:space="0" w:color="auto"/>
            </w:tcBorders>
            <w:shd w:val="clear" w:color="000000" w:fill="FFFF00"/>
            <w:vAlign w:val="center"/>
            <w:hideMark/>
          </w:tcPr>
          <w:p w14:paraId="7398A904"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19</w:t>
            </w:r>
          </w:p>
        </w:tc>
        <w:tc>
          <w:tcPr>
            <w:tcW w:w="97" w:type="pct"/>
            <w:gridSpan w:val="3"/>
            <w:tcBorders>
              <w:top w:val="nil"/>
              <w:left w:val="nil"/>
              <w:bottom w:val="single" w:sz="8" w:space="0" w:color="auto"/>
              <w:right w:val="single" w:sz="8" w:space="0" w:color="auto"/>
            </w:tcBorders>
            <w:shd w:val="clear" w:color="auto" w:fill="auto"/>
            <w:vAlign w:val="center"/>
            <w:hideMark/>
          </w:tcPr>
          <w:p w14:paraId="4298FD02"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20</w:t>
            </w:r>
          </w:p>
        </w:tc>
        <w:tc>
          <w:tcPr>
            <w:tcW w:w="97" w:type="pct"/>
            <w:gridSpan w:val="3"/>
            <w:tcBorders>
              <w:top w:val="nil"/>
              <w:left w:val="nil"/>
              <w:bottom w:val="single" w:sz="8" w:space="0" w:color="auto"/>
              <w:right w:val="single" w:sz="8" w:space="0" w:color="auto"/>
            </w:tcBorders>
            <w:shd w:val="clear" w:color="auto" w:fill="auto"/>
            <w:vAlign w:val="center"/>
            <w:hideMark/>
          </w:tcPr>
          <w:p w14:paraId="022F07A1"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21</w:t>
            </w:r>
          </w:p>
        </w:tc>
        <w:tc>
          <w:tcPr>
            <w:tcW w:w="90" w:type="pct"/>
            <w:gridSpan w:val="2"/>
            <w:tcBorders>
              <w:top w:val="nil"/>
              <w:left w:val="nil"/>
              <w:bottom w:val="single" w:sz="8" w:space="0" w:color="auto"/>
              <w:right w:val="single" w:sz="8" w:space="0" w:color="auto"/>
            </w:tcBorders>
            <w:shd w:val="clear" w:color="auto" w:fill="auto"/>
            <w:vAlign w:val="center"/>
            <w:hideMark/>
          </w:tcPr>
          <w:p w14:paraId="61444D0E"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22</w:t>
            </w:r>
          </w:p>
        </w:tc>
        <w:tc>
          <w:tcPr>
            <w:tcW w:w="90" w:type="pct"/>
            <w:gridSpan w:val="2"/>
            <w:tcBorders>
              <w:top w:val="nil"/>
              <w:left w:val="nil"/>
              <w:bottom w:val="single" w:sz="8" w:space="0" w:color="auto"/>
              <w:right w:val="single" w:sz="8" w:space="0" w:color="auto"/>
            </w:tcBorders>
            <w:shd w:val="clear" w:color="auto" w:fill="auto"/>
            <w:vAlign w:val="center"/>
            <w:hideMark/>
          </w:tcPr>
          <w:p w14:paraId="144CFA51"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23</w:t>
            </w:r>
          </w:p>
        </w:tc>
        <w:tc>
          <w:tcPr>
            <w:tcW w:w="94" w:type="pct"/>
            <w:gridSpan w:val="3"/>
            <w:tcBorders>
              <w:top w:val="nil"/>
              <w:left w:val="nil"/>
              <w:bottom w:val="single" w:sz="8" w:space="0" w:color="auto"/>
              <w:right w:val="single" w:sz="8" w:space="0" w:color="auto"/>
            </w:tcBorders>
            <w:shd w:val="clear" w:color="auto" w:fill="auto"/>
            <w:vAlign w:val="center"/>
            <w:hideMark/>
          </w:tcPr>
          <w:p w14:paraId="682BB2F1"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24</w:t>
            </w:r>
          </w:p>
        </w:tc>
        <w:tc>
          <w:tcPr>
            <w:tcW w:w="96" w:type="pct"/>
            <w:gridSpan w:val="3"/>
            <w:tcBorders>
              <w:top w:val="nil"/>
              <w:left w:val="nil"/>
              <w:bottom w:val="single" w:sz="8" w:space="0" w:color="auto"/>
              <w:right w:val="single" w:sz="8" w:space="0" w:color="auto"/>
            </w:tcBorders>
            <w:shd w:val="clear" w:color="auto" w:fill="auto"/>
            <w:vAlign w:val="center"/>
            <w:hideMark/>
          </w:tcPr>
          <w:p w14:paraId="6F7CA642"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25</w:t>
            </w:r>
          </w:p>
        </w:tc>
        <w:tc>
          <w:tcPr>
            <w:tcW w:w="90" w:type="pct"/>
            <w:gridSpan w:val="2"/>
            <w:tcBorders>
              <w:top w:val="nil"/>
              <w:left w:val="nil"/>
              <w:bottom w:val="single" w:sz="8" w:space="0" w:color="auto"/>
              <w:right w:val="single" w:sz="8" w:space="0" w:color="auto"/>
            </w:tcBorders>
            <w:shd w:val="clear" w:color="auto" w:fill="auto"/>
            <w:vAlign w:val="center"/>
            <w:hideMark/>
          </w:tcPr>
          <w:p w14:paraId="1C032299"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26</w:t>
            </w:r>
          </w:p>
        </w:tc>
        <w:tc>
          <w:tcPr>
            <w:tcW w:w="90" w:type="pct"/>
            <w:tcBorders>
              <w:top w:val="nil"/>
              <w:left w:val="nil"/>
              <w:bottom w:val="single" w:sz="8" w:space="0" w:color="auto"/>
              <w:right w:val="single" w:sz="8" w:space="0" w:color="auto"/>
            </w:tcBorders>
            <w:shd w:val="clear" w:color="auto" w:fill="auto"/>
            <w:vAlign w:val="center"/>
            <w:hideMark/>
          </w:tcPr>
          <w:p w14:paraId="3F52FB5C"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27</w:t>
            </w:r>
          </w:p>
        </w:tc>
        <w:tc>
          <w:tcPr>
            <w:tcW w:w="92" w:type="pct"/>
            <w:gridSpan w:val="3"/>
            <w:tcBorders>
              <w:top w:val="nil"/>
              <w:left w:val="nil"/>
              <w:bottom w:val="single" w:sz="8" w:space="0" w:color="auto"/>
              <w:right w:val="single" w:sz="8" w:space="0" w:color="auto"/>
            </w:tcBorders>
            <w:shd w:val="clear" w:color="auto" w:fill="auto"/>
            <w:vAlign w:val="center"/>
            <w:hideMark/>
          </w:tcPr>
          <w:p w14:paraId="6D81BF9A"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28</w:t>
            </w:r>
          </w:p>
        </w:tc>
        <w:tc>
          <w:tcPr>
            <w:tcW w:w="96" w:type="pct"/>
            <w:gridSpan w:val="3"/>
            <w:tcBorders>
              <w:top w:val="nil"/>
              <w:left w:val="nil"/>
              <w:bottom w:val="single" w:sz="8" w:space="0" w:color="auto"/>
              <w:right w:val="single" w:sz="8" w:space="0" w:color="auto"/>
            </w:tcBorders>
            <w:shd w:val="clear" w:color="auto" w:fill="auto"/>
            <w:vAlign w:val="center"/>
            <w:hideMark/>
          </w:tcPr>
          <w:p w14:paraId="25A06637"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29</w:t>
            </w:r>
          </w:p>
        </w:tc>
        <w:tc>
          <w:tcPr>
            <w:tcW w:w="90" w:type="pct"/>
            <w:gridSpan w:val="2"/>
            <w:tcBorders>
              <w:top w:val="nil"/>
              <w:left w:val="nil"/>
              <w:bottom w:val="single" w:sz="8" w:space="0" w:color="auto"/>
              <w:right w:val="single" w:sz="8" w:space="0" w:color="auto"/>
            </w:tcBorders>
            <w:shd w:val="clear" w:color="auto" w:fill="auto"/>
            <w:vAlign w:val="center"/>
            <w:hideMark/>
          </w:tcPr>
          <w:p w14:paraId="157E1BC8"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30</w:t>
            </w:r>
          </w:p>
        </w:tc>
        <w:tc>
          <w:tcPr>
            <w:tcW w:w="90" w:type="pct"/>
            <w:gridSpan w:val="2"/>
            <w:tcBorders>
              <w:top w:val="nil"/>
              <w:left w:val="nil"/>
              <w:bottom w:val="single" w:sz="8" w:space="0" w:color="auto"/>
              <w:right w:val="single" w:sz="8" w:space="0" w:color="auto"/>
            </w:tcBorders>
            <w:shd w:val="clear" w:color="auto" w:fill="auto"/>
            <w:vAlign w:val="center"/>
            <w:hideMark/>
          </w:tcPr>
          <w:p w14:paraId="21FC8C4B"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31</w:t>
            </w:r>
          </w:p>
        </w:tc>
        <w:tc>
          <w:tcPr>
            <w:tcW w:w="114" w:type="pct"/>
            <w:gridSpan w:val="3"/>
            <w:tcBorders>
              <w:top w:val="nil"/>
              <w:left w:val="nil"/>
              <w:bottom w:val="single" w:sz="8" w:space="0" w:color="auto"/>
              <w:right w:val="single" w:sz="8" w:space="0" w:color="auto"/>
            </w:tcBorders>
            <w:shd w:val="clear" w:color="auto" w:fill="auto"/>
            <w:vAlign w:val="center"/>
            <w:hideMark/>
          </w:tcPr>
          <w:p w14:paraId="709EDB68"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32</w:t>
            </w:r>
          </w:p>
        </w:tc>
        <w:tc>
          <w:tcPr>
            <w:tcW w:w="95" w:type="pct"/>
            <w:gridSpan w:val="3"/>
            <w:tcBorders>
              <w:top w:val="nil"/>
              <w:left w:val="nil"/>
              <w:bottom w:val="single" w:sz="8" w:space="0" w:color="auto"/>
              <w:right w:val="single" w:sz="8" w:space="0" w:color="auto"/>
            </w:tcBorders>
            <w:shd w:val="clear" w:color="auto" w:fill="auto"/>
            <w:vAlign w:val="center"/>
            <w:hideMark/>
          </w:tcPr>
          <w:p w14:paraId="19540D89"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33</w:t>
            </w:r>
          </w:p>
        </w:tc>
        <w:tc>
          <w:tcPr>
            <w:tcW w:w="90" w:type="pct"/>
            <w:gridSpan w:val="2"/>
            <w:tcBorders>
              <w:top w:val="nil"/>
              <w:left w:val="nil"/>
              <w:bottom w:val="single" w:sz="8" w:space="0" w:color="auto"/>
              <w:right w:val="single" w:sz="8" w:space="0" w:color="auto"/>
            </w:tcBorders>
            <w:shd w:val="clear" w:color="auto" w:fill="auto"/>
            <w:vAlign w:val="center"/>
            <w:hideMark/>
          </w:tcPr>
          <w:p w14:paraId="4897F1D9"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34</w:t>
            </w:r>
          </w:p>
        </w:tc>
        <w:tc>
          <w:tcPr>
            <w:tcW w:w="90" w:type="pct"/>
            <w:gridSpan w:val="2"/>
            <w:tcBorders>
              <w:top w:val="nil"/>
              <w:left w:val="nil"/>
              <w:bottom w:val="single" w:sz="8" w:space="0" w:color="auto"/>
              <w:right w:val="single" w:sz="8" w:space="0" w:color="auto"/>
            </w:tcBorders>
            <w:shd w:val="clear" w:color="auto" w:fill="auto"/>
            <w:vAlign w:val="center"/>
            <w:hideMark/>
          </w:tcPr>
          <w:p w14:paraId="0825EAB3"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35</w:t>
            </w:r>
          </w:p>
        </w:tc>
        <w:tc>
          <w:tcPr>
            <w:tcW w:w="90" w:type="pct"/>
            <w:gridSpan w:val="2"/>
            <w:tcBorders>
              <w:top w:val="nil"/>
              <w:left w:val="nil"/>
              <w:bottom w:val="single" w:sz="8" w:space="0" w:color="auto"/>
              <w:right w:val="single" w:sz="8" w:space="0" w:color="auto"/>
            </w:tcBorders>
            <w:shd w:val="clear" w:color="auto" w:fill="auto"/>
            <w:vAlign w:val="center"/>
            <w:hideMark/>
          </w:tcPr>
          <w:p w14:paraId="31A998D7"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36</w:t>
            </w:r>
          </w:p>
        </w:tc>
        <w:tc>
          <w:tcPr>
            <w:tcW w:w="96" w:type="pct"/>
            <w:gridSpan w:val="3"/>
            <w:tcBorders>
              <w:top w:val="nil"/>
              <w:left w:val="nil"/>
              <w:bottom w:val="single" w:sz="8" w:space="0" w:color="auto"/>
              <w:right w:val="single" w:sz="8" w:space="0" w:color="auto"/>
            </w:tcBorders>
            <w:shd w:val="clear" w:color="auto" w:fill="auto"/>
            <w:vAlign w:val="center"/>
            <w:hideMark/>
          </w:tcPr>
          <w:p w14:paraId="52593257"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37</w:t>
            </w:r>
          </w:p>
        </w:tc>
        <w:tc>
          <w:tcPr>
            <w:tcW w:w="94" w:type="pct"/>
            <w:gridSpan w:val="3"/>
            <w:tcBorders>
              <w:top w:val="nil"/>
              <w:left w:val="nil"/>
              <w:bottom w:val="single" w:sz="8" w:space="0" w:color="auto"/>
              <w:right w:val="single" w:sz="8" w:space="0" w:color="auto"/>
            </w:tcBorders>
            <w:shd w:val="clear" w:color="auto" w:fill="8DB3E2" w:themeFill="text2" w:themeFillTint="66"/>
            <w:vAlign w:val="center"/>
            <w:hideMark/>
          </w:tcPr>
          <w:p w14:paraId="42ED2353"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38</w:t>
            </w:r>
          </w:p>
        </w:tc>
        <w:tc>
          <w:tcPr>
            <w:tcW w:w="90" w:type="pct"/>
            <w:gridSpan w:val="2"/>
            <w:tcBorders>
              <w:top w:val="nil"/>
              <w:left w:val="nil"/>
              <w:bottom w:val="single" w:sz="8" w:space="0" w:color="auto"/>
              <w:right w:val="single" w:sz="8" w:space="0" w:color="auto"/>
            </w:tcBorders>
            <w:shd w:val="clear" w:color="auto" w:fill="8DB3E2" w:themeFill="text2" w:themeFillTint="66"/>
            <w:vAlign w:val="center"/>
            <w:hideMark/>
          </w:tcPr>
          <w:p w14:paraId="1E70FA53"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39</w:t>
            </w:r>
          </w:p>
        </w:tc>
        <w:tc>
          <w:tcPr>
            <w:tcW w:w="90" w:type="pct"/>
            <w:gridSpan w:val="2"/>
            <w:tcBorders>
              <w:top w:val="nil"/>
              <w:left w:val="nil"/>
              <w:bottom w:val="single" w:sz="8" w:space="0" w:color="auto"/>
              <w:right w:val="single" w:sz="8" w:space="0" w:color="auto"/>
            </w:tcBorders>
            <w:shd w:val="clear" w:color="auto" w:fill="auto"/>
            <w:vAlign w:val="center"/>
            <w:hideMark/>
          </w:tcPr>
          <w:p w14:paraId="6F400D74"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40</w:t>
            </w:r>
          </w:p>
        </w:tc>
        <w:tc>
          <w:tcPr>
            <w:tcW w:w="90" w:type="pct"/>
            <w:gridSpan w:val="2"/>
            <w:tcBorders>
              <w:top w:val="nil"/>
              <w:left w:val="nil"/>
              <w:bottom w:val="single" w:sz="8" w:space="0" w:color="auto"/>
              <w:right w:val="single" w:sz="8" w:space="0" w:color="auto"/>
            </w:tcBorders>
            <w:shd w:val="clear" w:color="auto" w:fill="8DB3E2" w:themeFill="text2" w:themeFillTint="66"/>
            <w:vAlign w:val="center"/>
            <w:hideMark/>
          </w:tcPr>
          <w:p w14:paraId="07510A0A"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41</w:t>
            </w:r>
          </w:p>
        </w:tc>
        <w:tc>
          <w:tcPr>
            <w:tcW w:w="96" w:type="pct"/>
            <w:gridSpan w:val="3"/>
            <w:tcBorders>
              <w:top w:val="nil"/>
              <w:left w:val="nil"/>
              <w:bottom w:val="single" w:sz="8" w:space="0" w:color="auto"/>
              <w:right w:val="single" w:sz="8" w:space="0" w:color="auto"/>
            </w:tcBorders>
            <w:shd w:val="clear" w:color="auto" w:fill="8DB3E2" w:themeFill="text2" w:themeFillTint="66"/>
            <w:vAlign w:val="center"/>
            <w:hideMark/>
          </w:tcPr>
          <w:p w14:paraId="4AFACE84"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42</w:t>
            </w:r>
          </w:p>
        </w:tc>
        <w:tc>
          <w:tcPr>
            <w:tcW w:w="94" w:type="pct"/>
            <w:gridSpan w:val="3"/>
            <w:tcBorders>
              <w:top w:val="nil"/>
              <w:left w:val="nil"/>
              <w:bottom w:val="single" w:sz="8" w:space="0" w:color="auto"/>
              <w:right w:val="single" w:sz="8" w:space="0" w:color="auto"/>
            </w:tcBorders>
            <w:shd w:val="clear" w:color="auto" w:fill="C2D69B" w:themeFill="accent3" w:themeFillTint="99"/>
            <w:vAlign w:val="center"/>
            <w:hideMark/>
          </w:tcPr>
          <w:p w14:paraId="12D1703A"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43</w:t>
            </w:r>
          </w:p>
        </w:tc>
        <w:tc>
          <w:tcPr>
            <w:tcW w:w="159" w:type="pct"/>
            <w:gridSpan w:val="3"/>
            <w:tcBorders>
              <w:top w:val="nil"/>
              <w:left w:val="nil"/>
              <w:bottom w:val="single" w:sz="8" w:space="0" w:color="auto"/>
              <w:right w:val="single" w:sz="8" w:space="0" w:color="auto"/>
            </w:tcBorders>
            <w:shd w:val="clear" w:color="auto" w:fill="FFFFFF" w:themeFill="background1"/>
            <w:vAlign w:val="center"/>
            <w:hideMark/>
          </w:tcPr>
          <w:p w14:paraId="07CB257C"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91" w:type="pct"/>
            <w:tcBorders>
              <w:top w:val="nil"/>
              <w:left w:val="nil"/>
              <w:bottom w:val="single" w:sz="8" w:space="0" w:color="auto"/>
              <w:right w:val="single" w:sz="8" w:space="0" w:color="auto"/>
            </w:tcBorders>
            <w:shd w:val="clear" w:color="auto" w:fill="FFFFFF" w:themeFill="background1"/>
          </w:tcPr>
          <w:p w14:paraId="1769B34E"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r>
      <w:tr w:rsidR="00534F65" w:rsidRPr="00617938" w14:paraId="4C473ABF" w14:textId="77777777" w:rsidTr="00617938">
        <w:trPr>
          <w:cantSplit/>
          <w:trHeight w:val="19"/>
        </w:trPr>
        <w:tc>
          <w:tcPr>
            <w:tcW w:w="379" w:type="pct"/>
            <w:gridSpan w:val="2"/>
            <w:tcBorders>
              <w:top w:val="nil"/>
              <w:left w:val="single" w:sz="8" w:space="0" w:color="auto"/>
              <w:bottom w:val="single" w:sz="8" w:space="0" w:color="auto"/>
              <w:right w:val="single" w:sz="8" w:space="0" w:color="auto"/>
            </w:tcBorders>
            <w:shd w:val="clear" w:color="000000" w:fill="BFBFBF"/>
            <w:vAlign w:val="center"/>
            <w:hideMark/>
          </w:tcPr>
          <w:p w14:paraId="0DF4D02A" w14:textId="77777777" w:rsidR="00DA60EC" w:rsidRPr="00617938" w:rsidRDefault="00DA60EC" w:rsidP="00617938">
            <w:pPr>
              <w:spacing w:after="0" w:line="240" w:lineRule="auto"/>
              <w:jc w:val="both"/>
              <w:rPr>
                <w:rFonts w:ascii="Times New Roman" w:eastAsia="Times New Roman" w:hAnsi="Times New Roman" w:cs="Times New Roman"/>
                <w:b/>
                <w:bCs/>
                <w:iCs/>
                <w:color w:val="000000"/>
                <w:sz w:val="24"/>
                <w:szCs w:val="24"/>
                <w:lang w:eastAsia="ru-RU"/>
              </w:rPr>
            </w:pPr>
            <w:r w:rsidRPr="00617938">
              <w:rPr>
                <w:rFonts w:ascii="Times New Roman" w:eastAsia="Times New Roman" w:hAnsi="Times New Roman" w:cs="Times New Roman"/>
                <w:b/>
                <w:bCs/>
                <w:iCs/>
                <w:color w:val="000000"/>
                <w:sz w:val="24"/>
                <w:szCs w:val="24"/>
                <w:lang w:eastAsia="ru-RU"/>
              </w:rPr>
              <w:lastRenderedPageBreak/>
              <w:t>ОГСЭ.00</w:t>
            </w:r>
          </w:p>
        </w:tc>
        <w:tc>
          <w:tcPr>
            <w:tcW w:w="460" w:type="pct"/>
            <w:gridSpan w:val="2"/>
            <w:tcBorders>
              <w:top w:val="nil"/>
              <w:left w:val="nil"/>
              <w:bottom w:val="single" w:sz="8" w:space="0" w:color="auto"/>
              <w:right w:val="single" w:sz="8" w:space="0" w:color="auto"/>
            </w:tcBorders>
            <w:shd w:val="clear" w:color="000000" w:fill="BFBFBF"/>
            <w:vAlign w:val="center"/>
            <w:hideMark/>
          </w:tcPr>
          <w:p w14:paraId="03E28A64" w14:textId="77777777" w:rsidR="00DA60EC" w:rsidRPr="00617938" w:rsidRDefault="00DA60EC" w:rsidP="00617938">
            <w:pPr>
              <w:spacing w:after="0" w:line="240" w:lineRule="auto"/>
              <w:jc w:val="both"/>
              <w:rPr>
                <w:rFonts w:ascii="Times New Roman" w:eastAsia="Times New Roman" w:hAnsi="Times New Roman" w:cs="Times New Roman"/>
                <w:b/>
                <w:bCs/>
                <w:iCs/>
                <w:color w:val="000000"/>
                <w:sz w:val="24"/>
                <w:szCs w:val="24"/>
                <w:lang w:eastAsia="ru-RU"/>
              </w:rPr>
            </w:pPr>
            <w:r w:rsidRPr="00617938">
              <w:rPr>
                <w:rFonts w:ascii="Times New Roman" w:eastAsia="Times New Roman" w:hAnsi="Times New Roman" w:cs="Times New Roman"/>
                <w:b/>
                <w:bCs/>
                <w:iCs/>
                <w:color w:val="000000"/>
                <w:sz w:val="24"/>
                <w:szCs w:val="24"/>
                <w:lang w:eastAsia="ru-RU"/>
              </w:rPr>
              <w:t>Общий гуманитарный и социально-экономический цикл</w:t>
            </w:r>
          </w:p>
        </w:tc>
        <w:tc>
          <w:tcPr>
            <w:tcW w:w="100" w:type="pct"/>
            <w:gridSpan w:val="3"/>
            <w:tcBorders>
              <w:top w:val="nil"/>
              <w:left w:val="nil"/>
              <w:bottom w:val="single" w:sz="8" w:space="0" w:color="auto"/>
              <w:right w:val="single" w:sz="8" w:space="0" w:color="auto"/>
            </w:tcBorders>
            <w:shd w:val="clear" w:color="000000" w:fill="C0C0C0"/>
            <w:noWrap/>
            <w:vAlign w:val="center"/>
            <w:hideMark/>
          </w:tcPr>
          <w:p w14:paraId="24E3DB79"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84" w:type="pct"/>
            <w:gridSpan w:val="2"/>
            <w:tcBorders>
              <w:top w:val="nil"/>
              <w:left w:val="nil"/>
              <w:bottom w:val="single" w:sz="8" w:space="0" w:color="auto"/>
              <w:right w:val="single" w:sz="8" w:space="0" w:color="auto"/>
            </w:tcBorders>
            <w:shd w:val="clear" w:color="000000" w:fill="C0C0C0"/>
            <w:noWrap/>
            <w:vAlign w:val="center"/>
            <w:hideMark/>
          </w:tcPr>
          <w:p w14:paraId="54676CD3"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86" w:type="pct"/>
            <w:gridSpan w:val="2"/>
            <w:tcBorders>
              <w:top w:val="nil"/>
              <w:left w:val="nil"/>
              <w:bottom w:val="single" w:sz="8" w:space="0" w:color="auto"/>
              <w:right w:val="single" w:sz="8" w:space="0" w:color="auto"/>
            </w:tcBorders>
            <w:shd w:val="clear" w:color="000000" w:fill="C0C0C0"/>
            <w:noWrap/>
            <w:vAlign w:val="center"/>
            <w:hideMark/>
          </w:tcPr>
          <w:p w14:paraId="1EC6B984"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86" w:type="pct"/>
            <w:gridSpan w:val="3"/>
            <w:tcBorders>
              <w:top w:val="nil"/>
              <w:left w:val="nil"/>
              <w:bottom w:val="single" w:sz="8" w:space="0" w:color="auto"/>
              <w:right w:val="single" w:sz="8" w:space="0" w:color="auto"/>
            </w:tcBorders>
            <w:shd w:val="clear" w:color="000000" w:fill="C0C0C0"/>
            <w:noWrap/>
            <w:vAlign w:val="center"/>
            <w:hideMark/>
          </w:tcPr>
          <w:p w14:paraId="48C7AEC8"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85" w:type="pct"/>
            <w:gridSpan w:val="3"/>
            <w:tcBorders>
              <w:top w:val="nil"/>
              <w:left w:val="nil"/>
              <w:bottom w:val="single" w:sz="8" w:space="0" w:color="auto"/>
              <w:right w:val="single" w:sz="8" w:space="0" w:color="auto"/>
            </w:tcBorders>
            <w:shd w:val="clear" w:color="000000" w:fill="C0C0C0"/>
            <w:noWrap/>
            <w:vAlign w:val="center"/>
            <w:hideMark/>
          </w:tcPr>
          <w:p w14:paraId="2F89007B"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86" w:type="pct"/>
            <w:tcBorders>
              <w:top w:val="nil"/>
              <w:left w:val="nil"/>
              <w:bottom w:val="single" w:sz="8" w:space="0" w:color="auto"/>
              <w:right w:val="single" w:sz="8" w:space="0" w:color="auto"/>
            </w:tcBorders>
            <w:shd w:val="clear" w:color="000000" w:fill="C0C0C0"/>
            <w:noWrap/>
            <w:vAlign w:val="center"/>
            <w:hideMark/>
          </w:tcPr>
          <w:p w14:paraId="35E42FA6"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83" w:type="pct"/>
            <w:gridSpan w:val="2"/>
            <w:tcBorders>
              <w:top w:val="nil"/>
              <w:left w:val="nil"/>
              <w:bottom w:val="single" w:sz="8" w:space="0" w:color="auto"/>
              <w:right w:val="single" w:sz="8" w:space="0" w:color="auto"/>
            </w:tcBorders>
            <w:shd w:val="clear" w:color="000000" w:fill="C0C0C0"/>
            <w:noWrap/>
            <w:vAlign w:val="center"/>
            <w:hideMark/>
          </w:tcPr>
          <w:p w14:paraId="0E04B94B"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79" w:type="pct"/>
            <w:gridSpan w:val="3"/>
            <w:tcBorders>
              <w:top w:val="nil"/>
              <w:left w:val="nil"/>
              <w:bottom w:val="single" w:sz="8" w:space="0" w:color="auto"/>
              <w:right w:val="single" w:sz="8" w:space="0" w:color="auto"/>
            </w:tcBorders>
            <w:shd w:val="clear" w:color="000000" w:fill="C0C0C0"/>
            <w:noWrap/>
            <w:vAlign w:val="center"/>
            <w:hideMark/>
          </w:tcPr>
          <w:p w14:paraId="66451862"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83" w:type="pct"/>
            <w:gridSpan w:val="3"/>
            <w:tcBorders>
              <w:top w:val="nil"/>
              <w:left w:val="nil"/>
              <w:bottom w:val="single" w:sz="8" w:space="0" w:color="auto"/>
              <w:right w:val="single" w:sz="8" w:space="0" w:color="auto"/>
            </w:tcBorders>
            <w:shd w:val="clear" w:color="000000" w:fill="C0C0C0"/>
            <w:noWrap/>
            <w:vAlign w:val="center"/>
            <w:hideMark/>
          </w:tcPr>
          <w:p w14:paraId="03C552E7"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74" w:type="pct"/>
            <w:gridSpan w:val="2"/>
            <w:tcBorders>
              <w:top w:val="nil"/>
              <w:left w:val="nil"/>
              <w:bottom w:val="single" w:sz="8" w:space="0" w:color="auto"/>
              <w:right w:val="single" w:sz="8" w:space="0" w:color="auto"/>
            </w:tcBorders>
            <w:shd w:val="clear" w:color="000000" w:fill="C0C0C0"/>
            <w:noWrap/>
            <w:vAlign w:val="center"/>
            <w:hideMark/>
          </w:tcPr>
          <w:p w14:paraId="440A1F97"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100" w:type="pct"/>
            <w:gridSpan w:val="2"/>
            <w:tcBorders>
              <w:top w:val="nil"/>
              <w:left w:val="nil"/>
              <w:bottom w:val="single" w:sz="8" w:space="0" w:color="auto"/>
              <w:right w:val="single" w:sz="8" w:space="0" w:color="auto"/>
            </w:tcBorders>
            <w:shd w:val="clear" w:color="000000" w:fill="C0C0C0"/>
            <w:noWrap/>
            <w:vAlign w:val="center"/>
            <w:hideMark/>
          </w:tcPr>
          <w:p w14:paraId="536ABC1F"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7" w:type="pct"/>
            <w:gridSpan w:val="3"/>
            <w:tcBorders>
              <w:top w:val="nil"/>
              <w:left w:val="nil"/>
              <w:bottom w:val="single" w:sz="8" w:space="0" w:color="auto"/>
              <w:right w:val="single" w:sz="8" w:space="0" w:color="auto"/>
            </w:tcBorders>
            <w:shd w:val="clear" w:color="000000" w:fill="C0C0C0"/>
            <w:noWrap/>
            <w:vAlign w:val="center"/>
            <w:hideMark/>
          </w:tcPr>
          <w:p w14:paraId="40BFCA0D"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3" w:type="pct"/>
            <w:gridSpan w:val="3"/>
            <w:tcBorders>
              <w:top w:val="nil"/>
              <w:left w:val="nil"/>
              <w:bottom w:val="single" w:sz="8" w:space="0" w:color="auto"/>
              <w:right w:val="single" w:sz="8" w:space="0" w:color="auto"/>
            </w:tcBorders>
            <w:shd w:val="clear" w:color="000000" w:fill="C0C0C0"/>
            <w:noWrap/>
            <w:vAlign w:val="center"/>
            <w:hideMark/>
          </w:tcPr>
          <w:p w14:paraId="18B737EE"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3" w:type="pct"/>
            <w:gridSpan w:val="2"/>
            <w:tcBorders>
              <w:top w:val="nil"/>
              <w:left w:val="nil"/>
              <w:bottom w:val="single" w:sz="8" w:space="0" w:color="auto"/>
              <w:right w:val="single" w:sz="8" w:space="0" w:color="auto"/>
            </w:tcBorders>
            <w:shd w:val="clear" w:color="000000" w:fill="C0C0C0"/>
            <w:noWrap/>
            <w:vAlign w:val="center"/>
            <w:hideMark/>
          </w:tcPr>
          <w:p w14:paraId="47E96BD2"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83" w:type="pct"/>
            <w:gridSpan w:val="2"/>
            <w:tcBorders>
              <w:top w:val="nil"/>
              <w:left w:val="nil"/>
              <w:bottom w:val="single" w:sz="8" w:space="0" w:color="auto"/>
              <w:right w:val="single" w:sz="8" w:space="0" w:color="auto"/>
            </w:tcBorders>
            <w:shd w:val="clear" w:color="auto" w:fill="BFBFBF"/>
            <w:noWrap/>
            <w:vAlign w:val="center"/>
            <w:hideMark/>
          </w:tcPr>
          <w:p w14:paraId="60DA2044"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79" w:type="pct"/>
            <w:gridSpan w:val="3"/>
            <w:tcBorders>
              <w:top w:val="nil"/>
              <w:left w:val="nil"/>
              <w:bottom w:val="single" w:sz="8" w:space="0" w:color="auto"/>
              <w:right w:val="single" w:sz="8" w:space="0" w:color="auto"/>
            </w:tcBorders>
            <w:shd w:val="clear" w:color="auto" w:fill="BFBFBF"/>
            <w:noWrap/>
            <w:vAlign w:val="center"/>
            <w:hideMark/>
          </w:tcPr>
          <w:p w14:paraId="2B14CDC3"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3" w:type="pct"/>
            <w:gridSpan w:val="3"/>
            <w:tcBorders>
              <w:top w:val="nil"/>
              <w:left w:val="nil"/>
              <w:bottom w:val="single" w:sz="8" w:space="0" w:color="auto"/>
              <w:right w:val="single" w:sz="8" w:space="0" w:color="auto"/>
            </w:tcBorders>
            <w:shd w:val="clear" w:color="auto" w:fill="C2D69B" w:themeFill="accent3" w:themeFillTint="99"/>
            <w:noWrap/>
            <w:vAlign w:val="center"/>
            <w:hideMark/>
          </w:tcPr>
          <w:p w14:paraId="58266B62"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3" w:type="pct"/>
            <w:gridSpan w:val="2"/>
            <w:tcBorders>
              <w:top w:val="nil"/>
              <w:left w:val="nil"/>
              <w:bottom w:val="single" w:sz="8" w:space="0" w:color="auto"/>
              <w:right w:val="single" w:sz="8" w:space="0" w:color="auto"/>
            </w:tcBorders>
            <w:shd w:val="clear" w:color="000000" w:fill="FFFF00"/>
            <w:noWrap/>
            <w:vAlign w:val="center"/>
            <w:hideMark/>
          </w:tcPr>
          <w:p w14:paraId="54F27B9F"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3" w:type="pct"/>
            <w:gridSpan w:val="2"/>
            <w:tcBorders>
              <w:top w:val="nil"/>
              <w:left w:val="nil"/>
              <w:bottom w:val="single" w:sz="8" w:space="0" w:color="auto"/>
              <w:right w:val="single" w:sz="8" w:space="0" w:color="auto"/>
            </w:tcBorders>
            <w:shd w:val="clear" w:color="000000" w:fill="FFFF00"/>
            <w:noWrap/>
            <w:vAlign w:val="center"/>
            <w:hideMark/>
          </w:tcPr>
          <w:p w14:paraId="757D679D"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7" w:type="pct"/>
            <w:gridSpan w:val="3"/>
            <w:tcBorders>
              <w:top w:val="nil"/>
              <w:left w:val="nil"/>
              <w:bottom w:val="single" w:sz="8" w:space="0" w:color="auto"/>
              <w:right w:val="single" w:sz="8" w:space="0" w:color="auto"/>
            </w:tcBorders>
            <w:shd w:val="clear" w:color="000000" w:fill="C0C0C0"/>
            <w:noWrap/>
            <w:vAlign w:val="center"/>
            <w:hideMark/>
          </w:tcPr>
          <w:p w14:paraId="66FCDE9B"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7" w:type="pct"/>
            <w:gridSpan w:val="3"/>
            <w:tcBorders>
              <w:top w:val="nil"/>
              <w:left w:val="nil"/>
              <w:bottom w:val="single" w:sz="8" w:space="0" w:color="auto"/>
              <w:right w:val="single" w:sz="8" w:space="0" w:color="auto"/>
            </w:tcBorders>
            <w:shd w:val="clear" w:color="000000" w:fill="C0C0C0"/>
            <w:noWrap/>
            <w:vAlign w:val="center"/>
            <w:hideMark/>
          </w:tcPr>
          <w:p w14:paraId="0DF4C1CB"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0" w:type="pct"/>
            <w:gridSpan w:val="2"/>
            <w:tcBorders>
              <w:top w:val="nil"/>
              <w:left w:val="nil"/>
              <w:bottom w:val="single" w:sz="8" w:space="0" w:color="auto"/>
              <w:right w:val="single" w:sz="8" w:space="0" w:color="auto"/>
            </w:tcBorders>
            <w:shd w:val="clear" w:color="000000" w:fill="C0C0C0"/>
            <w:noWrap/>
            <w:vAlign w:val="center"/>
            <w:hideMark/>
          </w:tcPr>
          <w:p w14:paraId="01BB484A"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0" w:type="pct"/>
            <w:gridSpan w:val="2"/>
            <w:tcBorders>
              <w:top w:val="nil"/>
              <w:left w:val="nil"/>
              <w:bottom w:val="single" w:sz="8" w:space="0" w:color="auto"/>
              <w:right w:val="single" w:sz="8" w:space="0" w:color="auto"/>
            </w:tcBorders>
            <w:shd w:val="clear" w:color="000000" w:fill="C0C0C0"/>
            <w:noWrap/>
            <w:vAlign w:val="center"/>
            <w:hideMark/>
          </w:tcPr>
          <w:p w14:paraId="08D0F390"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4" w:type="pct"/>
            <w:gridSpan w:val="3"/>
            <w:tcBorders>
              <w:top w:val="nil"/>
              <w:left w:val="nil"/>
              <w:bottom w:val="single" w:sz="8" w:space="0" w:color="auto"/>
              <w:right w:val="single" w:sz="8" w:space="0" w:color="auto"/>
            </w:tcBorders>
            <w:shd w:val="clear" w:color="000000" w:fill="C0C0C0"/>
            <w:noWrap/>
            <w:vAlign w:val="center"/>
            <w:hideMark/>
          </w:tcPr>
          <w:p w14:paraId="531C8307"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6" w:type="pct"/>
            <w:gridSpan w:val="3"/>
            <w:tcBorders>
              <w:top w:val="nil"/>
              <w:left w:val="nil"/>
              <w:bottom w:val="single" w:sz="8" w:space="0" w:color="auto"/>
              <w:right w:val="single" w:sz="8" w:space="0" w:color="auto"/>
            </w:tcBorders>
            <w:shd w:val="clear" w:color="000000" w:fill="C0C0C0"/>
            <w:noWrap/>
            <w:vAlign w:val="center"/>
            <w:hideMark/>
          </w:tcPr>
          <w:p w14:paraId="07DB785B"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0" w:type="pct"/>
            <w:gridSpan w:val="2"/>
            <w:tcBorders>
              <w:top w:val="nil"/>
              <w:left w:val="nil"/>
              <w:bottom w:val="single" w:sz="8" w:space="0" w:color="auto"/>
              <w:right w:val="single" w:sz="8" w:space="0" w:color="auto"/>
            </w:tcBorders>
            <w:shd w:val="clear" w:color="000000" w:fill="C0C0C0"/>
            <w:noWrap/>
            <w:vAlign w:val="center"/>
            <w:hideMark/>
          </w:tcPr>
          <w:p w14:paraId="09A4F6EE"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0" w:type="pct"/>
            <w:tcBorders>
              <w:top w:val="nil"/>
              <w:left w:val="nil"/>
              <w:bottom w:val="single" w:sz="8" w:space="0" w:color="auto"/>
              <w:right w:val="single" w:sz="8" w:space="0" w:color="auto"/>
            </w:tcBorders>
            <w:shd w:val="clear" w:color="000000" w:fill="C0C0C0"/>
            <w:noWrap/>
            <w:vAlign w:val="center"/>
            <w:hideMark/>
          </w:tcPr>
          <w:p w14:paraId="18A1C0F6"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2" w:type="pct"/>
            <w:gridSpan w:val="3"/>
            <w:tcBorders>
              <w:top w:val="nil"/>
              <w:left w:val="nil"/>
              <w:bottom w:val="single" w:sz="8" w:space="0" w:color="auto"/>
              <w:right w:val="single" w:sz="8" w:space="0" w:color="auto"/>
            </w:tcBorders>
            <w:shd w:val="clear" w:color="000000" w:fill="C0C0C0"/>
            <w:noWrap/>
            <w:vAlign w:val="center"/>
            <w:hideMark/>
          </w:tcPr>
          <w:p w14:paraId="10744F33"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6" w:type="pct"/>
            <w:gridSpan w:val="3"/>
            <w:tcBorders>
              <w:top w:val="nil"/>
              <w:left w:val="nil"/>
              <w:bottom w:val="single" w:sz="8" w:space="0" w:color="auto"/>
              <w:right w:val="single" w:sz="8" w:space="0" w:color="auto"/>
            </w:tcBorders>
            <w:shd w:val="clear" w:color="000000" w:fill="C0C0C0"/>
            <w:noWrap/>
            <w:vAlign w:val="center"/>
            <w:hideMark/>
          </w:tcPr>
          <w:p w14:paraId="590F02FC"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0" w:type="pct"/>
            <w:gridSpan w:val="2"/>
            <w:tcBorders>
              <w:top w:val="nil"/>
              <w:left w:val="nil"/>
              <w:bottom w:val="single" w:sz="8" w:space="0" w:color="auto"/>
              <w:right w:val="single" w:sz="8" w:space="0" w:color="auto"/>
            </w:tcBorders>
            <w:shd w:val="clear" w:color="000000" w:fill="C0C0C0"/>
            <w:noWrap/>
            <w:vAlign w:val="center"/>
            <w:hideMark/>
          </w:tcPr>
          <w:p w14:paraId="2FF264E0"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0" w:type="pct"/>
            <w:gridSpan w:val="2"/>
            <w:tcBorders>
              <w:top w:val="nil"/>
              <w:left w:val="nil"/>
              <w:bottom w:val="single" w:sz="8" w:space="0" w:color="auto"/>
              <w:right w:val="single" w:sz="8" w:space="0" w:color="auto"/>
            </w:tcBorders>
            <w:shd w:val="clear" w:color="000000" w:fill="C0C0C0"/>
            <w:noWrap/>
            <w:vAlign w:val="center"/>
            <w:hideMark/>
          </w:tcPr>
          <w:p w14:paraId="0114AB5D"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114" w:type="pct"/>
            <w:gridSpan w:val="3"/>
            <w:tcBorders>
              <w:top w:val="nil"/>
              <w:left w:val="nil"/>
              <w:bottom w:val="single" w:sz="8" w:space="0" w:color="auto"/>
              <w:right w:val="single" w:sz="8" w:space="0" w:color="auto"/>
            </w:tcBorders>
            <w:shd w:val="clear" w:color="000000" w:fill="C0C0C0"/>
            <w:noWrap/>
            <w:vAlign w:val="center"/>
            <w:hideMark/>
          </w:tcPr>
          <w:p w14:paraId="10FEB4ED"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5" w:type="pct"/>
            <w:gridSpan w:val="3"/>
            <w:tcBorders>
              <w:top w:val="nil"/>
              <w:left w:val="nil"/>
              <w:bottom w:val="single" w:sz="8" w:space="0" w:color="auto"/>
              <w:right w:val="single" w:sz="8" w:space="0" w:color="auto"/>
            </w:tcBorders>
            <w:shd w:val="clear" w:color="000000" w:fill="C0C0C0"/>
            <w:noWrap/>
            <w:vAlign w:val="center"/>
            <w:hideMark/>
          </w:tcPr>
          <w:p w14:paraId="166FAD09"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0" w:type="pct"/>
            <w:gridSpan w:val="2"/>
            <w:tcBorders>
              <w:top w:val="nil"/>
              <w:left w:val="nil"/>
              <w:bottom w:val="single" w:sz="8" w:space="0" w:color="auto"/>
              <w:right w:val="single" w:sz="8" w:space="0" w:color="auto"/>
            </w:tcBorders>
            <w:shd w:val="clear" w:color="000000" w:fill="C0C0C0"/>
            <w:noWrap/>
            <w:vAlign w:val="center"/>
            <w:hideMark/>
          </w:tcPr>
          <w:p w14:paraId="554DF571"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0" w:type="pct"/>
            <w:gridSpan w:val="2"/>
            <w:tcBorders>
              <w:top w:val="nil"/>
              <w:left w:val="nil"/>
              <w:bottom w:val="single" w:sz="8" w:space="0" w:color="auto"/>
              <w:right w:val="single" w:sz="8" w:space="0" w:color="auto"/>
            </w:tcBorders>
            <w:shd w:val="clear" w:color="000000" w:fill="C0C0C0"/>
            <w:noWrap/>
            <w:vAlign w:val="center"/>
            <w:hideMark/>
          </w:tcPr>
          <w:p w14:paraId="2ACDD6F7"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0" w:type="pct"/>
            <w:gridSpan w:val="2"/>
            <w:tcBorders>
              <w:top w:val="nil"/>
              <w:left w:val="nil"/>
              <w:bottom w:val="single" w:sz="8" w:space="0" w:color="auto"/>
              <w:right w:val="single" w:sz="8" w:space="0" w:color="auto"/>
            </w:tcBorders>
            <w:shd w:val="clear" w:color="000000" w:fill="C0C0C0"/>
            <w:noWrap/>
            <w:vAlign w:val="center"/>
            <w:hideMark/>
          </w:tcPr>
          <w:p w14:paraId="35BC9AE5"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6" w:type="pct"/>
            <w:gridSpan w:val="3"/>
            <w:tcBorders>
              <w:top w:val="nil"/>
              <w:left w:val="nil"/>
              <w:bottom w:val="single" w:sz="8" w:space="0" w:color="auto"/>
              <w:right w:val="single" w:sz="8" w:space="0" w:color="auto"/>
            </w:tcBorders>
            <w:shd w:val="clear" w:color="000000" w:fill="C0C0C0"/>
            <w:noWrap/>
            <w:vAlign w:val="center"/>
            <w:hideMark/>
          </w:tcPr>
          <w:p w14:paraId="1F8F22E1"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4" w:type="pct"/>
            <w:gridSpan w:val="3"/>
            <w:tcBorders>
              <w:top w:val="nil"/>
              <w:left w:val="nil"/>
              <w:bottom w:val="single" w:sz="8" w:space="0" w:color="auto"/>
              <w:right w:val="single" w:sz="8" w:space="0" w:color="auto"/>
            </w:tcBorders>
            <w:shd w:val="clear" w:color="auto" w:fill="8DB3E2" w:themeFill="text2" w:themeFillTint="66"/>
            <w:noWrap/>
            <w:vAlign w:val="center"/>
            <w:hideMark/>
          </w:tcPr>
          <w:p w14:paraId="5139C37D"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0" w:type="pct"/>
            <w:gridSpan w:val="2"/>
            <w:tcBorders>
              <w:top w:val="nil"/>
              <w:left w:val="nil"/>
              <w:bottom w:val="single" w:sz="8" w:space="0" w:color="auto"/>
              <w:right w:val="single" w:sz="8" w:space="0" w:color="auto"/>
            </w:tcBorders>
            <w:shd w:val="clear" w:color="auto" w:fill="8DB3E2" w:themeFill="text2" w:themeFillTint="66"/>
            <w:noWrap/>
            <w:vAlign w:val="center"/>
            <w:hideMark/>
          </w:tcPr>
          <w:p w14:paraId="300D83A1"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0" w:type="pct"/>
            <w:gridSpan w:val="2"/>
            <w:tcBorders>
              <w:top w:val="nil"/>
              <w:left w:val="nil"/>
              <w:bottom w:val="single" w:sz="8" w:space="0" w:color="auto"/>
              <w:right w:val="single" w:sz="8" w:space="0" w:color="auto"/>
            </w:tcBorders>
            <w:shd w:val="clear" w:color="000000" w:fill="C0C0C0"/>
            <w:noWrap/>
            <w:vAlign w:val="center"/>
            <w:hideMark/>
          </w:tcPr>
          <w:p w14:paraId="117F7C93"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0" w:type="pct"/>
            <w:gridSpan w:val="2"/>
            <w:tcBorders>
              <w:top w:val="nil"/>
              <w:left w:val="nil"/>
              <w:bottom w:val="single" w:sz="8" w:space="0" w:color="auto"/>
              <w:right w:val="single" w:sz="8" w:space="0" w:color="auto"/>
            </w:tcBorders>
            <w:shd w:val="clear" w:color="auto" w:fill="8DB3E2" w:themeFill="text2" w:themeFillTint="66"/>
            <w:noWrap/>
            <w:vAlign w:val="center"/>
            <w:hideMark/>
          </w:tcPr>
          <w:p w14:paraId="62DAD902"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6" w:type="pct"/>
            <w:gridSpan w:val="3"/>
            <w:tcBorders>
              <w:top w:val="nil"/>
              <w:left w:val="nil"/>
              <w:bottom w:val="single" w:sz="8" w:space="0" w:color="auto"/>
              <w:right w:val="single" w:sz="8" w:space="0" w:color="auto"/>
            </w:tcBorders>
            <w:shd w:val="clear" w:color="auto" w:fill="8DB3E2" w:themeFill="text2" w:themeFillTint="66"/>
            <w:noWrap/>
            <w:vAlign w:val="center"/>
            <w:hideMark/>
          </w:tcPr>
          <w:p w14:paraId="00C4181E"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4" w:type="pct"/>
            <w:gridSpan w:val="3"/>
            <w:tcBorders>
              <w:top w:val="nil"/>
              <w:left w:val="nil"/>
              <w:bottom w:val="single" w:sz="8" w:space="0" w:color="auto"/>
              <w:right w:val="single" w:sz="8" w:space="0" w:color="auto"/>
            </w:tcBorders>
            <w:shd w:val="clear" w:color="auto" w:fill="C2D69B" w:themeFill="accent3" w:themeFillTint="99"/>
            <w:noWrap/>
            <w:vAlign w:val="center"/>
            <w:hideMark/>
          </w:tcPr>
          <w:p w14:paraId="7DDDEA12"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159" w:type="pct"/>
            <w:gridSpan w:val="3"/>
            <w:tcBorders>
              <w:top w:val="nil"/>
              <w:left w:val="nil"/>
              <w:bottom w:val="single" w:sz="8" w:space="0" w:color="auto"/>
              <w:right w:val="single" w:sz="8" w:space="0" w:color="auto"/>
            </w:tcBorders>
            <w:shd w:val="clear" w:color="auto" w:fill="FFFFFF" w:themeFill="background1"/>
            <w:noWrap/>
            <w:vAlign w:val="center"/>
            <w:hideMark/>
          </w:tcPr>
          <w:p w14:paraId="4569B711"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1" w:type="pct"/>
            <w:tcBorders>
              <w:top w:val="nil"/>
              <w:left w:val="nil"/>
              <w:bottom w:val="single" w:sz="8" w:space="0" w:color="auto"/>
              <w:right w:val="single" w:sz="8" w:space="0" w:color="auto"/>
            </w:tcBorders>
            <w:shd w:val="clear" w:color="auto" w:fill="FFFFFF" w:themeFill="background1"/>
          </w:tcPr>
          <w:p w14:paraId="03A0D63B"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r>
      <w:tr w:rsidR="00DA60EC" w:rsidRPr="00617938" w14:paraId="17CFE1C7" w14:textId="77777777" w:rsidTr="00617938">
        <w:trPr>
          <w:cantSplit/>
          <w:trHeight w:val="329"/>
        </w:trPr>
        <w:tc>
          <w:tcPr>
            <w:tcW w:w="379" w:type="pct"/>
            <w:gridSpan w:val="2"/>
            <w:tcBorders>
              <w:top w:val="nil"/>
              <w:left w:val="single" w:sz="8" w:space="0" w:color="auto"/>
              <w:bottom w:val="single" w:sz="8" w:space="0" w:color="auto"/>
              <w:right w:val="single" w:sz="8" w:space="0" w:color="auto"/>
            </w:tcBorders>
            <w:shd w:val="clear" w:color="auto" w:fill="auto"/>
            <w:vAlign w:val="center"/>
            <w:hideMark/>
          </w:tcPr>
          <w:p w14:paraId="63A59CC2"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ОГСЭ.01</w:t>
            </w:r>
          </w:p>
        </w:tc>
        <w:tc>
          <w:tcPr>
            <w:tcW w:w="460" w:type="pct"/>
            <w:gridSpan w:val="2"/>
            <w:tcBorders>
              <w:top w:val="nil"/>
              <w:left w:val="nil"/>
              <w:bottom w:val="nil"/>
              <w:right w:val="single" w:sz="8" w:space="0" w:color="auto"/>
            </w:tcBorders>
            <w:shd w:val="clear" w:color="auto" w:fill="auto"/>
            <w:vAlign w:val="center"/>
            <w:hideMark/>
          </w:tcPr>
          <w:p w14:paraId="637BA37A" w14:textId="77777777" w:rsidR="00DA60EC" w:rsidRPr="00617938" w:rsidRDefault="00DA60EC" w:rsidP="00617938">
            <w:pPr>
              <w:spacing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Основы философии</w:t>
            </w:r>
          </w:p>
        </w:tc>
        <w:tc>
          <w:tcPr>
            <w:tcW w:w="100" w:type="pct"/>
            <w:gridSpan w:val="3"/>
            <w:tcBorders>
              <w:top w:val="nil"/>
              <w:left w:val="nil"/>
              <w:bottom w:val="single" w:sz="8" w:space="0" w:color="auto"/>
              <w:right w:val="single" w:sz="8" w:space="0" w:color="auto"/>
            </w:tcBorders>
            <w:shd w:val="clear" w:color="auto" w:fill="auto"/>
            <w:noWrap/>
          </w:tcPr>
          <w:p w14:paraId="193B79D5"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84" w:type="pct"/>
            <w:gridSpan w:val="2"/>
            <w:tcBorders>
              <w:top w:val="nil"/>
              <w:left w:val="nil"/>
              <w:bottom w:val="single" w:sz="8" w:space="0" w:color="auto"/>
              <w:right w:val="single" w:sz="8" w:space="0" w:color="auto"/>
            </w:tcBorders>
            <w:shd w:val="clear" w:color="auto" w:fill="auto"/>
            <w:noWrap/>
          </w:tcPr>
          <w:p w14:paraId="19BD932F"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4</w:t>
            </w:r>
          </w:p>
        </w:tc>
        <w:tc>
          <w:tcPr>
            <w:tcW w:w="86" w:type="pct"/>
            <w:gridSpan w:val="2"/>
            <w:tcBorders>
              <w:top w:val="nil"/>
              <w:left w:val="nil"/>
              <w:bottom w:val="single" w:sz="8" w:space="0" w:color="auto"/>
              <w:right w:val="single" w:sz="8" w:space="0" w:color="auto"/>
            </w:tcBorders>
            <w:shd w:val="clear" w:color="auto" w:fill="auto"/>
            <w:noWrap/>
          </w:tcPr>
          <w:p w14:paraId="18C42B66"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86" w:type="pct"/>
            <w:gridSpan w:val="3"/>
            <w:tcBorders>
              <w:top w:val="nil"/>
              <w:left w:val="nil"/>
              <w:bottom w:val="single" w:sz="8" w:space="0" w:color="auto"/>
              <w:right w:val="single" w:sz="8" w:space="0" w:color="auto"/>
            </w:tcBorders>
            <w:shd w:val="clear" w:color="auto" w:fill="auto"/>
            <w:noWrap/>
          </w:tcPr>
          <w:p w14:paraId="38C199CF"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4</w:t>
            </w:r>
          </w:p>
        </w:tc>
        <w:tc>
          <w:tcPr>
            <w:tcW w:w="85" w:type="pct"/>
            <w:gridSpan w:val="3"/>
            <w:tcBorders>
              <w:top w:val="nil"/>
              <w:left w:val="nil"/>
              <w:bottom w:val="single" w:sz="8" w:space="0" w:color="auto"/>
              <w:right w:val="single" w:sz="8" w:space="0" w:color="auto"/>
            </w:tcBorders>
            <w:shd w:val="clear" w:color="auto" w:fill="auto"/>
            <w:noWrap/>
          </w:tcPr>
          <w:p w14:paraId="7636650D"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86" w:type="pct"/>
            <w:tcBorders>
              <w:top w:val="nil"/>
              <w:left w:val="nil"/>
              <w:bottom w:val="single" w:sz="8" w:space="0" w:color="auto"/>
              <w:right w:val="single" w:sz="8" w:space="0" w:color="auto"/>
            </w:tcBorders>
            <w:shd w:val="clear" w:color="auto" w:fill="auto"/>
            <w:noWrap/>
          </w:tcPr>
          <w:p w14:paraId="1FCF8F2C"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4</w:t>
            </w:r>
          </w:p>
        </w:tc>
        <w:tc>
          <w:tcPr>
            <w:tcW w:w="83" w:type="pct"/>
            <w:gridSpan w:val="2"/>
            <w:tcBorders>
              <w:top w:val="nil"/>
              <w:left w:val="nil"/>
              <w:bottom w:val="single" w:sz="8" w:space="0" w:color="auto"/>
              <w:right w:val="single" w:sz="8" w:space="0" w:color="auto"/>
            </w:tcBorders>
            <w:shd w:val="clear" w:color="auto" w:fill="auto"/>
            <w:noWrap/>
          </w:tcPr>
          <w:p w14:paraId="78B450BD"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79" w:type="pct"/>
            <w:gridSpan w:val="3"/>
            <w:tcBorders>
              <w:top w:val="nil"/>
              <w:left w:val="nil"/>
              <w:bottom w:val="single" w:sz="8" w:space="0" w:color="auto"/>
              <w:right w:val="single" w:sz="8" w:space="0" w:color="auto"/>
            </w:tcBorders>
            <w:shd w:val="clear" w:color="auto" w:fill="auto"/>
            <w:noWrap/>
          </w:tcPr>
          <w:p w14:paraId="388A66FC"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4</w:t>
            </w:r>
          </w:p>
        </w:tc>
        <w:tc>
          <w:tcPr>
            <w:tcW w:w="83" w:type="pct"/>
            <w:gridSpan w:val="3"/>
            <w:tcBorders>
              <w:top w:val="nil"/>
              <w:left w:val="nil"/>
              <w:bottom w:val="single" w:sz="8" w:space="0" w:color="auto"/>
              <w:right w:val="single" w:sz="8" w:space="0" w:color="auto"/>
            </w:tcBorders>
            <w:shd w:val="clear" w:color="000000" w:fill="FFFFFF"/>
            <w:noWrap/>
          </w:tcPr>
          <w:p w14:paraId="309DA2FF"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74" w:type="pct"/>
            <w:gridSpan w:val="2"/>
            <w:tcBorders>
              <w:top w:val="nil"/>
              <w:left w:val="nil"/>
              <w:bottom w:val="single" w:sz="8" w:space="0" w:color="auto"/>
              <w:right w:val="single" w:sz="8" w:space="0" w:color="auto"/>
            </w:tcBorders>
            <w:shd w:val="clear" w:color="000000" w:fill="FFFFFF"/>
            <w:noWrap/>
          </w:tcPr>
          <w:p w14:paraId="2A82D51F"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4</w:t>
            </w:r>
          </w:p>
        </w:tc>
        <w:tc>
          <w:tcPr>
            <w:tcW w:w="100" w:type="pct"/>
            <w:gridSpan w:val="2"/>
            <w:tcBorders>
              <w:top w:val="nil"/>
              <w:left w:val="nil"/>
              <w:bottom w:val="single" w:sz="8" w:space="0" w:color="auto"/>
              <w:right w:val="single" w:sz="8" w:space="0" w:color="auto"/>
            </w:tcBorders>
            <w:shd w:val="clear" w:color="000000" w:fill="FFFFFF"/>
            <w:noWrap/>
          </w:tcPr>
          <w:p w14:paraId="7836E0D9"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97" w:type="pct"/>
            <w:gridSpan w:val="3"/>
            <w:tcBorders>
              <w:top w:val="nil"/>
              <w:left w:val="nil"/>
              <w:bottom w:val="single" w:sz="8" w:space="0" w:color="auto"/>
              <w:right w:val="single" w:sz="8" w:space="0" w:color="auto"/>
            </w:tcBorders>
            <w:shd w:val="clear" w:color="auto" w:fill="auto"/>
            <w:noWrap/>
          </w:tcPr>
          <w:p w14:paraId="6C5CD5D2"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4</w:t>
            </w:r>
          </w:p>
        </w:tc>
        <w:tc>
          <w:tcPr>
            <w:tcW w:w="93" w:type="pct"/>
            <w:gridSpan w:val="3"/>
            <w:tcBorders>
              <w:top w:val="nil"/>
              <w:left w:val="nil"/>
              <w:bottom w:val="single" w:sz="8" w:space="0" w:color="auto"/>
              <w:right w:val="single" w:sz="8" w:space="0" w:color="auto"/>
            </w:tcBorders>
            <w:shd w:val="clear" w:color="auto" w:fill="auto"/>
            <w:noWrap/>
          </w:tcPr>
          <w:p w14:paraId="4083D632"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93" w:type="pct"/>
            <w:gridSpan w:val="2"/>
            <w:tcBorders>
              <w:top w:val="nil"/>
              <w:left w:val="nil"/>
              <w:bottom w:val="single" w:sz="8" w:space="0" w:color="auto"/>
              <w:right w:val="single" w:sz="8" w:space="0" w:color="auto"/>
            </w:tcBorders>
            <w:shd w:val="clear" w:color="auto" w:fill="auto"/>
            <w:noWrap/>
          </w:tcPr>
          <w:p w14:paraId="1CBD0E37"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4</w:t>
            </w:r>
          </w:p>
        </w:tc>
        <w:tc>
          <w:tcPr>
            <w:tcW w:w="83" w:type="pct"/>
            <w:gridSpan w:val="2"/>
            <w:tcBorders>
              <w:top w:val="nil"/>
              <w:left w:val="nil"/>
              <w:bottom w:val="single" w:sz="8" w:space="0" w:color="auto"/>
              <w:right w:val="single" w:sz="8" w:space="0" w:color="auto"/>
            </w:tcBorders>
            <w:shd w:val="clear" w:color="auto" w:fill="FFFFFF"/>
            <w:noWrap/>
            <w:hideMark/>
          </w:tcPr>
          <w:p w14:paraId="1BD7037D"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79" w:type="pct"/>
            <w:gridSpan w:val="3"/>
            <w:tcBorders>
              <w:top w:val="nil"/>
              <w:left w:val="nil"/>
              <w:bottom w:val="single" w:sz="8" w:space="0" w:color="auto"/>
              <w:right w:val="single" w:sz="8" w:space="0" w:color="auto"/>
            </w:tcBorders>
            <w:shd w:val="clear" w:color="auto" w:fill="FFFFFF"/>
            <w:noWrap/>
            <w:hideMark/>
          </w:tcPr>
          <w:p w14:paraId="22AD8C08"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4</w:t>
            </w:r>
          </w:p>
        </w:tc>
        <w:tc>
          <w:tcPr>
            <w:tcW w:w="93" w:type="pct"/>
            <w:gridSpan w:val="3"/>
            <w:tcBorders>
              <w:top w:val="nil"/>
              <w:left w:val="nil"/>
              <w:bottom w:val="single" w:sz="8" w:space="0" w:color="auto"/>
              <w:right w:val="single" w:sz="8" w:space="0" w:color="auto"/>
            </w:tcBorders>
            <w:shd w:val="clear" w:color="auto" w:fill="C2D69B" w:themeFill="accent3" w:themeFillTint="99"/>
            <w:noWrap/>
            <w:hideMark/>
          </w:tcPr>
          <w:p w14:paraId="76E1DC87"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6</w:t>
            </w:r>
          </w:p>
        </w:tc>
        <w:tc>
          <w:tcPr>
            <w:tcW w:w="93" w:type="pct"/>
            <w:gridSpan w:val="2"/>
            <w:tcBorders>
              <w:top w:val="nil"/>
              <w:left w:val="nil"/>
              <w:bottom w:val="single" w:sz="8" w:space="0" w:color="auto"/>
              <w:right w:val="single" w:sz="8" w:space="0" w:color="auto"/>
            </w:tcBorders>
            <w:shd w:val="clear" w:color="000000" w:fill="FFFF00"/>
            <w:noWrap/>
            <w:vAlign w:val="center"/>
            <w:hideMark/>
          </w:tcPr>
          <w:p w14:paraId="51D62E23"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3" w:type="pct"/>
            <w:gridSpan w:val="2"/>
            <w:tcBorders>
              <w:top w:val="nil"/>
              <w:left w:val="nil"/>
              <w:bottom w:val="single" w:sz="8" w:space="0" w:color="auto"/>
              <w:right w:val="single" w:sz="8" w:space="0" w:color="auto"/>
            </w:tcBorders>
            <w:shd w:val="clear" w:color="000000" w:fill="FFFF00"/>
            <w:noWrap/>
            <w:vAlign w:val="center"/>
            <w:hideMark/>
          </w:tcPr>
          <w:p w14:paraId="20B4E1BD"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7" w:type="pct"/>
            <w:gridSpan w:val="3"/>
            <w:tcBorders>
              <w:top w:val="nil"/>
              <w:left w:val="nil"/>
              <w:bottom w:val="single" w:sz="8" w:space="0" w:color="auto"/>
              <w:right w:val="single" w:sz="8" w:space="0" w:color="auto"/>
            </w:tcBorders>
            <w:shd w:val="clear" w:color="auto" w:fill="auto"/>
            <w:noWrap/>
            <w:vAlign w:val="bottom"/>
          </w:tcPr>
          <w:p w14:paraId="5644CE26"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p>
        </w:tc>
        <w:tc>
          <w:tcPr>
            <w:tcW w:w="97" w:type="pct"/>
            <w:gridSpan w:val="3"/>
            <w:tcBorders>
              <w:top w:val="nil"/>
              <w:left w:val="nil"/>
              <w:bottom w:val="single" w:sz="8" w:space="0" w:color="auto"/>
              <w:right w:val="single" w:sz="8" w:space="0" w:color="auto"/>
            </w:tcBorders>
            <w:shd w:val="clear" w:color="auto" w:fill="auto"/>
            <w:noWrap/>
            <w:vAlign w:val="bottom"/>
          </w:tcPr>
          <w:p w14:paraId="28A57461"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auto"/>
            <w:noWrap/>
            <w:vAlign w:val="bottom"/>
          </w:tcPr>
          <w:p w14:paraId="6E6E6847"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auto"/>
            <w:noWrap/>
            <w:vAlign w:val="bottom"/>
          </w:tcPr>
          <w:p w14:paraId="1CA37118"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p>
        </w:tc>
        <w:tc>
          <w:tcPr>
            <w:tcW w:w="94" w:type="pct"/>
            <w:gridSpan w:val="3"/>
            <w:tcBorders>
              <w:top w:val="nil"/>
              <w:left w:val="nil"/>
              <w:bottom w:val="single" w:sz="8" w:space="0" w:color="auto"/>
              <w:right w:val="single" w:sz="8" w:space="0" w:color="auto"/>
            </w:tcBorders>
            <w:shd w:val="clear" w:color="auto" w:fill="auto"/>
            <w:noWrap/>
            <w:vAlign w:val="bottom"/>
          </w:tcPr>
          <w:p w14:paraId="45365E97"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p>
        </w:tc>
        <w:tc>
          <w:tcPr>
            <w:tcW w:w="96" w:type="pct"/>
            <w:gridSpan w:val="3"/>
            <w:tcBorders>
              <w:top w:val="nil"/>
              <w:left w:val="nil"/>
              <w:bottom w:val="single" w:sz="8" w:space="0" w:color="auto"/>
              <w:right w:val="single" w:sz="8" w:space="0" w:color="auto"/>
            </w:tcBorders>
            <w:shd w:val="clear" w:color="auto" w:fill="auto"/>
            <w:noWrap/>
            <w:vAlign w:val="bottom"/>
          </w:tcPr>
          <w:p w14:paraId="51D79B86"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auto"/>
            <w:noWrap/>
            <w:vAlign w:val="bottom"/>
          </w:tcPr>
          <w:p w14:paraId="57764742"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p>
        </w:tc>
        <w:tc>
          <w:tcPr>
            <w:tcW w:w="90" w:type="pct"/>
            <w:tcBorders>
              <w:top w:val="nil"/>
              <w:left w:val="nil"/>
              <w:bottom w:val="single" w:sz="8" w:space="0" w:color="auto"/>
              <w:right w:val="single" w:sz="8" w:space="0" w:color="auto"/>
            </w:tcBorders>
            <w:shd w:val="clear" w:color="auto" w:fill="auto"/>
            <w:noWrap/>
            <w:vAlign w:val="bottom"/>
          </w:tcPr>
          <w:p w14:paraId="6F98982C"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p>
        </w:tc>
        <w:tc>
          <w:tcPr>
            <w:tcW w:w="92" w:type="pct"/>
            <w:gridSpan w:val="3"/>
            <w:tcBorders>
              <w:top w:val="nil"/>
              <w:left w:val="nil"/>
              <w:bottom w:val="single" w:sz="8" w:space="0" w:color="auto"/>
              <w:right w:val="single" w:sz="8" w:space="0" w:color="auto"/>
            </w:tcBorders>
            <w:shd w:val="clear" w:color="auto" w:fill="auto"/>
            <w:noWrap/>
            <w:vAlign w:val="bottom"/>
          </w:tcPr>
          <w:p w14:paraId="4C12D116"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p>
        </w:tc>
        <w:tc>
          <w:tcPr>
            <w:tcW w:w="96" w:type="pct"/>
            <w:gridSpan w:val="3"/>
            <w:tcBorders>
              <w:top w:val="nil"/>
              <w:left w:val="nil"/>
              <w:bottom w:val="single" w:sz="8" w:space="0" w:color="auto"/>
              <w:right w:val="single" w:sz="8" w:space="0" w:color="auto"/>
            </w:tcBorders>
            <w:shd w:val="clear" w:color="auto" w:fill="auto"/>
            <w:noWrap/>
            <w:vAlign w:val="bottom"/>
          </w:tcPr>
          <w:p w14:paraId="08EC11A3"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auto"/>
            <w:noWrap/>
            <w:vAlign w:val="bottom"/>
          </w:tcPr>
          <w:p w14:paraId="636D491E"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auto"/>
            <w:noWrap/>
            <w:vAlign w:val="bottom"/>
          </w:tcPr>
          <w:p w14:paraId="729AF8DC"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p>
        </w:tc>
        <w:tc>
          <w:tcPr>
            <w:tcW w:w="114" w:type="pct"/>
            <w:gridSpan w:val="3"/>
            <w:tcBorders>
              <w:top w:val="nil"/>
              <w:left w:val="nil"/>
              <w:bottom w:val="single" w:sz="8" w:space="0" w:color="auto"/>
              <w:right w:val="single" w:sz="8" w:space="0" w:color="auto"/>
            </w:tcBorders>
            <w:shd w:val="clear" w:color="auto" w:fill="auto"/>
            <w:noWrap/>
            <w:vAlign w:val="bottom"/>
          </w:tcPr>
          <w:p w14:paraId="3E49FE84"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p>
        </w:tc>
        <w:tc>
          <w:tcPr>
            <w:tcW w:w="95" w:type="pct"/>
            <w:gridSpan w:val="3"/>
            <w:tcBorders>
              <w:top w:val="nil"/>
              <w:left w:val="nil"/>
              <w:bottom w:val="single" w:sz="8" w:space="0" w:color="auto"/>
              <w:right w:val="single" w:sz="8" w:space="0" w:color="auto"/>
            </w:tcBorders>
            <w:shd w:val="clear" w:color="auto" w:fill="auto"/>
            <w:noWrap/>
            <w:vAlign w:val="bottom"/>
          </w:tcPr>
          <w:p w14:paraId="37B5EBB0"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auto"/>
            <w:noWrap/>
            <w:vAlign w:val="bottom"/>
          </w:tcPr>
          <w:p w14:paraId="591FA1B1"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auto"/>
            <w:noWrap/>
            <w:vAlign w:val="bottom"/>
          </w:tcPr>
          <w:p w14:paraId="2D8AEC94"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auto"/>
            <w:noWrap/>
            <w:vAlign w:val="bottom"/>
          </w:tcPr>
          <w:p w14:paraId="45A2A51C"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p>
        </w:tc>
        <w:tc>
          <w:tcPr>
            <w:tcW w:w="96" w:type="pct"/>
            <w:gridSpan w:val="3"/>
            <w:tcBorders>
              <w:top w:val="nil"/>
              <w:left w:val="nil"/>
              <w:bottom w:val="single" w:sz="8" w:space="0" w:color="auto"/>
              <w:right w:val="single" w:sz="8" w:space="0" w:color="auto"/>
            </w:tcBorders>
            <w:shd w:val="clear" w:color="auto" w:fill="auto"/>
            <w:noWrap/>
            <w:vAlign w:val="bottom"/>
          </w:tcPr>
          <w:p w14:paraId="0BA4F79F"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p>
        </w:tc>
        <w:tc>
          <w:tcPr>
            <w:tcW w:w="94" w:type="pct"/>
            <w:gridSpan w:val="3"/>
            <w:tcBorders>
              <w:top w:val="nil"/>
              <w:left w:val="nil"/>
              <w:bottom w:val="single" w:sz="8" w:space="0" w:color="auto"/>
              <w:right w:val="single" w:sz="8" w:space="0" w:color="auto"/>
            </w:tcBorders>
            <w:shd w:val="clear" w:color="auto" w:fill="8DB3E2" w:themeFill="text2" w:themeFillTint="66"/>
            <w:noWrap/>
            <w:vAlign w:val="center"/>
          </w:tcPr>
          <w:p w14:paraId="52BC3713"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8DB3E2" w:themeFill="text2" w:themeFillTint="66"/>
            <w:noWrap/>
            <w:vAlign w:val="center"/>
          </w:tcPr>
          <w:p w14:paraId="1999A31B"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auto"/>
            <w:noWrap/>
            <w:vAlign w:val="center"/>
          </w:tcPr>
          <w:p w14:paraId="3612F60F"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8DB3E2" w:themeFill="text2" w:themeFillTint="66"/>
            <w:noWrap/>
            <w:vAlign w:val="center"/>
          </w:tcPr>
          <w:p w14:paraId="10768095"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6" w:type="pct"/>
            <w:gridSpan w:val="3"/>
            <w:tcBorders>
              <w:top w:val="nil"/>
              <w:left w:val="nil"/>
              <w:bottom w:val="single" w:sz="8" w:space="0" w:color="auto"/>
              <w:right w:val="single" w:sz="8" w:space="0" w:color="auto"/>
            </w:tcBorders>
            <w:shd w:val="clear" w:color="auto" w:fill="8DB3E2" w:themeFill="text2" w:themeFillTint="66"/>
            <w:noWrap/>
            <w:vAlign w:val="center"/>
          </w:tcPr>
          <w:p w14:paraId="2D2F9385"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4" w:type="pct"/>
            <w:gridSpan w:val="3"/>
            <w:tcBorders>
              <w:top w:val="nil"/>
              <w:left w:val="nil"/>
              <w:bottom w:val="single" w:sz="8" w:space="0" w:color="auto"/>
              <w:right w:val="single" w:sz="8" w:space="0" w:color="auto"/>
            </w:tcBorders>
            <w:shd w:val="clear" w:color="auto" w:fill="C2D69B" w:themeFill="accent3" w:themeFillTint="99"/>
            <w:noWrap/>
            <w:vAlign w:val="center"/>
          </w:tcPr>
          <w:p w14:paraId="153B226C"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159" w:type="pct"/>
            <w:gridSpan w:val="3"/>
            <w:tcBorders>
              <w:top w:val="nil"/>
              <w:left w:val="nil"/>
              <w:bottom w:val="single" w:sz="8" w:space="0" w:color="auto"/>
              <w:right w:val="single" w:sz="8" w:space="0" w:color="auto"/>
            </w:tcBorders>
            <w:shd w:val="clear" w:color="auto" w:fill="FFFFFF" w:themeFill="background1"/>
            <w:noWrap/>
            <w:vAlign w:val="center"/>
          </w:tcPr>
          <w:p w14:paraId="18A43931" w14:textId="77777777" w:rsidR="00DA60EC" w:rsidRPr="00617938" w:rsidRDefault="00DA60EC" w:rsidP="00617938">
            <w:pPr>
              <w:spacing w:after="0" w:line="240" w:lineRule="auto"/>
              <w:jc w:val="center"/>
              <w:rPr>
                <w:rFonts w:ascii="Times New Roman" w:eastAsia="Times New Roman" w:hAnsi="Times New Roman" w:cs="Times New Roman"/>
                <w:b/>
                <w:color w:val="000000"/>
                <w:sz w:val="24"/>
                <w:szCs w:val="24"/>
                <w:lang w:eastAsia="ru-RU"/>
              </w:rPr>
            </w:pPr>
            <w:r w:rsidRPr="00617938">
              <w:rPr>
                <w:rFonts w:ascii="Times New Roman" w:eastAsia="Times New Roman" w:hAnsi="Times New Roman" w:cs="Times New Roman"/>
                <w:b/>
                <w:color w:val="000000"/>
                <w:sz w:val="24"/>
                <w:szCs w:val="24"/>
                <w:lang w:eastAsia="ru-RU"/>
              </w:rPr>
              <w:t>54</w:t>
            </w:r>
          </w:p>
          <w:p w14:paraId="6F32C9DD" w14:textId="77777777" w:rsidR="00DA60EC" w:rsidRPr="00617938" w:rsidRDefault="00DA60EC" w:rsidP="00617938">
            <w:pPr>
              <w:spacing w:after="0" w:line="240" w:lineRule="auto"/>
              <w:jc w:val="center"/>
              <w:rPr>
                <w:rFonts w:ascii="Times New Roman" w:eastAsia="Times New Roman" w:hAnsi="Times New Roman" w:cs="Times New Roman"/>
                <w:b/>
                <w:color w:val="000000"/>
                <w:sz w:val="24"/>
                <w:szCs w:val="24"/>
                <w:lang w:eastAsia="ru-RU"/>
              </w:rPr>
            </w:pPr>
          </w:p>
        </w:tc>
        <w:tc>
          <w:tcPr>
            <w:tcW w:w="91" w:type="pct"/>
            <w:tcBorders>
              <w:top w:val="nil"/>
              <w:left w:val="nil"/>
              <w:bottom w:val="single" w:sz="8" w:space="0" w:color="auto"/>
              <w:right w:val="single" w:sz="8" w:space="0" w:color="auto"/>
            </w:tcBorders>
            <w:shd w:val="clear" w:color="auto" w:fill="FFFFFF" w:themeFill="background1"/>
          </w:tcPr>
          <w:p w14:paraId="0A7724EA" w14:textId="77777777" w:rsidR="00DA60EC" w:rsidRPr="00617938" w:rsidRDefault="00DA60EC" w:rsidP="00617938">
            <w:pPr>
              <w:spacing w:after="0" w:line="240" w:lineRule="auto"/>
              <w:jc w:val="center"/>
              <w:rPr>
                <w:rFonts w:ascii="Times New Roman" w:eastAsia="Times New Roman" w:hAnsi="Times New Roman" w:cs="Times New Roman"/>
                <w:b/>
                <w:color w:val="000000"/>
                <w:sz w:val="24"/>
                <w:szCs w:val="24"/>
                <w:lang w:eastAsia="ru-RU"/>
              </w:rPr>
            </w:pPr>
          </w:p>
        </w:tc>
      </w:tr>
      <w:tr w:rsidR="00DA60EC" w:rsidRPr="00617938" w14:paraId="6F9719B1" w14:textId="77777777" w:rsidTr="00617938">
        <w:trPr>
          <w:cantSplit/>
          <w:trHeight w:val="19"/>
        </w:trPr>
        <w:tc>
          <w:tcPr>
            <w:tcW w:w="379" w:type="pct"/>
            <w:gridSpan w:val="2"/>
            <w:tcBorders>
              <w:top w:val="nil"/>
              <w:left w:val="single" w:sz="8" w:space="0" w:color="auto"/>
              <w:bottom w:val="single" w:sz="8" w:space="0" w:color="auto"/>
              <w:right w:val="nil"/>
            </w:tcBorders>
            <w:shd w:val="clear" w:color="auto" w:fill="auto"/>
            <w:hideMark/>
          </w:tcPr>
          <w:p w14:paraId="1D154EAF"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color w:val="000000"/>
                <w:sz w:val="24"/>
                <w:szCs w:val="24"/>
                <w:lang w:eastAsia="ru-RU"/>
              </w:rPr>
              <w:t>ОГСЭ.02</w:t>
            </w:r>
          </w:p>
        </w:tc>
        <w:tc>
          <w:tcPr>
            <w:tcW w:w="460"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55785CAD" w14:textId="77777777" w:rsidR="00DA60EC" w:rsidRPr="00617938" w:rsidRDefault="00DA60EC" w:rsidP="00617938">
            <w:pPr>
              <w:spacing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История</w:t>
            </w:r>
          </w:p>
        </w:tc>
        <w:tc>
          <w:tcPr>
            <w:tcW w:w="100" w:type="pct"/>
            <w:gridSpan w:val="3"/>
            <w:tcBorders>
              <w:top w:val="nil"/>
              <w:left w:val="nil"/>
              <w:bottom w:val="single" w:sz="8" w:space="0" w:color="auto"/>
              <w:right w:val="single" w:sz="8" w:space="0" w:color="auto"/>
            </w:tcBorders>
            <w:shd w:val="clear" w:color="auto" w:fill="auto"/>
            <w:noWrap/>
          </w:tcPr>
          <w:p w14:paraId="05882F2B"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p>
        </w:tc>
        <w:tc>
          <w:tcPr>
            <w:tcW w:w="84" w:type="pct"/>
            <w:gridSpan w:val="2"/>
            <w:tcBorders>
              <w:top w:val="nil"/>
              <w:left w:val="nil"/>
              <w:bottom w:val="single" w:sz="8" w:space="0" w:color="auto"/>
              <w:right w:val="single" w:sz="8" w:space="0" w:color="auto"/>
            </w:tcBorders>
            <w:shd w:val="clear" w:color="auto" w:fill="auto"/>
            <w:noWrap/>
          </w:tcPr>
          <w:p w14:paraId="548641B0"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p>
        </w:tc>
        <w:tc>
          <w:tcPr>
            <w:tcW w:w="86" w:type="pct"/>
            <w:gridSpan w:val="2"/>
            <w:tcBorders>
              <w:top w:val="nil"/>
              <w:left w:val="nil"/>
              <w:bottom w:val="single" w:sz="8" w:space="0" w:color="auto"/>
              <w:right w:val="single" w:sz="8" w:space="0" w:color="auto"/>
            </w:tcBorders>
            <w:shd w:val="clear" w:color="auto" w:fill="auto"/>
            <w:noWrap/>
          </w:tcPr>
          <w:p w14:paraId="3D92D833"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p>
        </w:tc>
        <w:tc>
          <w:tcPr>
            <w:tcW w:w="86" w:type="pct"/>
            <w:gridSpan w:val="3"/>
            <w:tcBorders>
              <w:top w:val="nil"/>
              <w:left w:val="nil"/>
              <w:bottom w:val="single" w:sz="8" w:space="0" w:color="auto"/>
              <w:right w:val="single" w:sz="8" w:space="0" w:color="auto"/>
            </w:tcBorders>
            <w:shd w:val="clear" w:color="auto" w:fill="auto"/>
            <w:noWrap/>
          </w:tcPr>
          <w:p w14:paraId="457CFF82"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p>
        </w:tc>
        <w:tc>
          <w:tcPr>
            <w:tcW w:w="85" w:type="pct"/>
            <w:gridSpan w:val="3"/>
            <w:tcBorders>
              <w:top w:val="nil"/>
              <w:left w:val="nil"/>
              <w:bottom w:val="single" w:sz="8" w:space="0" w:color="auto"/>
              <w:right w:val="single" w:sz="8" w:space="0" w:color="auto"/>
            </w:tcBorders>
            <w:shd w:val="clear" w:color="auto" w:fill="auto"/>
            <w:noWrap/>
          </w:tcPr>
          <w:p w14:paraId="6762F60A"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p>
        </w:tc>
        <w:tc>
          <w:tcPr>
            <w:tcW w:w="86" w:type="pct"/>
            <w:tcBorders>
              <w:top w:val="nil"/>
              <w:left w:val="nil"/>
              <w:bottom w:val="single" w:sz="8" w:space="0" w:color="auto"/>
              <w:right w:val="single" w:sz="8" w:space="0" w:color="auto"/>
            </w:tcBorders>
            <w:shd w:val="clear" w:color="auto" w:fill="auto"/>
            <w:noWrap/>
          </w:tcPr>
          <w:p w14:paraId="5A85D957"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p>
        </w:tc>
        <w:tc>
          <w:tcPr>
            <w:tcW w:w="83" w:type="pct"/>
            <w:gridSpan w:val="2"/>
            <w:tcBorders>
              <w:top w:val="nil"/>
              <w:left w:val="nil"/>
              <w:bottom w:val="single" w:sz="8" w:space="0" w:color="auto"/>
              <w:right w:val="single" w:sz="8" w:space="0" w:color="auto"/>
            </w:tcBorders>
            <w:shd w:val="clear" w:color="auto" w:fill="auto"/>
            <w:noWrap/>
          </w:tcPr>
          <w:p w14:paraId="5BEFB42C"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p>
        </w:tc>
        <w:tc>
          <w:tcPr>
            <w:tcW w:w="79" w:type="pct"/>
            <w:gridSpan w:val="3"/>
            <w:tcBorders>
              <w:top w:val="nil"/>
              <w:left w:val="nil"/>
              <w:bottom w:val="single" w:sz="8" w:space="0" w:color="auto"/>
              <w:right w:val="single" w:sz="8" w:space="0" w:color="auto"/>
            </w:tcBorders>
            <w:shd w:val="clear" w:color="auto" w:fill="auto"/>
            <w:noWrap/>
          </w:tcPr>
          <w:p w14:paraId="15DFE676"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p>
        </w:tc>
        <w:tc>
          <w:tcPr>
            <w:tcW w:w="83" w:type="pct"/>
            <w:gridSpan w:val="3"/>
            <w:tcBorders>
              <w:top w:val="nil"/>
              <w:left w:val="nil"/>
              <w:bottom w:val="single" w:sz="8" w:space="0" w:color="auto"/>
              <w:right w:val="single" w:sz="8" w:space="0" w:color="auto"/>
            </w:tcBorders>
            <w:shd w:val="clear" w:color="000000" w:fill="FFFFFF"/>
            <w:noWrap/>
          </w:tcPr>
          <w:p w14:paraId="4998F49D"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p>
        </w:tc>
        <w:tc>
          <w:tcPr>
            <w:tcW w:w="74" w:type="pct"/>
            <w:gridSpan w:val="2"/>
            <w:tcBorders>
              <w:top w:val="nil"/>
              <w:left w:val="nil"/>
              <w:bottom w:val="single" w:sz="8" w:space="0" w:color="auto"/>
              <w:right w:val="single" w:sz="8" w:space="0" w:color="auto"/>
            </w:tcBorders>
            <w:shd w:val="clear" w:color="000000" w:fill="FFFFFF"/>
            <w:noWrap/>
          </w:tcPr>
          <w:p w14:paraId="0BED0A46"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p>
        </w:tc>
        <w:tc>
          <w:tcPr>
            <w:tcW w:w="100" w:type="pct"/>
            <w:gridSpan w:val="2"/>
            <w:tcBorders>
              <w:top w:val="nil"/>
              <w:left w:val="nil"/>
              <w:bottom w:val="single" w:sz="8" w:space="0" w:color="auto"/>
              <w:right w:val="single" w:sz="8" w:space="0" w:color="auto"/>
            </w:tcBorders>
            <w:shd w:val="clear" w:color="000000" w:fill="FFFFFF"/>
            <w:noWrap/>
          </w:tcPr>
          <w:p w14:paraId="1FAFCDBD"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p>
        </w:tc>
        <w:tc>
          <w:tcPr>
            <w:tcW w:w="97" w:type="pct"/>
            <w:gridSpan w:val="3"/>
            <w:tcBorders>
              <w:top w:val="nil"/>
              <w:left w:val="nil"/>
              <w:bottom w:val="single" w:sz="8" w:space="0" w:color="auto"/>
              <w:right w:val="single" w:sz="8" w:space="0" w:color="auto"/>
            </w:tcBorders>
            <w:shd w:val="clear" w:color="auto" w:fill="auto"/>
            <w:noWrap/>
          </w:tcPr>
          <w:p w14:paraId="367488E1"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p>
        </w:tc>
        <w:tc>
          <w:tcPr>
            <w:tcW w:w="93" w:type="pct"/>
            <w:gridSpan w:val="3"/>
            <w:tcBorders>
              <w:top w:val="nil"/>
              <w:left w:val="nil"/>
              <w:bottom w:val="single" w:sz="8" w:space="0" w:color="auto"/>
              <w:right w:val="single" w:sz="8" w:space="0" w:color="auto"/>
            </w:tcBorders>
            <w:shd w:val="clear" w:color="auto" w:fill="auto"/>
            <w:noWrap/>
          </w:tcPr>
          <w:p w14:paraId="2FB3E293"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p>
        </w:tc>
        <w:tc>
          <w:tcPr>
            <w:tcW w:w="93" w:type="pct"/>
            <w:gridSpan w:val="2"/>
            <w:tcBorders>
              <w:top w:val="nil"/>
              <w:left w:val="nil"/>
              <w:bottom w:val="single" w:sz="8" w:space="0" w:color="auto"/>
              <w:right w:val="single" w:sz="8" w:space="0" w:color="auto"/>
            </w:tcBorders>
            <w:shd w:val="clear" w:color="auto" w:fill="auto"/>
            <w:noWrap/>
          </w:tcPr>
          <w:p w14:paraId="2307FC25"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p>
        </w:tc>
        <w:tc>
          <w:tcPr>
            <w:tcW w:w="83" w:type="pct"/>
            <w:gridSpan w:val="2"/>
            <w:tcBorders>
              <w:top w:val="nil"/>
              <w:left w:val="nil"/>
              <w:bottom w:val="single" w:sz="8" w:space="0" w:color="auto"/>
              <w:right w:val="single" w:sz="8" w:space="0" w:color="auto"/>
            </w:tcBorders>
            <w:shd w:val="clear" w:color="auto" w:fill="FFFFFF"/>
            <w:noWrap/>
          </w:tcPr>
          <w:p w14:paraId="0460C9A6"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p>
        </w:tc>
        <w:tc>
          <w:tcPr>
            <w:tcW w:w="79" w:type="pct"/>
            <w:gridSpan w:val="3"/>
            <w:tcBorders>
              <w:top w:val="nil"/>
              <w:left w:val="nil"/>
              <w:bottom w:val="single" w:sz="8" w:space="0" w:color="auto"/>
              <w:right w:val="single" w:sz="8" w:space="0" w:color="auto"/>
            </w:tcBorders>
            <w:shd w:val="clear" w:color="auto" w:fill="FFFFFF"/>
            <w:noWrap/>
          </w:tcPr>
          <w:p w14:paraId="10248D3F"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p>
        </w:tc>
        <w:tc>
          <w:tcPr>
            <w:tcW w:w="93" w:type="pct"/>
            <w:gridSpan w:val="3"/>
            <w:tcBorders>
              <w:top w:val="nil"/>
              <w:left w:val="nil"/>
              <w:bottom w:val="single" w:sz="8" w:space="0" w:color="auto"/>
              <w:right w:val="single" w:sz="8" w:space="0" w:color="auto"/>
            </w:tcBorders>
            <w:shd w:val="clear" w:color="auto" w:fill="C2D69B" w:themeFill="accent3" w:themeFillTint="99"/>
            <w:noWrap/>
          </w:tcPr>
          <w:p w14:paraId="654B563E"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p>
        </w:tc>
        <w:tc>
          <w:tcPr>
            <w:tcW w:w="93" w:type="pct"/>
            <w:gridSpan w:val="2"/>
            <w:tcBorders>
              <w:top w:val="nil"/>
              <w:left w:val="nil"/>
              <w:bottom w:val="single" w:sz="8" w:space="0" w:color="auto"/>
              <w:right w:val="single" w:sz="8" w:space="0" w:color="auto"/>
            </w:tcBorders>
            <w:shd w:val="clear" w:color="000000" w:fill="FFFF00"/>
            <w:noWrap/>
            <w:vAlign w:val="center"/>
            <w:hideMark/>
          </w:tcPr>
          <w:p w14:paraId="163876BF"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3" w:type="pct"/>
            <w:gridSpan w:val="2"/>
            <w:tcBorders>
              <w:top w:val="nil"/>
              <w:left w:val="nil"/>
              <w:bottom w:val="single" w:sz="8" w:space="0" w:color="auto"/>
              <w:right w:val="single" w:sz="8" w:space="0" w:color="auto"/>
            </w:tcBorders>
            <w:shd w:val="clear" w:color="000000" w:fill="FFFF00"/>
            <w:noWrap/>
            <w:vAlign w:val="center"/>
            <w:hideMark/>
          </w:tcPr>
          <w:p w14:paraId="0F303849"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7" w:type="pct"/>
            <w:gridSpan w:val="3"/>
            <w:tcBorders>
              <w:top w:val="nil"/>
              <w:left w:val="nil"/>
              <w:bottom w:val="single" w:sz="8" w:space="0" w:color="auto"/>
              <w:right w:val="single" w:sz="8" w:space="0" w:color="auto"/>
            </w:tcBorders>
            <w:shd w:val="clear" w:color="auto" w:fill="auto"/>
            <w:noWrap/>
            <w:vAlign w:val="bottom"/>
          </w:tcPr>
          <w:p w14:paraId="47EBF327"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2</w:t>
            </w:r>
          </w:p>
        </w:tc>
        <w:tc>
          <w:tcPr>
            <w:tcW w:w="97" w:type="pct"/>
            <w:gridSpan w:val="3"/>
            <w:tcBorders>
              <w:top w:val="nil"/>
              <w:left w:val="nil"/>
              <w:bottom w:val="single" w:sz="8" w:space="0" w:color="auto"/>
              <w:right w:val="single" w:sz="8" w:space="0" w:color="auto"/>
            </w:tcBorders>
            <w:shd w:val="clear" w:color="auto" w:fill="auto"/>
            <w:noWrap/>
            <w:vAlign w:val="bottom"/>
          </w:tcPr>
          <w:p w14:paraId="41DC0692"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4</w:t>
            </w:r>
          </w:p>
        </w:tc>
        <w:tc>
          <w:tcPr>
            <w:tcW w:w="90" w:type="pct"/>
            <w:gridSpan w:val="2"/>
            <w:tcBorders>
              <w:top w:val="nil"/>
              <w:left w:val="nil"/>
              <w:bottom w:val="single" w:sz="8" w:space="0" w:color="auto"/>
              <w:right w:val="single" w:sz="8" w:space="0" w:color="auto"/>
            </w:tcBorders>
            <w:shd w:val="clear" w:color="auto" w:fill="auto"/>
            <w:noWrap/>
            <w:vAlign w:val="bottom"/>
          </w:tcPr>
          <w:p w14:paraId="30F4DBFE"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2</w:t>
            </w:r>
          </w:p>
        </w:tc>
        <w:tc>
          <w:tcPr>
            <w:tcW w:w="90" w:type="pct"/>
            <w:gridSpan w:val="2"/>
            <w:tcBorders>
              <w:top w:val="nil"/>
              <w:left w:val="nil"/>
              <w:bottom w:val="single" w:sz="8" w:space="0" w:color="auto"/>
              <w:right w:val="single" w:sz="8" w:space="0" w:color="auto"/>
            </w:tcBorders>
            <w:shd w:val="clear" w:color="auto" w:fill="auto"/>
            <w:noWrap/>
            <w:vAlign w:val="bottom"/>
          </w:tcPr>
          <w:p w14:paraId="3CA867A8"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4</w:t>
            </w:r>
          </w:p>
        </w:tc>
        <w:tc>
          <w:tcPr>
            <w:tcW w:w="94" w:type="pct"/>
            <w:gridSpan w:val="3"/>
            <w:tcBorders>
              <w:top w:val="nil"/>
              <w:left w:val="nil"/>
              <w:bottom w:val="single" w:sz="8" w:space="0" w:color="auto"/>
              <w:right w:val="single" w:sz="8" w:space="0" w:color="auto"/>
            </w:tcBorders>
            <w:shd w:val="clear" w:color="auto" w:fill="auto"/>
            <w:noWrap/>
            <w:vAlign w:val="bottom"/>
          </w:tcPr>
          <w:p w14:paraId="239D5D58"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2</w:t>
            </w:r>
          </w:p>
        </w:tc>
        <w:tc>
          <w:tcPr>
            <w:tcW w:w="96" w:type="pct"/>
            <w:gridSpan w:val="3"/>
            <w:tcBorders>
              <w:top w:val="nil"/>
              <w:left w:val="nil"/>
              <w:bottom w:val="single" w:sz="8" w:space="0" w:color="auto"/>
              <w:right w:val="single" w:sz="8" w:space="0" w:color="auto"/>
            </w:tcBorders>
            <w:shd w:val="clear" w:color="auto" w:fill="auto"/>
            <w:noWrap/>
            <w:vAlign w:val="bottom"/>
          </w:tcPr>
          <w:p w14:paraId="6712AD1E"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4</w:t>
            </w:r>
          </w:p>
        </w:tc>
        <w:tc>
          <w:tcPr>
            <w:tcW w:w="90" w:type="pct"/>
            <w:gridSpan w:val="2"/>
            <w:tcBorders>
              <w:top w:val="nil"/>
              <w:left w:val="nil"/>
              <w:bottom w:val="single" w:sz="8" w:space="0" w:color="auto"/>
              <w:right w:val="single" w:sz="8" w:space="0" w:color="auto"/>
            </w:tcBorders>
            <w:shd w:val="clear" w:color="auto" w:fill="auto"/>
            <w:noWrap/>
            <w:vAlign w:val="bottom"/>
          </w:tcPr>
          <w:p w14:paraId="528841EC"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2</w:t>
            </w:r>
          </w:p>
        </w:tc>
        <w:tc>
          <w:tcPr>
            <w:tcW w:w="90" w:type="pct"/>
            <w:tcBorders>
              <w:top w:val="nil"/>
              <w:left w:val="nil"/>
              <w:bottom w:val="single" w:sz="8" w:space="0" w:color="auto"/>
              <w:right w:val="single" w:sz="8" w:space="0" w:color="auto"/>
            </w:tcBorders>
            <w:shd w:val="clear" w:color="auto" w:fill="auto"/>
            <w:noWrap/>
            <w:vAlign w:val="bottom"/>
          </w:tcPr>
          <w:p w14:paraId="5055D566"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2</w:t>
            </w:r>
          </w:p>
        </w:tc>
        <w:tc>
          <w:tcPr>
            <w:tcW w:w="92" w:type="pct"/>
            <w:gridSpan w:val="3"/>
            <w:tcBorders>
              <w:top w:val="nil"/>
              <w:left w:val="nil"/>
              <w:bottom w:val="single" w:sz="8" w:space="0" w:color="auto"/>
              <w:right w:val="single" w:sz="8" w:space="0" w:color="auto"/>
            </w:tcBorders>
            <w:shd w:val="clear" w:color="auto" w:fill="auto"/>
            <w:noWrap/>
            <w:vAlign w:val="bottom"/>
          </w:tcPr>
          <w:p w14:paraId="07E87BA8"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2</w:t>
            </w:r>
          </w:p>
        </w:tc>
        <w:tc>
          <w:tcPr>
            <w:tcW w:w="96" w:type="pct"/>
            <w:gridSpan w:val="3"/>
            <w:tcBorders>
              <w:top w:val="nil"/>
              <w:left w:val="nil"/>
              <w:bottom w:val="single" w:sz="8" w:space="0" w:color="auto"/>
              <w:right w:val="single" w:sz="8" w:space="0" w:color="auto"/>
            </w:tcBorders>
            <w:shd w:val="clear" w:color="auto" w:fill="auto"/>
            <w:noWrap/>
            <w:vAlign w:val="bottom"/>
          </w:tcPr>
          <w:p w14:paraId="7CDC8816"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2</w:t>
            </w:r>
          </w:p>
        </w:tc>
        <w:tc>
          <w:tcPr>
            <w:tcW w:w="90" w:type="pct"/>
            <w:gridSpan w:val="2"/>
            <w:tcBorders>
              <w:top w:val="nil"/>
              <w:left w:val="nil"/>
              <w:bottom w:val="single" w:sz="8" w:space="0" w:color="auto"/>
              <w:right w:val="single" w:sz="8" w:space="0" w:color="auto"/>
            </w:tcBorders>
            <w:shd w:val="clear" w:color="auto" w:fill="auto"/>
            <w:noWrap/>
            <w:vAlign w:val="bottom"/>
          </w:tcPr>
          <w:p w14:paraId="335DACB4"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2</w:t>
            </w:r>
          </w:p>
        </w:tc>
        <w:tc>
          <w:tcPr>
            <w:tcW w:w="90" w:type="pct"/>
            <w:gridSpan w:val="2"/>
            <w:tcBorders>
              <w:top w:val="nil"/>
              <w:left w:val="nil"/>
              <w:bottom w:val="single" w:sz="8" w:space="0" w:color="auto"/>
              <w:right w:val="single" w:sz="8" w:space="0" w:color="auto"/>
            </w:tcBorders>
            <w:shd w:val="clear" w:color="auto" w:fill="auto"/>
            <w:noWrap/>
            <w:vAlign w:val="bottom"/>
          </w:tcPr>
          <w:p w14:paraId="2BB740D8"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2</w:t>
            </w:r>
          </w:p>
        </w:tc>
        <w:tc>
          <w:tcPr>
            <w:tcW w:w="114" w:type="pct"/>
            <w:gridSpan w:val="3"/>
            <w:tcBorders>
              <w:top w:val="nil"/>
              <w:left w:val="nil"/>
              <w:bottom w:val="single" w:sz="8" w:space="0" w:color="auto"/>
              <w:right w:val="single" w:sz="8" w:space="0" w:color="auto"/>
            </w:tcBorders>
            <w:shd w:val="clear" w:color="auto" w:fill="auto"/>
            <w:noWrap/>
            <w:vAlign w:val="bottom"/>
          </w:tcPr>
          <w:p w14:paraId="303F74F0"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4</w:t>
            </w:r>
          </w:p>
        </w:tc>
        <w:tc>
          <w:tcPr>
            <w:tcW w:w="95" w:type="pct"/>
            <w:gridSpan w:val="3"/>
            <w:tcBorders>
              <w:top w:val="nil"/>
              <w:left w:val="nil"/>
              <w:bottom w:val="single" w:sz="8" w:space="0" w:color="auto"/>
              <w:right w:val="single" w:sz="8" w:space="0" w:color="auto"/>
            </w:tcBorders>
            <w:shd w:val="clear" w:color="auto" w:fill="auto"/>
            <w:noWrap/>
            <w:vAlign w:val="bottom"/>
          </w:tcPr>
          <w:p w14:paraId="0D75E632"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2</w:t>
            </w:r>
          </w:p>
        </w:tc>
        <w:tc>
          <w:tcPr>
            <w:tcW w:w="90" w:type="pct"/>
            <w:gridSpan w:val="2"/>
            <w:tcBorders>
              <w:top w:val="nil"/>
              <w:left w:val="nil"/>
              <w:bottom w:val="single" w:sz="8" w:space="0" w:color="auto"/>
              <w:right w:val="single" w:sz="8" w:space="0" w:color="auto"/>
            </w:tcBorders>
            <w:shd w:val="clear" w:color="auto" w:fill="auto"/>
            <w:noWrap/>
            <w:vAlign w:val="bottom"/>
          </w:tcPr>
          <w:p w14:paraId="7F0CB8D1"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4</w:t>
            </w:r>
          </w:p>
        </w:tc>
        <w:tc>
          <w:tcPr>
            <w:tcW w:w="90" w:type="pct"/>
            <w:gridSpan w:val="2"/>
            <w:tcBorders>
              <w:top w:val="nil"/>
              <w:left w:val="nil"/>
              <w:bottom w:val="single" w:sz="8" w:space="0" w:color="auto"/>
              <w:right w:val="single" w:sz="8" w:space="0" w:color="auto"/>
            </w:tcBorders>
            <w:shd w:val="clear" w:color="auto" w:fill="auto"/>
            <w:noWrap/>
            <w:vAlign w:val="bottom"/>
          </w:tcPr>
          <w:p w14:paraId="261B3405"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2</w:t>
            </w:r>
          </w:p>
        </w:tc>
        <w:tc>
          <w:tcPr>
            <w:tcW w:w="90" w:type="pct"/>
            <w:gridSpan w:val="2"/>
            <w:tcBorders>
              <w:top w:val="nil"/>
              <w:left w:val="nil"/>
              <w:bottom w:val="single" w:sz="8" w:space="0" w:color="auto"/>
              <w:right w:val="single" w:sz="8" w:space="0" w:color="auto"/>
            </w:tcBorders>
            <w:shd w:val="clear" w:color="auto" w:fill="auto"/>
            <w:noWrap/>
            <w:vAlign w:val="bottom"/>
          </w:tcPr>
          <w:p w14:paraId="7CA774A9"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4</w:t>
            </w:r>
          </w:p>
        </w:tc>
        <w:tc>
          <w:tcPr>
            <w:tcW w:w="96" w:type="pct"/>
            <w:gridSpan w:val="3"/>
            <w:tcBorders>
              <w:top w:val="nil"/>
              <w:left w:val="nil"/>
              <w:bottom w:val="single" w:sz="8" w:space="0" w:color="auto"/>
              <w:right w:val="single" w:sz="8" w:space="0" w:color="auto"/>
            </w:tcBorders>
            <w:shd w:val="clear" w:color="auto" w:fill="auto"/>
            <w:noWrap/>
            <w:vAlign w:val="bottom"/>
          </w:tcPr>
          <w:p w14:paraId="3F337739"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2</w:t>
            </w:r>
          </w:p>
        </w:tc>
        <w:tc>
          <w:tcPr>
            <w:tcW w:w="94" w:type="pct"/>
            <w:gridSpan w:val="3"/>
            <w:tcBorders>
              <w:top w:val="nil"/>
              <w:left w:val="nil"/>
              <w:bottom w:val="single" w:sz="8" w:space="0" w:color="auto"/>
              <w:right w:val="single" w:sz="8" w:space="0" w:color="auto"/>
            </w:tcBorders>
            <w:shd w:val="clear" w:color="auto" w:fill="8DB3E2" w:themeFill="text2" w:themeFillTint="66"/>
            <w:noWrap/>
            <w:vAlign w:val="center"/>
          </w:tcPr>
          <w:p w14:paraId="34719B0D"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8DB3E2" w:themeFill="text2" w:themeFillTint="66"/>
            <w:noWrap/>
            <w:vAlign w:val="center"/>
          </w:tcPr>
          <w:p w14:paraId="0556174B"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auto"/>
            <w:noWrap/>
            <w:vAlign w:val="center"/>
          </w:tcPr>
          <w:p w14:paraId="52C85C5B"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8DB3E2" w:themeFill="text2" w:themeFillTint="66"/>
            <w:noWrap/>
            <w:vAlign w:val="center"/>
          </w:tcPr>
          <w:p w14:paraId="6B8BED2B"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96" w:type="pct"/>
            <w:gridSpan w:val="3"/>
            <w:tcBorders>
              <w:top w:val="nil"/>
              <w:left w:val="nil"/>
              <w:bottom w:val="single" w:sz="8" w:space="0" w:color="auto"/>
              <w:right w:val="single" w:sz="8" w:space="0" w:color="auto"/>
            </w:tcBorders>
            <w:shd w:val="clear" w:color="auto" w:fill="8DB3E2" w:themeFill="text2" w:themeFillTint="66"/>
            <w:noWrap/>
            <w:vAlign w:val="center"/>
          </w:tcPr>
          <w:p w14:paraId="721669DA"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4" w:type="pct"/>
            <w:gridSpan w:val="3"/>
            <w:tcBorders>
              <w:top w:val="nil"/>
              <w:left w:val="nil"/>
              <w:bottom w:val="single" w:sz="8" w:space="0" w:color="auto"/>
              <w:right w:val="single" w:sz="8" w:space="0" w:color="auto"/>
            </w:tcBorders>
            <w:shd w:val="clear" w:color="auto" w:fill="C2D69B" w:themeFill="accent3" w:themeFillTint="99"/>
            <w:noWrap/>
            <w:vAlign w:val="center"/>
          </w:tcPr>
          <w:p w14:paraId="60E7CB4D"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6</w:t>
            </w:r>
          </w:p>
        </w:tc>
        <w:tc>
          <w:tcPr>
            <w:tcW w:w="159" w:type="pct"/>
            <w:gridSpan w:val="3"/>
            <w:tcBorders>
              <w:top w:val="nil"/>
              <w:left w:val="nil"/>
              <w:bottom w:val="single" w:sz="8" w:space="0" w:color="auto"/>
              <w:right w:val="single" w:sz="8" w:space="0" w:color="auto"/>
            </w:tcBorders>
            <w:shd w:val="clear" w:color="auto" w:fill="FFFFFF" w:themeFill="background1"/>
            <w:noWrap/>
            <w:vAlign w:val="center"/>
          </w:tcPr>
          <w:p w14:paraId="376F3399" w14:textId="77777777" w:rsidR="00DA60EC" w:rsidRPr="00617938" w:rsidRDefault="00DA60EC" w:rsidP="00617938">
            <w:pPr>
              <w:spacing w:after="0" w:line="240" w:lineRule="auto"/>
              <w:jc w:val="center"/>
              <w:rPr>
                <w:rFonts w:ascii="Times New Roman" w:eastAsia="Times New Roman" w:hAnsi="Times New Roman" w:cs="Times New Roman"/>
                <w:b/>
                <w:color w:val="000000"/>
                <w:sz w:val="24"/>
                <w:szCs w:val="24"/>
                <w:lang w:eastAsia="ru-RU"/>
              </w:rPr>
            </w:pPr>
            <w:r w:rsidRPr="00617938">
              <w:rPr>
                <w:rFonts w:ascii="Times New Roman" w:eastAsia="Times New Roman" w:hAnsi="Times New Roman" w:cs="Times New Roman"/>
                <w:b/>
                <w:color w:val="000000"/>
                <w:sz w:val="24"/>
                <w:szCs w:val="24"/>
                <w:lang w:eastAsia="ru-RU"/>
              </w:rPr>
              <w:t>54</w:t>
            </w:r>
          </w:p>
        </w:tc>
        <w:tc>
          <w:tcPr>
            <w:tcW w:w="91" w:type="pct"/>
            <w:tcBorders>
              <w:top w:val="nil"/>
              <w:left w:val="nil"/>
              <w:bottom w:val="single" w:sz="8" w:space="0" w:color="auto"/>
              <w:right w:val="single" w:sz="8" w:space="0" w:color="auto"/>
            </w:tcBorders>
            <w:shd w:val="clear" w:color="auto" w:fill="FFFFFF" w:themeFill="background1"/>
          </w:tcPr>
          <w:p w14:paraId="401B3A44" w14:textId="77777777" w:rsidR="00DA60EC" w:rsidRPr="00617938" w:rsidRDefault="00DA60EC" w:rsidP="00617938">
            <w:pPr>
              <w:spacing w:after="0" w:line="240" w:lineRule="auto"/>
              <w:jc w:val="center"/>
              <w:rPr>
                <w:rFonts w:ascii="Times New Roman" w:eastAsia="Times New Roman" w:hAnsi="Times New Roman" w:cs="Times New Roman"/>
                <w:b/>
                <w:color w:val="000000"/>
                <w:sz w:val="24"/>
                <w:szCs w:val="24"/>
                <w:lang w:eastAsia="ru-RU"/>
              </w:rPr>
            </w:pPr>
          </w:p>
        </w:tc>
      </w:tr>
      <w:tr w:rsidR="00DA60EC" w:rsidRPr="00617938" w14:paraId="3FF08B77" w14:textId="77777777" w:rsidTr="00617938">
        <w:trPr>
          <w:cantSplit/>
          <w:trHeight w:val="19"/>
        </w:trPr>
        <w:tc>
          <w:tcPr>
            <w:tcW w:w="379" w:type="pct"/>
            <w:gridSpan w:val="2"/>
            <w:tcBorders>
              <w:top w:val="nil"/>
              <w:left w:val="single" w:sz="8" w:space="0" w:color="auto"/>
              <w:bottom w:val="single" w:sz="8" w:space="0" w:color="auto"/>
              <w:right w:val="single" w:sz="8" w:space="0" w:color="auto"/>
            </w:tcBorders>
            <w:shd w:val="clear" w:color="auto" w:fill="auto"/>
            <w:hideMark/>
          </w:tcPr>
          <w:p w14:paraId="12C19716"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color w:val="000000"/>
                <w:sz w:val="24"/>
                <w:szCs w:val="24"/>
                <w:lang w:eastAsia="ru-RU"/>
              </w:rPr>
              <w:t>ОГСЭ.03</w:t>
            </w:r>
          </w:p>
        </w:tc>
        <w:tc>
          <w:tcPr>
            <w:tcW w:w="460" w:type="pct"/>
            <w:gridSpan w:val="2"/>
            <w:tcBorders>
              <w:top w:val="nil"/>
              <w:left w:val="nil"/>
              <w:bottom w:val="single" w:sz="8" w:space="0" w:color="auto"/>
              <w:right w:val="single" w:sz="8" w:space="0" w:color="auto"/>
            </w:tcBorders>
            <w:shd w:val="clear" w:color="auto" w:fill="auto"/>
            <w:vAlign w:val="center"/>
            <w:hideMark/>
          </w:tcPr>
          <w:p w14:paraId="27CDDD2B" w14:textId="77777777" w:rsidR="00DA60EC" w:rsidRPr="00617938" w:rsidRDefault="00DA60EC" w:rsidP="00617938">
            <w:pPr>
              <w:spacing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Иностранный язык в профессиональной деятельности</w:t>
            </w:r>
          </w:p>
        </w:tc>
        <w:tc>
          <w:tcPr>
            <w:tcW w:w="100" w:type="pct"/>
            <w:gridSpan w:val="3"/>
            <w:tcBorders>
              <w:top w:val="nil"/>
              <w:left w:val="nil"/>
              <w:bottom w:val="single" w:sz="8" w:space="0" w:color="auto"/>
              <w:right w:val="single" w:sz="8" w:space="0" w:color="auto"/>
            </w:tcBorders>
            <w:shd w:val="clear" w:color="auto" w:fill="auto"/>
            <w:noWrap/>
            <w:hideMark/>
          </w:tcPr>
          <w:p w14:paraId="1FAA7A9D"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4</w:t>
            </w:r>
          </w:p>
        </w:tc>
        <w:tc>
          <w:tcPr>
            <w:tcW w:w="84" w:type="pct"/>
            <w:gridSpan w:val="2"/>
            <w:tcBorders>
              <w:top w:val="nil"/>
              <w:left w:val="nil"/>
              <w:bottom w:val="single" w:sz="8" w:space="0" w:color="auto"/>
              <w:right w:val="single" w:sz="8" w:space="0" w:color="auto"/>
            </w:tcBorders>
            <w:shd w:val="clear" w:color="auto" w:fill="auto"/>
            <w:noWrap/>
            <w:hideMark/>
          </w:tcPr>
          <w:p w14:paraId="6A2E9127"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86" w:type="pct"/>
            <w:gridSpan w:val="2"/>
            <w:tcBorders>
              <w:top w:val="nil"/>
              <w:left w:val="nil"/>
              <w:bottom w:val="single" w:sz="8" w:space="0" w:color="auto"/>
              <w:right w:val="single" w:sz="8" w:space="0" w:color="auto"/>
            </w:tcBorders>
            <w:shd w:val="clear" w:color="auto" w:fill="auto"/>
            <w:noWrap/>
            <w:hideMark/>
          </w:tcPr>
          <w:p w14:paraId="1783873F"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4</w:t>
            </w:r>
          </w:p>
        </w:tc>
        <w:tc>
          <w:tcPr>
            <w:tcW w:w="86" w:type="pct"/>
            <w:gridSpan w:val="3"/>
            <w:tcBorders>
              <w:top w:val="nil"/>
              <w:left w:val="nil"/>
              <w:bottom w:val="single" w:sz="8" w:space="0" w:color="auto"/>
              <w:right w:val="single" w:sz="8" w:space="0" w:color="auto"/>
            </w:tcBorders>
            <w:shd w:val="clear" w:color="auto" w:fill="auto"/>
            <w:noWrap/>
            <w:hideMark/>
          </w:tcPr>
          <w:p w14:paraId="2BE83BF4"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85" w:type="pct"/>
            <w:gridSpan w:val="3"/>
            <w:tcBorders>
              <w:top w:val="nil"/>
              <w:left w:val="nil"/>
              <w:bottom w:val="single" w:sz="8" w:space="0" w:color="auto"/>
              <w:right w:val="single" w:sz="8" w:space="0" w:color="auto"/>
            </w:tcBorders>
            <w:shd w:val="clear" w:color="auto" w:fill="auto"/>
            <w:noWrap/>
            <w:hideMark/>
          </w:tcPr>
          <w:p w14:paraId="0750BEBC"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4</w:t>
            </w:r>
          </w:p>
        </w:tc>
        <w:tc>
          <w:tcPr>
            <w:tcW w:w="86" w:type="pct"/>
            <w:tcBorders>
              <w:top w:val="nil"/>
              <w:left w:val="nil"/>
              <w:bottom w:val="single" w:sz="8" w:space="0" w:color="auto"/>
              <w:right w:val="single" w:sz="8" w:space="0" w:color="auto"/>
            </w:tcBorders>
            <w:shd w:val="clear" w:color="auto" w:fill="auto"/>
            <w:noWrap/>
            <w:hideMark/>
          </w:tcPr>
          <w:p w14:paraId="3FB1E386"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4</w:t>
            </w:r>
          </w:p>
        </w:tc>
        <w:tc>
          <w:tcPr>
            <w:tcW w:w="83" w:type="pct"/>
            <w:gridSpan w:val="2"/>
            <w:tcBorders>
              <w:top w:val="nil"/>
              <w:left w:val="nil"/>
              <w:bottom w:val="single" w:sz="8" w:space="0" w:color="auto"/>
              <w:right w:val="single" w:sz="8" w:space="0" w:color="auto"/>
            </w:tcBorders>
            <w:shd w:val="clear" w:color="auto" w:fill="auto"/>
            <w:noWrap/>
            <w:hideMark/>
          </w:tcPr>
          <w:p w14:paraId="2672727C"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4</w:t>
            </w:r>
          </w:p>
        </w:tc>
        <w:tc>
          <w:tcPr>
            <w:tcW w:w="79" w:type="pct"/>
            <w:gridSpan w:val="3"/>
            <w:tcBorders>
              <w:top w:val="nil"/>
              <w:left w:val="nil"/>
              <w:bottom w:val="single" w:sz="8" w:space="0" w:color="auto"/>
              <w:right w:val="single" w:sz="8" w:space="0" w:color="auto"/>
            </w:tcBorders>
            <w:shd w:val="clear" w:color="auto" w:fill="auto"/>
            <w:noWrap/>
            <w:hideMark/>
          </w:tcPr>
          <w:p w14:paraId="0F9EBA9E"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83" w:type="pct"/>
            <w:gridSpan w:val="3"/>
            <w:tcBorders>
              <w:top w:val="nil"/>
              <w:left w:val="nil"/>
              <w:bottom w:val="single" w:sz="8" w:space="0" w:color="auto"/>
              <w:right w:val="single" w:sz="8" w:space="0" w:color="auto"/>
            </w:tcBorders>
            <w:shd w:val="clear" w:color="000000" w:fill="FFFFFF"/>
            <w:noWrap/>
            <w:hideMark/>
          </w:tcPr>
          <w:p w14:paraId="576A0262"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4</w:t>
            </w:r>
          </w:p>
        </w:tc>
        <w:tc>
          <w:tcPr>
            <w:tcW w:w="74" w:type="pct"/>
            <w:gridSpan w:val="2"/>
            <w:tcBorders>
              <w:top w:val="nil"/>
              <w:left w:val="nil"/>
              <w:bottom w:val="single" w:sz="8" w:space="0" w:color="auto"/>
              <w:right w:val="single" w:sz="8" w:space="0" w:color="auto"/>
            </w:tcBorders>
            <w:shd w:val="clear" w:color="000000" w:fill="FFFFFF"/>
            <w:noWrap/>
            <w:hideMark/>
          </w:tcPr>
          <w:p w14:paraId="18EA5247"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4</w:t>
            </w:r>
          </w:p>
        </w:tc>
        <w:tc>
          <w:tcPr>
            <w:tcW w:w="100" w:type="pct"/>
            <w:gridSpan w:val="2"/>
            <w:tcBorders>
              <w:top w:val="nil"/>
              <w:left w:val="nil"/>
              <w:bottom w:val="single" w:sz="8" w:space="0" w:color="auto"/>
              <w:right w:val="single" w:sz="8" w:space="0" w:color="auto"/>
            </w:tcBorders>
            <w:shd w:val="clear" w:color="000000" w:fill="FFFFFF"/>
            <w:noWrap/>
            <w:hideMark/>
          </w:tcPr>
          <w:p w14:paraId="70633E1D"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4</w:t>
            </w:r>
          </w:p>
        </w:tc>
        <w:tc>
          <w:tcPr>
            <w:tcW w:w="97" w:type="pct"/>
            <w:gridSpan w:val="3"/>
            <w:tcBorders>
              <w:top w:val="nil"/>
              <w:left w:val="nil"/>
              <w:bottom w:val="single" w:sz="8" w:space="0" w:color="auto"/>
              <w:right w:val="single" w:sz="8" w:space="0" w:color="auto"/>
            </w:tcBorders>
            <w:shd w:val="clear" w:color="auto" w:fill="auto"/>
            <w:noWrap/>
            <w:hideMark/>
          </w:tcPr>
          <w:p w14:paraId="2A52D3F3"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93" w:type="pct"/>
            <w:gridSpan w:val="3"/>
            <w:tcBorders>
              <w:top w:val="nil"/>
              <w:left w:val="nil"/>
              <w:bottom w:val="single" w:sz="8" w:space="0" w:color="auto"/>
              <w:right w:val="single" w:sz="8" w:space="0" w:color="auto"/>
            </w:tcBorders>
            <w:shd w:val="clear" w:color="auto" w:fill="auto"/>
            <w:noWrap/>
            <w:hideMark/>
          </w:tcPr>
          <w:p w14:paraId="4699DD08"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4</w:t>
            </w:r>
          </w:p>
        </w:tc>
        <w:tc>
          <w:tcPr>
            <w:tcW w:w="93" w:type="pct"/>
            <w:gridSpan w:val="2"/>
            <w:tcBorders>
              <w:top w:val="nil"/>
              <w:left w:val="nil"/>
              <w:bottom w:val="single" w:sz="8" w:space="0" w:color="auto"/>
              <w:right w:val="single" w:sz="8" w:space="0" w:color="auto"/>
            </w:tcBorders>
            <w:shd w:val="clear" w:color="auto" w:fill="auto"/>
            <w:noWrap/>
            <w:hideMark/>
          </w:tcPr>
          <w:p w14:paraId="17C147E3"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83" w:type="pct"/>
            <w:gridSpan w:val="2"/>
            <w:tcBorders>
              <w:top w:val="nil"/>
              <w:left w:val="nil"/>
              <w:bottom w:val="single" w:sz="8" w:space="0" w:color="auto"/>
              <w:right w:val="single" w:sz="8" w:space="0" w:color="auto"/>
            </w:tcBorders>
            <w:shd w:val="clear" w:color="auto" w:fill="FFFFFF"/>
            <w:noWrap/>
            <w:hideMark/>
          </w:tcPr>
          <w:p w14:paraId="6CEF89FB"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4</w:t>
            </w:r>
          </w:p>
        </w:tc>
        <w:tc>
          <w:tcPr>
            <w:tcW w:w="79" w:type="pct"/>
            <w:gridSpan w:val="3"/>
            <w:tcBorders>
              <w:top w:val="nil"/>
              <w:left w:val="nil"/>
              <w:bottom w:val="single" w:sz="8" w:space="0" w:color="auto"/>
              <w:right w:val="single" w:sz="8" w:space="0" w:color="auto"/>
            </w:tcBorders>
            <w:shd w:val="clear" w:color="auto" w:fill="FFFFFF"/>
            <w:noWrap/>
            <w:hideMark/>
          </w:tcPr>
          <w:p w14:paraId="3C8D5D11"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4</w:t>
            </w:r>
          </w:p>
        </w:tc>
        <w:tc>
          <w:tcPr>
            <w:tcW w:w="93" w:type="pct"/>
            <w:gridSpan w:val="3"/>
            <w:tcBorders>
              <w:top w:val="nil"/>
              <w:left w:val="nil"/>
              <w:bottom w:val="single" w:sz="8" w:space="0" w:color="auto"/>
              <w:right w:val="single" w:sz="8" w:space="0" w:color="auto"/>
            </w:tcBorders>
            <w:shd w:val="clear" w:color="auto" w:fill="C2D69B" w:themeFill="accent3" w:themeFillTint="99"/>
            <w:noWrap/>
            <w:hideMark/>
          </w:tcPr>
          <w:p w14:paraId="16382AD2"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93" w:type="pct"/>
            <w:gridSpan w:val="2"/>
            <w:tcBorders>
              <w:top w:val="nil"/>
              <w:left w:val="nil"/>
              <w:bottom w:val="single" w:sz="8" w:space="0" w:color="auto"/>
              <w:right w:val="single" w:sz="8" w:space="0" w:color="auto"/>
            </w:tcBorders>
            <w:shd w:val="clear" w:color="000000" w:fill="FFFF00"/>
            <w:noWrap/>
            <w:vAlign w:val="center"/>
            <w:hideMark/>
          </w:tcPr>
          <w:p w14:paraId="03CF855F"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3" w:type="pct"/>
            <w:gridSpan w:val="2"/>
            <w:tcBorders>
              <w:top w:val="nil"/>
              <w:left w:val="nil"/>
              <w:bottom w:val="single" w:sz="8" w:space="0" w:color="auto"/>
              <w:right w:val="single" w:sz="8" w:space="0" w:color="auto"/>
            </w:tcBorders>
            <w:shd w:val="clear" w:color="000000" w:fill="FFFF00"/>
            <w:noWrap/>
            <w:vAlign w:val="center"/>
            <w:hideMark/>
          </w:tcPr>
          <w:p w14:paraId="4B3C4123"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7" w:type="pct"/>
            <w:gridSpan w:val="3"/>
            <w:tcBorders>
              <w:top w:val="nil"/>
              <w:left w:val="nil"/>
              <w:bottom w:val="single" w:sz="8" w:space="0" w:color="auto"/>
              <w:right w:val="single" w:sz="8" w:space="0" w:color="auto"/>
            </w:tcBorders>
            <w:shd w:val="clear" w:color="auto" w:fill="auto"/>
            <w:noWrap/>
            <w:vAlign w:val="bottom"/>
          </w:tcPr>
          <w:p w14:paraId="619BBB52"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4</w:t>
            </w:r>
          </w:p>
        </w:tc>
        <w:tc>
          <w:tcPr>
            <w:tcW w:w="97" w:type="pct"/>
            <w:gridSpan w:val="3"/>
            <w:tcBorders>
              <w:top w:val="nil"/>
              <w:left w:val="nil"/>
              <w:bottom w:val="single" w:sz="8" w:space="0" w:color="auto"/>
              <w:right w:val="single" w:sz="8" w:space="0" w:color="auto"/>
            </w:tcBorders>
            <w:shd w:val="clear" w:color="auto" w:fill="auto"/>
            <w:noWrap/>
            <w:vAlign w:val="bottom"/>
          </w:tcPr>
          <w:p w14:paraId="2E6E304D"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2</w:t>
            </w:r>
          </w:p>
        </w:tc>
        <w:tc>
          <w:tcPr>
            <w:tcW w:w="90" w:type="pct"/>
            <w:gridSpan w:val="2"/>
            <w:tcBorders>
              <w:top w:val="nil"/>
              <w:left w:val="nil"/>
              <w:bottom w:val="single" w:sz="8" w:space="0" w:color="auto"/>
              <w:right w:val="single" w:sz="8" w:space="0" w:color="auto"/>
            </w:tcBorders>
            <w:shd w:val="clear" w:color="auto" w:fill="auto"/>
            <w:noWrap/>
            <w:vAlign w:val="bottom"/>
          </w:tcPr>
          <w:p w14:paraId="543FC8F2"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4</w:t>
            </w:r>
          </w:p>
        </w:tc>
        <w:tc>
          <w:tcPr>
            <w:tcW w:w="90" w:type="pct"/>
            <w:gridSpan w:val="2"/>
            <w:tcBorders>
              <w:top w:val="nil"/>
              <w:left w:val="nil"/>
              <w:bottom w:val="single" w:sz="8" w:space="0" w:color="auto"/>
              <w:right w:val="single" w:sz="8" w:space="0" w:color="auto"/>
            </w:tcBorders>
            <w:shd w:val="clear" w:color="auto" w:fill="auto"/>
            <w:noWrap/>
            <w:vAlign w:val="bottom"/>
          </w:tcPr>
          <w:p w14:paraId="2E0CD6FD"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2</w:t>
            </w:r>
          </w:p>
        </w:tc>
        <w:tc>
          <w:tcPr>
            <w:tcW w:w="94" w:type="pct"/>
            <w:gridSpan w:val="3"/>
            <w:tcBorders>
              <w:top w:val="nil"/>
              <w:left w:val="nil"/>
              <w:bottom w:val="single" w:sz="8" w:space="0" w:color="auto"/>
              <w:right w:val="single" w:sz="8" w:space="0" w:color="auto"/>
            </w:tcBorders>
            <w:shd w:val="clear" w:color="auto" w:fill="auto"/>
            <w:noWrap/>
            <w:vAlign w:val="bottom"/>
          </w:tcPr>
          <w:p w14:paraId="3DA0710A"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4</w:t>
            </w:r>
          </w:p>
        </w:tc>
        <w:tc>
          <w:tcPr>
            <w:tcW w:w="96" w:type="pct"/>
            <w:gridSpan w:val="3"/>
            <w:tcBorders>
              <w:top w:val="nil"/>
              <w:left w:val="nil"/>
              <w:bottom w:val="single" w:sz="8" w:space="0" w:color="auto"/>
              <w:right w:val="single" w:sz="8" w:space="0" w:color="auto"/>
            </w:tcBorders>
            <w:shd w:val="clear" w:color="auto" w:fill="auto"/>
            <w:noWrap/>
            <w:vAlign w:val="bottom"/>
          </w:tcPr>
          <w:p w14:paraId="4F1D7143"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2</w:t>
            </w:r>
          </w:p>
        </w:tc>
        <w:tc>
          <w:tcPr>
            <w:tcW w:w="90" w:type="pct"/>
            <w:gridSpan w:val="2"/>
            <w:tcBorders>
              <w:top w:val="nil"/>
              <w:left w:val="nil"/>
              <w:bottom w:val="single" w:sz="8" w:space="0" w:color="auto"/>
              <w:right w:val="single" w:sz="8" w:space="0" w:color="auto"/>
            </w:tcBorders>
            <w:shd w:val="clear" w:color="auto" w:fill="auto"/>
            <w:noWrap/>
            <w:vAlign w:val="bottom"/>
          </w:tcPr>
          <w:p w14:paraId="378EEF02"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4</w:t>
            </w:r>
          </w:p>
        </w:tc>
        <w:tc>
          <w:tcPr>
            <w:tcW w:w="90" w:type="pct"/>
            <w:tcBorders>
              <w:top w:val="nil"/>
              <w:left w:val="nil"/>
              <w:bottom w:val="single" w:sz="8" w:space="0" w:color="auto"/>
              <w:right w:val="single" w:sz="8" w:space="0" w:color="auto"/>
            </w:tcBorders>
            <w:shd w:val="clear" w:color="auto" w:fill="auto"/>
            <w:noWrap/>
            <w:vAlign w:val="bottom"/>
          </w:tcPr>
          <w:p w14:paraId="0173E723"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2</w:t>
            </w:r>
          </w:p>
        </w:tc>
        <w:tc>
          <w:tcPr>
            <w:tcW w:w="92" w:type="pct"/>
            <w:gridSpan w:val="3"/>
            <w:tcBorders>
              <w:top w:val="nil"/>
              <w:left w:val="nil"/>
              <w:bottom w:val="single" w:sz="8" w:space="0" w:color="auto"/>
              <w:right w:val="single" w:sz="8" w:space="0" w:color="auto"/>
            </w:tcBorders>
            <w:shd w:val="clear" w:color="auto" w:fill="auto"/>
            <w:noWrap/>
            <w:vAlign w:val="bottom"/>
          </w:tcPr>
          <w:p w14:paraId="5676E129"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2</w:t>
            </w:r>
          </w:p>
        </w:tc>
        <w:tc>
          <w:tcPr>
            <w:tcW w:w="96" w:type="pct"/>
            <w:gridSpan w:val="3"/>
            <w:tcBorders>
              <w:top w:val="nil"/>
              <w:left w:val="nil"/>
              <w:bottom w:val="single" w:sz="8" w:space="0" w:color="auto"/>
              <w:right w:val="single" w:sz="8" w:space="0" w:color="auto"/>
            </w:tcBorders>
            <w:shd w:val="clear" w:color="auto" w:fill="auto"/>
            <w:noWrap/>
            <w:vAlign w:val="bottom"/>
          </w:tcPr>
          <w:p w14:paraId="29A8CB9F"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4</w:t>
            </w:r>
          </w:p>
        </w:tc>
        <w:tc>
          <w:tcPr>
            <w:tcW w:w="90" w:type="pct"/>
            <w:gridSpan w:val="2"/>
            <w:tcBorders>
              <w:top w:val="nil"/>
              <w:left w:val="nil"/>
              <w:bottom w:val="single" w:sz="8" w:space="0" w:color="auto"/>
              <w:right w:val="single" w:sz="8" w:space="0" w:color="auto"/>
            </w:tcBorders>
            <w:shd w:val="clear" w:color="auto" w:fill="auto"/>
            <w:noWrap/>
            <w:vAlign w:val="bottom"/>
          </w:tcPr>
          <w:p w14:paraId="4B985D04"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2</w:t>
            </w:r>
          </w:p>
        </w:tc>
        <w:tc>
          <w:tcPr>
            <w:tcW w:w="90" w:type="pct"/>
            <w:gridSpan w:val="2"/>
            <w:tcBorders>
              <w:top w:val="nil"/>
              <w:left w:val="nil"/>
              <w:bottom w:val="single" w:sz="8" w:space="0" w:color="auto"/>
              <w:right w:val="single" w:sz="8" w:space="0" w:color="auto"/>
            </w:tcBorders>
            <w:shd w:val="clear" w:color="auto" w:fill="auto"/>
            <w:noWrap/>
            <w:vAlign w:val="bottom"/>
          </w:tcPr>
          <w:p w14:paraId="2F353C85"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2</w:t>
            </w:r>
          </w:p>
        </w:tc>
        <w:tc>
          <w:tcPr>
            <w:tcW w:w="114" w:type="pct"/>
            <w:gridSpan w:val="3"/>
            <w:tcBorders>
              <w:top w:val="nil"/>
              <w:left w:val="nil"/>
              <w:bottom w:val="single" w:sz="8" w:space="0" w:color="auto"/>
              <w:right w:val="single" w:sz="8" w:space="0" w:color="auto"/>
            </w:tcBorders>
            <w:shd w:val="clear" w:color="auto" w:fill="auto"/>
            <w:noWrap/>
            <w:vAlign w:val="bottom"/>
          </w:tcPr>
          <w:p w14:paraId="285F7A88"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2</w:t>
            </w:r>
          </w:p>
        </w:tc>
        <w:tc>
          <w:tcPr>
            <w:tcW w:w="95" w:type="pct"/>
            <w:gridSpan w:val="3"/>
            <w:tcBorders>
              <w:top w:val="nil"/>
              <w:left w:val="nil"/>
              <w:bottom w:val="single" w:sz="8" w:space="0" w:color="auto"/>
              <w:right w:val="single" w:sz="8" w:space="0" w:color="auto"/>
            </w:tcBorders>
            <w:shd w:val="clear" w:color="auto" w:fill="auto"/>
            <w:noWrap/>
            <w:vAlign w:val="bottom"/>
          </w:tcPr>
          <w:p w14:paraId="71EC806E"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2</w:t>
            </w:r>
          </w:p>
        </w:tc>
        <w:tc>
          <w:tcPr>
            <w:tcW w:w="90" w:type="pct"/>
            <w:gridSpan w:val="2"/>
            <w:tcBorders>
              <w:top w:val="nil"/>
              <w:left w:val="nil"/>
              <w:bottom w:val="single" w:sz="8" w:space="0" w:color="auto"/>
              <w:right w:val="single" w:sz="8" w:space="0" w:color="auto"/>
            </w:tcBorders>
            <w:shd w:val="clear" w:color="auto" w:fill="auto"/>
            <w:noWrap/>
            <w:vAlign w:val="bottom"/>
          </w:tcPr>
          <w:p w14:paraId="1907F1AD"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2</w:t>
            </w:r>
          </w:p>
        </w:tc>
        <w:tc>
          <w:tcPr>
            <w:tcW w:w="90" w:type="pct"/>
            <w:gridSpan w:val="2"/>
            <w:tcBorders>
              <w:top w:val="nil"/>
              <w:left w:val="nil"/>
              <w:bottom w:val="single" w:sz="8" w:space="0" w:color="auto"/>
              <w:right w:val="single" w:sz="8" w:space="0" w:color="auto"/>
            </w:tcBorders>
            <w:shd w:val="clear" w:color="auto" w:fill="auto"/>
            <w:noWrap/>
            <w:vAlign w:val="bottom"/>
          </w:tcPr>
          <w:p w14:paraId="60CF3B1C"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4</w:t>
            </w:r>
          </w:p>
        </w:tc>
        <w:tc>
          <w:tcPr>
            <w:tcW w:w="90" w:type="pct"/>
            <w:gridSpan w:val="2"/>
            <w:tcBorders>
              <w:top w:val="nil"/>
              <w:left w:val="nil"/>
              <w:bottom w:val="single" w:sz="8" w:space="0" w:color="auto"/>
              <w:right w:val="single" w:sz="8" w:space="0" w:color="auto"/>
            </w:tcBorders>
            <w:shd w:val="clear" w:color="auto" w:fill="auto"/>
            <w:noWrap/>
            <w:vAlign w:val="bottom"/>
          </w:tcPr>
          <w:p w14:paraId="091B8308"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2</w:t>
            </w:r>
          </w:p>
        </w:tc>
        <w:tc>
          <w:tcPr>
            <w:tcW w:w="96" w:type="pct"/>
            <w:gridSpan w:val="3"/>
            <w:tcBorders>
              <w:top w:val="nil"/>
              <w:left w:val="nil"/>
              <w:bottom w:val="single" w:sz="8" w:space="0" w:color="auto"/>
              <w:right w:val="single" w:sz="8" w:space="0" w:color="auto"/>
            </w:tcBorders>
            <w:shd w:val="clear" w:color="auto" w:fill="auto"/>
            <w:noWrap/>
            <w:vAlign w:val="bottom"/>
          </w:tcPr>
          <w:p w14:paraId="7F7E85EC"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4</w:t>
            </w:r>
          </w:p>
        </w:tc>
        <w:tc>
          <w:tcPr>
            <w:tcW w:w="94" w:type="pct"/>
            <w:gridSpan w:val="3"/>
            <w:tcBorders>
              <w:top w:val="nil"/>
              <w:left w:val="nil"/>
              <w:bottom w:val="single" w:sz="8" w:space="0" w:color="auto"/>
              <w:right w:val="single" w:sz="8" w:space="0" w:color="auto"/>
            </w:tcBorders>
            <w:shd w:val="clear" w:color="auto" w:fill="8DB3E2" w:themeFill="text2" w:themeFillTint="66"/>
            <w:noWrap/>
            <w:vAlign w:val="center"/>
          </w:tcPr>
          <w:p w14:paraId="33E49B88"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8DB3E2" w:themeFill="text2" w:themeFillTint="66"/>
            <w:noWrap/>
            <w:vAlign w:val="center"/>
          </w:tcPr>
          <w:p w14:paraId="642F805A"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auto"/>
            <w:noWrap/>
            <w:vAlign w:val="center"/>
          </w:tcPr>
          <w:p w14:paraId="0D5BF5A2"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8DB3E2" w:themeFill="text2" w:themeFillTint="66"/>
            <w:noWrap/>
            <w:vAlign w:val="center"/>
          </w:tcPr>
          <w:p w14:paraId="1BEB01C6"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96" w:type="pct"/>
            <w:gridSpan w:val="3"/>
            <w:tcBorders>
              <w:top w:val="nil"/>
              <w:left w:val="nil"/>
              <w:bottom w:val="single" w:sz="8" w:space="0" w:color="auto"/>
              <w:right w:val="single" w:sz="8" w:space="0" w:color="auto"/>
            </w:tcBorders>
            <w:shd w:val="clear" w:color="auto" w:fill="8DB3E2" w:themeFill="text2" w:themeFillTint="66"/>
            <w:noWrap/>
            <w:vAlign w:val="center"/>
          </w:tcPr>
          <w:p w14:paraId="21AFCC11"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4" w:type="pct"/>
            <w:gridSpan w:val="3"/>
            <w:tcBorders>
              <w:top w:val="nil"/>
              <w:left w:val="nil"/>
              <w:bottom w:val="single" w:sz="8" w:space="0" w:color="auto"/>
              <w:right w:val="single" w:sz="8" w:space="0" w:color="auto"/>
            </w:tcBorders>
            <w:shd w:val="clear" w:color="auto" w:fill="C2D69B" w:themeFill="accent3" w:themeFillTint="99"/>
            <w:noWrap/>
            <w:vAlign w:val="center"/>
          </w:tcPr>
          <w:p w14:paraId="7034786C"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159" w:type="pct"/>
            <w:gridSpan w:val="3"/>
            <w:tcBorders>
              <w:top w:val="nil"/>
              <w:left w:val="nil"/>
              <w:bottom w:val="single" w:sz="8" w:space="0" w:color="auto"/>
              <w:right w:val="single" w:sz="8" w:space="0" w:color="auto"/>
            </w:tcBorders>
            <w:shd w:val="clear" w:color="auto" w:fill="FFFFFF" w:themeFill="background1"/>
            <w:noWrap/>
            <w:vAlign w:val="center"/>
          </w:tcPr>
          <w:p w14:paraId="27FCB5AE" w14:textId="77777777" w:rsidR="00DA60EC" w:rsidRPr="00617938" w:rsidRDefault="00DA60EC" w:rsidP="00617938">
            <w:pPr>
              <w:spacing w:after="0" w:line="240" w:lineRule="auto"/>
              <w:jc w:val="center"/>
              <w:rPr>
                <w:rFonts w:ascii="Times New Roman" w:eastAsia="Times New Roman" w:hAnsi="Times New Roman" w:cs="Times New Roman"/>
                <w:b/>
                <w:color w:val="000000"/>
                <w:sz w:val="24"/>
                <w:szCs w:val="24"/>
                <w:lang w:eastAsia="ru-RU"/>
              </w:rPr>
            </w:pPr>
            <w:r w:rsidRPr="00617938">
              <w:rPr>
                <w:rFonts w:ascii="Times New Roman" w:eastAsia="Times New Roman" w:hAnsi="Times New Roman" w:cs="Times New Roman"/>
                <w:b/>
                <w:color w:val="000000"/>
                <w:sz w:val="24"/>
                <w:szCs w:val="24"/>
                <w:lang w:eastAsia="ru-RU"/>
              </w:rPr>
              <w:t>106</w:t>
            </w:r>
          </w:p>
        </w:tc>
        <w:tc>
          <w:tcPr>
            <w:tcW w:w="91" w:type="pct"/>
            <w:tcBorders>
              <w:top w:val="nil"/>
              <w:left w:val="nil"/>
              <w:bottom w:val="single" w:sz="8" w:space="0" w:color="auto"/>
              <w:right w:val="single" w:sz="8" w:space="0" w:color="auto"/>
            </w:tcBorders>
            <w:shd w:val="clear" w:color="auto" w:fill="FFFFFF" w:themeFill="background1"/>
          </w:tcPr>
          <w:p w14:paraId="24D2A429" w14:textId="77777777" w:rsidR="00DA60EC" w:rsidRPr="00617938" w:rsidRDefault="00DA60EC" w:rsidP="00617938">
            <w:pPr>
              <w:spacing w:after="0" w:line="240" w:lineRule="auto"/>
              <w:jc w:val="center"/>
              <w:rPr>
                <w:rFonts w:ascii="Times New Roman" w:eastAsia="Times New Roman" w:hAnsi="Times New Roman" w:cs="Times New Roman"/>
                <w:b/>
                <w:color w:val="000000"/>
                <w:sz w:val="24"/>
                <w:szCs w:val="24"/>
                <w:lang w:eastAsia="ru-RU"/>
              </w:rPr>
            </w:pPr>
          </w:p>
        </w:tc>
      </w:tr>
      <w:tr w:rsidR="00DA60EC" w:rsidRPr="00617938" w14:paraId="40EE1730" w14:textId="77777777" w:rsidTr="00617938">
        <w:trPr>
          <w:cantSplit/>
          <w:trHeight w:val="19"/>
        </w:trPr>
        <w:tc>
          <w:tcPr>
            <w:tcW w:w="379" w:type="pct"/>
            <w:gridSpan w:val="2"/>
            <w:tcBorders>
              <w:top w:val="nil"/>
              <w:left w:val="single" w:sz="8" w:space="0" w:color="auto"/>
              <w:bottom w:val="single" w:sz="8" w:space="0" w:color="auto"/>
              <w:right w:val="single" w:sz="8" w:space="0" w:color="auto"/>
            </w:tcBorders>
            <w:shd w:val="clear" w:color="auto" w:fill="auto"/>
          </w:tcPr>
          <w:p w14:paraId="0A233484"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color w:val="000000"/>
                <w:sz w:val="24"/>
                <w:szCs w:val="24"/>
                <w:lang w:eastAsia="ru-RU"/>
              </w:rPr>
              <w:t>ОГСЭ.04</w:t>
            </w:r>
          </w:p>
        </w:tc>
        <w:tc>
          <w:tcPr>
            <w:tcW w:w="460" w:type="pct"/>
            <w:gridSpan w:val="2"/>
            <w:tcBorders>
              <w:top w:val="nil"/>
              <w:left w:val="nil"/>
              <w:bottom w:val="single" w:sz="8" w:space="0" w:color="auto"/>
              <w:right w:val="single" w:sz="8" w:space="0" w:color="auto"/>
            </w:tcBorders>
            <w:shd w:val="clear" w:color="auto" w:fill="auto"/>
            <w:vAlign w:val="center"/>
          </w:tcPr>
          <w:p w14:paraId="03A26F18" w14:textId="77777777" w:rsidR="00DA60EC" w:rsidRPr="00617938" w:rsidRDefault="00DA60EC" w:rsidP="00617938">
            <w:pPr>
              <w:spacing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Физическая культура</w:t>
            </w:r>
          </w:p>
        </w:tc>
        <w:tc>
          <w:tcPr>
            <w:tcW w:w="100" w:type="pct"/>
            <w:gridSpan w:val="3"/>
            <w:tcBorders>
              <w:top w:val="nil"/>
              <w:left w:val="nil"/>
              <w:bottom w:val="single" w:sz="8" w:space="0" w:color="auto"/>
              <w:right w:val="single" w:sz="8" w:space="0" w:color="auto"/>
            </w:tcBorders>
            <w:shd w:val="clear" w:color="auto" w:fill="auto"/>
            <w:noWrap/>
          </w:tcPr>
          <w:p w14:paraId="098C959B"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84" w:type="pct"/>
            <w:gridSpan w:val="2"/>
            <w:tcBorders>
              <w:top w:val="nil"/>
              <w:left w:val="nil"/>
              <w:bottom w:val="single" w:sz="8" w:space="0" w:color="auto"/>
              <w:right w:val="single" w:sz="8" w:space="0" w:color="auto"/>
            </w:tcBorders>
            <w:shd w:val="clear" w:color="auto" w:fill="auto"/>
            <w:noWrap/>
          </w:tcPr>
          <w:p w14:paraId="71542363"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4</w:t>
            </w:r>
          </w:p>
        </w:tc>
        <w:tc>
          <w:tcPr>
            <w:tcW w:w="86" w:type="pct"/>
            <w:gridSpan w:val="2"/>
            <w:tcBorders>
              <w:top w:val="nil"/>
              <w:left w:val="nil"/>
              <w:bottom w:val="single" w:sz="8" w:space="0" w:color="auto"/>
              <w:right w:val="single" w:sz="8" w:space="0" w:color="auto"/>
            </w:tcBorders>
            <w:shd w:val="clear" w:color="auto" w:fill="auto"/>
            <w:noWrap/>
          </w:tcPr>
          <w:p w14:paraId="43DE8320"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86" w:type="pct"/>
            <w:gridSpan w:val="3"/>
            <w:tcBorders>
              <w:top w:val="nil"/>
              <w:left w:val="nil"/>
              <w:bottom w:val="single" w:sz="8" w:space="0" w:color="auto"/>
              <w:right w:val="single" w:sz="8" w:space="0" w:color="auto"/>
            </w:tcBorders>
            <w:shd w:val="clear" w:color="auto" w:fill="auto"/>
            <w:noWrap/>
          </w:tcPr>
          <w:p w14:paraId="4A594DB2"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4</w:t>
            </w:r>
          </w:p>
        </w:tc>
        <w:tc>
          <w:tcPr>
            <w:tcW w:w="85" w:type="pct"/>
            <w:gridSpan w:val="3"/>
            <w:tcBorders>
              <w:top w:val="nil"/>
              <w:left w:val="nil"/>
              <w:bottom w:val="single" w:sz="8" w:space="0" w:color="auto"/>
              <w:right w:val="single" w:sz="8" w:space="0" w:color="auto"/>
            </w:tcBorders>
            <w:shd w:val="clear" w:color="auto" w:fill="auto"/>
            <w:noWrap/>
          </w:tcPr>
          <w:p w14:paraId="5F069528"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86" w:type="pct"/>
            <w:tcBorders>
              <w:top w:val="nil"/>
              <w:left w:val="nil"/>
              <w:bottom w:val="single" w:sz="8" w:space="0" w:color="auto"/>
              <w:right w:val="single" w:sz="8" w:space="0" w:color="auto"/>
            </w:tcBorders>
            <w:shd w:val="clear" w:color="auto" w:fill="auto"/>
            <w:noWrap/>
          </w:tcPr>
          <w:p w14:paraId="1A95042A"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4</w:t>
            </w:r>
          </w:p>
        </w:tc>
        <w:tc>
          <w:tcPr>
            <w:tcW w:w="83" w:type="pct"/>
            <w:gridSpan w:val="2"/>
            <w:tcBorders>
              <w:top w:val="nil"/>
              <w:left w:val="nil"/>
              <w:bottom w:val="single" w:sz="8" w:space="0" w:color="auto"/>
              <w:right w:val="single" w:sz="8" w:space="0" w:color="auto"/>
            </w:tcBorders>
            <w:shd w:val="clear" w:color="auto" w:fill="auto"/>
            <w:noWrap/>
          </w:tcPr>
          <w:p w14:paraId="61CD708F"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79" w:type="pct"/>
            <w:gridSpan w:val="3"/>
            <w:tcBorders>
              <w:top w:val="nil"/>
              <w:left w:val="nil"/>
              <w:bottom w:val="single" w:sz="8" w:space="0" w:color="auto"/>
              <w:right w:val="single" w:sz="8" w:space="0" w:color="auto"/>
            </w:tcBorders>
            <w:shd w:val="clear" w:color="auto" w:fill="auto"/>
            <w:noWrap/>
          </w:tcPr>
          <w:p w14:paraId="21640BB9"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4</w:t>
            </w:r>
          </w:p>
        </w:tc>
        <w:tc>
          <w:tcPr>
            <w:tcW w:w="83" w:type="pct"/>
            <w:gridSpan w:val="3"/>
            <w:tcBorders>
              <w:top w:val="nil"/>
              <w:left w:val="nil"/>
              <w:bottom w:val="single" w:sz="8" w:space="0" w:color="auto"/>
              <w:right w:val="single" w:sz="8" w:space="0" w:color="auto"/>
            </w:tcBorders>
            <w:shd w:val="clear" w:color="000000" w:fill="FFFFFF"/>
            <w:noWrap/>
          </w:tcPr>
          <w:p w14:paraId="16226FA8"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74" w:type="pct"/>
            <w:gridSpan w:val="2"/>
            <w:tcBorders>
              <w:top w:val="nil"/>
              <w:left w:val="nil"/>
              <w:bottom w:val="single" w:sz="8" w:space="0" w:color="auto"/>
              <w:right w:val="single" w:sz="8" w:space="0" w:color="auto"/>
            </w:tcBorders>
            <w:shd w:val="clear" w:color="000000" w:fill="FFFFFF"/>
            <w:noWrap/>
          </w:tcPr>
          <w:p w14:paraId="42224364"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4</w:t>
            </w:r>
          </w:p>
        </w:tc>
        <w:tc>
          <w:tcPr>
            <w:tcW w:w="100" w:type="pct"/>
            <w:gridSpan w:val="2"/>
            <w:tcBorders>
              <w:top w:val="nil"/>
              <w:left w:val="nil"/>
              <w:bottom w:val="single" w:sz="8" w:space="0" w:color="auto"/>
              <w:right w:val="single" w:sz="8" w:space="0" w:color="auto"/>
            </w:tcBorders>
            <w:shd w:val="clear" w:color="000000" w:fill="FFFFFF"/>
            <w:noWrap/>
          </w:tcPr>
          <w:p w14:paraId="3780387B"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97" w:type="pct"/>
            <w:gridSpan w:val="3"/>
            <w:tcBorders>
              <w:top w:val="nil"/>
              <w:left w:val="nil"/>
              <w:bottom w:val="single" w:sz="8" w:space="0" w:color="auto"/>
              <w:right w:val="single" w:sz="8" w:space="0" w:color="auto"/>
            </w:tcBorders>
            <w:shd w:val="clear" w:color="auto" w:fill="auto"/>
            <w:noWrap/>
          </w:tcPr>
          <w:p w14:paraId="4D03A8C4"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4</w:t>
            </w:r>
          </w:p>
        </w:tc>
        <w:tc>
          <w:tcPr>
            <w:tcW w:w="93" w:type="pct"/>
            <w:gridSpan w:val="3"/>
            <w:tcBorders>
              <w:top w:val="nil"/>
              <w:left w:val="nil"/>
              <w:bottom w:val="single" w:sz="8" w:space="0" w:color="auto"/>
              <w:right w:val="single" w:sz="8" w:space="0" w:color="auto"/>
            </w:tcBorders>
            <w:shd w:val="clear" w:color="auto" w:fill="auto"/>
            <w:noWrap/>
          </w:tcPr>
          <w:p w14:paraId="206E3821"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93" w:type="pct"/>
            <w:gridSpan w:val="2"/>
            <w:tcBorders>
              <w:top w:val="nil"/>
              <w:left w:val="nil"/>
              <w:bottom w:val="single" w:sz="8" w:space="0" w:color="auto"/>
              <w:right w:val="single" w:sz="8" w:space="0" w:color="auto"/>
            </w:tcBorders>
            <w:shd w:val="clear" w:color="auto" w:fill="auto"/>
            <w:noWrap/>
          </w:tcPr>
          <w:p w14:paraId="3F6C040F"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4</w:t>
            </w:r>
          </w:p>
        </w:tc>
        <w:tc>
          <w:tcPr>
            <w:tcW w:w="83" w:type="pct"/>
            <w:gridSpan w:val="2"/>
            <w:tcBorders>
              <w:top w:val="nil"/>
              <w:left w:val="nil"/>
              <w:bottom w:val="single" w:sz="8" w:space="0" w:color="auto"/>
              <w:right w:val="single" w:sz="8" w:space="0" w:color="auto"/>
            </w:tcBorders>
            <w:shd w:val="clear" w:color="auto" w:fill="FFFFFF"/>
            <w:noWrap/>
          </w:tcPr>
          <w:p w14:paraId="2DE48486"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79" w:type="pct"/>
            <w:gridSpan w:val="3"/>
            <w:tcBorders>
              <w:top w:val="nil"/>
              <w:left w:val="nil"/>
              <w:bottom w:val="single" w:sz="8" w:space="0" w:color="auto"/>
              <w:right w:val="single" w:sz="8" w:space="0" w:color="auto"/>
            </w:tcBorders>
            <w:shd w:val="clear" w:color="auto" w:fill="FFFFFF"/>
            <w:noWrap/>
          </w:tcPr>
          <w:p w14:paraId="32BCD0B0"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4</w:t>
            </w:r>
          </w:p>
        </w:tc>
        <w:tc>
          <w:tcPr>
            <w:tcW w:w="93" w:type="pct"/>
            <w:gridSpan w:val="3"/>
            <w:tcBorders>
              <w:top w:val="nil"/>
              <w:left w:val="nil"/>
              <w:bottom w:val="single" w:sz="8" w:space="0" w:color="auto"/>
              <w:right w:val="single" w:sz="8" w:space="0" w:color="auto"/>
            </w:tcBorders>
            <w:shd w:val="clear" w:color="auto" w:fill="C2D69B" w:themeFill="accent3" w:themeFillTint="99"/>
            <w:noWrap/>
          </w:tcPr>
          <w:p w14:paraId="109EB8C5"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93" w:type="pct"/>
            <w:gridSpan w:val="2"/>
            <w:tcBorders>
              <w:top w:val="nil"/>
              <w:left w:val="nil"/>
              <w:bottom w:val="single" w:sz="8" w:space="0" w:color="auto"/>
              <w:right w:val="single" w:sz="8" w:space="0" w:color="auto"/>
            </w:tcBorders>
            <w:shd w:val="clear" w:color="000000" w:fill="FFFF00"/>
            <w:noWrap/>
            <w:vAlign w:val="center"/>
          </w:tcPr>
          <w:p w14:paraId="34232653"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3" w:type="pct"/>
            <w:gridSpan w:val="2"/>
            <w:tcBorders>
              <w:top w:val="nil"/>
              <w:left w:val="nil"/>
              <w:bottom w:val="single" w:sz="8" w:space="0" w:color="auto"/>
              <w:right w:val="single" w:sz="8" w:space="0" w:color="auto"/>
            </w:tcBorders>
            <w:shd w:val="clear" w:color="000000" w:fill="FFFF00"/>
            <w:noWrap/>
            <w:vAlign w:val="center"/>
          </w:tcPr>
          <w:p w14:paraId="4381FFF1"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7" w:type="pct"/>
            <w:gridSpan w:val="3"/>
            <w:tcBorders>
              <w:top w:val="nil"/>
              <w:left w:val="nil"/>
              <w:bottom w:val="single" w:sz="8" w:space="0" w:color="auto"/>
              <w:right w:val="single" w:sz="8" w:space="0" w:color="auto"/>
            </w:tcBorders>
            <w:shd w:val="clear" w:color="auto" w:fill="auto"/>
            <w:noWrap/>
            <w:vAlign w:val="bottom"/>
          </w:tcPr>
          <w:p w14:paraId="6D448675"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2</w:t>
            </w:r>
          </w:p>
        </w:tc>
        <w:tc>
          <w:tcPr>
            <w:tcW w:w="97" w:type="pct"/>
            <w:gridSpan w:val="3"/>
            <w:tcBorders>
              <w:top w:val="nil"/>
              <w:left w:val="nil"/>
              <w:bottom w:val="single" w:sz="8" w:space="0" w:color="auto"/>
              <w:right w:val="single" w:sz="8" w:space="0" w:color="auto"/>
            </w:tcBorders>
            <w:shd w:val="clear" w:color="auto" w:fill="auto"/>
            <w:noWrap/>
            <w:vAlign w:val="bottom"/>
          </w:tcPr>
          <w:p w14:paraId="78E72266"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4</w:t>
            </w:r>
          </w:p>
        </w:tc>
        <w:tc>
          <w:tcPr>
            <w:tcW w:w="90" w:type="pct"/>
            <w:gridSpan w:val="2"/>
            <w:tcBorders>
              <w:top w:val="nil"/>
              <w:left w:val="nil"/>
              <w:bottom w:val="single" w:sz="8" w:space="0" w:color="auto"/>
              <w:right w:val="single" w:sz="8" w:space="0" w:color="auto"/>
            </w:tcBorders>
            <w:shd w:val="clear" w:color="auto" w:fill="auto"/>
            <w:noWrap/>
            <w:vAlign w:val="bottom"/>
          </w:tcPr>
          <w:p w14:paraId="561F9279"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2</w:t>
            </w:r>
          </w:p>
        </w:tc>
        <w:tc>
          <w:tcPr>
            <w:tcW w:w="90" w:type="pct"/>
            <w:gridSpan w:val="2"/>
            <w:tcBorders>
              <w:top w:val="nil"/>
              <w:left w:val="nil"/>
              <w:bottom w:val="single" w:sz="8" w:space="0" w:color="auto"/>
              <w:right w:val="single" w:sz="8" w:space="0" w:color="auto"/>
            </w:tcBorders>
            <w:shd w:val="clear" w:color="auto" w:fill="auto"/>
            <w:noWrap/>
            <w:vAlign w:val="bottom"/>
          </w:tcPr>
          <w:p w14:paraId="144309B2"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4</w:t>
            </w:r>
          </w:p>
        </w:tc>
        <w:tc>
          <w:tcPr>
            <w:tcW w:w="94" w:type="pct"/>
            <w:gridSpan w:val="3"/>
            <w:tcBorders>
              <w:top w:val="nil"/>
              <w:left w:val="nil"/>
              <w:bottom w:val="single" w:sz="8" w:space="0" w:color="auto"/>
              <w:right w:val="single" w:sz="8" w:space="0" w:color="auto"/>
            </w:tcBorders>
            <w:shd w:val="clear" w:color="auto" w:fill="auto"/>
            <w:noWrap/>
            <w:vAlign w:val="bottom"/>
          </w:tcPr>
          <w:p w14:paraId="6AD7AE0E"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2</w:t>
            </w:r>
          </w:p>
        </w:tc>
        <w:tc>
          <w:tcPr>
            <w:tcW w:w="96" w:type="pct"/>
            <w:gridSpan w:val="3"/>
            <w:tcBorders>
              <w:top w:val="nil"/>
              <w:left w:val="nil"/>
              <w:bottom w:val="single" w:sz="8" w:space="0" w:color="auto"/>
              <w:right w:val="single" w:sz="8" w:space="0" w:color="auto"/>
            </w:tcBorders>
            <w:shd w:val="clear" w:color="auto" w:fill="auto"/>
            <w:noWrap/>
            <w:vAlign w:val="bottom"/>
          </w:tcPr>
          <w:p w14:paraId="6F3D385C"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4</w:t>
            </w:r>
          </w:p>
        </w:tc>
        <w:tc>
          <w:tcPr>
            <w:tcW w:w="90" w:type="pct"/>
            <w:gridSpan w:val="2"/>
            <w:tcBorders>
              <w:top w:val="nil"/>
              <w:left w:val="nil"/>
              <w:bottom w:val="single" w:sz="8" w:space="0" w:color="auto"/>
              <w:right w:val="single" w:sz="8" w:space="0" w:color="auto"/>
            </w:tcBorders>
            <w:shd w:val="clear" w:color="auto" w:fill="auto"/>
            <w:noWrap/>
            <w:vAlign w:val="bottom"/>
          </w:tcPr>
          <w:p w14:paraId="1AA80335"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2</w:t>
            </w:r>
          </w:p>
        </w:tc>
        <w:tc>
          <w:tcPr>
            <w:tcW w:w="90" w:type="pct"/>
            <w:tcBorders>
              <w:top w:val="nil"/>
              <w:left w:val="nil"/>
              <w:bottom w:val="single" w:sz="8" w:space="0" w:color="auto"/>
              <w:right w:val="single" w:sz="8" w:space="0" w:color="auto"/>
            </w:tcBorders>
            <w:shd w:val="clear" w:color="auto" w:fill="auto"/>
            <w:noWrap/>
            <w:vAlign w:val="bottom"/>
          </w:tcPr>
          <w:p w14:paraId="3A8FBD61"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4</w:t>
            </w:r>
          </w:p>
        </w:tc>
        <w:tc>
          <w:tcPr>
            <w:tcW w:w="92" w:type="pct"/>
            <w:gridSpan w:val="3"/>
            <w:tcBorders>
              <w:top w:val="nil"/>
              <w:left w:val="nil"/>
              <w:bottom w:val="single" w:sz="8" w:space="0" w:color="auto"/>
              <w:right w:val="single" w:sz="8" w:space="0" w:color="auto"/>
            </w:tcBorders>
            <w:shd w:val="clear" w:color="auto" w:fill="auto"/>
            <w:noWrap/>
            <w:vAlign w:val="bottom"/>
          </w:tcPr>
          <w:p w14:paraId="376103C3"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2</w:t>
            </w:r>
          </w:p>
        </w:tc>
        <w:tc>
          <w:tcPr>
            <w:tcW w:w="96" w:type="pct"/>
            <w:gridSpan w:val="3"/>
            <w:tcBorders>
              <w:top w:val="nil"/>
              <w:left w:val="nil"/>
              <w:bottom w:val="single" w:sz="8" w:space="0" w:color="auto"/>
              <w:right w:val="single" w:sz="8" w:space="0" w:color="auto"/>
            </w:tcBorders>
            <w:shd w:val="clear" w:color="auto" w:fill="auto"/>
            <w:noWrap/>
            <w:vAlign w:val="bottom"/>
          </w:tcPr>
          <w:p w14:paraId="1FDA1B4C"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2</w:t>
            </w:r>
          </w:p>
        </w:tc>
        <w:tc>
          <w:tcPr>
            <w:tcW w:w="90" w:type="pct"/>
            <w:gridSpan w:val="2"/>
            <w:tcBorders>
              <w:top w:val="nil"/>
              <w:left w:val="nil"/>
              <w:bottom w:val="single" w:sz="8" w:space="0" w:color="auto"/>
              <w:right w:val="single" w:sz="8" w:space="0" w:color="auto"/>
            </w:tcBorders>
            <w:shd w:val="clear" w:color="auto" w:fill="auto"/>
            <w:noWrap/>
            <w:vAlign w:val="bottom"/>
          </w:tcPr>
          <w:p w14:paraId="0D55E2B7"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2</w:t>
            </w:r>
          </w:p>
        </w:tc>
        <w:tc>
          <w:tcPr>
            <w:tcW w:w="90" w:type="pct"/>
            <w:gridSpan w:val="2"/>
            <w:tcBorders>
              <w:top w:val="nil"/>
              <w:left w:val="nil"/>
              <w:bottom w:val="single" w:sz="8" w:space="0" w:color="auto"/>
              <w:right w:val="single" w:sz="8" w:space="0" w:color="auto"/>
            </w:tcBorders>
            <w:shd w:val="clear" w:color="auto" w:fill="auto"/>
            <w:noWrap/>
            <w:vAlign w:val="bottom"/>
          </w:tcPr>
          <w:p w14:paraId="32E7517C"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2</w:t>
            </w:r>
          </w:p>
        </w:tc>
        <w:tc>
          <w:tcPr>
            <w:tcW w:w="114" w:type="pct"/>
            <w:gridSpan w:val="3"/>
            <w:tcBorders>
              <w:top w:val="nil"/>
              <w:left w:val="nil"/>
              <w:bottom w:val="single" w:sz="8" w:space="0" w:color="auto"/>
              <w:right w:val="single" w:sz="8" w:space="0" w:color="auto"/>
            </w:tcBorders>
            <w:shd w:val="clear" w:color="auto" w:fill="auto"/>
            <w:noWrap/>
            <w:vAlign w:val="bottom"/>
          </w:tcPr>
          <w:p w14:paraId="6F2DD511"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4</w:t>
            </w:r>
          </w:p>
        </w:tc>
        <w:tc>
          <w:tcPr>
            <w:tcW w:w="95" w:type="pct"/>
            <w:gridSpan w:val="3"/>
            <w:tcBorders>
              <w:top w:val="nil"/>
              <w:left w:val="nil"/>
              <w:bottom w:val="single" w:sz="8" w:space="0" w:color="auto"/>
              <w:right w:val="single" w:sz="8" w:space="0" w:color="auto"/>
            </w:tcBorders>
            <w:shd w:val="clear" w:color="auto" w:fill="auto"/>
            <w:noWrap/>
            <w:vAlign w:val="bottom"/>
          </w:tcPr>
          <w:p w14:paraId="4C53D0E8"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2</w:t>
            </w:r>
          </w:p>
        </w:tc>
        <w:tc>
          <w:tcPr>
            <w:tcW w:w="90" w:type="pct"/>
            <w:gridSpan w:val="2"/>
            <w:tcBorders>
              <w:top w:val="nil"/>
              <w:left w:val="nil"/>
              <w:bottom w:val="single" w:sz="8" w:space="0" w:color="auto"/>
              <w:right w:val="single" w:sz="8" w:space="0" w:color="auto"/>
            </w:tcBorders>
            <w:shd w:val="clear" w:color="auto" w:fill="auto"/>
            <w:noWrap/>
            <w:vAlign w:val="bottom"/>
          </w:tcPr>
          <w:p w14:paraId="46822521"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4</w:t>
            </w:r>
          </w:p>
        </w:tc>
        <w:tc>
          <w:tcPr>
            <w:tcW w:w="90" w:type="pct"/>
            <w:gridSpan w:val="2"/>
            <w:tcBorders>
              <w:top w:val="nil"/>
              <w:left w:val="nil"/>
              <w:bottom w:val="single" w:sz="8" w:space="0" w:color="auto"/>
              <w:right w:val="single" w:sz="8" w:space="0" w:color="auto"/>
            </w:tcBorders>
            <w:shd w:val="clear" w:color="auto" w:fill="auto"/>
            <w:noWrap/>
            <w:vAlign w:val="bottom"/>
          </w:tcPr>
          <w:p w14:paraId="09D73C75"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2</w:t>
            </w:r>
          </w:p>
        </w:tc>
        <w:tc>
          <w:tcPr>
            <w:tcW w:w="90" w:type="pct"/>
            <w:gridSpan w:val="2"/>
            <w:tcBorders>
              <w:top w:val="nil"/>
              <w:left w:val="nil"/>
              <w:bottom w:val="single" w:sz="8" w:space="0" w:color="auto"/>
              <w:right w:val="single" w:sz="8" w:space="0" w:color="auto"/>
            </w:tcBorders>
            <w:shd w:val="clear" w:color="auto" w:fill="auto"/>
            <w:noWrap/>
            <w:vAlign w:val="bottom"/>
          </w:tcPr>
          <w:p w14:paraId="21370356"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4</w:t>
            </w:r>
          </w:p>
        </w:tc>
        <w:tc>
          <w:tcPr>
            <w:tcW w:w="96" w:type="pct"/>
            <w:gridSpan w:val="3"/>
            <w:tcBorders>
              <w:top w:val="nil"/>
              <w:left w:val="nil"/>
              <w:bottom w:val="single" w:sz="8" w:space="0" w:color="auto"/>
              <w:right w:val="single" w:sz="8" w:space="0" w:color="auto"/>
            </w:tcBorders>
            <w:shd w:val="clear" w:color="auto" w:fill="auto"/>
            <w:noWrap/>
            <w:vAlign w:val="bottom"/>
          </w:tcPr>
          <w:p w14:paraId="5687C1DF"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2</w:t>
            </w:r>
          </w:p>
        </w:tc>
        <w:tc>
          <w:tcPr>
            <w:tcW w:w="94" w:type="pct"/>
            <w:gridSpan w:val="3"/>
            <w:tcBorders>
              <w:top w:val="nil"/>
              <w:left w:val="nil"/>
              <w:bottom w:val="single" w:sz="8" w:space="0" w:color="auto"/>
              <w:right w:val="single" w:sz="8" w:space="0" w:color="auto"/>
            </w:tcBorders>
            <w:shd w:val="clear" w:color="auto" w:fill="8DB3E2" w:themeFill="text2" w:themeFillTint="66"/>
            <w:noWrap/>
            <w:vAlign w:val="center"/>
          </w:tcPr>
          <w:p w14:paraId="31257ABA"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8DB3E2" w:themeFill="text2" w:themeFillTint="66"/>
            <w:noWrap/>
            <w:vAlign w:val="center"/>
          </w:tcPr>
          <w:p w14:paraId="05E20EEF"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auto"/>
            <w:noWrap/>
            <w:vAlign w:val="center"/>
          </w:tcPr>
          <w:p w14:paraId="4C63A6BD"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8DB3E2" w:themeFill="text2" w:themeFillTint="66"/>
            <w:noWrap/>
            <w:vAlign w:val="center"/>
          </w:tcPr>
          <w:p w14:paraId="2600782E"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96" w:type="pct"/>
            <w:gridSpan w:val="3"/>
            <w:tcBorders>
              <w:top w:val="nil"/>
              <w:left w:val="nil"/>
              <w:bottom w:val="single" w:sz="8" w:space="0" w:color="auto"/>
              <w:right w:val="single" w:sz="8" w:space="0" w:color="auto"/>
            </w:tcBorders>
            <w:shd w:val="clear" w:color="auto" w:fill="8DB3E2" w:themeFill="text2" w:themeFillTint="66"/>
            <w:noWrap/>
            <w:vAlign w:val="center"/>
          </w:tcPr>
          <w:p w14:paraId="7B0F362D"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4" w:type="pct"/>
            <w:gridSpan w:val="3"/>
            <w:tcBorders>
              <w:top w:val="nil"/>
              <w:left w:val="nil"/>
              <w:bottom w:val="single" w:sz="8" w:space="0" w:color="auto"/>
              <w:right w:val="single" w:sz="8" w:space="0" w:color="auto"/>
            </w:tcBorders>
            <w:shd w:val="clear" w:color="auto" w:fill="C2D69B" w:themeFill="accent3" w:themeFillTint="99"/>
            <w:noWrap/>
            <w:vAlign w:val="center"/>
          </w:tcPr>
          <w:p w14:paraId="119E68C4"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159" w:type="pct"/>
            <w:gridSpan w:val="3"/>
            <w:tcBorders>
              <w:top w:val="nil"/>
              <w:left w:val="nil"/>
              <w:bottom w:val="single" w:sz="8" w:space="0" w:color="auto"/>
              <w:right w:val="single" w:sz="8" w:space="0" w:color="auto"/>
            </w:tcBorders>
            <w:shd w:val="clear" w:color="auto" w:fill="FFFFFF" w:themeFill="background1"/>
            <w:noWrap/>
            <w:vAlign w:val="center"/>
          </w:tcPr>
          <w:p w14:paraId="0525E9F8" w14:textId="77777777" w:rsidR="00DA60EC" w:rsidRPr="00617938" w:rsidRDefault="00DA60EC" w:rsidP="00617938">
            <w:pPr>
              <w:spacing w:after="0" w:line="240" w:lineRule="auto"/>
              <w:jc w:val="center"/>
              <w:rPr>
                <w:rFonts w:ascii="Times New Roman" w:eastAsia="Times New Roman" w:hAnsi="Times New Roman" w:cs="Times New Roman"/>
                <w:b/>
                <w:color w:val="000000"/>
                <w:sz w:val="24"/>
                <w:szCs w:val="24"/>
                <w:lang w:eastAsia="ru-RU"/>
              </w:rPr>
            </w:pPr>
            <w:r w:rsidRPr="00617938">
              <w:rPr>
                <w:rFonts w:ascii="Times New Roman" w:eastAsia="Times New Roman" w:hAnsi="Times New Roman" w:cs="Times New Roman"/>
                <w:b/>
                <w:color w:val="000000"/>
                <w:sz w:val="24"/>
                <w:szCs w:val="24"/>
                <w:lang w:eastAsia="ru-RU"/>
              </w:rPr>
              <w:t>100</w:t>
            </w:r>
          </w:p>
        </w:tc>
        <w:tc>
          <w:tcPr>
            <w:tcW w:w="91" w:type="pct"/>
            <w:tcBorders>
              <w:top w:val="nil"/>
              <w:left w:val="nil"/>
              <w:bottom w:val="single" w:sz="8" w:space="0" w:color="auto"/>
              <w:right w:val="single" w:sz="8" w:space="0" w:color="auto"/>
            </w:tcBorders>
            <w:shd w:val="clear" w:color="auto" w:fill="FFFFFF" w:themeFill="background1"/>
          </w:tcPr>
          <w:p w14:paraId="1A8D7C81" w14:textId="77777777" w:rsidR="00DA60EC" w:rsidRPr="00617938" w:rsidRDefault="00DA60EC" w:rsidP="00617938">
            <w:pPr>
              <w:spacing w:after="0" w:line="240" w:lineRule="auto"/>
              <w:jc w:val="center"/>
              <w:rPr>
                <w:rFonts w:ascii="Times New Roman" w:eastAsia="Times New Roman" w:hAnsi="Times New Roman" w:cs="Times New Roman"/>
                <w:b/>
                <w:color w:val="000000"/>
                <w:sz w:val="24"/>
                <w:szCs w:val="24"/>
                <w:lang w:eastAsia="ru-RU"/>
              </w:rPr>
            </w:pPr>
          </w:p>
        </w:tc>
      </w:tr>
      <w:tr w:rsidR="00DA60EC" w:rsidRPr="00617938" w14:paraId="04F00F96" w14:textId="77777777" w:rsidTr="00617938">
        <w:trPr>
          <w:cantSplit/>
          <w:trHeight w:val="19"/>
        </w:trPr>
        <w:tc>
          <w:tcPr>
            <w:tcW w:w="379" w:type="pct"/>
            <w:gridSpan w:val="2"/>
            <w:tcBorders>
              <w:top w:val="nil"/>
              <w:left w:val="single" w:sz="8" w:space="0" w:color="auto"/>
              <w:bottom w:val="single" w:sz="8" w:space="0" w:color="auto"/>
              <w:right w:val="single" w:sz="8" w:space="0" w:color="auto"/>
            </w:tcBorders>
            <w:shd w:val="clear" w:color="auto" w:fill="auto"/>
          </w:tcPr>
          <w:p w14:paraId="08FC5A5E"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color w:val="000000"/>
                <w:sz w:val="24"/>
                <w:szCs w:val="24"/>
                <w:lang w:eastAsia="ru-RU"/>
              </w:rPr>
              <w:t>ОГСЭ.05</w:t>
            </w:r>
          </w:p>
        </w:tc>
        <w:tc>
          <w:tcPr>
            <w:tcW w:w="460" w:type="pct"/>
            <w:gridSpan w:val="2"/>
            <w:tcBorders>
              <w:top w:val="nil"/>
              <w:left w:val="nil"/>
              <w:bottom w:val="single" w:sz="8" w:space="0" w:color="auto"/>
              <w:right w:val="single" w:sz="8" w:space="0" w:color="auto"/>
            </w:tcBorders>
            <w:shd w:val="clear" w:color="auto" w:fill="auto"/>
            <w:vAlign w:val="center"/>
          </w:tcPr>
          <w:p w14:paraId="54237807" w14:textId="77777777" w:rsidR="00DA60EC" w:rsidRPr="00617938" w:rsidRDefault="00DA60EC" w:rsidP="00617938">
            <w:pPr>
              <w:spacing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Психология общения</w:t>
            </w:r>
          </w:p>
        </w:tc>
        <w:tc>
          <w:tcPr>
            <w:tcW w:w="100" w:type="pct"/>
            <w:gridSpan w:val="3"/>
            <w:tcBorders>
              <w:top w:val="nil"/>
              <w:left w:val="nil"/>
              <w:bottom w:val="single" w:sz="8" w:space="0" w:color="auto"/>
              <w:right w:val="single" w:sz="8" w:space="0" w:color="auto"/>
            </w:tcBorders>
            <w:shd w:val="clear" w:color="auto" w:fill="auto"/>
            <w:noWrap/>
          </w:tcPr>
          <w:p w14:paraId="6FC08100"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p>
        </w:tc>
        <w:tc>
          <w:tcPr>
            <w:tcW w:w="84" w:type="pct"/>
            <w:gridSpan w:val="2"/>
            <w:tcBorders>
              <w:top w:val="nil"/>
              <w:left w:val="nil"/>
              <w:bottom w:val="single" w:sz="8" w:space="0" w:color="auto"/>
              <w:right w:val="single" w:sz="8" w:space="0" w:color="auto"/>
            </w:tcBorders>
            <w:shd w:val="clear" w:color="auto" w:fill="auto"/>
            <w:noWrap/>
          </w:tcPr>
          <w:p w14:paraId="4721E2BF"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p>
        </w:tc>
        <w:tc>
          <w:tcPr>
            <w:tcW w:w="86" w:type="pct"/>
            <w:gridSpan w:val="2"/>
            <w:tcBorders>
              <w:top w:val="nil"/>
              <w:left w:val="nil"/>
              <w:bottom w:val="single" w:sz="8" w:space="0" w:color="auto"/>
              <w:right w:val="single" w:sz="8" w:space="0" w:color="auto"/>
            </w:tcBorders>
            <w:shd w:val="clear" w:color="auto" w:fill="auto"/>
            <w:noWrap/>
          </w:tcPr>
          <w:p w14:paraId="7A049C10"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p>
        </w:tc>
        <w:tc>
          <w:tcPr>
            <w:tcW w:w="86" w:type="pct"/>
            <w:gridSpan w:val="3"/>
            <w:tcBorders>
              <w:top w:val="nil"/>
              <w:left w:val="nil"/>
              <w:bottom w:val="single" w:sz="8" w:space="0" w:color="auto"/>
              <w:right w:val="single" w:sz="8" w:space="0" w:color="auto"/>
            </w:tcBorders>
            <w:shd w:val="clear" w:color="auto" w:fill="auto"/>
            <w:noWrap/>
          </w:tcPr>
          <w:p w14:paraId="1DE41A7C"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p>
        </w:tc>
        <w:tc>
          <w:tcPr>
            <w:tcW w:w="85" w:type="pct"/>
            <w:gridSpan w:val="3"/>
            <w:tcBorders>
              <w:top w:val="nil"/>
              <w:left w:val="nil"/>
              <w:bottom w:val="single" w:sz="8" w:space="0" w:color="auto"/>
              <w:right w:val="single" w:sz="8" w:space="0" w:color="auto"/>
            </w:tcBorders>
            <w:shd w:val="clear" w:color="auto" w:fill="auto"/>
            <w:noWrap/>
          </w:tcPr>
          <w:p w14:paraId="52D8C683"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p>
        </w:tc>
        <w:tc>
          <w:tcPr>
            <w:tcW w:w="86" w:type="pct"/>
            <w:tcBorders>
              <w:top w:val="nil"/>
              <w:left w:val="nil"/>
              <w:bottom w:val="single" w:sz="8" w:space="0" w:color="auto"/>
              <w:right w:val="single" w:sz="8" w:space="0" w:color="auto"/>
            </w:tcBorders>
            <w:shd w:val="clear" w:color="auto" w:fill="auto"/>
            <w:noWrap/>
          </w:tcPr>
          <w:p w14:paraId="614463A8"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p>
        </w:tc>
        <w:tc>
          <w:tcPr>
            <w:tcW w:w="83" w:type="pct"/>
            <w:gridSpan w:val="2"/>
            <w:tcBorders>
              <w:top w:val="nil"/>
              <w:left w:val="nil"/>
              <w:bottom w:val="single" w:sz="8" w:space="0" w:color="auto"/>
              <w:right w:val="single" w:sz="8" w:space="0" w:color="auto"/>
            </w:tcBorders>
            <w:shd w:val="clear" w:color="auto" w:fill="auto"/>
            <w:noWrap/>
          </w:tcPr>
          <w:p w14:paraId="17B01C98"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p>
        </w:tc>
        <w:tc>
          <w:tcPr>
            <w:tcW w:w="79" w:type="pct"/>
            <w:gridSpan w:val="3"/>
            <w:tcBorders>
              <w:top w:val="nil"/>
              <w:left w:val="nil"/>
              <w:bottom w:val="single" w:sz="8" w:space="0" w:color="auto"/>
              <w:right w:val="single" w:sz="8" w:space="0" w:color="auto"/>
            </w:tcBorders>
            <w:shd w:val="clear" w:color="auto" w:fill="auto"/>
            <w:noWrap/>
          </w:tcPr>
          <w:p w14:paraId="5A45B0A9"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p>
        </w:tc>
        <w:tc>
          <w:tcPr>
            <w:tcW w:w="83" w:type="pct"/>
            <w:gridSpan w:val="3"/>
            <w:tcBorders>
              <w:top w:val="nil"/>
              <w:left w:val="nil"/>
              <w:bottom w:val="single" w:sz="8" w:space="0" w:color="auto"/>
              <w:right w:val="single" w:sz="8" w:space="0" w:color="auto"/>
            </w:tcBorders>
            <w:shd w:val="clear" w:color="000000" w:fill="FFFFFF"/>
            <w:noWrap/>
          </w:tcPr>
          <w:p w14:paraId="3E971B23"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p>
        </w:tc>
        <w:tc>
          <w:tcPr>
            <w:tcW w:w="74" w:type="pct"/>
            <w:gridSpan w:val="2"/>
            <w:tcBorders>
              <w:top w:val="nil"/>
              <w:left w:val="nil"/>
              <w:bottom w:val="single" w:sz="8" w:space="0" w:color="auto"/>
              <w:right w:val="single" w:sz="8" w:space="0" w:color="auto"/>
            </w:tcBorders>
            <w:shd w:val="clear" w:color="000000" w:fill="FFFFFF"/>
            <w:noWrap/>
          </w:tcPr>
          <w:p w14:paraId="45F8DC17"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p>
        </w:tc>
        <w:tc>
          <w:tcPr>
            <w:tcW w:w="100" w:type="pct"/>
            <w:gridSpan w:val="2"/>
            <w:tcBorders>
              <w:top w:val="nil"/>
              <w:left w:val="nil"/>
              <w:bottom w:val="single" w:sz="8" w:space="0" w:color="auto"/>
              <w:right w:val="single" w:sz="8" w:space="0" w:color="auto"/>
            </w:tcBorders>
            <w:shd w:val="clear" w:color="000000" w:fill="FFFFFF"/>
            <w:noWrap/>
          </w:tcPr>
          <w:p w14:paraId="7720380B"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p>
        </w:tc>
        <w:tc>
          <w:tcPr>
            <w:tcW w:w="97" w:type="pct"/>
            <w:gridSpan w:val="3"/>
            <w:tcBorders>
              <w:top w:val="nil"/>
              <w:left w:val="nil"/>
              <w:bottom w:val="single" w:sz="8" w:space="0" w:color="auto"/>
              <w:right w:val="single" w:sz="8" w:space="0" w:color="auto"/>
            </w:tcBorders>
            <w:shd w:val="clear" w:color="auto" w:fill="auto"/>
            <w:noWrap/>
          </w:tcPr>
          <w:p w14:paraId="2A12E819"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p>
        </w:tc>
        <w:tc>
          <w:tcPr>
            <w:tcW w:w="93" w:type="pct"/>
            <w:gridSpan w:val="3"/>
            <w:tcBorders>
              <w:top w:val="nil"/>
              <w:left w:val="nil"/>
              <w:bottom w:val="single" w:sz="8" w:space="0" w:color="auto"/>
              <w:right w:val="single" w:sz="8" w:space="0" w:color="auto"/>
            </w:tcBorders>
            <w:shd w:val="clear" w:color="auto" w:fill="auto"/>
            <w:noWrap/>
          </w:tcPr>
          <w:p w14:paraId="325EC25A"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p>
        </w:tc>
        <w:tc>
          <w:tcPr>
            <w:tcW w:w="93" w:type="pct"/>
            <w:gridSpan w:val="2"/>
            <w:tcBorders>
              <w:top w:val="nil"/>
              <w:left w:val="nil"/>
              <w:bottom w:val="single" w:sz="8" w:space="0" w:color="auto"/>
              <w:right w:val="single" w:sz="8" w:space="0" w:color="auto"/>
            </w:tcBorders>
            <w:shd w:val="clear" w:color="auto" w:fill="auto"/>
            <w:noWrap/>
          </w:tcPr>
          <w:p w14:paraId="7852C42B"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p>
        </w:tc>
        <w:tc>
          <w:tcPr>
            <w:tcW w:w="83" w:type="pct"/>
            <w:gridSpan w:val="2"/>
            <w:tcBorders>
              <w:top w:val="nil"/>
              <w:left w:val="nil"/>
              <w:bottom w:val="single" w:sz="8" w:space="0" w:color="auto"/>
              <w:right w:val="single" w:sz="8" w:space="0" w:color="auto"/>
            </w:tcBorders>
            <w:shd w:val="clear" w:color="auto" w:fill="FFFFFF"/>
            <w:noWrap/>
          </w:tcPr>
          <w:p w14:paraId="1A3C9EC8"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p>
        </w:tc>
        <w:tc>
          <w:tcPr>
            <w:tcW w:w="79" w:type="pct"/>
            <w:gridSpan w:val="3"/>
            <w:tcBorders>
              <w:top w:val="nil"/>
              <w:left w:val="nil"/>
              <w:bottom w:val="single" w:sz="8" w:space="0" w:color="auto"/>
              <w:right w:val="single" w:sz="8" w:space="0" w:color="auto"/>
            </w:tcBorders>
            <w:shd w:val="clear" w:color="auto" w:fill="FFFFFF"/>
            <w:noWrap/>
          </w:tcPr>
          <w:p w14:paraId="22A42D8F"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p>
        </w:tc>
        <w:tc>
          <w:tcPr>
            <w:tcW w:w="93" w:type="pct"/>
            <w:gridSpan w:val="3"/>
            <w:tcBorders>
              <w:top w:val="nil"/>
              <w:left w:val="nil"/>
              <w:bottom w:val="single" w:sz="8" w:space="0" w:color="auto"/>
              <w:right w:val="single" w:sz="8" w:space="0" w:color="auto"/>
            </w:tcBorders>
            <w:shd w:val="clear" w:color="auto" w:fill="C2D69B" w:themeFill="accent3" w:themeFillTint="99"/>
            <w:noWrap/>
          </w:tcPr>
          <w:p w14:paraId="0F7484B2"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p>
        </w:tc>
        <w:tc>
          <w:tcPr>
            <w:tcW w:w="93" w:type="pct"/>
            <w:gridSpan w:val="2"/>
            <w:tcBorders>
              <w:top w:val="nil"/>
              <w:left w:val="nil"/>
              <w:bottom w:val="single" w:sz="8" w:space="0" w:color="auto"/>
              <w:right w:val="single" w:sz="8" w:space="0" w:color="auto"/>
            </w:tcBorders>
            <w:shd w:val="clear" w:color="000000" w:fill="FFFF00"/>
            <w:noWrap/>
            <w:vAlign w:val="center"/>
          </w:tcPr>
          <w:p w14:paraId="0413478E"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3" w:type="pct"/>
            <w:gridSpan w:val="2"/>
            <w:tcBorders>
              <w:top w:val="nil"/>
              <w:left w:val="nil"/>
              <w:bottom w:val="single" w:sz="8" w:space="0" w:color="auto"/>
              <w:right w:val="single" w:sz="8" w:space="0" w:color="auto"/>
            </w:tcBorders>
            <w:shd w:val="clear" w:color="000000" w:fill="FFFF00"/>
            <w:noWrap/>
            <w:vAlign w:val="center"/>
          </w:tcPr>
          <w:p w14:paraId="72ACD079"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7" w:type="pct"/>
            <w:gridSpan w:val="3"/>
            <w:tcBorders>
              <w:top w:val="nil"/>
              <w:left w:val="nil"/>
              <w:bottom w:val="single" w:sz="8" w:space="0" w:color="auto"/>
              <w:right w:val="single" w:sz="8" w:space="0" w:color="auto"/>
            </w:tcBorders>
            <w:shd w:val="clear" w:color="auto" w:fill="auto"/>
            <w:noWrap/>
            <w:vAlign w:val="bottom"/>
          </w:tcPr>
          <w:p w14:paraId="6AC6B381"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2</w:t>
            </w:r>
          </w:p>
        </w:tc>
        <w:tc>
          <w:tcPr>
            <w:tcW w:w="97" w:type="pct"/>
            <w:gridSpan w:val="3"/>
            <w:tcBorders>
              <w:top w:val="nil"/>
              <w:left w:val="nil"/>
              <w:bottom w:val="single" w:sz="8" w:space="0" w:color="auto"/>
              <w:right w:val="single" w:sz="8" w:space="0" w:color="auto"/>
            </w:tcBorders>
            <w:shd w:val="clear" w:color="auto" w:fill="auto"/>
            <w:noWrap/>
            <w:vAlign w:val="bottom"/>
          </w:tcPr>
          <w:p w14:paraId="63E15E50"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2</w:t>
            </w:r>
          </w:p>
        </w:tc>
        <w:tc>
          <w:tcPr>
            <w:tcW w:w="90" w:type="pct"/>
            <w:gridSpan w:val="2"/>
            <w:tcBorders>
              <w:top w:val="nil"/>
              <w:left w:val="nil"/>
              <w:bottom w:val="single" w:sz="8" w:space="0" w:color="auto"/>
              <w:right w:val="single" w:sz="8" w:space="0" w:color="auto"/>
            </w:tcBorders>
            <w:shd w:val="clear" w:color="auto" w:fill="auto"/>
            <w:noWrap/>
            <w:vAlign w:val="bottom"/>
          </w:tcPr>
          <w:p w14:paraId="57EC060B"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2</w:t>
            </w:r>
          </w:p>
        </w:tc>
        <w:tc>
          <w:tcPr>
            <w:tcW w:w="90" w:type="pct"/>
            <w:gridSpan w:val="2"/>
            <w:tcBorders>
              <w:top w:val="nil"/>
              <w:left w:val="nil"/>
              <w:bottom w:val="single" w:sz="8" w:space="0" w:color="auto"/>
              <w:right w:val="single" w:sz="8" w:space="0" w:color="auto"/>
            </w:tcBorders>
            <w:shd w:val="clear" w:color="auto" w:fill="auto"/>
            <w:noWrap/>
            <w:vAlign w:val="bottom"/>
          </w:tcPr>
          <w:p w14:paraId="14B0ABD1"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2</w:t>
            </w:r>
          </w:p>
        </w:tc>
        <w:tc>
          <w:tcPr>
            <w:tcW w:w="94" w:type="pct"/>
            <w:gridSpan w:val="3"/>
            <w:tcBorders>
              <w:top w:val="nil"/>
              <w:left w:val="nil"/>
              <w:bottom w:val="single" w:sz="8" w:space="0" w:color="auto"/>
              <w:right w:val="single" w:sz="8" w:space="0" w:color="auto"/>
            </w:tcBorders>
            <w:shd w:val="clear" w:color="auto" w:fill="auto"/>
            <w:noWrap/>
            <w:vAlign w:val="bottom"/>
          </w:tcPr>
          <w:p w14:paraId="58BC1FE8"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2</w:t>
            </w:r>
          </w:p>
        </w:tc>
        <w:tc>
          <w:tcPr>
            <w:tcW w:w="96" w:type="pct"/>
            <w:gridSpan w:val="3"/>
            <w:tcBorders>
              <w:top w:val="nil"/>
              <w:left w:val="nil"/>
              <w:bottom w:val="single" w:sz="8" w:space="0" w:color="auto"/>
              <w:right w:val="single" w:sz="8" w:space="0" w:color="auto"/>
            </w:tcBorders>
            <w:shd w:val="clear" w:color="auto" w:fill="auto"/>
            <w:noWrap/>
            <w:vAlign w:val="bottom"/>
          </w:tcPr>
          <w:p w14:paraId="4420DCD9"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2</w:t>
            </w:r>
          </w:p>
        </w:tc>
        <w:tc>
          <w:tcPr>
            <w:tcW w:w="90" w:type="pct"/>
            <w:gridSpan w:val="2"/>
            <w:tcBorders>
              <w:top w:val="nil"/>
              <w:left w:val="nil"/>
              <w:bottom w:val="single" w:sz="8" w:space="0" w:color="auto"/>
              <w:right w:val="single" w:sz="8" w:space="0" w:color="auto"/>
            </w:tcBorders>
            <w:shd w:val="clear" w:color="auto" w:fill="auto"/>
            <w:noWrap/>
            <w:vAlign w:val="bottom"/>
          </w:tcPr>
          <w:p w14:paraId="3BC55B4E"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2</w:t>
            </w:r>
          </w:p>
        </w:tc>
        <w:tc>
          <w:tcPr>
            <w:tcW w:w="90" w:type="pct"/>
            <w:tcBorders>
              <w:top w:val="nil"/>
              <w:left w:val="nil"/>
              <w:bottom w:val="single" w:sz="8" w:space="0" w:color="auto"/>
              <w:right w:val="single" w:sz="8" w:space="0" w:color="auto"/>
            </w:tcBorders>
            <w:shd w:val="clear" w:color="auto" w:fill="auto"/>
            <w:noWrap/>
            <w:vAlign w:val="bottom"/>
          </w:tcPr>
          <w:p w14:paraId="1D4C9D73"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2</w:t>
            </w:r>
          </w:p>
        </w:tc>
        <w:tc>
          <w:tcPr>
            <w:tcW w:w="92" w:type="pct"/>
            <w:gridSpan w:val="3"/>
            <w:tcBorders>
              <w:top w:val="nil"/>
              <w:left w:val="nil"/>
              <w:bottom w:val="single" w:sz="8" w:space="0" w:color="auto"/>
              <w:right w:val="single" w:sz="8" w:space="0" w:color="auto"/>
            </w:tcBorders>
            <w:shd w:val="clear" w:color="auto" w:fill="auto"/>
            <w:noWrap/>
            <w:vAlign w:val="bottom"/>
          </w:tcPr>
          <w:p w14:paraId="1F40FDA6"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2</w:t>
            </w:r>
          </w:p>
        </w:tc>
        <w:tc>
          <w:tcPr>
            <w:tcW w:w="96" w:type="pct"/>
            <w:gridSpan w:val="3"/>
            <w:tcBorders>
              <w:top w:val="nil"/>
              <w:left w:val="nil"/>
              <w:bottom w:val="single" w:sz="8" w:space="0" w:color="auto"/>
              <w:right w:val="single" w:sz="8" w:space="0" w:color="auto"/>
            </w:tcBorders>
            <w:shd w:val="clear" w:color="auto" w:fill="auto"/>
            <w:noWrap/>
            <w:vAlign w:val="bottom"/>
          </w:tcPr>
          <w:p w14:paraId="1B4F9DFA"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2</w:t>
            </w:r>
          </w:p>
        </w:tc>
        <w:tc>
          <w:tcPr>
            <w:tcW w:w="90" w:type="pct"/>
            <w:gridSpan w:val="2"/>
            <w:tcBorders>
              <w:top w:val="nil"/>
              <w:left w:val="nil"/>
              <w:bottom w:val="single" w:sz="8" w:space="0" w:color="auto"/>
              <w:right w:val="single" w:sz="8" w:space="0" w:color="auto"/>
            </w:tcBorders>
            <w:shd w:val="clear" w:color="auto" w:fill="auto"/>
            <w:noWrap/>
            <w:vAlign w:val="bottom"/>
          </w:tcPr>
          <w:p w14:paraId="586C3D09"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2</w:t>
            </w:r>
          </w:p>
        </w:tc>
        <w:tc>
          <w:tcPr>
            <w:tcW w:w="90" w:type="pct"/>
            <w:gridSpan w:val="2"/>
            <w:tcBorders>
              <w:top w:val="nil"/>
              <w:left w:val="nil"/>
              <w:bottom w:val="single" w:sz="8" w:space="0" w:color="auto"/>
              <w:right w:val="single" w:sz="8" w:space="0" w:color="auto"/>
            </w:tcBorders>
            <w:shd w:val="clear" w:color="auto" w:fill="auto"/>
            <w:noWrap/>
            <w:vAlign w:val="bottom"/>
          </w:tcPr>
          <w:p w14:paraId="4B6E6B78"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2</w:t>
            </w:r>
          </w:p>
        </w:tc>
        <w:tc>
          <w:tcPr>
            <w:tcW w:w="114" w:type="pct"/>
            <w:gridSpan w:val="3"/>
            <w:tcBorders>
              <w:top w:val="nil"/>
              <w:left w:val="nil"/>
              <w:bottom w:val="single" w:sz="8" w:space="0" w:color="auto"/>
              <w:right w:val="single" w:sz="8" w:space="0" w:color="auto"/>
            </w:tcBorders>
            <w:shd w:val="clear" w:color="auto" w:fill="auto"/>
            <w:noWrap/>
            <w:vAlign w:val="bottom"/>
          </w:tcPr>
          <w:p w14:paraId="661DB554"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2</w:t>
            </w:r>
          </w:p>
        </w:tc>
        <w:tc>
          <w:tcPr>
            <w:tcW w:w="95" w:type="pct"/>
            <w:gridSpan w:val="3"/>
            <w:tcBorders>
              <w:top w:val="nil"/>
              <w:left w:val="nil"/>
              <w:bottom w:val="single" w:sz="8" w:space="0" w:color="auto"/>
              <w:right w:val="single" w:sz="8" w:space="0" w:color="auto"/>
            </w:tcBorders>
            <w:shd w:val="clear" w:color="auto" w:fill="auto"/>
            <w:noWrap/>
            <w:vAlign w:val="bottom"/>
          </w:tcPr>
          <w:p w14:paraId="1CC25672"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4</w:t>
            </w:r>
          </w:p>
        </w:tc>
        <w:tc>
          <w:tcPr>
            <w:tcW w:w="90" w:type="pct"/>
            <w:gridSpan w:val="2"/>
            <w:tcBorders>
              <w:top w:val="nil"/>
              <w:left w:val="nil"/>
              <w:bottom w:val="single" w:sz="8" w:space="0" w:color="auto"/>
              <w:right w:val="single" w:sz="8" w:space="0" w:color="auto"/>
            </w:tcBorders>
            <w:shd w:val="clear" w:color="auto" w:fill="auto"/>
            <w:noWrap/>
            <w:vAlign w:val="bottom"/>
          </w:tcPr>
          <w:p w14:paraId="667B21B6"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2</w:t>
            </w:r>
          </w:p>
        </w:tc>
        <w:tc>
          <w:tcPr>
            <w:tcW w:w="90" w:type="pct"/>
            <w:gridSpan w:val="2"/>
            <w:tcBorders>
              <w:top w:val="nil"/>
              <w:left w:val="nil"/>
              <w:bottom w:val="single" w:sz="8" w:space="0" w:color="auto"/>
              <w:right w:val="single" w:sz="8" w:space="0" w:color="auto"/>
            </w:tcBorders>
            <w:shd w:val="clear" w:color="auto" w:fill="auto"/>
            <w:noWrap/>
            <w:vAlign w:val="bottom"/>
          </w:tcPr>
          <w:p w14:paraId="1CC93C34"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2</w:t>
            </w:r>
          </w:p>
        </w:tc>
        <w:tc>
          <w:tcPr>
            <w:tcW w:w="90" w:type="pct"/>
            <w:gridSpan w:val="2"/>
            <w:tcBorders>
              <w:top w:val="nil"/>
              <w:left w:val="nil"/>
              <w:bottom w:val="single" w:sz="8" w:space="0" w:color="auto"/>
              <w:right w:val="single" w:sz="8" w:space="0" w:color="auto"/>
            </w:tcBorders>
            <w:shd w:val="clear" w:color="auto" w:fill="auto"/>
            <w:noWrap/>
            <w:vAlign w:val="bottom"/>
          </w:tcPr>
          <w:p w14:paraId="6F175EBF"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2</w:t>
            </w:r>
          </w:p>
        </w:tc>
        <w:tc>
          <w:tcPr>
            <w:tcW w:w="96" w:type="pct"/>
            <w:gridSpan w:val="3"/>
            <w:tcBorders>
              <w:top w:val="nil"/>
              <w:left w:val="nil"/>
              <w:bottom w:val="single" w:sz="8" w:space="0" w:color="auto"/>
              <w:right w:val="single" w:sz="8" w:space="0" w:color="auto"/>
            </w:tcBorders>
            <w:shd w:val="clear" w:color="auto" w:fill="auto"/>
            <w:noWrap/>
            <w:vAlign w:val="bottom"/>
          </w:tcPr>
          <w:p w14:paraId="6E9AA6A4"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4</w:t>
            </w:r>
          </w:p>
        </w:tc>
        <w:tc>
          <w:tcPr>
            <w:tcW w:w="94" w:type="pct"/>
            <w:gridSpan w:val="3"/>
            <w:tcBorders>
              <w:top w:val="nil"/>
              <w:left w:val="nil"/>
              <w:bottom w:val="single" w:sz="8" w:space="0" w:color="auto"/>
              <w:right w:val="single" w:sz="8" w:space="0" w:color="auto"/>
            </w:tcBorders>
            <w:shd w:val="clear" w:color="auto" w:fill="8DB3E2" w:themeFill="text2" w:themeFillTint="66"/>
            <w:noWrap/>
            <w:vAlign w:val="center"/>
          </w:tcPr>
          <w:p w14:paraId="3DF7D917"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8DB3E2" w:themeFill="text2" w:themeFillTint="66"/>
            <w:noWrap/>
            <w:vAlign w:val="center"/>
          </w:tcPr>
          <w:p w14:paraId="68501667"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auto"/>
            <w:noWrap/>
            <w:vAlign w:val="center"/>
          </w:tcPr>
          <w:p w14:paraId="63785F75"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8DB3E2" w:themeFill="text2" w:themeFillTint="66"/>
            <w:noWrap/>
            <w:vAlign w:val="center"/>
          </w:tcPr>
          <w:p w14:paraId="1BF2F6E1"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96" w:type="pct"/>
            <w:gridSpan w:val="3"/>
            <w:tcBorders>
              <w:top w:val="nil"/>
              <w:left w:val="nil"/>
              <w:bottom w:val="single" w:sz="8" w:space="0" w:color="auto"/>
              <w:right w:val="single" w:sz="8" w:space="0" w:color="auto"/>
            </w:tcBorders>
            <w:shd w:val="clear" w:color="auto" w:fill="8DB3E2" w:themeFill="text2" w:themeFillTint="66"/>
            <w:noWrap/>
            <w:vAlign w:val="center"/>
          </w:tcPr>
          <w:p w14:paraId="52F5D461"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4" w:type="pct"/>
            <w:gridSpan w:val="3"/>
            <w:tcBorders>
              <w:top w:val="nil"/>
              <w:left w:val="nil"/>
              <w:bottom w:val="single" w:sz="8" w:space="0" w:color="auto"/>
              <w:right w:val="single" w:sz="8" w:space="0" w:color="auto"/>
            </w:tcBorders>
            <w:shd w:val="clear" w:color="auto" w:fill="C2D69B" w:themeFill="accent3" w:themeFillTint="99"/>
            <w:noWrap/>
            <w:vAlign w:val="center"/>
          </w:tcPr>
          <w:p w14:paraId="3BE16162"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159" w:type="pct"/>
            <w:gridSpan w:val="3"/>
            <w:tcBorders>
              <w:top w:val="nil"/>
              <w:left w:val="nil"/>
              <w:bottom w:val="single" w:sz="8" w:space="0" w:color="auto"/>
              <w:right w:val="single" w:sz="8" w:space="0" w:color="auto"/>
            </w:tcBorders>
            <w:shd w:val="clear" w:color="auto" w:fill="FFFFFF" w:themeFill="background1"/>
            <w:noWrap/>
            <w:vAlign w:val="center"/>
          </w:tcPr>
          <w:p w14:paraId="5061C5C4" w14:textId="77777777" w:rsidR="00DA60EC" w:rsidRPr="00617938" w:rsidRDefault="00DA60EC" w:rsidP="00617938">
            <w:pPr>
              <w:spacing w:after="0" w:line="240" w:lineRule="auto"/>
              <w:jc w:val="center"/>
              <w:rPr>
                <w:rFonts w:ascii="Times New Roman" w:eastAsia="Times New Roman" w:hAnsi="Times New Roman" w:cs="Times New Roman"/>
                <w:b/>
                <w:color w:val="000000"/>
                <w:sz w:val="24"/>
                <w:szCs w:val="24"/>
                <w:lang w:eastAsia="ru-RU"/>
              </w:rPr>
            </w:pPr>
            <w:r w:rsidRPr="00617938">
              <w:rPr>
                <w:rFonts w:ascii="Times New Roman" w:eastAsia="Times New Roman" w:hAnsi="Times New Roman" w:cs="Times New Roman"/>
                <w:b/>
                <w:color w:val="000000"/>
                <w:sz w:val="24"/>
                <w:szCs w:val="24"/>
                <w:lang w:eastAsia="ru-RU"/>
              </w:rPr>
              <w:t>40</w:t>
            </w:r>
          </w:p>
        </w:tc>
        <w:tc>
          <w:tcPr>
            <w:tcW w:w="91" w:type="pct"/>
            <w:tcBorders>
              <w:top w:val="nil"/>
              <w:left w:val="nil"/>
              <w:bottom w:val="single" w:sz="8" w:space="0" w:color="auto"/>
              <w:right w:val="single" w:sz="8" w:space="0" w:color="auto"/>
            </w:tcBorders>
            <w:shd w:val="clear" w:color="auto" w:fill="FFFFFF" w:themeFill="background1"/>
          </w:tcPr>
          <w:p w14:paraId="51ECCFE3" w14:textId="77777777" w:rsidR="00DA60EC" w:rsidRPr="00617938" w:rsidRDefault="00DA60EC" w:rsidP="00617938">
            <w:pPr>
              <w:spacing w:after="0" w:line="240" w:lineRule="auto"/>
              <w:jc w:val="center"/>
              <w:rPr>
                <w:rFonts w:ascii="Times New Roman" w:eastAsia="Times New Roman" w:hAnsi="Times New Roman" w:cs="Times New Roman"/>
                <w:b/>
                <w:color w:val="000000"/>
                <w:sz w:val="24"/>
                <w:szCs w:val="24"/>
                <w:lang w:eastAsia="ru-RU"/>
              </w:rPr>
            </w:pPr>
          </w:p>
        </w:tc>
      </w:tr>
      <w:tr w:rsidR="00DA60EC" w:rsidRPr="00617938" w14:paraId="29CCEB2D" w14:textId="77777777" w:rsidTr="00617938">
        <w:trPr>
          <w:cantSplit/>
          <w:trHeight w:val="19"/>
        </w:trPr>
        <w:tc>
          <w:tcPr>
            <w:tcW w:w="379" w:type="pct"/>
            <w:gridSpan w:val="2"/>
            <w:tcBorders>
              <w:top w:val="nil"/>
              <w:left w:val="single" w:sz="8" w:space="0" w:color="auto"/>
              <w:bottom w:val="single" w:sz="8" w:space="0" w:color="auto"/>
              <w:right w:val="single" w:sz="8" w:space="0" w:color="auto"/>
            </w:tcBorders>
            <w:shd w:val="clear" w:color="auto" w:fill="auto"/>
          </w:tcPr>
          <w:p w14:paraId="089291FC" w14:textId="77777777" w:rsidR="00DA60EC" w:rsidRPr="00617938" w:rsidRDefault="00DA60EC" w:rsidP="00617938">
            <w:pPr>
              <w:spacing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ОГСЭ.06</w:t>
            </w:r>
          </w:p>
        </w:tc>
        <w:tc>
          <w:tcPr>
            <w:tcW w:w="460" w:type="pct"/>
            <w:gridSpan w:val="2"/>
            <w:tcBorders>
              <w:top w:val="nil"/>
              <w:left w:val="nil"/>
              <w:bottom w:val="single" w:sz="8" w:space="0" w:color="auto"/>
              <w:right w:val="single" w:sz="8" w:space="0" w:color="auto"/>
            </w:tcBorders>
            <w:shd w:val="clear" w:color="auto" w:fill="auto"/>
            <w:vAlign w:val="center"/>
          </w:tcPr>
          <w:p w14:paraId="79F735A1" w14:textId="77777777" w:rsidR="00DA60EC" w:rsidRPr="00617938" w:rsidRDefault="00DA60EC" w:rsidP="00617938">
            <w:pPr>
              <w:spacing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Русский язык и культура речи</w:t>
            </w:r>
          </w:p>
        </w:tc>
        <w:tc>
          <w:tcPr>
            <w:tcW w:w="100" w:type="pct"/>
            <w:gridSpan w:val="3"/>
            <w:tcBorders>
              <w:top w:val="nil"/>
              <w:left w:val="nil"/>
              <w:bottom w:val="single" w:sz="8" w:space="0" w:color="auto"/>
              <w:right w:val="single" w:sz="8" w:space="0" w:color="auto"/>
            </w:tcBorders>
            <w:shd w:val="clear" w:color="auto" w:fill="auto"/>
            <w:noWrap/>
          </w:tcPr>
          <w:p w14:paraId="1BD14D76"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p>
        </w:tc>
        <w:tc>
          <w:tcPr>
            <w:tcW w:w="84" w:type="pct"/>
            <w:gridSpan w:val="2"/>
            <w:tcBorders>
              <w:top w:val="nil"/>
              <w:left w:val="nil"/>
              <w:bottom w:val="single" w:sz="8" w:space="0" w:color="auto"/>
              <w:right w:val="single" w:sz="8" w:space="0" w:color="auto"/>
            </w:tcBorders>
            <w:shd w:val="clear" w:color="auto" w:fill="auto"/>
            <w:noWrap/>
          </w:tcPr>
          <w:p w14:paraId="479577F7"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p>
        </w:tc>
        <w:tc>
          <w:tcPr>
            <w:tcW w:w="86" w:type="pct"/>
            <w:gridSpan w:val="2"/>
            <w:tcBorders>
              <w:top w:val="nil"/>
              <w:left w:val="nil"/>
              <w:bottom w:val="single" w:sz="8" w:space="0" w:color="auto"/>
              <w:right w:val="single" w:sz="8" w:space="0" w:color="auto"/>
            </w:tcBorders>
            <w:shd w:val="clear" w:color="auto" w:fill="auto"/>
            <w:noWrap/>
          </w:tcPr>
          <w:p w14:paraId="4C281F3D"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p>
        </w:tc>
        <w:tc>
          <w:tcPr>
            <w:tcW w:w="86" w:type="pct"/>
            <w:gridSpan w:val="3"/>
            <w:tcBorders>
              <w:top w:val="nil"/>
              <w:left w:val="nil"/>
              <w:bottom w:val="single" w:sz="8" w:space="0" w:color="auto"/>
              <w:right w:val="single" w:sz="8" w:space="0" w:color="auto"/>
            </w:tcBorders>
            <w:shd w:val="clear" w:color="auto" w:fill="auto"/>
            <w:noWrap/>
          </w:tcPr>
          <w:p w14:paraId="3A433F34"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p>
        </w:tc>
        <w:tc>
          <w:tcPr>
            <w:tcW w:w="85" w:type="pct"/>
            <w:gridSpan w:val="3"/>
            <w:tcBorders>
              <w:top w:val="nil"/>
              <w:left w:val="nil"/>
              <w:bottom w:val="single" w:sz="8" w:space="0" w:color="auto"/>
              <w:right w:val="single" w:sz="8" w:space="0" w:color="auto"/>
            </w:tcBorders>
            <w:shd w:val="clear" w:color="auto" w:fill="auto"/>
            <w:noWrap/>
          </w:tcPr>
          <w:p w14:paraId="40DC71C7"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p>
        </w:tc>
        <w:tc>
          <w:tcPr>
            <w:tcW w:w="86" w:type="pct"/>
            <w:tcBorders>
              <w:top w:val="nil"/>
              <w:left w:val="nil"/>
              <w:bottom w:val="single" w:sz="8" w:space="0" w:color="auto"/>
              <w:right w:val="single" w:sz="8" w:space="0" w:color="auto"/>
            </w:tcBorders>
            <w:shd w:val="clear" w:color="auto" w:fill="auto"/>
            <w:noWrap/>
          </w:tcPr>
          <w:p w14:paraId="6405A87F"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p>
        </w:tc>
        <w:tc>
          <w:tcPr>
            <w:tcW w:w="83" w:type="pct"/>
            <w:gridSpan w:val="2"/>
            <w:tcBorders>
              <w:top w:val="nil"/>
              <w:left w:val="nil"/>
              <w:bottom w:val="single" w:sz="8" w:space="0" w:color="auto"/>
              <w:right w:val="single" w:sz="8" w:space="0" w:color="auto"/>
            </w:tcBorders>
            <w:shd w:val="clear" w:color="auto" w:fill="auto"/>
            <w:noWrap/>
          </w:tcPr>
          <w:p w14:paraId="481DFBBC"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p>
        </w:tc>
        <w:tc>
          <w:tcPr>
            <w:tcW w:w="79" w:type="pct"/>
            <w:gridSpan w:val="3"/>
            <w:tcBorders>
              <w:top w:val="nil"/>
              <w:left w:val="nil"/>
              <w:bottom w:val="single" w:sz="8" w:space="0" w:color="auto"/>
              <w:right w:val="single" w:sz="8" w:space="0" w:color="auto"/>
            </w:tcBorders>
            <w:shd w:val="clear" w:color="auto" w:fill="auto"/>
            <w:noWrap/>
          </w:tcPr>
          <w:p w14:paraId="414F2ED8"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p>
        </w:tc>
        <w:tc>
          <w:tcPr>
            <w:tcW w:w="83" w:type="pct"/>
            <w:gridSpan w:val="3"/>
            <w:tcBorders>
              <w:top w:val="nil"/>
              <w:left w:val="nil"/>
              <w:bottom w:val="single" w:sz="8" w:space="0" w:color="auto"/>
              <w:right w:val="single" w:sz="8" w:space="0" w:color="auto"/>
            </w:tcBorders>
            <w:shd w:val="clear" w:color="000000" w:fill="FFFFFF"/>
            <w:noWrap/>
          </w:tcPr>
          <w:p w14:paraId="15C4DC41"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p>
        </w:tc>
        <w:tc>
          <w:tcPr>
            <w:tcW w:w="74" w:type="pct"/>
            <w:gridSpan w:val="2"/>
            <w:tcBorders>
              <w:top w:val="nil"/>
              <w:left w:val="nil"/>
              <w:bottom w:val="single" w:sz="8" w:space="0" w:color="auto"/>
              <w:right w:val="single" w:sz="8" w:space="0" w:color="auto"/>
            </w:tcBorders>
            <w:shd w:val="clear" w:color="000000" w:fill="FFFFFF"/>
            <w:noWrap/>
          </w:tcPr>
          <w:p w14:paraId="3C425D8A"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p>
        </w:tc>
        <w:tc>
          <w:tcPr>
            <w:tcW w:w="100" w:type="pct"/>
            <w:gridSpan w:val="2"/>
            <w:tcBorders>
              <w:top w:val="nil"/>
              <w:left w:val="nil"/>
              <w:bottom w:val="single" w:sz="8" w:space="0" w:color="auto"/>
              <w:right w:val="single" w:sz="8" w:space="0" w:color="auto"/>
            </w:tcBorders>
            <w:shd w:val="clear" w:color="000000" w:fill="FFFFFF"/>
            <w:noWrap/>
          </w:tcPr>
          <w:p w14:paraId="590B4C40"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p>
        </w:tc>
        <w:tc>
          <w:tcPr>
            <w:tcW w:w="97" w:type="pct"/>
            <w:gridSpan w:val="3"/>
            <w:tcBorders>
              <w:top w:val="nil"/>
              <w:left w:val="nil"/>
              <w:bottom w:val="single" w:sz="8" w:space="0" w:color="auto"/>
              <w:right w:val="single" w:sz="8" w:space="0" w:color="auto"/>
            </w:tcBorders>
            <w:shd w:val="clear" w:color="auto" w:fill="auto"/>
            <w:noWrap/>
          </w:tcPr>
          <w:p w14:paraId="21791A47"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p>
        </w:tc>
        <w:tc>
          <w:tcPr>
            <w:tcW w:w="93" w:type="pct"/>
            <w:gridSpan w:val="3"/>
            <w:tcBorders>
              <w:top w:val="nil"/>
              <w:left w:val="nil"/>
              <w:bottom w:val="single" w:sz="8" w:space="0" w:color="auto"/>
              <w:right w:val="single" w:sz="8" w:space="0" w:color="auto"/>
            </w:tcBorders>
            <w:shd w:val="clear" w:color="auto" w:fill="auto"/>
            <w:noWrap/>
          </w:tcPr>
          <w:p w14:paraId="3DF1E644"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p>
        </w:tc>
        <w:tc>
          <w:tcPr>
            <w:tcW w:w="93" w:type="pct"/>
            <w:gridSpan w:val="2"/>
            <w:tcBorders>
              <w:top w:val="nil"/>
              <w:left w:val="nil"/>
              <w:bottom w:val="single" w:sz="8" w:space="0" w:color="auto"/>
              <w:right w:val="single" w:sz="8" w:space="0" w:color="auto"/>
            </w:tcBorders>
            <w:shd w:val="clear" w:color="auto" w:fill="auto"/>
            <w:noWrap/>
          </w:tcPr>
          <w:p w14:paraId="041B9BB1"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p>
        </w:tc>
        <w:tc>
          <w:tcPr>
            <w:tcW w:w="83" w:type="pct"/>
            <w:gridSpan w:val="2"/>
            <w:tcBorders>
              <w:top w:val="nil"/>
              <w:left w:val="nil"/>
              <w:bottom w:val="single" w:sz="8" w:space="0" w:color="auto"/>
              <w:right w:val="single" w:sz="8" w:space="0" w:color="auto"/>
            </w:tcBorders>
            <w:shd w:val="clear" w:color="auto" w:fill="FFFFFF"/>
            <w:noWrap/>
          </w:tcPr>
          <w:p w14:paraId="323098BD"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p>
        </w:tc>
        <w:tc>
          <w:tcPr>
            <w:tcW w:w="79" w:type="pct"/>
            <w:gridSpan w:val="3"/>
            <w:tcBorders>
              <w:top w:val="nil"/>
              <w:left w:val="nil"/>
              <w:bottom w:val="single" w:sz="8" w:space="0" w:color="auto"/>
              <w:right w:val="single" w:sz="8" w:space="0" w:color="auto"/>
            </w:tcBorders>
            <w:shd w:val="clear" w:color="auto" w:fill="FFFFFF"/>
            <w:noWrap/>
          </w:tcPr>
          <w:p w14:paraId="0D60506C"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p>
        </w:tc>
        <w:tc>
          <w:tcPr>
            <w:tcW w:w="93" w:type="pct"/>
            <w:gridSpan w:val="3"/>
            <w:tcBorders>
              <w:top w:val="nil"/>
              <w:left w:val="nil"/>
              <w:bottom w:val="single" w:sz="8" w:space="0" w:color="auto"/>
              <w:right w:val="single" w:sz="8" w:space="0" w:color="auto"/>
            </w:tcBorders>
            <w:shd w:val="clear" w:color="auto" w:fill="C2D69B" w:themeFill="accent3" w:themeFillTint="99"/>
            <w:noWrap/>
          </w:tcPr>
          <w:p w14:paraId="42F9F6D5"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p>
        </w:tc>
        <w:tc>
          <w:tcPr>
            <w:tcW w:w="93" w:type="pct"/>
            <w:gridSpan w:val="2"/>
            <w:tcBorders>
              <w:top w:val="nil"/>
              <w:left w:val="nil"/>
              <w:bottom w:val="single" w:sz="8" w:space="0" w:color="auto"/>
              <w:right w:val="single" w:sz="8" w:space="0" w:color="auto"/>
            </w:tcBorders>
            <w:shd w:val="clear" w:color="000000" w:fill="FFFF00"/>
            <w:noWrap/>
            <w:vAlign w:val="center"/>
          </w:tcPr>
          <w:p w14:paraId="0A7F1AAE"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3" w:type="pct"/>
            <w:gridSpan w:val="2"/>
            <w:tcBorders>
              <w:top w:val="nil"/>
              <w:left w:val="nil"/>
              <w:bottom w:val="single" w:sz="8" w:space="0" w:color="auto"/>
              <w:right w:val="single" w:sz="8" w:space="0" w:color="auto"/>
            </w:tcBorders>
            <w:shd w:val="clear" w:color="000000" w:fill="FFFF00"/>
            <w:noWrap/>
            <w:vAlign w:val="center"/>
          </w:tcPr>
          <w:p w14:paraId="492F3BC2"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7" w:type="pct"/>
            <w:gridSpan w:val="3"/>
            <w:tcBorders>
              <w:top w:val="nil"/>
              <w:left w:val="nil"/>
              <w:bottom w:val="single" w:sz="8" w:space="0" w:color="auto"/>
              <w:right w:val="single" w:sz="8" w:space="0" w:color="auto"/>
            </w:tcBorders>
            <w:shd w:val="clear" w:color="auto" w:fill="auto"/>
            <w:noWrap/>
            <w:vAlign w:val="bottom"/>
          </w:tcPr>
          <w:p w14:paraId="3414644F"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2</w:t>
            </w:r>
          </w:p>
        </w:tc>
        <w:tc>
          <w:tcPr>
            <w:tcW w:w="97" w:type="pct"/>
            <w:gridSpan w:val="3"/>
            <w:tcBorders>
              <w:top w:val="nil"/>
              <w:left w:val="nil"/>
              <w:bottom w:val="single" w:sz="8" w:space="0" w:color="auto"/>
              <w:right w:val="single" w:sz="8" w:space="0" w:color="auto"/>
            </w:tcBorders>
            <w:shd w:val="clear" w:color="auto" w:fill="auto"/>
            <w:noWrap/>
            <w:vAlign w:val="bottom"/>
          </w:tcPr>
          <w:p w14:paraId="0D58F495"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4</w:t>
            </w:r>
          </w:p>
        </w:tc>
        <w:tc>
          <w:tcPr>
            <w:tcW w:w="90" w:type="pct"/>
            <w:gridSpan w:val="2"/>
            <w:tcBorders>
              <w:top w:val="nil"/>
              <w:left w:val="nil"/>
              <w:bottom w:val="single" w:sz="8" w:space="0" w:color="auto"/>
              <w:right w:val="single" w:sz="8" w:space="0" w:color="auto"/>
            </w:tcBorders>
            <w:shd w:val="clear" w:color="auto" w:fill="auto"/>
            <w:noWrap/>
            <w:vAlign w:val="bottom"/>
          </w:tcPr>
          <w:p w14:paraId="28ABAF5A"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2</w:t>
            </w:r>
          </w:p>
        </w:tc>
        <w:tc>
          <w:tcPr>
            <w:tcW w:w="90" w:type="pct"/>
            <w:gridSpan w:val="2"/>
            <w:tcBorders>
              <w:top w:val="nil"/>
              <w:left w:val="nil"/>
              <w:bottom w:val="single" w:sz="8" w:space="0" w:color="auto"/>
              <w:right w:val="single" w:sz="8" w:space="0" w:color="auto"/>
            </w:tcBorders>
            <w:shd w:val="clear" w:color="auto" w:fill="auto"/>
            <w:noWrap/>
            <w:vAlign w:val="bottom"/>
          </w:tcPr>
          <w:p w14:paraId="5D72E483"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4</w:t>
            </w:r>
          </w:p>
        </w:tc>
        <w:tc>
          <w:tcPr>
            <w:tcW w:w="94" w:type="pct"/>
            <w:gridSpan w:val="3"/>
            <w:tcBorders>
              <w:top w:val="nil"/>
              <w:left w:val="nil"/>
              <w:bottom w:val="single" w:sz="8" w:space="0" w:color="auto"/>
              <w:right w:val="single" w:sz="8" w:space="0" w:color="auto"/>
            </w:tcBorders>
            <w:shd w:val="clear" w:color="auto" w:fill="auto"/>
            <w:noWrap/>
            <w:vAlign w:val="bottom"/>
          </w:tcPr>
          <w:p w14:paraId="1BB5671C"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2</w:t>
            </w:r>
          </w:p>
        </w:tc>
        <w:tc>
          <w:tcPr>
            <w:tcW w:w="96" w:type="pct"/>
            <w:gridSpan w:val="3"/>
            <w:tcBorders>
              <w:top w:val="nil"/>
              <w:left w:val="nil"/>
              <w:bottom w:val="single" w:sz="8" w:space="0" w:color="auto"/>
              <w:right w:val="single" w:sz="8" w:space="0" w:color="auto"/>
            </w:tcBorders>
            <w:shd w:val="clear" w:color="auto" w:fill="auto"/>
            <w:noWrap/>
            <w:vAlign w:val="bottom"/>
          </w:tcPr>
          <w:p w14:paraId="194157C5"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4</w:t>
            </w:r>
          </w:p>
        </w:tc>
        <w:tc>
          <w:tcPr>
            <w:tcW w:w="90" w:type="pct"/>
            <w:gridSpan w:val="2"/>
            <w:tcBorders>
              <w:top w:val="nil"/>
              <w:left w:val="nil"/>
              <w:bottom w:val="single" w:sz="8" w:space="0" w:color="auto"/>
              <w:right w:val="single" w:sz="8" w:space="0" w:color="auto"/>
            </w:tcBorders>
            <w:shd w:val="clear" w:color="auto" w:fill="auto"/>
            <w:noWrap/>
            <w:vAlign w:val="bottom"/>
          </w:tcPr>
          <w:p w14:paraId="7AD0D5B0"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2</w:t>
            </w:r>
          </w:p>
        </w:tc>
        <w:tc>
          <w:tcPr>
            <w:tcW w:w="90" w:type="pct"/>
            <w:tcBorders>
              <w:top w:val="nil"/>
              <w:left w:val="nil"/>
              <w:bottom w:val="single" w:sz="8" w:space="0" w:color="auto"/>
              <w:right w:val="single" w:sz="8" w:space="0" w:color="auto"/>
            </w:tcBorders>
            <w:shd w:val="clear" w:color="auto" w:fill="auto"/>
            <w:noWrap/>
            <w:vAlign w:val="bottom"/>
          </w:tcPr>
          <w:p w14:paraId="38A2B8D3"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4</w:t>
            </w:r>
          </w:p>
        </w:tc>
        <w:tc>
          <w:tcPr>
            <w:tcW w:w="92" w:type="pct"/>
            <w:gridSpan w:val="3"/>
            <w:tcBorders>
              <w:top w:val="nil"/>
              <w:left w:val="nil"/>
              <w:bottom w:val="single" w:sz="8" w:space="0" w:color="auto"/>
              <w:right w:val="single" w:sz="8" w:space="0" w:color="auto"/>
            </w:tcBorders>
            <w:shd w:val="clear" w:color="auto" w:fill="auto"/>
            <w:noWrap/>
            <w:vAlign w:val="bottom"/>
          </w:tcPr>
          <w:p w14:paraId="5599421B"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2</w:t>
            </w:r>
          </w:p>
        </w:tc>
        <w:tc>
          <w:tcPr>
            <w:tcW w:w="96" w:type="pct"/>
            <w:gridSpan w:val="3"/>
            <w:tcBorders>
              <w:top w:val="nil"/>
              <w:left w:val="nil"/>
              <w:bottom w:val="single" w:sz="8" w:space="0" w:color="auto"/>
              <w:right w:val="single" w:sz="8" w:space="0" w:color="auto"/>
            </w:tcBorders>
            <w:shd w:val="clear" w:color="auto" w:fill="auto"/>
            <w:noWrap/>
            <w:vAlign w:val="bottom"/>
          </w:tcPr>
          <w:p w14:paraId="7389DC46"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2</w:t>
            </w:r>
          </w:p>
        </w:tc>
        <w:tc>
          <w:tcPr>
            <w:tcW w:w="90" w:type="pct"/>
            <w:gridSpan w:val="2"/>
            <w:tcBorders>
              <w:top w:val="nil"/>
              <w:left w:val="nil"/>
              <w:bottom w:val="single" w:sz="8" w:space="0" w:color="auto"/>
              <w:right w:val="single" w:sz="8" w:space="0" w:color="auto"/>
            </w:tcBorders>
            <w:shd w:val="clear" w:color="auto" w:fill="auto"/>
            <w:noWrap/>
            <w:vAlign w:val="bottom"/>
          </w:tcPr>
          <w:p w14:paraId="0AD45ACD"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4</w:t>
            </w:r>
          </w:p>
        </w:tc>
        <w:tc>
          <w:tcPr>
            <w:tcW w:w="90" w:type="pct"/>
            <w:gridSpan w:val="2"/>
            <w:tcBorders>
              <w:top w:val="nil"/>
              <w:left w:val="nil"/>
              <w:bottom w:val="single" w:sz="8" w:space="0" w:color="auto"/>
              <w:right w:val="single" w:sz="8" w:space="0" w:color="auto"/>
            </w:tcBorders>
            <w:shd w:val="clear" w:color="auto" w:fill="auto"/>
            <w:noWrap/>
            <w:vAlign w:val="bottom"/>
          </w:tcPr>
          <w:p w14:paraId="0FAC1735"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2</w:t>
            </w:r>
          </w:p>
        </w:tc>
        <w:tc>
          <w:tcPr>
            <w:tcW w:w="114" w:type="pct"/>
            <w:gridSpan w:val="3"/>
            <w:tcBorders>
              <w:top w:val="nil"/>
              <w:left w:val="nil"/>
              <w:bottom w:val="single" w:sz="8" w:space="0" w:color="auto"/>
              <w:right w:val="single" w:sz="8" w:space="0" w:color="auto"/>
            </w:tcBorders>
            <w:shd w:val="clear" w:color="auto" w:fill="auto"/>
            <w:noWrap/>
            <w:vAlign w:val="bottom"/>
          </w:tcPr>
          <w:p w14:paraId="58031096"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2</w:t>
            </w:r>
          </w:p>
        </w:tc>
        <w:tc>
          <w:tcPr>
            <w:tcW w:w="95" w:type="pct"/>
            <w:gridSpan w:val="3"/>
            <w:tcBorders>
              <w:top w:val="nil"/>
              <w:left w:val="nil"/>
              <w:bottom w:val="single" w:sz="8" w:space="0" w:color="auto"/>
              <w:right w:val="single" w:sz="8" w:space="0" w:color="auto"/>
            </w:tcBorders>
            <w:shd w:val="clear" w:color="auto" w:fill="auto"/>
            <w:noWrap/>
            <w:vAlign w:val="bottom"/>
          </w:tcPr>
          <w:p w14:paraId="08A03D83"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2</w:t>
            </w:r>
          </w:p>
        </w:tc>
        <w:tc>
          <w:tcPr>
            <w:tcW w:w="90" w:type="pct"/>
            <w:gridSpan w:val="2"/>
            <w:tcBorders>
              <w:top w:val="nil"/>
              <w:left w:val="nil"/>
              <w:bottom w:val="single" w:sz="8" w:space="0" w:color="auto"/>
              <w:right w:val="single" w:sz="8" w:space="0" w:color="auto"/>
            </w:tcBorders>
            <w:shd w:val="clear" w:color="auto" w:fill="auto"/>
            <w:noWrap/>
            <w:vAlign w:val="bottom"/>
          </w:tcPr>
          <w:p w14:paraId="0664771A"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2</w:t>
            </w:r>
          </w:p>
        </w:tc>
        <w:tc>
          <w:tcPr>
            <w:tcW w:w="90" w:type="pct"/>
            <w:gridSpan w:val="2"/>
            <w:tcBorders>
              <w:top w:val="nil"/>
              <w:left w:val="nil"/>
              <w:bottom w:val="single" w:sz="8" w:space="0" w:color="auto"/>
              <w:right w:val="single" w:sz="8" w:space="0" w:color="auto"/>
            </w:tcBorders>
            <w:shd w:val="clear" w:color="auto" w:fill="auto"/>
            <w:noWrap/>
            <w:vAlign w:val="bottom"/>
          </w:tcPr>
          <w:p w14:paraId="5739CFE0"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4</w:t>
            </w:r>
          </w:p>
        </w:tc>
        <w:tc>
          <w:tcPr>
            <w:tcW w:w="90" w:type="pct"/>
            <w:gridSpan w:val="2"/>
            <w:tcBorders>
              <w:top w:val="nil"/>
              <w:left w:val="nil"/>
              <w:bottom w:val="single" w:sz="8" w:space="0" w:color="auto"/>
              <w:right w:val="single" w:sz="8" w:space="0" w:color="auto"/>
            </w:tcBorders>
            <w:shd w:val="clear" w:color="auto" w:fill="auto"/>
            <w:noWrap/>
            <w:vAlign w:val="bottom"/>
          </w:tcPr>
          <w:p w14:paraId="5FE89D63"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2</w:t>
            </w:r>
          </w:p>
        </w:tc>
        <w:tc>
          <w:tcPr>
            <w:tcW w:w="96" w:type="pct"/>
            <w:gridSpan w:val="3"/>
            <w:tcBorders>
              <w:top w:val="nil"/>
              <w:left w:val="nil"/>
              <w:bottom w:val="single" w:sz="8" w:space="0" w:color="auto"/>
              <w:right w:val="single" w:sz="8" w:space="0" w:color="auto"/>
            </w:tcBorders>
            <w:shd w:val="clear" w:color="auto" w:fill="auto"/>
            <w:noWrap/>
            <w:vAlign w:val="bottom"/>
          </w:tcPr>
          <w:p w14:paraId="79EAD712"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2</w:t>
            </w:r>
          </w:p>
        </w:tc>
        <w:tc>
          <w:tcPr>
            <w:tcW w:w="94" w:type="pct"/>
            <w:gridSpan w:val="3"/>
            <w:tcBorders>
              <w:top w:val="nil"/>
              <w:left w:val="nil"/>
              <w:bottom w:val="single" w:sz="8" w:space="0" w:color="auto"/>
              <w:right w:val="single" w:sz="8" w:space="0" w:color="auto"/>
            </w:tcBorders>
            <w:shd w:val="clear" w:color="auto" w:fill="8DB3E2" w:themeFill="text2" w:themeFillTint="66"/>
            <w:noWrap/>
            <w:vAlign w:val="center"/>
          </w:tcPr>
          <w:p w14:paraId="4149D443"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8DB3E2" w:themeFill="text2" w:themeFillTint="66"/>
            <w:noWrap/>
            <w:vAlign w:val="center"/>
          </w:tcPr>
          <w:p w14:paraId="4860D898"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auto"/>
            <w:noWrap/>
            <w:vAlign w:val="center"/>
          </w:tcPr>
          <w:p w14:paraId="46621948"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8DB3E2" w:themeFill="text2" w:themeFillTint="66"/>
            <w:noWrap/>
            <w:vAlign w:val="center"/>
          </w:tcPr>
          <w:p w14:paraId="3C70C5BC"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96" w:type="pct"/>
            <w:gridSpan w:val="3"/>
            <w:tcBorders>
              <w:top w:val="nil"/>
              <w:left w:val="nil"/>
              <w:bottom w:val="single" w:sz="8" w:space="0" w:color="auto"/>
              <w:right w:val="single" w:sz="8" w:space="0" w:color="auto"/>
            </w:tcBorders>
            <w:shd w:val="clear" w:color="auto" w:fill="8DB3E2" w:themeFill="text2" w:themeFillTint="66"/>
            <w:noWrap/>
            <w:vAlign w:val="center"/>
          </w:tcPr>
          <w:p w14:paraId="4D5E8A53"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4" w:type="pct"/>
            <w:gridSpan w:val="3"/>
            <w:tcBorders>
              <w:top w:val="nil"/>
              <w:left w:val="nil"/>
              <w:bottom w:val="single" w:sz="8" w:space="0" w:color="auto"/>
              <w:right w:val="single" w:sz="8" w:space="0" w:color="auto"/>
            </w:tcBorders>
            <w:shd w:val="clear" w:color="auto" w:fill="C2D69B" w:themeFill="accent3" w:themeFillTint="99"/>
            <w:noWrap/>
            <w:vAlign w:val="center"/>
          </w:tcPr>
          <w:p w14:paraId="3EED6180"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159" w:type="pct"/>
            <w:gridSpan w:val="3"/>
            <w:tcBorders>
              <w:top w:val="nil"/>
              <w:left w:val="nil"/>
              <w:bottom w:val="single" w:sz="8" w:space="0" w:color="auto"/>
              <w:right w:val="single" w:sz="8" w:space="0" w:color="auto"/>
            </w:tcBorders>
            <w:shd w:val="clear" w:color="auto" w:fill="FFFFFF" w:themeFill="background1"/>
            <w:noWrap/>
            <w:vAlign w:val="center"/>
          </w:tcPr>
          <w:p w14:paraId="33C2530D" w14:textId="77777777" w:rsidR="00DA60EC" w:rsidRPr="00617938" w:rsidRDefault="00DA60EC" w:rsidP="00617938">
            <w:pPr>
              <w:spacing w:after="0" w:line="240" w:lineRule="auto"/>
              <w:jc w:val="center"/>
              <w:rPr>
                <w:rFonts w:ascii="Times New Roman" w:eastAsia="Times New Roman" w:hAnsi="Times New Roman" w:cs="Times New Roman"/>
                <w:b/>
                <w:color w:val="000000"/>
                <w:sz w:val="24"/>
                <w:szCs w:val="24"/>
                <w:lang w:eastAsia="ru-RU"/>
              </w:rPr>
            </w:pPr>
            <w:r w:rsidRPr="00617938">
              <w:rPr>
                <w:rFonts w:ascii="Times New Roman" w:eastAsia="Times New Roman" w:hAnsi="Times New Roman" w:cs="Times New Roman"/>
                <w:b/>
                <w:color w:val="000000"/>
                <w:sz w:val="24"/>
                <w:szCs w:val="24"/>
                <w:lang w:eastAsia="ru-RU"/>
              </w:rPr>
              <w:t>48</w:t>
            </w:r>
          </w:p>
        </w:tc>
        <w:tc>
          <w:tcPr>
            <w:tcW w:w="91" w:type="pct"/>
            <w:tcBorders>
              <w:top w:val="nil"/>
              <w:left w:val="nil"/>
              <w:bottom w:val="single" w:sz="8" w:space="0" w:color="auto"/>
              <w:right w:val="single" w:sz="8" w:space="0" w:color="auto"/>
            </w:tcBorders>
            <w:shd w:val="clear" w:color="auto" w:fill="FFFFFF" w:themeFill="background1"/>
          </w:tcPr>
          <w:p w14:paraId="40F8F49C" w14:textId="77777777" w:rsidR="00DA60EC" w:rsidRPr="00617938" w:rsidRDefault="00DA60EC" w:rsidP="00617938">
            <w:pPr>
              <w:spacing w:after="0" w:line="240" w:lineRule="auto"/>
              <w:jc w:val="center"/>
              <w:rPr>
                <w:rFonts w:ascii="Times New Roman" w:eastAsia="Times New Roman" w:hAnsi="Times New Roman" w:cs="Times New Roman"/>
                <w:b/>
                <w:color w:val="000000"/>
                <w:sz w:val="24"/>
                <w:szCs w:val="24"/>
                <w:lang w:eastAsia="ru-RU"/>
              </w:rPr>
            </w:pPr>
          </w:p>
        </w:tc>
      </w:tr>
      <w:tr w:rsidR="00534F65" w:rsidRPr="00617938" w14:paraId="0CB79F53" w14:textId="77777777" w:rsidTr="00617938">
        <w:trPr>
          <w:cantSplit/>
          <w:trHeight w:val="19"/>
        </w:trPr>
        <w:tc>
          <w:tcPr>
            <w:tcW w:w="379" w:type="pct"/>
            <w:gridSpan w:val="2"/>
            <w:tcBorders>
              <w:top w:val="nil"/>
              <w:left w:val="single" w:sz="8" w:space="0" w:color="auto"/>
              <w:bottom w:val="single" w:sz="8" w:space="0" w:color="auto"/>
              <w:right w:val="single" w:sz="8" w:space="0" w:color="auto"/>
            </w:tcBorders>
            <w:shd w:val="clear" w:color="auto" w:fill="A6A6A6"/>
          </w:tcPr>
          <w:p w14:paraId="3566E368" w14:textId="77777777" w:rsidR="00DA60EC" w:rsidRPr="00617938" w:rsidRDefault="00DA60EC" w:rsidP="00617938">
            <w:pPr>
              <w:spacing w:line="240" w:lineRule="auto"/>
              <w:rPr>
                <w:rFonts w:ascii="Times New Roman" w:eastAsia="Times New Roman" w:hAnsi="Times New Roman" w:cs="Times New Roman"/>
                <w:color w:val="000000"/>
                <w:sz w:val="24"/>
                <w:szCs w:val="24"/>
                <w:lang w:eastAsia="ru-RU"/>
              </w:rPr>
            </w:pPr>
          </w:p>
        </w:tc>
        <w:tc>
          <w:tcPr>
            <w:tcW w:w="460" w:type="pct"/>
            <w:gridSpan w:val="2"/>
            <w:tcBorders>
              <w:top w:val="nil"/>
              <w:left w:val="nil"/>
              <w:bottom w:val="single" w:sz="8" w:space="0" w:color="auto"/>
              <w:right w:val="single" w:sz="8" w:space="0" w:color="auto"/>
            </w:tcBorders>
            <w:shd w:val="clear" w:color="auto" w:fill="A6A6A6"/>
            <w:vAlign w:val="center"/>
          </w:tcPr>
          <w:p w14:paraId="472EE040" w14:textId="77777777" w:rsidR="00DA60EC" w:rsidRPr="00617938" w:rsidRDefault="00DA60EC" w:rsidP="00617938">
            <w:pPr>
              <w:spacing w:line="240" w:lineRule="auto"/>
              <w:rPr>
                <w:rFonts w:ascii="Times New Roman" w:eastAsia="Times New Roman" w:hAnsi="Times New Roman" w:cs="Times New Roman"/>
                <w:b/>
                <w:color w:val="000000"/>
                <w:sz w:val="24"/>
                <w:szCs w:val="24"/>
                <w:lang w:eastAsia="ru-RU"/>
              </w:rPr>
            </w:pPr>
            <w:r w:rsidRPr="00617938">
              <w:rPr>
                <w:rFonts w:ascii="Times New Roman" w:eastAsia="Times New Roman" w:hAnsi="Times New Roman" w:cs="Times New Roman"/>
                <w:b/>
                <w:color w:val="000000"/>
                <w:sz w:val="24"/>
                <w:szCs w:val="24"/>
                <w:lang w:eastAsia="ru-RU"/>
              </w:rPr>
              <w:t>Математический и общий естественнонаучный учебный цикл</w:t>
            </w:r>
          </w:p>
        </w:tc>
        <w:tc>
          <w:tcPr>
            <w:tcW w:w="100" w:type="pct"/>
            <w:gridSpan w:val="3"/>
            <w:tcBorders>
              <w:top w:val="nil"/>
              <w:left w:val="nil"/>
              <w:bottom w:val="single" w:sz="8" w:space="0" w:color="auto"/>
              <w:right w:val="single" w:sz="8" w:space="0" w:color="auto"/>
            </w:tcBorders>
            <w:shd w:val="clear" w:color="auto" w:fill="A6A6A6"/>
            <w:noWrap/>
            <w:vAlign w:val="center"/>
          </w:tcPr>
          <w:p w14:paraId="6C5DDE6D"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84" w:type="pct"/>
            <w:gridSpan w:val="2"/>
            <w:tcBorders>
              <w:top w:val="nil"/>
              <w:left w:val="nil"/>
              <w:bottom w:val="single" w:sz="8" w:space="0" w:color="auto"/>
              <w:right w:val="single" w:sz="8" w:space="0" w:color="auto"/>
            </w:tcBorders>
            <w:shd w:val="clear" w:color="auto" w:fill="A6A6A6"/>
            <w:noWrap/>
            <w:vAlign w:val="center"/>
          </w:tcPr>
          <w:p w14:paraId="682ADA01"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86" w:type="pct"/>
            <w:gridSpan w:val="2"/>
            <w:tcBorders>
              <w:top w:val="nil"/>
              <w:left w:val="nil"/>
              <w:bottom w:val="single" w:sz="8" w:space="0" w:color="auto"/>
              <w:right w:val="single" w:sz="8" w:space="0" w:color="auto"/>
            </w:tcBorders>
            <w:shd w:val="clear" w:color="auto" w:fill="A6A6A6"/>
            <w:noWrap/>
            <w:vAlign w:val="center"/>
          </w:tcPr>
          <w:p w14:paraId="4EFA5378"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86" w:type="pct"/>
            <w:gridSpan w:val="3"/>
            <w:tcBorders>
              <w:top w:val="nil"/>
              <w:left w:val="nil"/>
              <w:bottom w:val="single" w:sz="8" w:space="0" w:color="auto"/>
              <w:right w:val="single" w:sz="8" w:space="0" w:color="auto"/>
            </w:tcBorders>
            <w:shd w:val="clear" w:color="auto" w:fill="A6A6A6"/>
            <w:noWrap/>
            <w:vAlign w:val="center"/>
          </w:tcPr>
          <w:p w14:paraId="74610D24"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85" w:type="pct"/>
            <w:gridSpan w:val="3"/>
            <w:tcBorders>
              <w:top w:val="nil"/>
              <w:left w:val="nil"/>
              <w:bottom w:val="single" w:sz="8" w:space="0" w:color="auto"/>
              <w:right w:val="single" w:sz="8" w:space="0" w:color="auto"/>
            </w:tcBorders>
            <w:shd w:val="clear" w:color="auto" w:fill="A6A6A6"/>
            <w:noWrap/>
            <w:vAlign w:val="center"/>
          </w:tcPr>
          <w:p w14:paraId="4A420328"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86" w:type="pct"/>
            <w:tcBorders>
              <w:top w:val="nil"/>
              <w:left w:val="nil"/>
              <w:bottom w:val="single" w:sz="8" w:space="0" w:color="auto"/>
              <w:right w:val="single" w:sz="8" w:space="0" w:color="auto"/>
            </w:tcBorders>
            <w:shd w:val="clear" w:color="auto" w:fill="A6A6A6"/>
            <w:noWrap/>
            <w:vAlign w:val="center"/>
          </w:tcPr>
          <w:p w14:paraId="617FF0B8"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83" w:type="pct"/>
            <w:gridSpan w:val="2"/>
            <w:tcBorders>
              <w:top w:val="nil"/>
              <w:left w:val="nil"/>
              <w:bottom w:val="single" w:sz="8" w:space="0" w:color="auto"/>
              <w:right w:val="single" w:sz="8" w:space="0" w:color="auto"/>
            </w:tcBorders>
            <w:shd w:val="clear" w:color="auto" w:fill="A6A6A6"/>
            <w:noWrap/>
            <w:vAlign w:val="center"/>
          </w:tcPr>
          <w:p w14:paraId="04429EDC"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79" w:type="pct"/>
            <w:gridSpan w:val="3"/>
            <w:tcBorders>
              <w:top w:val="nil"/>
              <w:left w:val="nil"/>
              <w:bottom w:val="single" w:sz="8" w:space="0" w:color="auto"/>
              <w:right w:val="single" w:sz="8" w:space="0" w:color="auto"/>
            </w:tcBorders>
            <w:shd w:val="clear" w:color="auto" w:fill="A6A6A6"/>
            <w:noWrap/>
            <w:vAlign w:val="center"/>
          </w:tcPr>
          <w:p w14:paraId="0AD51380"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83" w:type="pct"/>
            <w:gridSpan w:val="3"/>
            <w:tcBorders>
              <w:top w:val="nil"/>
              <w:left w:val="nil"/>
              <w:bottom w:val="single" w:sz="8" w:space="0" w:color="auto"/>
              <w:right w:val="single" w:sz="8" w:space="0" w:color="auto"/>
            </w:tcBorders>
            <w:shd w:val="clear" w:color="auto" w:fill="A6A6A6"/>
            <w:noWrap/>
            <w:vAlign w:val="center"/>
          </w:tcPr>
          <w:p w14:paraId="2B59C41B"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74" w:type="pct"/>
            <w:gridSpan w:val="2"/>
            <w:tcBorders>
              <w:top w:val="nil"/>
              <w:left w:val="nil"/>
              <w:bottom w:val="single" w:sz="8" w:space="0" w:color="auto"/>
              <w:right w:val="single" w:sz="8" w:space="0" w:color="auto"/>
            </w:tcBorders>
            <w:shd w:val="clear" w:color="auto" w:fill="A6A6A6"/>
            <w:noWrap/>
            <w:vAlign w:val="center"/>
          </w:tcPr>
          <w:p w14:paraId="2DC518E6"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100" w:type="pct"/>
            <w:gridSpan w:val="2"/>
            <w:tcBorders>
              <w:top w:val="nil"/>
              <w:left w:val="nil"/>
              <w:bottom w:val="single" w:sz="8" w:space="0" w:color="auto"/>
              <w:right w:val="single" w:sz="8" w:space="0" w:color="auto"/>
            </w:tcBorders>
            <w:shd w:val="clear" w:color="auto" w:fill="A6A6A6"/>
            <w:noWrap/>
            <w:vAlign w:val="center"/>
          </w:tcPr>
          <w:p w14:paraId="7D590844"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7" w:type="pct"/>
            <w:gridSpan w:val="3"/>
            <w:tcBorders>
              <w:top w:val="nil"/>
              <w:left w:val="nil"/>
              <w:bottom w:val="single" w:sz="8" w:space="0" w:color="auto"/>
              <w:right w:val="single" w:sz="8" w:space="0" w:color="auto"/>
            </w:tcBorders>
            <w:shd w:val="clear" w:color="auto" w:fill="A6A6A6"/>
            <w:noWrap/>
            <w:vAlign w:val="center"/>
          </w:tcPr>
          <w:p w14:paraId="5B9F1B4D"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3" w:type="pct"/>
            <w:gridSpan w:val="3"/>
            <w:tcBorders>
              <w:top w:val="nil"/>
              <w:left w:val="nil"/>
              <w:bottom w:val="single" w:sz="8" w:space="0" w:color="auto"/>
              <w:right w:val="single" w:sz="8" w:space="0" w:color="auto"/>
            </w:tcBorders>
            <w:shd w:val="clear" w:color="auto" w:fill="A6A6A6"/>
            <w:noWrap/>
            <w:vAlign w:val="center"/>
          </w:tcPr>
          <w:p w14:paraId="01E749E5"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3" w:type="pct"/>
            <w:gridSpan w:val="2"/>
            <w:tcBorders>
              <w:top w:val="nil"/>
              <w:left w:val="nil"/>
              <w:bottom w:val="single" w:sz="8" w:space="0" w:color="auto"/>
              <w:right w:val="single" w:sz="8" w:space="0" w:color="auto"/>
            </w:tcBorders>
            <w:shd w:val="clear" w:color="auto" w:fill="A6A6A6"/>
            <w:noWrap/>
            <w:vAlign w:val="center"/>
          </w:tcPr>
          <w:p w14:paraId="210A7F67"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83" w:type="pct"/>
            <w:gridSpan w:val="2"/>
            <w:tcBorders>
              <w:top w:val="nil"/>
              <w:left w:val="nil"/>
              <w:bottom w:val="single" w:sz="8" w:space="0" w:color="auto"/>
              <w:right w:val="single" w:sz="8" w:space="0" w:color="auto"/>
            </w:tcBorders>
            <w:shd w:val="clear" w:color="auto" w:fill="A6A6A6"/>
            <w:noWrap/>
            <w:vAlign w:val="center"/>
          </w:tcPr>
          <w:p w14:paraId="2AC66884"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79" w:type="pct"/>
            <w:gridSpan w:val="3"/>
            <w:tcBorders>
              <w:top w:val="nil"/>
              <w:left w:val="nil"/>
              <w:bottom w:val="single" w:sz="8" w:space="0" w:color="auto"/>
              <w:right w:val="single" w:sz="8" w:space="0" w:color="auto"/>
            </w:tcBorders>
            <w:shd w:val="clear" w:color="auto" w:fill="A6A6A6"/>
            <w:noWrap/>
            <w:vAlign w:val="center"/>
          </w:tcPr>
          <w:p w14:paraId="18A44F1F"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3" w:type="pct"/>
            <w:gridSpan w:val="3"/>
            <w:tcBorders>
              <w:top w:val="nil"/>
              <w:left w:val="nil"/>
              <w:bottom w:val="single" w:sz="8" w:space="0" w:color="auto"/>
              <w:right w:val="single" w:sz="8" w:space="0" w:color="auto"/>
            </w:tcBorders>
            <w:shd w:val="clear" w:color="auto" w:fill="C2D69B" w:themeFill="accent3" w:themeFillTint="99"/>
            <w:noWrap/>
            <w:vAlign w:val="center"/>
          </w:tcPr>
          <w:p w14:paraId="727C1075"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3" w:type="pct"/>
            <w:gridSpan w:val="2"/>
            <w:tcBorders>
              <w:top w:val="nil"/>
              <w:left w:val="nil"/>
              <w:bottom w:val="single" w:sz="8" w:space="0" w:color="auto"/>
              <w:right w:val="single" w:sz="8" w:space="0" w:color="auto"/>
            </w:tcBorders>
            <w:shd w:val="clear" w:color="auto" w:fill="FFFF00"/>
            <w:noWrap/>
            <w:vAlign w:val="center"/>
          </w:tcPr>
          <w:p w14:paraId="1C903B30" w14:textId="77777777" w:rsidR="00DA60EC" w:rsidRPr="00617938" w:rsidRDefault="00DA60EC" w:rsidP="00617938">
            <w:pPr>
              <w:spacing w:after="0" w:line="240" w:lineRule="auto"/>
              <w:rPr>
                <w:rFonts w:ascii="Times New Roman" w:eastAsia="Times New Roman" w:hAnsi="Times New Roman" w:cs="Times New Roman"/>
                <w:color w:val="000000"/>
                <w:sz w:val="24"/>
                <w:szCs w:val="24"/>
                <w:highlight w:val="yellow"/>
                <w:lang w:eastAsia="ru-RU"/>
              </w:rPr>
            </w:pPr>
          </w:p>
        </w:tc>
        <w:tc>
          <w:tcPr>
            <w:tcW w:w="93" w:type="pct"/>
            <w:gridSpan w:val="2"/>
            <w:tcBorders>
              <w:top w:val="nil"/>
              <w:left w:val="nil"/>
              <w:bottom w:val="single" w:sz="8" w:space="0" w:color="auto"/>
              <w:right w:val="single" w:sz="8" w:space="0" w:color="auto"/>
            </w:tcBorders>
            <w:shd w:val="clear" w:color="auto" w:fill="FFFF00"/>
            <w:noWrap/>
            <w:vAlign w:val="center"/>
          </w:tcPr>
          <w:p w14:paraId="643B5C74" w14:textId="77777777" w:rsidR="00DA60EC" w:rsidRPr="00617938" w:rsidRDefault="00DA60EC" w:rsidP="00617938">
            <w:pPr>
              <w:spacing w:after="0" w:line="240" w:lineRule="auto"/>
              <w:rPr>
                <w:rFonts w:ascii="Times New Roman" w:eastAsia="Times New Roman" w:hAnsi="Times New Roman" w:cs="Times New Roman"/>
                <w:color w:val="000000"/>
                <w:sz w:val="24"/>
                <w:szCs w:val="24"/>
                <w:highlight w:val="yellow"/>
                <w:lang w:eastAsia="ru-RU"/>
              </w:rPr>
            </w:pPr>
          </w:p>
        </w:tc>
        <w:tc>
          <w:tcPr>
            <w:tcW w:w="97" w:type="pct"/>
            <w:gridSpan w:val="3"/>
            <w:tcBorders>
              <w:top w:val="nil"/>
              <w:left w:val="nil"/>
              <w:bottom w:val="single" w:sz="8" w:space="0" w:color="auto"/>
              <w:right w:val="single" w:sz="8" w:space="0" w:color="auto"/>
            </w:tcBorders>
            <w:shd w:val="clear" w:color="auto" w:fill="A6A6A6"/>
            <w:noWrap/>
            <w:vAlign w:val="center"/>
          </w:tcPr>
          <w:p w14:paraId="5456BAF0"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97" w:type="pct"/>
            <w:gridSpan w:val="3"/>
            <w:tcBorders>
              <w:top w:val="nil"/>
              <w:left w:val="nil"/>
              <w:bottom w:val="single" w:sz="8" w:space="0" w:color="auto"/>
              <w:right w:val="single" w:sz="8" w:space="0" w:color="auto"/>
            </w:tcBorders>
            <w:shd w:val="clear" w:color="auto" w:fill="A6A6A6"/>
            <w:noWrap/>
            <w:vAlign w:val="center"/>
          </w:tcPr>
          <w:p w14:paraId="1E4E5923"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A6A6A6"/>
            <w:noWrap/>
            <w:vAlign w:val="center"/>
          </w:tcPr>
          <w:p w14:paraId="3EBE6649"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A6A6A6"/>
            <w:noWrap/>
            <w:vAlign w:val="center"/>
          </w:tcPr>
          <w:p w14:paraId="2966DECE"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94" w:type="pct"/>
            <w:gridSpan w:val="3"/>
            <w:tcBorders>
              <w:top w:val="nil"/>
              <w:left w:val="nil"/>
              <w:bottom w:val="single" w:sz="8" w:space="0" w:color="auto"/>
              <w:right w:val="single" w:sz="8" w:space="0" w:color="auto"/>
            </w:tcBorders>
            <w:shd w:val="clear" w:color="auto" w:fill="A6A6A6"/>
            <w:noWrap/>
            <w:vAlign w:val="center"/>
          </w:tcPr>
          <w:p w14:paraId="6A7E47F8"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96" w:type="pct"/>
            <w:gridSpan w:val="3"/>
            <w:tcBorders>
              <w:top w:val="nil"/>
              <w:left w:val="nil"/>
              <w:bottom w:val="single" w:sz="8" w:space="0" w:color="auto"/>
              <w:right w:val="single" w:sz="8" w:space="0" w:color="auto"/>
            </w:tcBorders>
            <w:shd w:val="clear" w:color="auto" w:fill="A6A6A6"/>
            <w:noWrap/>
            <w:vAlign w:val="center"/>
          </w:tcPr>
          <w:p w14:paraId="099BEBB5"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A6A6A6"/>
            <w:noWrap/>
            <w:vAlign w:val="center"/>
          </w:tcPr>
          <w:p w14:paraId="3DAE46D6"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90" w:type="pct"/>
            <w:tcBorders>
              <w:top w:val="nil"/>
              <w:left w:val="nil"/>
              <w:bottom w:val="single" w:sz="8" w:space="0" w:color="auto"/>
              <w:right w:val="single" w:sz="8" w:space="0" w:color="auto"/>
            </w:tcBorders>
            <w:shd w:val="clear" w:color="auto" w:fill="A6A6A6"/>
            <w:noWrap/>
            <w:vAlign w:val="center"/>
          </w:tcPr>
          <w:p w14:paraId="61E04F8A"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92" w:type="pct"/>
            <w:gridSpan w:val="3"/>
            <w:tcBorders>
              <w:top w:val="nil"/>
              <w:left w:val="nil"/>
              <w:bottom w:val="single" w:sz="8" w:space="0" w:color="auto"/>
              <w:right w:val="single" w:sz="8" w:space="0" w:color="auto"/>
            </w:tcBorders>
            <w:shd w:val="clear" w:color="auto" w:fill="A6A6A6"/>
            <w:noWrap/>
            <w:vAlign w:val="center"/>
          </w:tcPr>
          <w:p w14:paraId="75584C21"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96" w:type="pct"/>
            <w:gridSpan w:val="3"/>
            <w:tcBorders>
              <w:top w:val="nil"/>
              <w:left w:val="nil"/>
              <w:bottom w:val="single" w:sz="8" w:space="0" w:color="auto"/>
              <w:right w:val="single" w:sz="8" w:space="0" w:color="auto"/>
            </w:tcBorders>
            <w:shd w:val="clear" w:color="auto" w:fill="A6A6A6"/>
            <w:noWrap/>
            <w:vAlign w:val="center"/>
          </w:tcPr>
          <w:p w14:paraId="576D7683"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A6A6A6"/>
            <w:noWrap/>
            <w:vAlign w:val="center"/>
          </w:tcPr>
          <w:p w14:paraId="1D68686B"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A6A6A6"/>
            <w:noWrap/>
            <w:vAlign w:val="center"/>
          </w:tcPr>
          <w:p w14:paraId="497A88C4"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114" w:type="pct"/>
            <w:gridSpan w:val="3"/>
            <w:tcBorders>
              <w:top w:val="nil"/>
              <w:left w:val="nil"/>
              <w:bottom w:val="single" w:sz="8" w:space="0" w:color="auto"/>
              <w:right w:val="single" w:sz="8" w:space="0" w:color="auto"/>
            </w:tcBorders>
            <w:shd w:val="clear" w:color="auto" w:fill="A6A6A6"/>
            <w:noWrap/>
            <w:vAlign w:val="center"/>
          </w:tcPr>
          <w:p w14:paraId="7CDDB45F"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95" w:type="pct"/>
            <w:gridSpan w:val="3"/>
            <w:tcBorders>
              <w:top w:val="nil"/>
              <w:left w:val="nil"/>
              <w:bottom w:val="single" w:sz="8" w:space="0" w:color="auto"/>
              <w:right w:val="single" w:sz="8" w:space="0" w:color="auto"/>
            </w:tcBorders>
            <w:shd w:val="clear" w:color="auto" w:fill="A6A6A6"/>
            <w:noWrap/>
            <w:vAlign w:val="center"/>
          </w:tcPr>
          <w:p w14:paraId="605D934D"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A6A6A6"/>
            <w:noWrap/>
            <w:vAlign w:val="center"/>
          </w:tcPr>
          <w:p w14:paraId="00E8D54E"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A6A6A6"/>
            <w:noWrap/>
            <w:vAlign w:val="center"/>
          </w:tcPr>
          <w:p w14:paraId="7F4BCD20"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A6A6A6"/>
            <w:noWrap/>
            <w:vAlign w:val="center"/>
          </w:tcPr>
          <w:p w14:paraId="1A0942E2"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96" w:type="pct"/>
            <w:gridSpan w:val="3"/>
            <w:tcBorders>
              <w:top w:val="nil"/>
              <w:left w:val="nil"/>
              <w:bottom w:val="single" w:sz="8" w:space="0" w:color="auto"/>
              <w:right w:val="single" w:sz="8" w:space="0" w:color="auto"/>
            </w:tcBorders>
            <w:shd w:val="clear" w:color="auto" w:fill="A6A6A6"/>
            <w:noWrap/>
            <w:vAlign w:val="center"/>
          </w:tcPr>
          <w:p w14:paraId="705799A9"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94" w:type="pct"/>
            <w:gridSpan w:val="3"/>
            <w:tcBorders>
              <w:top w:val="nil"/>
              <w:left w:val="nil"/>
              <w:bottom w:val="single" w:sz="8" w:space="0" w:color="auto"/>
              <w:right w:val="single" w:sz="8" w:space="0" w:color="auto"/>
            </w:tcBorders>
            <w:shd w:val="clear" w:color="auto" w:fill="8DB3E2" w:themeFill="text2" w:themeFillTint="66"/>
            <w:noWrap/>
            <w:vAlign w:val="center"/>
          </w:tcPr>
          <w:p w14:paraId="6BAEE61F"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8DB3E2" w:themeFill="text2" w:themeFillTint="66"/>
            <w:noWrap/>
            <w:vAlign w:val="center"/>
          </w:tcPr>
          <w:p w14:paraId="2FBF2BAC"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A6A6A6"/>
            <w:noWrap/>
            <w:vAlign w:val="center"/>
          </w:tcPr>
          <w:p w14:paraId="53FB3B6D"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8DB3E2" w:themeFill="text2" w:themeFillTint="66"/>
            <w:noWrap/>
            <w:vAlign w:val="center"/>
          </w:tcPr>
          <w:p w14:paraId="6823AB8C"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96" w:type="pct"/>
            <w:gridSpan w:val="3"/>
            <w:tcBorders>
              <w:top w:val="nil"/>
              <w:left w:val="nil"/>
              <w:bottom w:val="single" w:sz="8" w:space="0" w:color="auto"/>
              <w:right w:val="single" w:sz="8" w:space="0" w:color="auto"/>
            </w:tcBorders>
            <w:shd w:val="clear" w:color="auto" w:fill="8DB3E2" w:themeFill="text2" w:themeFillTint="66"/>
            <w:noWrap/>
            <w:vAlign w:val="center"/>
          </w:tcPr>
          <w:p w14:paraId="3B7909BA"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4" w:type="pct"/>
            <w:gridSpan w:val="3"/>
            <w:tcBorders>
              <w:top w:val="nil"/>
              <w:left w:val="nil"/>
              <w:bottom w:val="single" w:sz="8" w:space="0" w:color="auto"/>
              <w:right w:val="single" w:sz="8" w:space="0" w:color="auto"/>
            </w:tcBorders>
            <w:shd w:val="clear" w:color="auto" w:fill="C2D69B" w:themeFill="accent3" w:themeFillTint="99"/>
            <w:noWrap/>
            <w:vAlign w:val="center"/>
          </w:tcPr>
          <w:p w14:paraId="2D7705AE"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159" w:type="pct"/>
            <w:gridSpan w:val="3"/>
            <w:tcBorders>
              <w:top w:val="nil"/>
              <w:left w:val="nil"/>
              <w:bottom w:val="single" w:sz="8" w:space="0" w:color="auto"/>
              <w:right w:val="single" w:sz="8" w:space="0" w:color="auto"/>
            </w:tcBorders>
            <w:shd w:val="clear" w:color="auto" w:fill="FFFFFF" w:themeFill="background1"/>
            <w:noWrap/>
            <w:vAlign w:val="center"/>
          </w:tcPr>
          <w:p w14:paraId="4A21A745" w14:textId="77777777" w:rsidR="00DA60EC" w:rsidRPr="00617938" w:rsidRDefault="00DA60EC" w:rsidP="00617938">
            <w:pPr>
              <w:spacing w:after="0" w:line="240" w:lineRule="auto"/>
              <w:jc w:val="center"/>
              <w:rPr>
                <w:rFonts w:ascii="Times New Roman" w:eastAsia="Times New Roman" w:hAnsi="Times New Roman" w:cs="Times New Roman"/>
                <w:b/>
                <w:color w:val="000000"/>
                <w:sz w:val="24"/>
                <w:szCs w:val="24"/>
                <w:lang w:eastAsia="ru-RU"/>
              </w:rPr>
            </w:pPr>
          </w:p>
        </w:tc>
        <w:tc>
          <w:tcPr>
            <w:tcW w:w="91" w:type="pct"/>
            <w:tcBorders>
              <w:top w:val="nil"/>
              <w:left w:val="nil"/>
              <w:bottom w:val="single" w:sz="8" w:space="0" w:color="auto"/>
              <w:right w:val="single" w:sz="8" w:space="0" w:color="auto"/>
            </w:tcBorders>
            <w:shd w:val="clear" w:color="auto" w:fill="FFFFFF" w:themeFill="background1"/>
          </w:tcPr>
          <w:p w14:paraId="081AF1B7" w14:textId="77777777" w:rsidR="00DA60EC" w:rsidRPr="00617938" w:rsidRDefault="00DA60EC" w:rsidP="00617938">
            <w:pPr>
              <w:spacing w:after="0" w:line="240" w:lineRule="auto"/>
              <w:jc w:val="center"/>
              <w:rPr>
                <w:rFonts w:ascii="Times New Roman" w:eastAsia="Times New Roman" w:hAnsi="Times New Roman" w:cs="Times New Roman"/>
                <w:b/>
                <w:color w:val="000000"/>
                <w:sz w:val="24"/>
                <w:szCs w:val="24"/>
                <w:lang w:eastAsia="ru-RU"/>
              </w:rPr>
            </w:pPr>
          </w:p>
        </w:tc>
      </w:tr>
      <w:tr w:rsidR="00534F65" w:rsidRPr="00617938" w14:paraId="10DC544C" w14:textId="77777777" w:rsidTr="00617938">
        <w:trPr>
          <w:cantSplit/>
          <w:trHeight w:val="19"/>
        </w:trPr>
        <w:tc>
          <w:tcPr>
            <w:tcW w:w="379" w:type="pct"/>
            <w:gridSpan w:val="2"/>
            <w:tcBorders>
              <w:top w:val="nil"/>
              <w:left w:val="single" w:sz="8" w:space="0" w:color="auto"/>
              <w:bottom w:val="single" w:sz="8" w:space="0" w:color="auto"/>
              <w:right w:val="single" w:sz="8" w:space="0" w:color="auto"/>
            </w:tcBorders>
            <w:shd w:val="clear" w:color="auto" w:fill="FFFFFF"/>
          </w:tcPr>
          <w:p w14:paraId="7B67DC36" w14:textId="77777777" w:rsidR="00DA60EC" w:rsidRPr="00617938" w:rsidRDefault="00DA60EC" w:rsidP="00617938">
            <w:pPr>
              <w:spacing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ЕН.01</w:t>
            </w:r>
          </w:p>
        </w:tc>
        <w:tc>
          <w:tcPr>
            <w:tcW w:w="460" w:type="pct"/>
            <w:gridSpan w:val="2"/>
            <w:tcBorders>
              <w:top w:val="nil"/>
              <w:left w:val="nil"/>
              <w:bottom w:val="single" w:sz="8" w:space="0" w:color="auto"/>
              <w:right w:val="single" w:sz="8" w:space="0" w:color="auto"/>
            </w:tcBorders>
            <w:shd w:val="clear" w:color="auto" w:fill="FFFFFF"/>
            <w:vAlign w:val="center"/>
          </w:tcPr>
          <w:p w14:paraId="5A77F223" w14:textId="77777777" w:rsidR="00DA60EC" w:rsidRPr="00617938" w:rsidRDefault="00DA60EC" w:rsidP="00617938">
            <w:pPr>
              <w:spacing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Экологические основы природопользования</w:t>
            </w:r>
          </w:p>
        </w:tc>
        <w:tc>
          <w:tcPr>
            <w:tcW w:w="100" w:type="pct"/>
            <w:gridSpan w:val="3"/>
            <w:tcBorders>
              <w:top w:val="nil"/>
              <w:left w:val="nil"/>
              <w:bottom w:val="single" w:sz="8" w:space="0" w:color="auto"/>
              <w:right w:val="single" w:sz="8" w:space="0" w:color="auto"/>
            </w:tcBorders>
            <w:shd w:val="clear" w:color="auto" w:fill="FFFFFF"/>
            <w:noWrap/>
            <w:vAlign w:val="center"/>
          </w:tcPr>
          <w:p w14:paraId="4690FF8F"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84" w:type="pct"/>
            <w:gridSpan w:val="2"/>
            <w:tcBorders>
              <w:top w:val="nil"/>
              <w:left w:val="nil"/>
              <w:bottom w:val="single" w:sz="8" w:space="0" w:color="auto"/>
              <w:right w:val="single" w:sz="8" w:space="0" w:color="auto"/>
            </w:tcBorders>
            <w:shd w:val="clear" w:color="auto" w:fill="FFFFFF"/>
            <w:noWrap/>
            <w:vAlign w:val="center"/>
          </w:tcPr>
          <w:p w14:paraId="43A8D86E"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86" w:type="pct"/>
            <w:gridSpan w:val="2"/>
            <w:tcBorders>
              <w:top w:val="nil"/>
              <w:left w:val="nil"/>
              <w:bottom w:val="single" w:sz="8" w:space="0" w:color="auto"/>
              <w:right w:val="single" w:sz="8" w:space="0" w:color="auto"/>
            </w:tcBorders>
            <w:shd w:val="clear" w:color="auto" w:fill="FFFFFF"/>
            <w:noWrap/>
            <w:vAlign w:val="center"/>
          </w:tcPr>
          <w:p w14:paraId="3F83D8BD"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86" w:type="pct"/>
            <w:gridSpan w:val="3"/>
            <w:tcBorders>
              <w:top w:val="nil"/>
              <w:left w:val="nil"/>
              <w:bottom w:val="single" w:sz="8" w:space="0" w:color="auto"/>
              <w:right w:val="single" w:sz="8" w:space="0" w:color="auto"/>
            </w:tcBorders>
            <w:shd w:val="clear" w:color="auto" w:fill="FFFFFF"/>
            <w:noWrap/>
            <w:vAlign w:val="center"/>
          </w:tcPr>
          <w:p w14:paraId="401EB043"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85" w:type="pct"/>
            <w:gridSpan w:val="3"/>
            <w:tcBorders>
              <w:top w:val="nil"/>
              <w:left w:val="nil"/>
              <w:bottom w:val="single" w:sz="8" w:space="0" w:color="auto"/>
              <w:right w:val="single" w:sz="8" w:space="0" w:color="auto"/>
            </w:tcBorders>
            <w:shd w:val="clear" w:color="auto" w:fill="FFFFFF"/>
            <w:noWrap/>
            <w:vAlign w:val="center"/>
          </w:tcPr>
          <w:p w14:paraId="745CDFDD"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86" w:type="pct"/>
            <w:tcBorders>
              <w:top w:val="nil"/>
              <w:left w:val="nil"/>
              <w:bottom w:val="single" w:sz="8" w:space="0" w:color="auto"/>
              <w:right w:val="single" w:sz="8" w:space="0" w:color="auto"/>
            </w:tcBorders>
            <w:shd w:val="clear" w:color="auto" w:fill="FFFFFF"/>
            <w:noWrap/>
            <w:vAlign w:val="center"/>
          </w:tcPr>
          <w:p w14:paraId="2A052636"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83" w:type="pct"/>
            <w:gridSpan w:val="2"/>
            <w:tcBorders>
              <w:top w:val="nil"/>
              <w:left w:val="nil"/>
              <w:bottom w:val="single" w:sz="8" w:space="0" w:color="auto"/>
              <w:right w:val="single" w:sz="8" w:space="0" w:color="auto"/>
            </w:tcBorders>
            <w:shd w:val="clear" w:color="auto" w:fill="FFFFFF"/>
            <w:noWrap/>
            <w:vAlign w:val="center"/>
          </w:tcPr>
          <w:p w14:paraId="2297A216"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79" w:type="pct"/>
            <w:gridSpan w:val="3"/>
            <w:tcBorders>
              <w:top w:val="nil"/>
              <w:left w:val="nil"/>
              <w:bottom w:val="single" w:sz="8" w:space="0" w:color="auto"/>
              <w:right w:val="single" w:sz="8" w:space="0" w:color="auto"/>
            </w:tcBorders>
            <w:shd w:val="clear" w:color="auto" w:fill="FFFFFF"/>
            <w:noWrap/>
            <w:vAlign w:val="center"/>
          </w:tcPr>
          <w:p w14:paraId="2E31EFDF"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83" w:type="pct"/>
            <w:gridSpan w:val="3"/>
            <w:tcBorders>
              <w:top w:val="nil"/>
              <w:left w:val="nil"/>
              <w:bottom w:val="single" w:sz="8" w:space="0" w:color="auto"/>
              <w:right w:val="single" w:sz="8" w:space="0" w:color="auto"/>
            </w:tcBorders>
            <w:shd w:val="clear" w:color="auto" w:fill="FFFFFF"/>
            <w:noWrap/>
            <w:vAlign w:val="center"/>
          </w:tcPr>
          <w:p w14:paraId="4CCC1B99"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74" w:type="pct"/>
            <w:gridSpan w:val="2"/>
            <w:tcBorders>
              <w:top w:val="nil"/>
              <w:left w:val="nil"/>
              <w:bottom w:val="single" w:sz="8" w:space="0" w:color="auto"/>
              <w:right w:val="single" w:sz="8" w:space="0" w:color="auto"/>
            </w:tcBorders>
            <w:shd w:val="clear" w:color="auto" w:fill="FFFFFF"/>
            <w:noWrap/>
            <w:vAlign w:val="center"/>
          </w:tcPr>
          <w:p w14:paraId="4D4B9166"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100" w:type="pct"/>
            <w:gridSpan w:val="2"/>
            <w:tcBorders>
              <w:top w:val="nil"/>
              <w:left w:val="nil"/>
              <w:bottom w:val="single" w:sz="8" w:space="0" w:color="auto"/>
              <w:right w:val="single" w:sz="8" w:space="0" w:color="auto"/>
            </w:tcBorders>
            <w:shd w:val="clear" w:color="auto" w:fill="FFFFFF"/>
            <w:noWrap/>
            <w:vAlign w:val="center"/>
          </w:tcPr>
          <w:p w14:paraId="6715E792"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7" w:type="pct"/>
            <w:gridSpan w:val="3"/>
            <w:tcBorders>
              <w:top w:val="nil"/>
              <w:left w:val="nil"/>
              <w:bottom w:val="single" w:sz="8" w:space="0" w:color="auto"/>
              <w:right w:val="single" w:sz="8" w:space="0" w:color="auto"/>
            </w:tcBorders>
            <w:shd w:val="clear" w:color="auto" w:fill="FFFFFF"/>
            <w:noWrap/>
            <w:vAlign w:val="center"/>
          </w:tcPr>
          <w:p w14:paraId="4E61ACFF"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3" w:type="pct"/>
            <w:gridSpan w:val="3"/>
            <w:tcBorders>
              <w:top w:val="nil"/>
              <w:left w:val="nil"/>
              <w:bottom w:val="single" w:sz="8" w:space="0" w:color="auto"/>
              <w:right w:val="single" w:sz="8" w:space="0" w:color="auto"/>
            </w:tcBorders>
            <w:shd w:val="clear" w:color="auto" w:fill="FFFFFF"/>
            <w:noWrap/>
            <w:vAlign w:val="center"/>
          </w:tcPr>
          <w:p w14:paraId="14368E21"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3" w:type="pct"/>
            <w:gridSpan w:val="2"/>
            <w:tcBorders>
              <w:top w:val="nil"/>
              <w:left w:val="nil"/>
              <w:bottom w:val="single" w:sz="8" w:space="0" w:color="auto"/>
              <w:right w:val="single" w:sz="8" w:space="0" w:color="auto"/>
            </w:tcBorders>
            <w:shd w:val="clear" w:color="auto" w:fill="FFFFFF"/>
            <w:noWrap/>
            <w:vAlign w:val="center"/>
          </w:tcPr>
          <w:p w14:paraId="0BF73327"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83" w:type="pct"/>
            <w:gridSpan w:val="2"/>
            <w:tcBorders>
              <w:top w:val="nil"/>
              <w:left w:val="nil"/>
              <w:bottom w:val="single" w:sz="8" w:space="0" w:color="auto"/>
              <w:right w:val="single" w:sz="8" w:space="0" w:color="auto"/>
            </w:tcBorders>
            <w:shd w:val="clear" w:color="auto" w:fill="FFFFFF"/>
            <w:noWrap/>
            <w:vAlign w:val="center"/>
          </w:tcPr>
          <w:p w14:paraId="25720442"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79" w:type="pct"/>
            <w:gridSpan w:val="3"/>
            <w:tcBorders>
              <w:top w:val="nil"/>
              <w:left w:val="nil"/>
              <w:bottom w:val="single" w:sz="8" w:space="0" w:color="auto"/>
              <w:right w:val="single" w:sz="8" w:space="0" w:color="auto"/>
            </w:tcBorders>
            <w:shd w:val="clear" w:color="auto" w:fill="FFFFFF"/>
            <w:noWrap/>
            <w:vAlign w:val="center"/>
          </w:tcPr>
          <w:p w14:paraId="221A2E72"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3" w:type="pct"/>
            <w:gridSpan w:val="3"/>
            <w:tcBorders>
              <w:top w:val="nil"/>
              <w:left w:val="nil"/>
              <w:bottom w:val="single" w:sz="8" w:space="0" w:color="auto"/>
              <w:right w:val="single" w:sz="8" w:space="0" w:color="auto"/>
            </w:tcBorders>
            <w:shd w:val="clear" w:color="auto" w:fill="C2D69B" w:themeFill="accent3" w:themeFillTint="99"/>
            <w:noWrap/>
            <w:vAlign w:val="center"/>
          </w:tcPr>
          <w:p w14:paraId="6174966A"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3" w:type="pct"/>
            <w:gridSpan w:val="2"/>
            <w:tcBorders>
              <w:top w:val="nil"/>
              <w:left w:val="nil"/>
              <w:bottom w:val="single" w:sz="8" w:space="0" w:color="auto"/>
              <w:right w:val="single" w:sz="8" w:space="0" w:color="auto"/>
            </w:tcBorders>
            <w:shd w:val="clear" w:color="auto" w:fill="FFFF00"/>
            <w:noWrap/>
            <w:vAlign w:val="center"/>
          </w:tcPr>
          <w:p w14:paraId="50BB59E4" w14:textId="77777777" w:rsidR="00DA60EC" w:rsidRPr="00617938" w:rsidRDefault="00DA60EC" w:rsidP="00617938">
            <w:pPr>
              <w:spacing w:after="0" w:line="240" w:lineRule="auto"/>
              <w:rPr>
                <w:rFonts w:ascii="Times New Roman" w:eastAsia="Times New Roman" w:hAnsi="Times New Roman" w:cs="Times New Roman"/>
                <w:color w:val="000000"/>
                <w:sz w:val="24"/>
                <w:szCs w:val="24"/>
                <w:highlight w:val="yellow"/>
                <w:lang w:eastAsia="ru-RU"/>
              </w:rPr>
            </w:pPr>
          </w:p>
        </w:tc>
        <w:tc>
          <w:tcPr>
            <w:tcW w:w="93" w:type="pct"/>
            <w:gridSpan w:val="2"/>
            <w:tcBorders>
              <w:top w:val="nil"/>
              <w:left w:val="nil"/>
              <w:bottom w:val="single" w:sz="8" w:space="0" w:color="auto"/>
              <w:right w:val="single" w:sz="8" w:space="0" w:color="auto"/>
            </w:tcBorders>
            <w:shd w:val="clear" w:color="auto" w:fill="FFFF00"/>
            <w:noWrap/>
            <w:vAlign w:val="center"/>
          </w:tcPr>
          <w:p w14:paraId="3E74638F" w14:textId="77777777" w:rsidR="00DA60EC" w:rsidRPr="00617938" w:rsidRDefault="00DA60EC" w:rsidP="00617938">
            <w:pPr>
              <w:spacing w:after="0" w:line="240" w:lineRule="auto"/>
              <w:rPr>
                <w:rFonts w:ascii="Times New Roman" w:eastAsia="Times New Roman" w:hAnsi="Times New Roman" w:cs="Times New Roman"/>
                <w:color w:val="000000"/>
                <w:sz w:val="24"/>
                <w:szCs w:val="24"/>
                <w:highlight w:val="yellow"/>
                <w:lang w:eastAsia="ru-RU"/>
              </w:rPr>
            </w:pPr>
          </w:p>
        </w:tc>
        <w:tc>
          <w:tcPr>
            <w:tcW w:w="97" w:type="pct"/>
            <w:gridSpan w:val="3"/>
            <w:tcBorders>
              <w:top w:val="nil"/>
              <w:left w:val="nil"/>
              <w:bottom w:val="single" w:sz="8" w:space="0" w:color="auto"/>
              <w:right w:val="single" w:sz="8" w:space="0" w:color="auto"/>
            </w:tcBorders>
            <w:shd w:val="clear" w:color="auto" w:fill="FFFFFF"/>
            <w:noWrap/>
          </w:tcPr>
          <w:p w14:paraId="121C35BA"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97" w:type="pct"/>
            <w:gridSpan w:val="3"/>
            <w:tcBorders>
              <w:top w:val="nil"/>
              <w:left w:val="nil"/>
              <w:bottom w:val="single" w:sz="8" w:space="0" w:color="auto"/>
              <w:right w:val="single" w:sz="8" w:space="0" w:color="auto"/>
            </w:tcBorders>
            <w:shd w:val="clear" w:color="auto" w:fill="FFFFFF"/>
            <w:noWrap/>
          </w:tcPr>
          <w:p w14:paraId="5F45CCB4"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90" w:type="pct"/>
            <w:gridSpan w:val="2"/>
            <w:tcBorders>
              <w:top w:val="nil"/>
              <w:left w:val="nil"/>
              <w:bottom w:val="single" w:sz="8" w:space="0" w:color="auto"/>
              <w:right w:val="single" w:sz="8" w:space="0" w:color="auto"/>
            </w:tcBorders>
            <w:shd w:val="clear" w:color="auto" w:fill="FFFFFF"/>
            <w:noWrap/>
          </w:tcPr>
          <w:p w14:paraId="13CAEEB5"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90" w:type="pct"/>
            <w:gridSpan w:val="2"/>
            <w:tcBorders>
              <w:top w:val="nil"/>
              <w:left w:val="nil"/>
              <w:bottom w:val="single" w:sz="8" w:space="0" w:color="auto"/>
              <w:right w:val="single" w:sz="8" w:space="0" w:color="auto"/>
            </w:tcBorders>
            <w:shd w:val="clear" w:color="auto" w:fill="FFFFFF"/>
            <w:noWrap/>
          </w:tcPr>
          <w:p w14:paraId="6B345D02"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94" w:type="pct"/>
            <w:gridSpan w:val="3"/>
            <w:tcBorders>
              <w:top w:val="nil"/>
              <w:left w:val="nil"/>
              <w:bottom w:val="single" w:sz="8" w:space="0" w:color="auto"/>
              <w:right w:val="single" w:sz="8" w:space="0" w:color="auto"/>
            </w:tcBorders>
            <w:shd w:val="clear" w:color="auto" w:fill="FFFFFF"/>
            <w:noWrap/>
          </w:tcPr>
          <w:p w14:paraId="52E10BF6"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96" w:type="pct"/>
            <w:gridSpan w:val="3"/>
            <w:tcBorders>
              <w:top w:val="nil"/>
              <w:left w:val="nil"/>
              <w:bottom w:val="single" w:sz="8" w:space="0" w:color="auto"/>
              <w:right w:val="single" w:sz="8" w:space="0" w:color="auto"/>
            </w:tcBorders>
            <w:shd w:val="clear" w:color="auto" w:fill="FFFFFF"/>
            <w:noWrap/>
          </w:tcPr>
          <w:p w14:paraId="1E94CE7C"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90" w:type="pct"/>
            <w:gridSpan w:val="2"/>
            <w:tcBorders>
              <w:top w:val="nil"/>
              <w:left w:val="nil"/>
              <w:bottom w:val="single" w:sz="8" w:space="0" w:color="auto"/>
              <w:right w:val="single" w:sz="8" w:space="0" w:color="auto"/>
            </w:tcBorders>
            <w:shd w:val="clear" w:color="auto" w:fill="FFFFFF"/>
            <w:noWrap/>
          </w:tcPr>
          <w:p w14:paraId="4DC23706"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90" w:type="pct"/>
            <w:tcBorders>
              <w:top w:val="nil"/>
              <w:left w:val="nil"/>
              <w:bottom w:val="single" w:sz="8" w:space="0" w:color="auto"/>
              <w:right w:val="single" w:sz="8" w:space="0" w:color="auto"/>
            </w:tcBorders>
            <w:shd w:val="clear" w:color="auto" w:fill="FFFFFF"/>
            <w:noWrap/>
          </w:tcPr>
          <w:p w14:paraId="2EC5C210"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92" w:type="pct"/>
            <w:gridSpan w:val="3"/>
            <w:tcBorders>
              <w:top w:val="nil"/>
              <w:left w:val="nil"/>
              <w:bottom w:val="single" w:sz="8" w:space="0" w:color="auto"/>
              <w:right w:val="single" w:sz="8" w:space="0" w:color="auto"/>
            </w:tcBorders>
            <w:shd w:val="clear" w:color="auto" w:fill="FFFFFF"/>
            <w:noWrap/>
          </w:tcPr>
          <w:p w14:paraId="73B2B454"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96" w:type="pct"/>
            <w:gridSpan w:val="3"/>
            <w:tcBorders>
              <w:top w:val="nil"/>
              <w:left w:val="nil"/>
              <w:bottom w:val="single" w:sz="8" w:space="0" w:color="auto"/>
              <w:right w:val="single" w:sz="8" w:space="0" w:color="auto"/>
            </w:tcBorders>
            <w:shd w:val="clear" w:color="auto" w:fill="FFFFFF"/>
            <w:noWrap/>
          </w:tcPr>
          <w:p w14:paraId="29BCF686"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90" w:type="pct"/>
            <w:gridSpan w:val="2"/>
            <w:tcBorders>
              <w:top w:val="nil"/>
              <w:left w:val="nil"/>
              <w:bottom w:val="single" w:sz="8" w:space="0" w:color="auto"/>
              <w:right w:val="single" w:sz="8" w:space="0" w:color="auto"/>
            </w:tcBorders>
            <w:shd w:val="clear" w:color="auto" w:fill="FFFFFF"/>
            <w:noWrap/>
          </w:tcPr>
          <w:p w14:paraId="514A3DD5"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90" w:type="pct"/>
            <w:gridSpan w:val="2"/>
            <w:tcBorders>
              <w:top w:val="nil"/>
              <w:left w:val="nil"/>
              <w:bottom w:val="single" w:sz="8" w:space="0" w:color="auto"/>
              <w:right w:val="single" w:sz="8" w:space="0" w:color="auto"/>
            </w:tcBorders>
            <w:shd w:val="clear" w:color="auto" w:fill="FFFFFF"/>
            <w:noWrap/>
          </w:tcPr>
          <w:p w14:paraId="2832F557"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114" w:type="pct"/>
            <w:gridSpan w:val="3"/>
            <w:tcBorders>
              <w:top w:val="nil"/>
              <w:left w:val="nil"/>
              <w:bottom w:val="single" w:sz="8" w:space="0" w:color="auto"/>
              <w:right w:val="single" w:sz="8" w:space="0" w:color="auto"/>
            </w:tcBorders>
            <w:shd w:val="clear" w:color="auto" w:fill="FFFFFF"/>
            <w:noWrap/>
          </w:tcPr>
          <w:p w14:paraId="45FABFBB"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95" w:type="pct"/>
            <w:gridSpan w:val="3"/>
            <w:tcBorders>
              <w:top w:val="nil"/>
              <w:left w:val="nil"/>
              <w:bottom w:val="single" w:sz="8" w:space="0" w:color="auto"/>
              <w:right w:val="single" w:sz="8" w:space="0" w:color="auto"/>
            </w:tcBorders>
            <w:shd w:val="clear" w:color="auto" w:fill="FFFFFF"/>
            <w:noWrap/>
          </w:tcPr>
          <w:p w14:paraId="3F9A3A75"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90" w:type="pct"/>
            <w:gridSpan w:val="2"/>
            <w:tcBorders>
              <w:top w:val="nil"/>
              <w:left w:val="nil"/>
              <w:bottom w:val="single" w:sz="8" w:space="0" w:color="auto"/>
              <w:right w:val="single" w:sz="8" w:space="0" w:color="auto"/>
            </w:tcBorders>
            <w:shd w:val="clear" w:color="auto" w:fill="FFFFFF"/>
            <w:noWrap/>
          </w:tcPr>
          <w:p w14:paraId="1AC165F6"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90" w:type="pct"/>
            <w:gridSpan w:val="2"/>
            <w:tcBorders>
              <w:top w:val="nil"/>
              <w:left w:val="nil"/>
              <w:bottom w:val="single" w:sz="8" w:space="0" w:color="auto"/>
              <w:right w:val="single" w:sz="8" w:space="0" w:color="auto"/>
            </w:tcBorders>
            <w:shd w:val="clear" w:color="auto" w:fill="FFFFFF"/>
            <w:noWrap/>
          </w:tcPr>
          <w:p w14:paraId="08713E7A"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90" w:type="pct"/>
            <w:gridSpan w:val="2"/>
            <w:tcBorders>
              <w:top w:val="nil"/>
              <w:left w:val="nil"/>
              <w:bottom w:val="single" w:sz="8" w:space="0" w:color="auto"/>
              <w:right w:val="single" w:sz="8" w:space="0" w:color="auto"/>
            </w:tcBorders>
            <w:shd w:val="clear" w:color="auto" w:fill="FFFFFF"/>
            <w:noWrap/>
          </w:tcPr>
          <w:p w14:paraId="7B7672F5"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96" w:type="pct"/>
            <w:gridSpan w:val="3"/>
            <w:tcBorders>
              <w:top w:val="nil"/>
              <w:left w:val="nil"/>
              <w:bottom w:val="single" w:sz="8" w:space="0" w:color="auto"/>
              <w:right w:val="single" w:sz="8" w:space="0" w:color="auto"/>
            </w:tcBorders>
            <w:shd w:val="clear" w:color="auto" w:fill="FFFFFF"/>
            <w:noWrap/>
          </w:tcPr>
          <w:p w14:paraId="0A251A64"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94" w:type="pct"/>
            <w:gridSpan w:val="3"/>
            <w:tcBorders>
              <w:top w:val="nil"/>
              <w:left w:val="nil"/>
              <w:bottom w:val="single" w:sz="8" w:space="0" w:color="auto"/>
              <w:right w:val="single" w:sz="8" w:space="0" w:color="auto"/>
            </w:tcBorders>
            <w:shd w:val="clear" w:color="auto" w:fill="8DB3E2" w:themeFill="text2" w:themeFillTint="66"/>
            <w:noWrap/>
            <w:vAlign w:val="center"/>
          </w:tcPr>
          <w:p w14:paraId="4C722BB2"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8DB3E2" w:themeFill="text2" w:themeFillTint="66"/>
            <w:noWrap/>
            <w:vAlign w:val="center"/>
          </w:tcPr>
          <w:p w14:paraId="53031C70"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FFFFFF"/>
            <w:noWrap/>
            <w:vAlign w:val="center"/>
          </w:tcPr>
          <w:p w14:paraId="3966C72F"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8DB3E2" w:themeFill="text2" w:themeFillTint="66"/>
            <w:noWrap/>
            <w:vAlign w:val="center"/>
          </w:tcPr>
          <w:p w14:paraId="36F42F64"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96" w:type="pct"/>
            <w:gridSpan w:val="3"/>
            <w:tcBorders>
              <w:top w:val="nil"/>
              <w:left w:val="nil"/>
              <w:bottom w:val="single" w:sz="8" w:space="0" w:color="auto"/>
              <w:right w:val="single" w:sz="8" w:space="0" w:color="auto"/>
            </w:tcBorders>
            <w:shd w:val="clear" w:color="auto" w:fill="8DB3E2" w:themeFill="text2" w:themeFillTint="66"/>
            <w:noWrap/>
            <w:vAlign w:val="center"/>
          </w:tcPr>
          <w:p w14:paraId="50CAD696"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4" w:type="pct"/>
            <w:gridSpan w:val="3"/>
            <w:tcBorders>
              <w:top w:val="nil"/>
              <w:left w:val="nil"/>
              <w:bottom w:val="single" w:sz="8" w:space="0" w:color="auto"/>
              <w:right w:val="single" w:sz="8" w:space="0" w:color="auto"/>
            </w:tcBorders>
            <w:shd w:val="clear" w:color="auto" w:fill="C2D69B" w:themeFill="accent3" w:themeFillTint="99"/>
            <w:noWrap/>
            <w:vAlign w:val="center"/>
          </w:tcPr>
          <w:p w14:paraId="1097085E"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159" w:type="pct"/>
            <w:gridSpan w:val="3"/>
            <w:tcBorders>
              <w:top w:val="nil"/>
              <w:left w:val="nil"/>
              <w:bottom w:val="single" w:sz="8" w:space="0" w:color="auto"/>
              <w:right w:val="single" w:sz="8" w:space="0" w:color="auto"/>
            </w:tcBorders>
            <w:shd w:val="clear" w:color="auto" w:fill="FFFFFF" w:themeFill="background1"/>
            <w:noWrap/>
            <w:vAlign w:val="center"/>
          </w:tcPr>
          <w:p w14:paraId="0D28C9C1" w14:textId="77777777" w:rsidR="00DA60EC" w:rsidRPr="00617938" w:rsidRDefault="00DA60EC" w:rsidP="00617938">
            <w:pPr>
              <w:spacing w:after="0" w:line="240" w:lineRule="auto"/>
              <w:jc w:val="center"/>
              <w:rPr>
                <w:rFonts w:ascii="Times New Roman" w:eastAsia="Times New Roman" w:hAnsi="Times New Roman" w:cs="Times New Roman"/>
                <w:b/>
                <w:color w:val="000000"/>
                <w:sz w:val="24"/>
                <w:szCs w:val="24"/>
                <w:lang w:eastAsia="ru-RU"/>
              </w:rPr>
            </w:pPr>
            <w:r w:rsidRPr="00617938">
              <w:rPr>
                <w:rFonts w:ascii="Times New Roman" w:eastAsia="Times New Roman" w:hAnsi="Times New Roman" w:cs="Times New Roman"/>
                <w:b/>
                <w:color w:val="000000"/>
                <w:sz w:val="24"/>
                <w:szCs w:val="24"/>
                <w:lang w:eastAsia="ru-RU"/>
              </w:rPr>
              <w:t>36</w:t>
            </w:r>
          </w:p>
        </w:tc>
        <w:tc>
          <w:tcPr>
            <w:tcW w:w="91" w:type="pct"/>
            <w:tcBorders>
              <w:top w:val="nil"/>
              <w:left w:val="nil"/>
              <w:bottom w:val="single" w:sz="8" w:space="0" w:color="auto"/>
              <w:right w:val="single" w:sz="8" w:space="0" w:color="auto"/>
            </w:tcBorders>
            <w:shd w:val="clear" w:color="auto" w:fill="FFFFFF" w:themeFill="background1"/>
          </w:tcPr>
          <w:p w14:paraId="70D0AF27" w14:textId="77777777" w:rsidR="00DA60EC" w:rsidRPr="00617938" w:rsidRDefault="00DA60EC" w:rsidP="00617938">
            <w:pPr>
              <w:spacing w:after="0" w:line="240" w:lineRule="auto"/>
              <w:jc w:val="center"/>
              <w:rPr>
                <w:rFonts w:ascii="Times New Roman" w:eastAsia="Times New Roman" w:hAnsi="Times New Roman" w:cs="Times New Roman"/>
                <w:b/>
                <w:color w:val="000000"/>
                <w:sz w:val="24"/>
                <w:szCs w:val="24"/>
                <w:lang w:eastAsia="ru-RU"/>
              </w:rPr>
            </w:pPr>
          </w:p>
        </w:tc>
      </w:tr>
      <w:tr w:rsidR="00534F65" w:rsidRPr="00617938" w14:paraId="33B10630" w14:textId="77777777" w:rsidTr="00617938">
        <w:trPr>
          <w:cantSplit/>
          <w:trHeight w:val="19"/>
        </w:trPr>
        <w:tc>
          <w:tcPr>
            <w:tcW w:w="379" w:type="pct"/>
            <w:gridSpan w:val="2"/>
            <w:tcBorders>
              <w:top w:val="nil"/>
              <w:left w:val="single" w:sz="8" w:space="0" w:color="auto"/>
              <w:bottom w:val="single" w:sz="8" w:space="0" w:color="auto"/>
              <w:right w:val="single" w:sz="8" w:space="0" w:color="auto"/>
            </w:tcBorders>
            <w:shd w:val="clear" w:color="000000" w:fill="C0C0C0"/>
            <w:hideMark/>
          </w:tcPr>
          <w:p w14:paraId="6F9A9517"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ОП.00</w:t>
            </w:r>
          </w:p>
        </w:tc>
        <w:tc>
          <w:tcPr>
            <w:tcW w:w="460" w:type="pct"/>
            <w:gridSpan w:val="2"/>
            <w:tcBorders>
              <w:top w:val="nil"/>
              <w:left w:val="nil"/>
              <w:bottom w:val="single" w:sz="8" w:space="0" w:color="auto"/>
              <w:right w:val="single" w:sz="8" w:space="0" w:color="auto"/>
            </w:tcBorders>
            <w:shd w:val="clear" w:color="000000" w:fill="C0C0C0"/>
            <w:noWrap/>
            <w:vAlign w:val="center"/>
            <w:hideMark/>
          </w:tcPr>
          <w:p w14:paraId="18567703"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Общепрофессиональный цикл</w:t>
            </w:r>
          </w:p>
        </w:tc>
        <w:tc>
          <w:tcPr>
            <w:tcW w:w="100" w:type="pct"/>
            <w:gridSpan w:val="3"/>
            <w:tcBorders>
              <w:top w:val="nil"/>
              <w:left w:val="nil"/>
              <w:bottom w:val="single" w:sz="8" w:space="0" w:color="auto"/>
              <w:right w:val="single" w:sz="8" w:space="0" w:color="auto"/>
            </w:tcBorders>
            <w:shd w:val="clear" w:color="000000" w:fill="C0C0C0"/>
            <w:noWrap/>
            <w:vAlign w:val="center"/>
            <w:hideMark/>
          </w:tcPr>
          <w:p w14:paraId="4820780B"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84" w:type="pct"/>
            <w:gridSpan w:val="2"/>
            <w:tcBorders>
              <w:top w:val="nil"/>
              <w:left w:val="nil"/>
              <w:bottom w:val="single" w:sz="8" w:space="0" w:color="auto"/>
              <w:right w:val="single" w:sz="8" w:space="0" w:color="auto"/>
            </w:tcBorders>
            <w:shd w:val="clear" w:color="000000" w:fill="C0C0C0"/>
            <w:noWrap/>
            <w:vAlign w:val="center"/>
            <w:hideMark/>
          </w:tcPr>
          <w:p w14:paraId="20AA228D"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86" w:type="pct"/>
            <w:gridSpan w:val="2"/>
            <w:tcBorders>
              <w:top w:val="nil"/>
              <w:left w:val="nil"/>
              <w:bottom w:val="single" w:sz="8" w:space="0" w:color="auto"/>
              <w:right w:val="single" w:sz="8" w:space="0" w:color="auto"/>
            </w:tcBorders>
            <w:shd w:val="clear" w:color="000000" w:fill="C0C0C0"/>
            <w:noWrap/>
            <w:vAlign w:val="center"/>
            <w:hideMark/>
          </w:tcPr>
          <w:p w14:paraId="39FC4BEC"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86" w:type="pct"/>
            <w:gridSpan w:val="3"/>
            <w:tcBorders>
              <w:top w:val="nil"/>
              <w:left w:val="nil"/>
              <w:bottom w:val="single" w:sz="8" w:space="0" w:color="auto"/>
              <w:right w:val="single" w:sz="8" w:space="0" w:color="auto"/>
            </w:tcBorders>
            <w:shd w:val="clear" w:color="000000" w:fill="C0C0C0"/>
            <w:noWrap/>
            <w:vAlign w:val="center"/>
            <w:hideMark/>
          </w:tcPr>
          <w:p w14:paraId="1EF96844"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85" w:type="pct"/>
            <w:gridSpan w:val="3"/>
            <w:tcBorders>
              <w:top w:val="nil"/>
              <w:left w:val="nil"/>
              <w:bottom w:val="single" w:sz="8" w:space="0" w:color="auto"/>
              <w:right w:val="single" w:sz="8" w:space="0" w:color="auto"/>
            </w:tcBorders>
            <w:shd w:val="clear" w:color="000000" w:fill="C0C0C0"/>
            <w:noWrap/>
            <w:vAlign w:val="center"/>
            <w:hideMark/>
          </w:tcPr>
          <w:p w14:paraId="6121AFC6"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86" w:type="pct"/>
            <w:tcBorders>
              <w:top w:val="nil"/>
              <w:left w:val="nil"/>
              <w:bottom w:val="single" w:sz="8" w:space="0" w:color="auto"/>
              <w:right w:val="single" w:sz="8" w:space="0" w:color="auto"/>
            </w:tcBorders>
            <w:shd w:val="clear" w:color="000000" w:fill="C0C0C0"/>
            <w:noWrap/>
            <w:vAlign w:val="center"/>
            <w:hideMark/>
          </w:tcPr>
          <w:p w14:paraId="64612C2C"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83" w:type="pct"/>
            <w:gridSpan w:val="2"/>
            <w:tcBorders>
              <w:top w:val="nil"/>
              <w:left w:val="nil"/>
              <w:bottom w:val="single" w:sz="8" w:space="0" w:color="auto"/>
              <w:right w:val="single" w:sz="8" w:space="0" w:color="auto"/>
            </w:tcBorders>
            <w:shd w:val="clear" w:color="000000" w:fill="C0C0C0"/>
            <w:noWrap/>
            <w:vAlign w:val="center"/>
            <w:hideMark/>
          </w:tcPr>
          <w:p w14:paraId="7EE88DBD"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79" w:type="pct"/>
            <w:gridSpan w:val="3"/>
            <w:tcBorders>
              <w:top w:val="nil"/>
              <w:left w:val="nil"/>
              <w:bottom w:val="single" w:sz="8" w:space="0" w:color="auto"/>
              <w:right w:val="single" w:sz="8" w:space="0" w:color="auto"/>
            </w:tcBorders>
            <w:shd w:val="clear" w:color="000000" w:fill="C0C0C0"/>
            <w:noWrap/>
            <w:vAlign w:val="center"/>
            <w:hideMark/>
          </w:tcPr>
          <w:p w14:paraId="3A92923B"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83" w:type="pct"/>
            <w:gridSpan w:val="3"/>
            <w:tcBorders>
              <w:top w:val="nil"/>
              <w:left w:val="nil"/>
              <w:bottom w:val="single" w:sz="8" w:space="0" w:color="auto"/>
              <w:right w:val="single" w:sz="8" w:space="0" w:color="auto"/>
            </w:tcBorders>
            <w:shd w:val="clear" w:color="auto" w:fill="BFBFBF"/>
            <w:noWrap/>
            <w:vAlign w:val="center"/>
            <w:hideMark/>
          </w:tcPr>
          <w:p w14:paraId="2400C3F7"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74" w:type="pct"/>
            <w:gridSpan w:val="2"/>
            <w:tcBorders>
              <w:top w:val="nil"/>
              <w:left w:val="nil"/>
              <w:bottom w:val="single" w:sz="8" w:space="0" w:color="auto"/>
              <w:right w:val="single" w:sz="8" w:space="0" w:color="auto"/>
            </w:tcBorders>
            <w:shd w:val="clear" w:color="auto" w:fill="BFBFBF"/>
            <w:noWrap/>
            <w:vAlign w:val="center"/>
            <w:hideMark/>
          </w:tcPr>
          <w:p w14:paraId="4C6AAF19"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100" w:type="pct"/>
            <w:gridSpan w:val="2"/>
            <w:tcBorders>
              <w:top w:val="nil"/>
              <w:left w:val="nil"/>
              <w:bottom w:val="single" w:sz="8" w:space="0" w:color="auto"/>
              <w:right w:val="single" w:sz="8" w:space="0" w:color="auto"/>
            </w:tcBorders>
            <w:shd w:val="clear" w:color="auto" w:fill="BFBFBF"/>
            <w:noWrap/>
            <w:vAlign w:val="center"/>
            <w:hideMark/>
          </w:tcPr>
          <w:p w14:paraId="33CC4027"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7" w:type="pct"/>
            <w:gridSpan w:val="3"/>
            <w:tcBorders>
              <w:top w:val="nil"/>
              <w:left w:val="nil"/>
              <w:bottom w:val="single" w:sz="8" w:space="0" w:color="auto"/>
              <w:right w:val="single" w:sz="8" w:space="0" w:color="auto"/>
            </w:tcBorders>
            <w:shd w:val="clear" w:color="000000" w:fill="C0C0C0"/>
            <w:noWrap/>
            <w:vAlign w:val="center"/>
            <w:hideMark/>
          </w:tcPr>
          <w:p w14:paraId="3DC5EB7D"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3" w:type="pct"/>
            <w:gridSpan w:val="3"/>
            <w:tcBorders>
              <w:top w:val="nil"/>
              <w:left w:val="nil"/>
              <w:bottom w:val="single" w:sz="8" w:space="0" w:color="auto"/>
              <w:right w:val="single" w:sz="8" w:space="0" w:color="auto"/>
            </w:tcBorders>
            <w:shd w:val="clear" w:color="000000" w:fill="C0C0C0"/>
            <w:noWrap/>
            <w:vAlign w:val="center"/>
            <w:hideMark/>
          </w:tcPr>
          <w:p w14:paraId="6CE7F3A6"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3" w:type="pct"/>
            <w:gridSpan w:val="2"/>
            <w:tcBorders>
              <w:top w:val="nil"/>
              <w:left w:val="nil"/>
              <w:bottom w:val="single" w:sz="8" w:space="0" w:color="auto"/>
              <w:right w:val="single" w:sz="8" w:space="0" w:color="auto"/>
            </w:tcBorders>
            <w:shd w:val="clear" w:color="auto" w:fill="BFBFBF" w:themeFill="background1" w:themeFillShade="BF"/>
            <w:noWrap/>
            <w:vAlign w:val="center"/>
            <w:hideMark/>
          </w:tcPr>
          <w:p w14:paraId="197B0DF6"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83" w:type="pct"/>
            <w:gridSpan w:val="2"/>
            <w:tcBorders>
              <w:top w:val="nil"/>
              <w:left w:val="nil"/>
              <w:bottom w:val="single" w:sz="8" w:space="0" w:color="auto"/>
              <w:right w:val="single" w:sz="8" w:space="0" w:color="auto"/>
            </w:tcBorders>
            <w:shd w:val="clear" w:color="auto" w:fill="BFBFBF" w:themeFill="background1" w:themeFillShade="BF"/>
            <w:noWrap/>
            <w:vAlign w:val="center"/>
            <w:hideMark/>
          </w:tcPr>
          <w:p w14:paraId="20D34427"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79" w:type="pct"/>
            <w:gridSpan w:val="3"/>
            <w:tcBorders>
              <w:top w:val="nil"/>
              <w:left w:val="nil"/>
              <w:bottom w:val="single" w:sz="8" w:space="0" w:color="auto"/>
              <w:right w:val="single" w:sz="8" w:space="0" w:color="auto"/>
            </w:tcBorders>
            <w:shd w:val="clear" w:color="auto" w:fill="BFBFBF" w:themeFill="background1" w:themeFillShade="BF"/>
            <w:noWrap/>
            <w:vAlign w:val="center"/>
            <w:hideMark/>
          </w:tcPr>
          <w:p w14:paraId="63EA3EF8"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3" w:type="pct"/>
            <w:gridSpan w:val="3"/>
            <w:tcBorders>
              <w:top w:val="nil"/>
              <w:left w:val="nil"/>
              <w:bottom w:val="single" w:sz="8" w:space="0" w:color="auto"/>
              <w:right w:val="single" w:sz="8" w:space="0" w:color="auto"/>
            </w:tcBorders>
            <w:shd w:val="clear" w:color="auto" w:fill="C2D69B" w:themeFill="accent3" w:themeFillTint="99"/>
            <w:noWrap/>
            <w:vAlign w:val="center"/>
            <w:hideMark/>
          </w:tcPr>
          <w:p w14:paraId="2C7E8FC7"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3" w:type="pct"/>
            <w:gridSpan w:val="2"/>
            <w:tcBorders>
              <w:top w:val="nil"/>
              <w:left w:val="nil"/>
              <w:bottom w:val="single" w:sz="8" w:space="0" w:color="auto"/>
              <w:right w:val="single" w:sz="8" w:space="0" w:color="auto"/>
            </w:tcBorders>
            <w:shd w:val="clear" w:color="000000" w:fill="FFFF00"/>
            <w:noWrap/>
            <w:vAlign w:val="center"/>
            <w:hideMark/>
          </w:tcPr>
          <w:p w14:paraId="0E5E9D69"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3" w:type="pct"/>
            <w:gridSpan w:val="2"/>
            <w:tcBorders>
              <w:top w:val="nil"/>
              <w:left w:val="nil"/>
              <w:bottom w:val="single" w:sz="8" w:space="0" w:color="auto"/>
              <w:right w:val="single" w:sz="8" w:space="0" w:color="auto"/>
            </w:tcBorders>
            <w:shd w:val="clear" w:color="000000" w:fill="FFFF00"/>
            <w:noWrap/>
            <w:vAlign w:val="center"/>
            <w:hideMark/>
          </w:tcPr>
          <w:p w14:paraId="5EC98FFF"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7" w:type="pct"/>
            <w:gridSpan w:val="3"/>
            <w:tcBorders>
              <w:top w:val="nil"/>
              <w:left w:val="nil"/>
              <w:bottom w:val="single" w:sz="8" w:space="0" w:color="auto"/>
              <w:right w:val="single" w:sz="8" w:space="0" w:color="auto"/>
            </w:tcBorders>
            <w:shd w:val="clear" w:color="000000" w:fill="C0C0C0"/>
            <w:noWrap/>
            <w:vAlign w:val="center"/>
            <w:hideMark/>
          </w:tcPr>
          <w:p w14:paraId="75A61515"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7" w:type="pct"/>
            <w:gridSpan w:val="3"/>
            <w:tcBorders>
              <w:top w:val="nil"/>
              <w:left w:val="nil"/>
              <w:bottom w:val="single" w:sz="8" w:space="0" w:color="auto"/>
              <w:right w:val="single" w:sz="8" w:space="0" w:color="auto"/>
            </w:tcBorders>
            <w:shd w:val="clear" w:color="000000" w:fill="C0C0C0"/>
            <w:noWrap/>
            <w:vAlign w:val="center"/>
            <w:hideMark/>
          </w:tcPr>
          <w:p w14:paraId="7F83B299"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0" w:type="pct"/>
            <w:gridSpan w:val="2"/>
            <w:tcBorders>
              <w:top w:val="nil"/>
              <w:left w:val="nil"/>
              <w:bottom w:val="single" w:sz="8" w:space="0" w:color="auto"/>
              <w:right w:val="single" w:sz="8" w:space="0" w:color="auto"/>
            </w:tcBorders>
            <w:shd w:val="clear" w:color="000000" w:fill="C0C0C0"/>
            <w:noWrap/>
            <w:vAlign w:val="center"/>
            <w:hideMark/>
          </w:tcPr>
          <w:p w14:paraId="7A678E0A"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0" w:type="pct"/>
            <w:gridSpan w:val="2"/>
            <w:tcBorders>
              <w:top w:val="nil"/>
              <w:left w:val="nil"/>
              <w:bottom w:val="single" w:sz="8" w:space="0" w:color="auto"/>
              <w:right w:val="single" w:sz="8" w:space="0" w:color="auto"/>
            </w:tcBorders>
            <w:shd w:val="clear" w:color="000000" w:fill="C0C0C0"/>
            <w:noWrap/>
            <w:vAlign w:val="center"/>
            <w:hideMark/>
          </w:tcPr>
          <w:p w14:paraId="71C11C93"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4" w:type="pct"/>
            <w:gridSpan w:val="3"/>
            <w:tcBorders>
              <w:top w:val="nil"/>
              <w:left w:val="nil"/>
              <w:bottom w:val="single" w:sz="8" w:space="0" w:color="auto"/>
              <w:right w:val="single" w:sz="8" w:space="0" w:color="auto"/>
            </w:tcBorders>
            <w:shd w:val="clear" w:color="000000" w:fill="C0C0C0"/>
            <w:noWrap/>
            <w:vAlign w:val="center"/>
            <w:hideMark/>
          </w:tcPr>
          <w:p w14:paraId="187238DA"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6" w:type="pct"/>
            <w:gridSpan w:val="3"/>
            <w:tcBorders>
              <w:top w:val="nil"/>
              <w:left w:val="nil"/>
              <w:bottom w:val="single" w:sz="8" w:space="0" w:color="auto"/>
              <w:right w:val="single" w:sz="8" w:space="0" w:color="auto"/>
            </w:tcBorders>
            <w:shd w:val="clear" w:color="000000" w:fill="C0C0C0"/>
            <w:noWrap/>
            <w:vAlign w:val="center"/>
            <w:hideMark/>
          </w:tcPr>
          <w:p w14:paraId="70FBCA00"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0" w:type="pct"/>
            <w:gridSpan w:val="2"/>
            <w:tcBorders>
              <w:top w:val="nil"/>
              <w:left w:val="nil"/>
              <w:bottom w:val="single" w:sz="8" w:space="0" w:color="auto"/>
              <w:right w:val="single" w:sz="8" w:space="0" w:color="auto"/>
            </w:tcBorders>
            <w:shd w:val="clear" w:color="000000" w:fill="C0C0C0"/>
            <w:noWrap/>
            <w:vAlign w:val="center"/>
            <w:hideMark/>
          </w:tcPr>
          <w:p w14:paraId="068154CB"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0" w:type="pct"/>
            <w:tcBorders>
              <w:top w:val="nil"/>
              <w:left w:val="nil"/>
              <w:bottom w:val="single" w:sz="8" w:space="0" w:color="auto"/>
              <w:right w:val="single" w:sz="8" w:space="0" w:color="auto"/>
            </w:tcBorders>
            <w:shd w:val="clear" w:color="000000" w:fill="C0C0C0"/>
            <w:noWrap/>
            <w:vAlign w:val="center"/>
            <w:hideMark/>
          </w:tcPr>
          <w:p w14:paraId="2A9EADB7"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2" w:type="pct"/>
            <w:gridSpan w:val="3"/>
            <w:tcBorders>
              <w:top w:val="nil"/>
              <w:left w:val="nil"/>
              <w:bottom w:val="single" w:sz="8" w:space="0" w:color="auto"/>
              <w:right w:val="single" w:sz="8" w:space="0" w:color="auto"/>
            </w:tcBorders>
            <w:shd w:val="clear" w:color="000000" w:fill="C0C0C0"/>
            <w:noWrap/>
            <w:vAlign w:val="center"/>
            <w:hideMark/>
          </w:tcPr>
          <w:p w14:paraId="247B0146"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6" w:type="pct"/>
            <w:gridSpan w:val="3"/>
            <w:tcBorders>
              <w:top w:val="nil"/>
              <w:left w:val="nil"/>
              <w:bottom w:val="single" w:sz="8" w:space="0" w:color="auto"/>
              <w:right w:val="single" w:sz="8" w:space="0" w:color="auto"/>
            </w:tcBorders>
            <w:shd w:val="clear" w:color="000000" w:fill="C0C0C0"/>
            <w:noWrap/>
            <w:vAlign w:val="center"/>
            <w:hideMark/>
          </w:tcPr>
          <w:p w14:paraId="1DECB253"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0" w:type="pct"/>
            <w:gridSpan w:val="2"/>
            <w:tcBorders>
              <w:top w:val="nil"/>
              <w:left w:val="nil"/>
              <w:bottom w:val="single" w:sz="8" w:space="0" w:color="auto"/>
              <w:right w:val="single" w:sz="8" w:space="0" w:color="auto"/>
            </w:tcBorders>
            <w:shd w:val="clear" w:color="000000" w:fill="C0C0C0"/>
            <w:noWrap/>
            <w:vAlign w:val="center"/>
            <w:hideMark/>
          </w:tcPr>
          <w:p w14:paraId="1C81D01A"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0" w:type="pct"/>
            <w:gridSpan w:val="2"/>
            <w:tcBorders>
              <w:top w:val="nil"/>
              <w:left w:val="nil"/>
              <w:bottom w:val="single" w:sz="8" w:space="0" w:color="auto"/>
              <w:right w:val="single" w:sz="8" w:space="0" w:color="auto"/>
            </w:tcBorders>
            <w:shd w:val="clear" w:color="000000" w:fill="C0C0C0"/>
            <w:noWrap/>
            <w:vAlign w:val="center"/>
            <w:hideMark/>
          </w:tcPr>
          <w:p w14:paraId="3B1946E5"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114" w:type="pct"/>
            <w:gridSpan w:val="3"/>
            <w:tcBorders>
              <w:top w:val="nil"/>
              <w:left w:val="nil"/>
              <w:bottom w:val="single" w:sz="8" w:space="0" w:color="auto"/>
              <w:right w:val="single" w:sz="8" w:space="0" w:color="auto"/>
            </w:tcBorders>
            <w:shd w:val="clear" w:color="000000" w:fill="C0C0C0"/>
            <w:noWrap/>
            <w:vAlign w:val="center"/>
            <w:hideMark/>
          </w:tcPr>
          <w:p w14:paraId="53C183AD"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5" w:type="pct"/>
            <w:gridSpan w:val="3"/>
            <w:tcBorders>
              <w:top w:val="nil"/>
              <w:left w:val="nil"/>
              <w:bottom w:val="single" w:sz="8" w:space="0" w:color="auto"/>
              <w:right w:val="single" w:sz="8" w:space="0" w:color="auto"/>
            </w:tcBorders>
            <w:shd w:val="clear" w:color="000000" w:fill="C0C0C0"/>
            <w:noWrap/>
            <w:vAlign w:val="center"/>
            <w:hideMark/>
          </w:tcPr>
          <w:p w14:paraId="41E55E70"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0" w:type="pct"/>
            <w:gridSpan w:val="2"/>
            <w:tcBorders>
              <w:top w:val="nil"/>
              <w:left w:val="nil"/>
              <w:bottom w:val="single" w:sz="8" w:space="0" w:color="auto"/>
              <w:right w:val="single" w:sz="8" w:space="0" w:color="auto"/>
            </w:tcBorders>
            <w:shd w:val="clear" w:color="000000" w:fill="C0C0C0"/>
            <w:noWrap/>
            <w:vAlign w:val="center"/>
            <w:hideMark/>
          </w:tcPr>
          <w:p w14:paraId="1764B952"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0" w:type="pct"/>
            <w:gridSpan w:val="2"/>
            <w:tcBorders>
              <w:top w:val="nil"/>
              <w:left w:val="nil"/>
              <w:bottom w:val="single" w:sz="8" w:space="0" w:color="auto"/>
              <w:right w:val="single" w:sz="8" w:space="0" w:color="auto"/>
            </w:tcBorders>
            <w:shd w:val="clear" w:color="000000" w:fill="C0C0C0"/>
            <w:noWrap/>
            <w:vAlign w:val="center"/>
            <w:hideMark/>
          </w:tcPr>
          <w:p w14:paraId="0E262EF9"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0" w:type="pct"/>
            <w:gridSpan w:val="2"/>
            <w:tcBorders>
              <w:top w:val="nil"/>
              <w:left w:val="nil"/>
              <w:bottom w:val="single" w:sz="8" w:space="0" w:color="auto"/>
              <w:right w:val="single" w:sz="8" w:space="0" w:color="auto"/>
            </w:tcBorders>
            <w:shd w:val="clear" w:color="000000" w:fill="C0C0C0"/>
            <w:noWrap/>
            <w:vAlign w:val="center"/>
            <w:hideMark/>
          </w:tcPr>
          <w:p w14:paraId="69E4B210"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6" w:type="pct"/>
            <w:gridSpan w:val="3"/>
            <w:tcBorders>
              <w:top w:val="nil"/>
              <w:left w:val="nil"/>
              <w:bottom w:val="single" w:sz="8" w:space="0" w:color="auto"/>
              <w:right w:val="single" w:sz="8" w:space="0" w:color="auto"/>
            </w:tcBorders>
            <w:shd w:val="clear" w:color="000000" w:fill="C0C0C0"/>
            <w:noWrap/>
            <w:vAlign w:val="center"/>
            <w:hideMark/>
          </w:tcPr>
          <w:p w14:paraId="05900514"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4" w:type="pct"/>
            <w:gridSpan w:val="3"/>
            <w:tcBorders>
              <w:top w:val="nil"/>
              <w:left w:val="nil"/>
              <w:bottom w:val="single" w:sz="8" w:space="0" w:color="auto"/>
              <w:right w:val="single" w:sz="8" w:space="0" w:color="auto"/>
            </w:tcBorders>
            <w:shd w:val="clear" w:color="auto" w:fill="8DB3E2" w:themeFill="text2" w:themeFillTint="66"/>
            <w:noWrap/>
            <w:vAlign w:val="center"/>
            <w:hideMark/>
          </w:tcPr>
          <w:p w14:paraId="011F8E03"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0" w:type="pct"/>
            <w:gridSpan w:val="2"/>
            <w:tcBorders>
              <w:top w:val="nil"/>
              <w:left w:val="nil"/>
              <w:bottom w:val="single" w:sz="8" w:space="0" w:color="auto"/>
              <w:right w:val="single" w:sz="8" w:space="0" w:color="auto"/>
            </w:tcBorders>
            <w:shd w:val="clear" w:color="auto" w:fill="8DB3E2" w:themeFill="text2" w:themeFillTint="66"/>
            <w:noWrap/>
            <w:vAlign w:val="center"/>
            <w:hideMark/>
          </w:tcPr>
          <w:p w14:paraId="3297AFFB"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0" w:type="pct"/>
            <w:gridSpan w:val="2"/>
            <w:tcBorders>
              <w:top w:val="nil"/>
              <w:left w:val="nil"/>
              <w:bottom w:val="single" w:sz="8" w:space="0" w:color="auto"/>
              <w:right w:val="single" w:sz="8" w:space="0" w:color="auto"/>
            </w:tcBorders>
            <w:shd w:val="clear" w:color="000000" w:fill="C0C0C0"/>
            <w:noWrap/>
            <w:vAlign w:val="center"/>
            <w:hideMark/>
          </w:tcPr>
          <w:p w14:paraId="0046EE14"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0" w:type="pct"/>
            <w:gridSpan w:val="2"/>
            <w:tcBorders>
              <w:top w:val="nil"/>
              <w:left w:val="nil"/>
              <w:bottom w:val="single" w:sz="8" w:space="0" w:color="auto"/>
              <w:right w:val="single" w:sz="8" w:space="0" w:color="auto"/>
            </w:tcBorders>
            <w:shd w:val="clear" w:color="auto" w:fill="8DB3E2" w:themeFill="text2" w:themeFillTint="66"/>
            <w:noWrap/>
            <w:vAlign w:val="center"/>
            <w:hideMark/>
          </w:tcPr>
          <w:p w14:paraId="3C283598"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6" w:type="pct"/>
            <w:gridSpan w:val="3"/>
            <w:tcBorders>
              <w:top w:val="nil"/>
              <w:left w:val="nil"/>
              <w:bottom w:val="single" w:sz="8" w:space="0" w:color="auto"/>
              <w:right w:val="single" w:sz="8" w:space="0" w:color="auto"/>
            </w:tcBorders>
            <w:shd w:val="clear" w:color="auto" w:fill="8DB3E2" w:themeFill="text2" w:themeFillTint="66"/>
            <w:noWrap/>
            <w:vAlign w:val="center"/>
            <w:hideMark/>
          </w:tcPr>
          <w:p w14:paraId="6D9CCC84"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4" w:type="pct"/>
            <w:gridSpan w:val="3"/>
            <w:tcBorders>
              <w:top w:val="nil"/>
              <w:left w:val="nil"/>
              <w:bottom w:val="single" w:sz="8" w:space="0" w:color="auto"/>
              <w:right w:val="single" w:sz="8" w:space="0" w:color="auto"/>
            </w:tcBorders>
            <w:shd w:val="clear" w:color="auto" w:fill="C2D69B" w:themeFill="accent3" w:themeFillTint="99"/>
            <w:noWrap/>
            <w:vAlign w:val="center"/>
            <w:hideMark/>
          </w:tcPr>
          <w:p w14:paraId="335ECEA7"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159" w:type="pct"/>
            <w:gridSpan w:val="3"/>
            <w:tcBorders>
              <w:top w:val="nil"/>
              <w:left w:val="nil"/>
              <w:bottom w:val="single" w:sz="8" w:space="0" w:color="auto"/>
              <w:right w:val="single" w:sz="8" w:space="0" w:color="auto"/>
            </w:tcBorders>
            <w:shd w:val="clear" w:color="auto" w:fill="FFFFFF" w:themeFill="background1"/>
            <w:noWrap/>
            <w:vAlign w:val="center"/>
            <w:hideMark/>
          </w:tcPr>
          <w:p w14:paraId="572AA952"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p>
        </w:tc>
        <w:tc>
          <w:tcPr>
            <w:tcW w:w="91" w:type="pct"/>
            <w:tcBorders>
              <w:top w:val="nil"/>
              <w:left w:val="nil"/>
              <w:bottom w:val="single" w:sz="8" w:space="0" w:color="auto"/>
              <w:right w:val="single" w:sz="8" w:space="0" w:color="auto"/>
            </w:tcBorders>
            <w:shd w:val="clear" w:color="auto" w:fill="FFFFFF" w:themeFill="background1"/>
          </w:tcPr>
          <w:p w14:paraId="1AAE81AA"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p>
        </w:tc>
      </w:tr>
      <w:tr w:rsidR="00534F65" w:rsidRPr="00617938" w14:paraId="068F30AA" w14:textId="77777777" w:rsidTr="00617938">
        <w:trPr>
          <w:cantSplit/>
          <w:trHeight w:val="19"/>
        </w:trPr>
        <w:tc>
          <w:tcPr>
            <w:tcW w:w="379" w:type="pct"/>
            <w:gridSpan w:val="2"/>
            <w:tcBorders>
              <w:top w:val="nil"/>
              <w:left w:val="single" w:sz="8" w:space="0" w:color="auto"/>
              <w:bottom w:val="single" w:sz="8" w:space="0" w:color="auto"/>
              <w:right w:val="single" w:sz="8" w:space="0" w:color="auto"/>
            </w:tcBorders>
            <w:shd w:val="clear" w:color="auto" w:fill="FFFFFF" w:themeFill="background1"/>
          </w:tcPr>
          <w:p w14:paraId="29473874"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bCs/>
                <w:color w:val="000000"/>
                <w:sz w:val="24"/>
                <w:szCs w:val="24"/>
                <w:lang w:eastAsia="ru-RU"/>
              </w:rPr>
              <w:t>ОП.01</w:t>
            </w:r>
          </w:p>
        </w:tc>
        <w:tc>
          <w:tcPr>
            <w:tcW w:w="460" w:type="pct"/>
            <w:gridSpan w:val="2"/>
            <w:tcBorders>
              <w:top w:val="nil"/>
              <w:left w:val="nil"/>
              <w:bottom w:val="single" w:sz="8" w:space="0" w:color="auto"/>
              <w:right w:val="single" w:sz="8" w:space="0" w:color="auto"/>
            </w:tcBorders>
            <w:shd w:val="clear" w:color="auto" w:fill="FFFFFF" w:themeFill="background1"/>
            <w:noWrap/>
            <w:vAlign w:val="bottom"/>
          </w:tcPr>
          <w:p w14:paraId="2C4D8BE4" w14:textId="77777777" w:rsidR="00DA60EC" w:rsidRPr="00617938" w:rsidRDefault="00DA60EC" w:rsidP="00617938">
            <w:pPr>
              <w:spacing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Ботаника и физиология растений</w:t>
            </w:r>
          </w:p>
        </w:tc>
        <w:tc>
          <w:tcPr>
            <w:tcW w:w="100" w:type="pct"/>
            <w:gridSpan w:val="3"/>
            <w:tcBorders>
              <w:top w:val="nil"/>
              <w:left w:val="nil"/>
              <w:bottom w:val="single" w:sz="8" w:space="0" w:color="auto"/>
              <w:right w:val="single" w:sz="8" w:space="0" w:color="auto"/>
            </w:tcBorders>
            <w:shd w:val="clear" w:color="auto" w:fill="FFFFFF" w:themeFill="background1"/>
            <w:noWrap/>
          </w:tcPr>
          <w:p w14:paraId="35FC63D3"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84" w:type="pct"/>
            <w:gridSpan w:val="2"/>
            <w:tcBorders>
              <w:top w:val="nil"/>
              <w:left w:val="nil"/>
              <w:bottom w:val="single" w:sz="8" w:space="0" w:color="auto"/>
              <w:right w:val="single" w:sz="8" w:space="0" w:color="auto"/>
            </w:tcBorders>
            <w:shd w:val="clear" w:color="auto" w:fill="FFFFFF" w:themeFill="background1"/>
            <w:noWrap/>
          </w:tcPr>
          <w:p w14:paraId="2E8E5FC2"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4</w:t>
            </w:r>
          </w:p>
        </w:tc>
        <w:tc>
          <w:tcPr>
            <w:tcW w:w="86" w:type="pct"/>
            <w:gridSpan w:val="2"/>
            <w:tcBorders>
              <w:top w:val="nil"/>
              <w:left w:val="nil"/>
              <w:bottom w:val="single" w:sz="8" w:space="0" w:color="auto"/>
              <w:right w:val="single" w:sz="8" w:space="0" w:color="auto"/>
            </w:tcBorders>
            <w:shd w:val="clear" w:color="auto" w:fill="FFFFFF" w:themeFill="background1"/>
            <w:noWrap/>
          </w:tcPr>
          <w:p w14:paraId="26FC619B"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86" w:type="pct"/>
            <w:gridSpan w:val="3"/>
            <w:tcBorders>
              <w:top w:val="nil"/>
              <w:left w:val="nil"/>
              <w:bottom w:val="single" w:sz="8" w:space="0" w:color="auto"/>
              <w:right w:val="single" w:sz="8" w:space="0" w:color="auto"/>
            </w:tcBorders>
            <w:shd w:val="clear" w:color="auto" w:fill="FFFFFF" w:themeFill="background1"/>
            <w:noWrap/>
          </w:tcPr>
          <w:p w14:paraId="3B393FC4"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4</w:t>
            </w:r>
          </w:p>
        </w:tc>
        <w:tc>
          <w:tcPr>
            <w:tcW w:w="85" w:type="pct"/>
            <w:gridSpan w:val="3"/>
            <w:tcBorders>
              <w:top w:val="nil"/>
              <w:left w:val="nil"/>
              <w:bottom w:val="single" w:sz="8" w:space="0" w:color="auto"/>
              <w:right w:val="single" w:sz="8" w:space="0" w:color="auto"/>
            </w:tcBorders>
            <w:shd w:val="clear" w:color="auto" w:fill="FFFFFF" w:themeFill="background1"/>
            <w:noWrap/>
          </w:tcPr>
          <w:p w14:paraId="1E500E7C"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86" w:type="pct"/>
            <w:tcBorders>
              <w:top w:val="nil"/>
              <w:left w:val="nil"/>
              <w:bottom w:val="single" w:sz="8" w:space="0" w:color="auto"/>
              <w:right w:val="single" w:sz="8" w:space="0" w:color="auto"/>
            </w:tcBorders>
            <w:shd w:val="clear" w:color="auto" w:fill="FFFFFF" w:themeFill="background1"/>
            <w:noWrap/>
          </w:tcPr>
          <w:p w14:paraId="00485B15"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4</w:t>
            </w:r>
          </w:p>
        </w:tc>
        <w:tc>
          <w:tcPr>
            <w:tcW w:w="83" w:type="pct"/>
            <w:gridSpan w:val="2"/>
            <w:tcBorders>
              <w:top w:val="nil"/>
              <w:left w:val="nil"/>
              <w:bottom w:val="single" w:sz="8" w:space="0" w:color="auto"/>
              <w:right w:val="single" w:sz="8" w:space="0" w:color="auto"/>
            </w:tcBorders>
            <w:shd w:val="clear" w:color="auto" w:fill="FFFFFF" w:themeFill="background1"/>
            <w:noWrap/>
          </w:tcPr>
          <w:p w14:paraId="72DAD24C"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79" w:type="pct"/>
            <w:gridSpan w:val="3"/>
            <w:tcBorders>
              <w:top w:val="nil"/>
              <w:left w:val="nil"/>
              <w:bottom w:val="single" w:sz="8" w:space="0" w:color="auto"/>
              <w:right w:val="single" w:sz="8" w:space="0" w:color="auto"/>
            </w:tcBorders>
            <w:shd w:val="clear" w:color="auto" w:fill="FFFFFF" w:themeFill="background1"/>
            <w:noWrap/>
          </w:tcPr>
          <w:p w14:paraId="4FC2AB1D"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4</w:t>
            </w:r>
          </w:p>
        </w:tc>
        <w:tc>
          <w:tcPr>
            <w:tcW w:w="83" w:type="pct"/>
            <w:gridSpan w:val="3"/>
            <w:tcBorders>
              <w:top w:val="nil"/>
              <w:left w:val="nil"/>
              <w:bottom w:val="single" w:sz="8" w:space="0" w:color="auto"/>
              <w:right w:val="single" w:sz="8" w:space="0" w:color="auto"/>
            </w:tcBorders>
            <w:shd w:val="clear" w:color="auto" w:fill="FFFFFF" w:themeFill="background1"/>
            <w:noWrap/>
          </w:tcPr>
          <w:p w14:paraId="7A2B6959"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74" w:type="pct"/>
            <w:gridSpan w:val="2"/>
            <w:tcBorders>
              <w:top w:val="nil"/>
              <w:left w:val="nil"/>
              <w:bottom w:val="single" w:sz="8" w:space="0" w:color="auto"/>
              <w:right w:val="single" w:sz="8" w:space="0" w:color="auto"/>
            </w:tcBorders>
            <w:shd w:val="clear" w:color="auto" w:fill="FFFFFF" w:themeFill="background1"/>
            <w:noWrap/>
          </w:tcPr>
          <w:p w14:paraId="6E757829"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4</w:t>
            </w:r>
          </w:p>
        </w:tc>
        <w:tc>
          <w:tcPr>
            <w:tcW w:w="100" w:type="pct"/>
            <w:gridSpan w:val="2"/>
            <w:tcBorders>
              <w:top w:val="nil"/>
              <w:left w:val="nil"/>
              <w:bottom w:val="single" w:sz="8" w:space="0" w:color="auto"/>
              <w:right w:val="single" w:sz="8" w:space="0" w:color="auto"/>
            </w:tcBorders>
            <w:shd w:val="clear" w:color="auto" w:fill="FFFFFF" w:themeFill="background1"/>
            <w:noWrap/>
          </w:tcPr>
          <w:p w14:paraId="2B8FAE6A"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97" w:type="pct"/>
            <w:gridSpan w:val="3"/>
            <w:tcBorders>
              <w:top w:val="nil"/>
              <w:left w:val="nil"/>
              <w:bottom w:val="single" w:sz="8" w:space="0" w:color="auto"/>
              <w:right w:val="single" w:sz="8" w:space="0" w:color="auto"/>
            </w:tcBorders>
            <w:shd w:val="clear" w:color="auto" w:fill="FFFFFF" w:themeFill="background1"/>
            <w:noWrap/>
          </w:tcPr>
          <w:p w14:paraId="4222D32D"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4</w:t>
            </w:r>
          </w:p>
        </w:tc>
        <w:tc>
          <w:tcPr>
            <w:tcW w:w="93" w:type="pct"/>
            <w:gridSpan w:val="3"/>
            <w:tcBorders>
              <w:top w:val="nil"/>
              <w:left w:val="nil"/>
              <w:bottom w:val="single" w:sz="8" w:space="0" w:color="auto"/>
              <w:right w:val="single" w:sz="8" w:space="0" w:color="auto"/>
            </w:tcBorders>
            <w:shd w:val="clear" w:color="auto" w:fill="FFFFFF" w:themeFill="background1"/>
            <w:noWrap/>
          </w:tcPr>
          <w:p w14:paraId="4D0C47CE"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93" w:type="pct"/>
            <w:gridSpan w:val="2"/>
            <w:tcBorders>
              <w:top w:val="nil"/>
              <w:left w:val="nil"/>
              <w:bottom w:val="single" w:sz="8" w:space="0" w:color="auto"/>
              <w:right w:val="single" w:sz="8" w:space="0" w:color="auto"/>
            </w:tcBorders>
            <w:shd w:val="clear" w:color="auto" w:fill="FFFFFF" w:themeFill="background1"/>
            <w:noWrap/>
          </w:tcPr>
          <w:p w14:paraId="6B2B773C"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4</w:t>
            </w:r>
          </w:p>
        </w:tc>
        <w:tc>
          <w:tcPr>
            <w:tcW w:w="83" w:type="pct"/>
            <w:gridSpan w:val="2"/>
            <w:tcBorders>
              <w:top w:val="nil"/>
              <w:left w:val="nil"/>
              <w:bottom w:val="single" w:sz="8" w:space="0" w:color="auto"/>
              <w:right w:val="single" w:sz="8" w:space="0" w:color="auto"/>
            </w:tcBorders>
            <w:shd w:val="clear" w:color="auto" w:fill="FFFFFF" w:themeFill="background1"/>
            <w:noWrap/>
          </w:tcPr>
          <w:p w14:paraId="7D8A2AFC"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79" w:type="pct"/>
            <w:gridSpan w:val="3"/>
            <w:tcBorders>
              <w:top w:val="nil"/>
              <w:left w:val="nil"/>
              <w:bottom w:val="single" w:sz="8" w:space="0" w:color="auto"/>
              <w:right w:val="single" w:sz="8" w:space="0" w:color="auto"/>
            </w:tcBorders>
            <w:shd w:val="clear" w:color="auto" w:fill="FFFFFF" w:themeFill="background1"/>
            <w:noWrap/>
          </w:tcPr>
          <w:p w14:paraId="389FFEDB"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4</w:t>
            </w:r>
          </w:p>
        </w:tc>
        <w:tc>
          <w:tcPr>
            <w:tcW w:w="93" w:type="pct"/>
            <w:gridSpan w:val="3"/>
            <w:tcBorders>
              <w:top w:val="nil"/>
              <w:left w:val="nil"/>
              <w:bottom w:val="single" w:sz="8" w:space="0" w:color="auto"/>
              <w:right w:val="single" w:sz="8" w:space="0" w:color="auto"/>
            </w:tcBorders>
            <w:shd w:val="clear" w:color="auto" w:fill="C2D69B" w:themeFill="accent3" w:themeFillTint="99"/>
            <w:noWrap/>
          </w:tcPr>
          <w:p w14:paraId="6D00F464"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6</w:t>
            </w:r>
          </w:p>
        </w:tc>
        <w:tc>
          <w:tcPr>
            <w:tcW w:w="93" w:type="pct"/>
            <w:gridSpan w:val="2"/>
            <w:tcBorders>
              <w:top w:val="nil"/>
              <w:left w:val="nil"/>
              <w:bottom w:val="single" w:sz="8" w:space="0" w:color="auto"/>
              <w:right w:val="single" w:sz="8" w:space="0" w:color="auto"/>
            </w:tcBorders>
            <w:shd w:val="clear" w:color="auto" w:fill="FFFF00"/>
            <w:noWrap/>
            <w:vAlign w:val="center"/>
          </w:tcPr>
          <w:p w14:paraId="58ACA28D"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3" w:type="pct"/>
            <w:gridSpan w:val="2"/>
            <w:tcBorders>
              <w:top w:val="nil"/>
              <w:left w:val="nil"/>
              <w:bottom w:val="single" w:sz="8" w:space="0" w:color="auto"/>
              <w:right w:val="single" w:sz="8" w:space="0" w:color="auto"/>
            </w:tcBorders>
            <w:shd w:val="clear" w:color="auto" w:fill="FFFF00"/>
            <w:noWrap/>
            <w:vAlign w:val="center"/>
          </w:tcPr>
          <w:p w14:paraId="71E4EFBC"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7" w:type="pct"/>
            <w:gridSpan w:val="3"/>
            <w:tcBorders>
              <w:top w:val="nil"/>
              <w:left w:val="nil"/>
              <w:bottom w:val="single" w:sz="8" w:space="0" w:color="auto"/>
              <w:right w:val="single" w:sz="8" w:space="0" w:color="auto"/>
            </w:tcBorders>
            <w:shd w:val="clear" w:color="auto" w:fill="FFFFFF" w:themeFill="background1"/>
            <w:noWrap/>
            <w:vAlign w:val="center"/>
          </w:tcPr>
          <w:p w14:paraId="76CDEA71"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7" w:type="pct"/>
            <w:gridSpan w:val="3"/>
            <w:tcBorders>
              <w:top w:val="nil"/>
              <w:left w:val="nil"/>
              <w:bottom w:val="single" w:sz="8" w:space="0" w:color="auto"/>
              <w:right w:val="single" w:sz="8" w:space="0" w:color="auto"/>
            </w:tcBorders>
            <w:shd w:val="clear" w:color="auto" w:fill="FFFFFF" w:themeFill="background1"/>
            <w:noWrap/>
            <w:vAlign w:val="center"/>
          </w:tcPr>
          <w:p w14:paraId="54A7E7A9"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FFFFFF" w:themeFill="background1"/>
            <w:noWrap/>
            <w:vAlign w:val="center"/>
          </w:tcPr>
          <w:p w14:paraId="486F2CEA"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FFFFFF" w:themeFill="background1"/>
            <w:noWrap/>
            <w:vAlign w:val="center"/>
          </w:tcPr>
          <w:p w14:paraId="6C1AE3C6"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4" w:type="pct"/>
            <w:gridSpan w:val="3"/>
            <w:tcBorders>
              <w:top w:val="nil"/>
              <w:left w:val="nil"/>
              <w:bottom w:val="single" w:sz="8" w:space="0" w:color="auto"/>
              <w:right w:val="single" w:sz="8" w:space="0" w:color="auto"/>
            </w:tcBorders>
            <w:shd w:val="clear" w:color="auto" w:fill="FFFFFF" w:themeFill="background1"/>
            <w:noWrap/>
            <w:vAlign w:val="center"/>
          </w:tcPr>
          <w:p w14:paraId="5EA109CE"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6" w:type="pct"/>
            <w:gridSpan w:val="3"/>
            <w:tcBorders>
              <w:top w:val="nil"/>
              <w:left w:val="nil"/>
              <w:bottom w:val="single" w:sz="8" w:space="0" w:color="auto"/>
              <w:right w:val="single" w:sz="8" w:space="0" w:color="auto"/>
            </w:tcBorders>
            <w:shd w:val="clear" w:color="auto" w:fill="FFFFFF" w:themeFill="background1"/>
            <w:noWrap/>
            <w:vAlign w:val="center"/>
          </w:tcPr>
          <w:p w14:paraId="63020CCF"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FFFFFF" w:themeFill="background1"/>
            <w:noWrap/>
            <w:vAlign w:val="center"/>
          </w:tcPr>
          <w:p w14:paraId="60B24D65"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0" w:type="pct"/>
            <w:tcBorders>
              <w:top w:val="nil"/>
              <w:left w:val="nil"/>
              <w:bottom w:val="single" w:sz="8" w:space="0" w:color="auto"/>
              <w:right w:val="single" w:sz="8" w:space="0" w:color="auto"/>
            </w:tcBorders>
            <w:shd w:val="clear" w:color="auto" w:fill="FFFFFF" w:themeFill="background1"/>
            <w:noWrap/>
            <w:vAlign w:val="center"/>
          </w:tcPr>
          <w:p w14:paraId="3350009F"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2" w:type="pct"/>
            <w:gridSpan w:val="3"/>
            <w:tcBorders>
              <w:top w:val="nil"/>
              <w:left w:val="nil"/>
              <w:bottom w:val="single" w:sz="8" w:space="0" w:color="auto"/>
              <w:right w:val="single" w:sz="8" w:space="0" w:color="auto"/>
            </w:tcBorders>
            <w:shd w:val="clear" w:color="auto" w:fill="FFFFFF" w:themeFill="background1"/>
            <w:noWrap/>
            <w:vAlign w:val="center"/>
          </w:tcPr>
          <w:p w14:paraId="1F34A0F1"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6" w:type="pct"/>
            <w:gridSpan w:val="3"/>
            <w:tcBorders>
              <w:top w:val="nil"/>
              <w:left w:val="nil"/>
              <w:bottom w:val="single" w:sz="8" w:space="0" w:color="auto"/>
              <w:right w:val="single" w:sz="8" w:space="0" w:color="auto"/>
            </w:tcBorders>
            <w:shd w:val="clear" w:color="auto" w:fill="FFFFFF" w:themeFill="background1"/>
            <w:noWrap/>
            <w:vAlign w:val="center"/>
          </w:tcPr>
          <w:p w14:paraId="410EF479"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FFFFFF" w:themeFill="background1"/>
            <w:noWrap/>
            <w:vAlign w:val="center"/>
          </w:tcPr>
          <w:p w14:paraId="75C5A543"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FFFFFF" w:themeFill="background1"/>
            <w:noWrap/>
            <w:vAlign w:val="center"/>
          </w:tcPr>
          <w:p w14:paraId="3A61FD57"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114" w:type="pct"/>
            <w:gridSpan w:val="3"/>
            <w:tcBorders>
              <w:top w:val="nil"/>
              <w:left w:val="nil"/>
              <w:bottom w:val="single" w:sz="8" w:space="0" w:color="auto"/>
              <w:right w:val="single" w:sz="8" w:space="0" w:color="auto"/>
            </w:tcBorders>
            <w:shd w:val="clear" w:color="auto" w:fill="FFFFFF" w:themeFill="background1"/>
            <w:noWrap/>
            <w:vAlign w:val="center"/>
          </w:tcPr>
          <w:p w14:paraId="5C40D223"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5" w:type="pct"/>
            <w:gridSpan w:val="3"/>
            <w:tcBorders>
              <w:top w:val="nil"/>
              <w:left w:val="nil"/>
              <w:bottom w:val="single" w:sz="8" w:space="0" w:color="auto"/>
              <w:right w:val="single" w:sz="8" w:space="0" w:color="auto"/>
            </w:tcBorders>
            <w:shd w:val="clear" w:color="auto" w:fill="FFFFFF" w:themeFill="background1"/>
            <w:noWrap/>
            <w:vAlign w:val="center"/>
          </w:tcPr>
          <w:p w14:paraId="3DCA7942"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FFFFFF" w:themeFill="background1"/>
            <w:noWrap/>
            <w:vAlign w:val="center"/>
          </w:tcPr>
          <w:p w14:paraId="1B9AAC13"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FFFFFF" w:themeFill="background1"/>
            <w:noWrap/>
            <w:vAlign w:val="center"/>
          </w:tcPr>
          <w:p w14:paraId="17C8193D"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FFFFFF" w:themeFill="background1"/>
            <w:noWrap/>
            <w:vAlign w:val="center"/>
          </w:tcPr>
          <w:p w14:paraId="727D05CF"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6" w:type="pct"/>
            <w:gridSpan w:val="3"/>
            <w:tcBorders>
              <w:top w:val="nil"/>
              <w:left w:val="nil"/>
              <w:bottom w:val="single" w:sz="8" w:space="0" w:color="auto"/>
              <w:right w:val="single" w:sz="8" w:space="0" w:color="auto"/>
            </w:tcBorders>
            <w:shd w:val="clear" w:color="auto" w:fill="FFFFFF" w:themeFill="background1"/>
            <w:noWrap/>
            <w:vAlign w:val="center"/>
          </w:tcPr>
          <w:p w14:paraId="4154CF6F"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4" w:type="pct"/>
            <w:gridSpan w:val="3"/>
            <w:tcBorders>
              <w:top w:val="nil"/>
              <w:left w:val="nil"/>
              <w:bottom w:val="single" w:sz="8" w:space="0" w:color="auto"/>
              <w:right w:val="single" w:sz="8" w:space="0" w:color="auto"/>
            </w:tcBorders>
            <w:shd w:val="clear" w:color="auto" w:fill="8DB3E2" w:themeFill="text2" w:themeFillTint="66"/>
            <w:noWrap/>
            <w:vAlign w:val="center"/>
          </w:tcPr>
          <w:p w14:paraId="6DA6AB44"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8DB3E2" w:themeFill="text2" w:themeFillTint="66"/>
            <w:noWrap/>
            <w:vAlign w:val="center"/>
          </w:tcPr>
          <w:p w14:paraId="2E0536A8"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FFFFFF" w:themeFill="background1"/>
            <w:noWrap/>
            <w:vAlign w:val="center"/>
          </w:tcPr>
          <w:p w14:paraId="190E94B0"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8DB3E2" w:themeFill="text2" w:themeFillTint="66"/>
            <w:noWrap/>
            <w:vAlign w:val="center"/>
          </w:tcPr>
          <w:p w14:paraId="5F6AEC9E"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6" w:type="pct"/>
            <w:gridSpan w:val="3"/>
            <w:tcBorders>
              <w:top w:val="nil"/>
              <w:left w:val="nil"/>
              <w:bottom w:val="single" w:sz="8" w:space="0" w:color="auto"/>
              <w:right w:val="single" w:sz="8" w:space="0" w:color="auto"/>
            </w:tcBorders>
            <w:shd w:val="clear" w:color="auto" w:fill="8DB3E2" w:themeFill="text2" w:themeFillTint="66"/>
            <w:noWrap/>
            <w:vAlign w:val="center"/>
          </w:tcPr>
          <w:p w14:paraId="24044A95"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4" w:type="pct"/>
            <w:gridSpan w:val="3"/>
            <w:tcBorders>
              <w:top w:val="nil"/>
              <w:left w:val="nil"/>
              <w:bottom w:val="single" w:sz="8" w:space="0" w:color="auto"/>
              <w:right w:val="single" w:sz="8" w:space="0" w:color="auto"/>
            </w:tcBorders>
            <w:shd w:val="clear" w:color="auto" w:fill="C2D69B" w:themeFill="accent3" w:themeFillTint="99"/>
            <w:noWrap/>
            <w:vAlign w:val="center"/>
          </w:tcPr>
          <w:p w14:paraId="53AE0028"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159" w:type="pct"/>
            <w:gridSpan w:val="3"/>
            <w:tcBorders>
              <w:top w:val="nil"/>
              <w:left w:val="nil"/>
              <w:bottom w:val="single" w:sz="8" w:space="0" w:color="auto"/>
              <w:right w:val="single" w:sz="8" w:space="0" w:color="auto"/>
            </w:tcBorders>
            <w:shd w:val="clear" w:color="auto" w:fill="FFFFFF" w:themeFill="background1"/>
            <w:noWrap/>
            <w:vAlign w:val="center"/>
          </w:tcPr>
          <w:p w14:paraId="5548EA0D"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54</w:t>
            </w:r>
          </w:p>
        </w:tc>
        <w:tc>
          <w:tcPr>
            <w:tcW w:w="91" w:type="pct"/>
            <w:tcBorders>
              <w:top w:val="nil"/>
              <w:left w:val="nil"/>
              <w:bottom w:val="single" w:sz="8" w:space="0" w:color="auto"/>
              <w:right w:val="single" w:sz="8" w:space="0" w:color="auto"/>
            </w:tcBorders>
            <w:shd w:val="clear" w:color="auto" w:fill="FFFFFF" w:themeFill="background1"/>
          </w:tcPr>
          <w:p w14:paraId="6947E7A9"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p>
        </w:tc>
      </w:tr>
      <w:tr w:rsidR="00534F65" w:rsidRPr="00617938" w14:paraId="7A0166F4" w14:textId="77777777" w:rsidTr="00617938">
        <w:trPr>
          <w:cantSplit/>
          <w:trHeight w:val="19"/>
        </w:trPr>
        <w:tc>
          <w:tcPr>
            <w:tcW w:w="379" w:type="pct"/>
            <w:gridSpan w:val="2"/>
            <w:tcBorders>
              <w:top w:val="nil"/>
              <w:left w:val="single" w:sz="8" w:space="0" w:color="auto"/>
              <w:bottom w:val="single" w:sz="8" w:space="0" w:color="auto"/>
              <w:right w:val="single" w:sz="8" w:space="0" w:color="auto"/>
            </w:tcBorders>
            <w:shd w:val="clear" w:color="auto" w:fill="FFFFFF" w:themeFill="background1"/>
          </w:tcPr>
          <w:p w14:paraId="3E4A9D4F"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bCs/>
                <w:color w:val="000000"/>
                <w:sz w:val="24"/>
                <w:szCs w:val="24"/>
                <w:lang w:eastAsia="ru-RU"/>
              </w:rPr>
              <w:t>ОП.02</w:t>
            </w:r>
          </w:p>
        </w:tc>
        <w:tc>
          <w:tcPr>
            <w:tcW w:w="460" w:type="pct"/>
            <w:gridSpan w:val="2"/>
            <w:tcBorders>
              <w:top w:val="nil"/>
              <w:left w:val="nil"/>
              <w:bottom w:val="single" w:sz="8" w:space="0" w:color="auto"/>
              <w:right w:val="single" w:sz="8" w:space="0" w:color="auto"/>
            </w:tcBorders>
            <w:shd w:val="clear" w:color="auto" w:fill="FFFFFF" w:themeFill="background1"/>
            <w:noWrap/>
            <w:vAlign w:val="bottom"/>
          </w:tcPr>
          <w:p w14:paraId="4F81B857" w14:textId="77777777" w:rsidR="00DA60EC" w:rsidRPr="00617938" w:rsidRDefault="00DA60EC" w:rsidP="00617938">
            <w:pPr>
              <w:spacing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Основы механизации, электрификации и автоматизации сельскохозяйственного производства</w:t>
            </w:r>
          </w:p>
        </w:tc>
        <w:tc>
          <w:tcPr>
            <w:tcW w:w="100" w:type="pct"/>
            <w:gridSpan w:val="3"/>
            <w:tcBorders>
              <w:top w:val="nil"/>
              <w:left w:val="nil"/>
              <w:bottom w:val="single" w:sz="8" w:space="0" w:color="auto"/>
              <w:right w:val="single" w:sz="8" w:space="0" w:color="auto"/>
            </w:tcBorders>
            <w:shd w:val="clear" w:color="auto" w:fill="FFFFFF" w:themeFill="background1"/>
            <w:noWrap/>
          </w:tcPr>
          <w:p w14:paraId="3E89B6E0"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4</w:t>
            </w:r>
          </w:p>
        </w:tc>
        <w:tc>
          <w:tcPr>
            <w:tcW w:w="84" w:type="pct"/>
            <w:gridSpan w:val="2"/>
            <w:tcBorders>
              <w:top w:val="nil"/>
              <w:left w:val="nil"/>
              <w:bottom w:val="single" w:sz="8" w:space="0" w:color="auto"/>
              <w:right w:val="single" w:sz="8" w:space="0" w:color="auto"/>
            </w:tcBorders>
            <w:shd w:val="clear" w:color="auto" w:fill="FFFFFF" w:themeFill="background1"/>
            <w:noWrap/>
          </w:tcPr>
          <w:p w14:paraId="44397DFA"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4</w:t>
            </w:r>
          </w:p>
        </w:tc>
        <w:tc>
          <w:tcPr>
            <w:tcW w:w="86" w:type="pct"/>
            <w:gridSpan w:val="2"/>
            <w:tcBorders>
              <w:top w:val="nil"/>
              <w:left w:val="nil"/>
              <w:bottom w:val="single" w:sz="8" w:space="0" w:color="auto"/>
              <w:right w:val="single" w:sz="8" w:space="0" w:color="auto"/>
            </w:tcBorders>
            <w:shd w:val="clear" w:color="auto" w:fill="FFFFFF" w:themeFill="background1"/>
            <w:noWrap/>
          </w:tcPr>
          <w:p w14:paraId="6CA2A80C"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4</w:t>
            </w:r>
          </w:p>
        </w:tc>
        <w:tc>
          <w:tcPr>
            <w:tcW w:w="86" w:type="pct"/>
            <w:gridSpan w:val="3"/>
            <w:tcBorders>
              <w:top w:val="nil"/>
              <w:left w:val="nil"/>
              <w:bottom w:val="single" w:sz="8" w:space="0" w:color="auto"/>
              <w:right w:val="single" w:sz="8" w:space="0" w:color="auto"/>
            </w:tcBorders>
            <w:shd w:val="clear" w:color="auto" w:fill="FFFFFF" w:themeFill="background1"/>
            <w:noWrap/>
          </w:tcPr>
          <w:p w14:paraId="3715D875"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4</w:t>
            </w:r>
          </w:p>
        </w:tc>
        <w:tc>
          <w:tcPr>
            <w:tcW w:w="85" w:type="pct"/>
            <w:gridSpan w:val="3"/>
            <w:tcBorders>
              <w:top w:val="nil"/>
              <w:left w:val="nil"/>
              <w:bottom w:val="single" w:sz="8" w:space="0" w:color="auto"/>
              <w:right w:val="single" w:sz="8" w:space="0" w:color="auto"/>
            </w:tcBorders>
            <w:shd w:val="clear" w:color="auto" w:fill="FFFFFF" w:themeFill="background1"/>
            <w:noWrap/>
          </w:tcPr>
          <w:p w14:paraId="5C1DE355"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4</w:t>
            </w:r>
          </w:p>
        </w:tc>
        <w:tc>
          <w:tcPr>
            <w:tcW w:w="86" w:type="pct"/>
            <w:tcBorders>
              <w:top w:val="nil"/>
              <w:left w:val="nil"/>
              <w:bottom w:val="single" w:sz="8" w:space="0" w:color="auto"/>
              <w:right w:val="single" w:sz="8" w:space="0" w:color="auto"/>
            </w:tcBorders>
            <w:shd w:val="clear" w:color="auto" w:fill="FFFFFF" w:themeFill="background1"/>
            <w:noWrap/>
          </w:tcPr>
          <w:p w14:paraId="01A72420"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4</w:t>
            </w:r>
          </w:p>
        </w:tc>
        <w:tc>
          <w:tcPr>
            <w:tcW w:w="83" w:type="pct"/>
            <w:gridSpan w:val="2"/>
            <w:tcBorders>
              <w:top w:val="nil"/>
              <w:left w:val="nil"/>
              <w:bottom w:val="single" w:sz="8" w:space="0" w:color="auto"/>
              <w:right w:val="single" w:sz="8" w:space="0" w:color="auto"/>
            </w:tcBorders>
            <w:shd w:val="clear" w:color="auto" w:fill="FFFFFF" w:themeFill="background1"/>
            <w:noWrap/>
          </w:tcPr>
          <w:p w14:paraId="042196DA"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4</w:t>
            </w:r>
          </w:p>
        </w:tc>
        <w:tc>
          <w:tcPr>
            <w:tcW w:w="79" w:type="pct"/>
            <w:gridSpan w:val="3"/>
            <w:tcBorders>
              <w:top w:val="nil"/>
              <w:left w:val="nil"/>
              <w:bottom w:val="single" w:sz="8" w:space="0" w:color="auto"/>
              <w:right w:val="single" w:sz="8" w:space="0" w:color="auto"/>
            </w:tcBorders>
            <w:shd w:val="clear" w:color="auto" w:fill="FFFFFF" w:themeFill="background1"/>
            <w:noWrap/>
          </w:tcPr>
          <w:p w14:paraId="17A4D7A8"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4</w:t>
            </w:r>
          </w:p>
        </w:tc>
        <w:tc>
          <w:tcPr>
            <w:tcW w:w="83" w:type="pct"/>
            <w:gridSpan w:val="3"/>
            <w:tcBorders>
              <w:top w:val="nil"/>
              <w:left w:val="nil"/>
              <w:bottom w:val="single" w:sz="8" w:space="0" w:color="auto"/>
              <w:right w:val="single" w:sz="8" w:space="0" w:color="auto"/>
            </w:tcBorders>
            <w:shd w:val="clear" w:color="auto" w:fill="FFFFFF" w:themeFill="background1"/>
            <w:noWrap/>
          </w:tcPr>
          <w:p w14:paraId="29F1F852"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4</w:t>
            </w:r>
          </w:p>
        </w:tc>
        <w:tc>
          <w:tcPr>
            <w:tcW w:w="74" w:type="pct"/>
            <w:gridSpan w:val="2"/>
            <w:tcBorders>
              <w:top w:val="nil"/>
              <w:left w:val="nil"/>
              <w:bottom w:val="single" w:sz="8" w:space="0" w:color="auto"/>
              <w:right w:val="single" w:sz="8" w:space="0" w:color="auto"/>
            </w:tcBorders>
            <w:shd w:val="clear" w:color="auto" w:fill="FFFFFF" w:themeFill="background1"/>
            <w:noWrap/>
          </w:tcPr>
          <w:p w14:paraId="42D02368"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4</w:t>
            </w:r>
          </w:p>
        </w:tc>
        <w:tc>
          <w:tcPr>
            <w:tcW w:w="100" w:type="pct"/>
            <w:gridSpan w:val="2"/>
            <w:tcBorders>
              <w:top w:val="nil"/>
              <w:left w:val="nil"/>
              <w:bottom w:val="single" w:sz="8" w:space="0" w:color="auto"/>
              <w:right w:val="single" w:sz="8" w:space="0" w:color="auto"/>
            </w:tcBorders>
            <w:shd w:val="clear" w:color="auto" w:fill="FFFFFF" w:themeFill="background1"/>
            <w:noWrap/>
          </w:tcPr>
          <w:p w14:paraId="45EB32FC"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4</w:t>
            </w:r>
          </w:p>
        </w:tc>
        <w:tc>
          <w:tcPr>
            <w:tcW w:w="97" w:type="pct"/>
            <w:gridSpan w:val="3"/>
            <w:tcBorders>
              <w:top w:val="nil"/>
              <w:left w:val="nil"/>
              <w:bottom w:val="single" w:sz="8" w:space="0" w:color="auto"/>
              <w:right w:val="single" w:sz="8" w:space="0" w:color="auto"/>
            </w:tcBorders>
            <w:shd w:val="clear" w:color="auto" w:fill="FFFFFF" w:themeFill="background1"/>
            <w:noWrap/>
          </w:tcPr>
          <w:p w14:paraId="6B0FBE18"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4</w:t>
            </w:r>
          </w:p>
        </w:tc>
        <w:tc>
          <w:tcPr>
            <w:tcW w:w="93" w:type="pct"/>
            <w:gridSpan w:val="3"/>
            <w:tcBorders>
              <w:top w:val="nil"/>
              <w:left w:val="nil"/>
              <w:bottom w:val="single" w:sz="8" w:space="0" w:color="auto"/>
              <w:right w:val="single" w:sz="8" w:space="0" w:color="auto"/>
            </w:tcBorders>
            <w:shd w:val="clear" w:color="auto" w:fill="FFFFFF" w:themeFill="background1"/>
            <w:noWrap/>
          </w:tcPr>
          <w:p w14:paraId="55FC82AC"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4</w:t>
            </w:r>
          </w:p>
        </w:tc>
        <w:tc>
          <w:tcPr>
            <w:tcW w:w="93" w:type="pct"/>
            <w:gridSpan w:val="2"/>
            <w:tcBorders>
              <w:top w:val="nil"/>
              <w:left w:val="nil"/>
              <w:bottom w:val="single" w:sz="8" w:space="0" w:color="auto"/>
              <w:right w:val="single" w:sz="8" w:space="0" w:color="auto"/>
            </w:tcBorders>
            <w:shd w:val="clear" w:color="auto" w:fill="FFFFFF" w:themeFill="background1"/>
            <w:noWrap/>
          </w:tcPr>
          <w:p w14:paraId="532DE650"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4</w:t>
            </w:r>
          </w:p>
        </w:tc>
        <w:tc>
          <w:tcPr>
            <w:tcW w:w="83" w:type="pct"/>
            <w:gridSpan w:val="2"/>
            <w:tcBorders>
              <w:top w:val="nil"/>
              <w:left w:val="nil"/>
              <w:bottom w:val="single" w:sz="8" w:space="0" w:color="auto"/>
              <w:right w:val="single" w:sz="8" w:space="0" w:color="auto"/>
            </w:tcBorders>
            <w:shd w:val="clear" w:color="auto" w:fill="FFFFFF" w:themeFill="background1"/>
            <w:noWrap/>
          </w:tcPr>
          <w:p w14:paraId="22E95F22"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4</w:t>
            </w:r>
          </w:p>
        </w:tc>
        <w:tc>
          <w:tcPr>
            <w:tcW w:w="79" w:type="pct"/>
            <w:gridSpan w:val="3"/>
            <w:tcBorders>
              <w:top w:val="nil"/>
              <w:left w:val="nil"/>
              <w:bottom w:val="single" w:sz="8" w:space="0" w:color="auto"/>
              <w:right w:val="single" w:sz="8" w:space="0" w:color="auto"/>
            </w:tcBorders>
            <w:shd w:val="clear" w:color="auto" w:fill="FFFFFF" w:themeFill="background1"/>
            <w:noWrap/>
          </w:tcPr>
          <w:p w14:paraId="6DF36D8C"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6</w:t>
            </w:r>
          </w:p>
        </w:tc>
        <w:tc>
          <w:tcPr>
            <w:tcW w:w="93" w:type="pct"/>
            <w:gridSpan w:val="3"/>
            <w:tcBorders>
              <w:top w:val="nil"/>
              <w:left w:val="nil"/>
              <w:bottom w:val="single" w:sz="8" w:space="0" w:color="auto"/>
              <w:right w:val="single" w:sz="8" w:space="0" w:color="auto"/>
            </w:tcBorders>
            <w:shd w:val="clear" w:color="auto" w:fill="C2D69B" w:themeFill="accent3" w:themeFillTint="99"/>
            <w:noWrap/>
          </w:tcPr>
          <w:p w14:paraId="2EBE77AA"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12</w:t>
            </w:r>
          </w:p>
        </w:tc>
        <w:tc>
          <w:tcPr>
            <w:tcW w:w="93" w:type="pct"/>
            <w:gridSpan w:val="2"/>
            <w:tcBorders>
              <w:top w:val="nil"/>
              <w:left w:val="nil"/>
              <w:bottom w:val="single" w:sz="8" w:space="0" w:color="auto"/>
              <w:right w:val="single" w:sz="8" w:space="0" w:color="auto"/>
            </w:tcBorders>
            <w:shd w:val="clear" w:color="auto" w:fill="FFFF00"/>
            <w:noWrap/>
            <w:vAlign w:val="center"/>
          </w:tcPr>
          <w:p w14:paraId="5C018C7F"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3" w:type="pct"/>
            <w:gridSpan w:val="2"/>
            <w:tcBorders>
              <w:top w:val="nil"/>
              <w:left w:val="nil"/>
              <w:bottom w:val="single" w:sz="8" w:space="0" w:color="auto"/>
              <w:right w:val="single" w:sz="8" w:space="0" w:color="auto"/>
            </w:tcBorders>
            <w:shd w:val="clear" w:color="auto" w:fill="FFFF00"/>
            <w:noWrap/>
            <w:vAlign w:val="center"/>
          </w:tcPr>
          <w:p w14:paraId="4277D8E0"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7" w:type="pct"/>
            <w:gridSpan w:val="3"/>
            <w:tcBorders>
              <w:top w:val="nil"/>
              <w:left w:val="nil"/>
              <w:bottom w:val="single" w:sz="8" w:space="0" w:color="auto"/>
              <w:right w:val="single" w:sz="8" w:space="0" w:color="auto"/>
            </w:tcBorders>
            <w:shd w:val="clear" w:color="auto" w:fill="FFFFFF" w:themeFill="background1"/>
            <w:noWrap/>
            <w:vAlign w:val="center"/>
          </w:tcPr>
          <w:p w14:paraId="0AC7E311"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7" w:type="pct"/>
            <w:gridSpan w:val="3"/>
            <w:tcBorders>
              <w:top w:val="nil"/>
              <w:left w:val="nil"/>
              <w:bottom w:val="single" w:sz="8" w:space="0" w:color="auto"/>
              <w:right w:val="single" w:sz="8" w:space="0" w:color="auto"/>
            </w:tcBorders>
            <w:shd w:val="clear" w:color="auto" w:fill="FFFFFF" w:themeFill="background1"/>
            <w:noWrap/>
            <w:vAlign w:val="center"/>
          </w:tcPr>
          <w:p w14:paraId="315EC6EA"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FFFFFF" w:themeFill="background1"/>
            <w:noWrap/>
            <w:vAlign w:val="center"/>
          </w:tcPr>
          <w:p w14:paraId="1C01BA47"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FFFFFF" w:themeFill="background1"/>
            <w:noWrap/>
            <w:vAlign w:val="center"/>
          </w:tcPr>
          <w:p w14:paraId="09540346"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4" w:type="pct"/>
            <w:gridSpan w:val="3"/>
            <w:tcBorders>
              <w:top w:val="nil"/>
              <w:left w:val="nil"/>
              <w:bottom w:val="single" w:sz="8" w:space="0" w:color="auto"/>
              <w:right w:val="single" w:sz="8" w:space="0" w:color="auto"/>
            </w:tcBorders>
            <w:shd w:val="clear" w:color="auto" w:fill="FFFFFF" w:themeFill="background1"/>
            <w:noWrap/>
            <w:vAlign w:val="center"/>
          </w:tcPr>
          <w:p w14:paraId="770E40DC"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6" w:type="pct"/>
            <w:gridSpan w:val="3"/>
            <w:tcBorders>
              <w:top w:val="nil"/>
              <w:left w:val="nil"/>
              <w:bottom w:val="single" w:sz="8" w:space="0" w:color="auto"/>
              <w:right w:val="single" w:sz="8" w:space="0" w:color="auto"/>
            </w:tcBorders>
            <w:shd w:val="clear" w:color="auto" w:fill="FFFFFF" w:themeFill="background1"/>
            <w:noWrap/>
            <w:vAlign w:val="center"/>
          </w:tcPr>
          <w:p w14:paraId="78DB2D1B"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FFFFFF" w:themeFill="background1"/>
            <w:noWrap/>
            <w:vAlign w:val="center"/>
          </w:tcPr>
          <w:p w14:paraId="0B5E6850"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0" w:type="pct"/>
            <w:tcBorders>
              <w:top w:val="nil"/>
              <w:left w:val="nil"/>
              <w:bottom w:val="single" w:sz="8" w:space="0" w:color="auto"/>
              <w:right w:val="single" w:sz="8" w:space="0" w:color="auto"/>
            </w:tcBorders>
            <w:shd w:val="clear" w:color="auto" w:fill="FFFFFF" w:themeFill="background1"/>
            <w:noWrap/>
            <w:vAlign w:val="center"/>
          </w:tcPr>
          <w:p w14:paraId="3FD47026"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2" w:type="pct"/>
            <w:gridSpan w:val="3"/>
            <w:tcBorders>
              <w:top w:val="nil"/>
              <w:left w:val="nil"/>
              <w:bottom w:val="single" w:sz="8" w:space="0" w:color="auto"/>
              <w:right w:val="single" w:sz="8" w:space="0" w:color="auto"/>
            </w:tcBorders>
            <w:shd w:val="clear" w:color="auto" w:fill="FFFFFF" w:themeFill="background1"/>
            <w:noWrap/>
            <w:vAlign w:val="center"/>
          </w:tcPr>
          <w:p w14:paraId="53DF264A"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6" w:type="pct"/>
            <w:gridSpan w:val="3"/>
            <w:tcBorders>
              <w:top w:val="nil"/>
              <w:left w:val="nil"/>
              <w:bottom w:val="single" w:sz="8" w:space="0" w:color="auto"/>
              <w:right w:val="single" w:sz="8" w:space="0" w:color="auto"/>
            </w:tcBorders>
            <w:shd w:val="clear" w:color="auto" w:fill="FFFFFF" w:themeFill="background1"/>
            <w:noWrap/>
            <w:vAlign w:val="center"/>
          </w:tcPr>
          <w:p w14:paraId="32CCBF79"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FFFFFF" w:themeFill="background1"/>
            <w:noWrap/>
            <w:vAlign w:val="center"/>
          </w:tcPr>
          <w:p w14:paraId="73DA4F95"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FFFFFF" w:themeFill="background1"/>
            <w:noWrap/>
            <w:vAlign w:val="center"/>
          </w:tcPr>
          <w:p w14:paraId="192C0409"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114" w:type="pct"/>
            <w:gridSpan w:val="3"/>
            <w:tcBorders>
              <w:top w:val="nil"/>
              <w:left w:val="nil"/>
              <w:bottom w:val="single" w:sz="8" w:space="0" w:color="auto"/>
              <w:right w:val="single" w:sz="8" w:space="0" w:color="auto"/>
            </w:tcBorders>
            <w:shd w:val="clear" w:color="auto" w:fill="FFFFFF" w:themeFill="background1"/>
            <w:noWrap/>
            <w:vAlign w:val="center"/>
          </w:tcPr>
          <w:p w14:paraId="48A39F51"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5" w:type="pct"/>
            <w:gridSpan w:val="3"/>
            <w:tcBorders>
              <w:top w:val="nil"/>
              <w:left w:val="nil"/>
              <w:bottom w:val="single" w:sz="8" w:space="0" w:color="auto"/>
              <w:right w:val="single" w:sz="8" w:space="0" w:color="auto"/>
            </w:tcBorders>
            <w:shd w:val="clear" w:color="auto" w:fill="FFFFFF" w:themeFill="background1"/>
            <w:noWrap/>
            <w:vAlign w:val="center"/>
          </w:tcPr>
          <w:p w14:paraId="4823BC4B"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FFFFFF" w:themeFill="background1"/>
            <w:noWrap/>
            <w:vAlign w:val="center"/>
          </w:tcPr>
          <w:p w14:paraId="1DFB693B"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FFFFFF" w:themeFill="background1"/>
            <w:noWrap/>
            <w:vAlign w:val="center"/>
          </w:tcPr>
          <w:p w14:paraId="5100CA0F"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FFFFFF" w:themeFill="background1"/>
            <w:noWrap/>
            <w:vAlign w:val="center"/>
          </w:tcPr>
          <w:p w14:paraId="2654822F"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6" w:type="pct"/>
            <w:gridSpan w:val="3"/>
            <w:tcBorders>
              <w:top w:val="nil"/>
              <w:left w:val="nil"/>
              <w:bottom w:val="single" w:sz="8" w:space="0" w:color="auto"/>
              <w:right w:val="single" w:sz="8" w:space="0" w:color="auto"/>
            </w:tcBorders>
            <w:shd w:val="clear" w:color="auto" w:fill="FFFFFF" w:themeFill="background1"/>
            <w:noWrap/>
            <w:vAlign w:val="center"/>
          </w:tcPr>
          <w:p w14:paraId="13130BA9"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4" w:type="pct"/>
            <w:gridSpan w:val="3"/>
            <w:tcBorders>
              <w:top w:val="nil"/>
              <w:left w:val="nil"/>
              <w:bottom w:val="single" w:sz="8" w:space="0" w:color="auto"/>
              <w:right w:val="single" w:sz="8" w:space="0" w:color="auto"/>
            </w:tcBorders>
            <w:shd w:val="clear" w:color="auto" w:fill="8DB3E2" w:themeFill="text2" w:themeFillTint="66"/>
            <w:noWrap/>
            <w:vAlign w:val="center"/>
          </w:tcPr>
          <w:p w14:paraId="5CB309EA"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8DB3E2" w:themeFill="text2" w:themeFillTint="66"/>
            <w:noWrap/>
            <w:vAlign w:val="center"/>
          </w:tcPr>
          <w:p w14:paraId="5B9046B3"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FFFFFF" w:themeFill="background1"/>
            <w:noWrap/>
            <w:vAlign w:val="center"/>
          </w:tcPr>
          <w:p w14:paraId="48F5220F"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8DB3E2" w:themeFill="text2" w:themeFillTint="66"/>
            <w:noWrap/>
            <w:vAlign w:val="center"/>
          </w:tcPr>
          <w:p w14:paraId="7F287BE7"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6" w:type="pct"/>
            <w:gridSpan w:val="3"/>
            <w:tcBorders>
              <w:top w:val="nil"/>
              <w:left w:val="nil"/>
              <w:bottom w:val="single" w:sz="8" w:space="0" w:color="auto"/>
              <w:right w:val="single" w:sz="8" w:space="0" w:color="auto"/>
            </w:tcBorders>
            <w:shd w:val="clear" w:color="auto" w:fill="8DB3E2" w:themeFill="text2" w:themeFillTint="66"/>
            <w:noWrap/>
            <w:vAlign w:val="center"/>
          </w:tcPr>
          <w:p w14:paraId="4F2640AE"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4" w:type="pct"/>
            <w:gridSpan w:val="3"/>
            <w:tcBorders>
              <w:top w:val="nil"/>
              <w:left w:val="nil"/>
              <w:bottom w:val="single" w:sz="8" w:space="0" w:color="auto"/>
              <w:right w:val="single" w:sz="8" w:space="0" w:color="auto"/>
            </w:tcBorders>
            <w:shd w:val="clear" w:color="auto" w:fill="C2D69B" w:themeFill="accent3" w:themeFillTint="99"/>
            <w:noWrap/>
            <w:vAlign w:val="center"/>
          </w:tcPr>
          <w:p w14:paraId="098C457B"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159" w:type="pct"/>
            <w:gridSpan w:val="3"/>
            <w:tcBorders>
              <w:top w:val="nil"/>
              <w:left w:val="nil"/>
              <w:bottom w:val="single" w:sz="8" w:space="0" w:color="auto"/>
              <w:right w:val="single" w:sz="8" w:space="0" w:color="auto"/>
            </w:tcBorders>
            <w:shd w:val="clear" w:color="auto" w:fill="FFFFFF" w:themeFill="background1"/>
            <w:noWrap/>
            <w:vAlign w:val="center"/>
          </w:tcPr>
          <w:p w14:paraId="6552333B"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78</w:t>
            </w:r>
          </w:p>
        </w:tc>
        <w:tc>
          <w:tcPr>
            <w:tcW w:w="91" w:type="pct"/>
            <w:tcBorders>
              <w:top w:val="nil"/>
              <w:left w:val="nil"/>
              <w:bottom w:val="single" w:sz="8" w:space="0" w:color="auto"/>
              <w:right w:val="single" w:sz="8" w:space="0" w:color="auto"/>
            </w:tcBorders>
            <w:shd w:val="clear" w:color="auto" w:fill="FFFFFF" w:themeFill="background1"/>
          </w:tcPr>
          <w:p w14:paraId="1D845D71"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p>
        </w:tc>
      </w:tr>
      <w:tr w:rsidR="00534F65" w:rsidRPr="00617938" w14:paraId="1DBB21B8" w14:textId="77777777" w:rsidTr="00617938">
        <w:trPr>
          <w:cantSplit/>
          <w:trHeight w:val="19"/>
        </w:trPr>
        <w:tc>
          <w:tcPr>
            <w:tcW w:w="379" w:type="pct"/>
            <w:gridSpan w:val="2"/>
            <w:tcBorders>
              <w:top w:val="nil"/>
              <w:left w:val="single" w:sz="8" w:space="0" w:color="auto"/>
              <w:bottom w:val="single" w:sz="8" w:space="0" w:color="auto"/>
              <w:right w:val="single" w:sz="8" w:space="0" w:color="auto"/>
            </w:tcBorders>
            <w:shd w:val="clear" w:color="auto" w:fill="FFFFFF" w:themeFill="background1"/>
          </w:tcPr>
          <w:p w14:paraId="22D7939B"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bCs/>
                <w:color w:val="000000"/>
                <w:sz w:val="24"/>
                <w:szCs w:val="24"/>
                <w:lang w:eastAsia="ru-RU"/>
              </w:rPr>
              <w:lastRenderedPageBreak/>
              <w:t>ОП.03</w:t>
            </w:r>
          </w:p>
        </w:tc>
        <w:tc>
          <w:tcPr>
            <w:tcW w:w="460" w:type="pct"/>
            <w:gridSpan w:val="2"/>
            <w:tcBorders>
              <w:top w:val="nil"/>
              <w:left w:val="nil"/>
              <w:bottom w:val="single" w:sz="8" w:space="0" w:color="auto"/>
              <w:right w:val="single" w:sz="8" w:space="0" w:color="auto"/>
            </w:tcBorders>
            <w:shd w:val="clear" w:color="auto" w:fill="FFFFFF" w:themeFill="background1"/>
            <w:noWrap/>
            <w:vAlign w:val="bottom"/>
          </w:tcPr>
          <w:p w14:paraId="4346699D" w14:textId="77777777" w:rsidR="00DA60EC" w:rsidRPr="00617938" w:rsidRDefault="00DA60EC" w:rsidP="00617938">
            <w:pPr>
              <w:spacing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Микробиология, санитария и гигиена</w:t>
            </w:r>
          </w:p>
        </w:tc>
        <w:tc>
          <w:tcPr>
            <w:tcW w:w="100" w:type="pct"/>
            <w:gridSpan w:val="3"/>
            <w:tcBorders>
              <w:top w:val="nil"/>
              <w:left w:val="nil"/>
              <w:bottom w:val="single" w:sz="8" w:space="0" w:color="auto"/>
              <w:right w:val="single" w:sz="8" w:space="0" w:color="auto"/>
            </w:tcBorders>
            <w:shd w:val="clear" w:color="auto" w:fill="FFFFFF" w:themeFill="background1"/>
            <w:noWrap/>
          </w:tcPr>
          <w:p w14:paraId="7F4E90BC"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84" w:type="pct"/>
            <w:gridSpan w:val="2"/>
            <w:tcBorders>
              <w:top w:val="nil"/>
              <w:left w:val="nil"/>
              <w:bottom w:val="single" w:sz="8" w:space="0" w:color="auto"/>
              <w:right w:val="single" w:sz="8" w:space="0" w:color="auto"/>
            </w:tcBorders>
            <w:shd w:val="clear" w:color="auto" w:fill="FFFFFF" w:themeFill="background1"/>
            <w:noWrap/>
          </w:tcPr>
          <w:p w14:paraId="0413814C"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86" w:type="pct"/>
            <w:gridSpan w:val="2"/>
            <w:tcBorders>
              <w:top w:val="nil"/>
              <w:left w:val="nil"/>
              <w:bottom w:val="single" w:sz="8" w:space="0" w:color="auto"/>
              <w:right w:val="single" w:sz="8" w:space="0" w:color="auto"/>
            </w:tcBorders>
            <w:shd w:val="clear" w:color="auto" w:fill="FFFFFF" w:themeFill="background1"/>
            <w:noWrap/>
          </w:tcPr>
          <w:p w14:paraId="7B5403F7"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86" w:type="pct"/>
            <w:gridSpan w:val="3"/>
            <w:tcBorders>
              <w:top w:val="nil"/>
              <w:left w:val="nil"/>
              <w:bottom w:val="single" w:sz="8" w:space="0" w:color="auto"/>
              <w:right w:val="single" w:sz="8" w:space="0" w:color="auto"/>
            </w:tcBorders>
            <w:shd w:val="clear" w:color="auto" w:fill="FFFFFF" w:themeFill="background1"/>
            <w:noWrap/>
          </w:tcPr>
          <w:p w14:paraId="6129263F"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85" w:type="pct"/>
            <w:gridSpan w:val="3"/>
            <w:tcBorders>
              <w:top w:val="nil"/>
              <w:left w:val="nil"/>
              <w:bottom w:val="single" w:sz="8" w:space="0" w:color="auto"/>
              <w:right w:val="single" w:sz="8" w:space="0" w:color="auto"/>
            </w:tcBorders>
            <w:shd w:val="clear" w:color="auto" w:fill="FFFFFF" w:themeFill="background1"/>
            <w:noWrap/>
          </w:tcPr>
          <w:p w14:paraId="02AD211F"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86" w:type="pct"/>
            <w:tcBorders>
              <w:top w:val="nil"/>
              <w:left w:val="nil"/>
              <w:bottom w:val="single" w:sz="8" w:space="0" w:color="auto"/>
              <w:right w:val="single" w:sz="8" w:space="0" w:color="auto"/>
            </w:tcBorders>
            <w:shd w:val="clear" w:color="auto" w:fill="FFFFFF" w:themeFill="background1"/>
            <w:noWrap/>
          </w:tcPr>
          <w:p w14:paraId="46DC5AC2"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83" w:type="pct"/>
            <w:gridSpan w:val="2"/>
            <w:tcBorders>
              <w:top w:val="nil"/>
              <w:left w:val="nil"/>
              <w:bottom w:val="single" w:sz="8" w:space="0" w:color="auto"/>
              <w:right w:val="single" w:sz="8" w:space="0" w:color="auto"/>
            </w:tcBorders>
            <w:shd w:val="clear" w:color="auto" w:fill="FFFFFF" w:themeFill="background1"/>
            <w:noWrap/>
          </w:tcPr>
          <w:p w14:paraId="0E929CAC"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79" w:type="pct"/>
            <w:gridSpan w:val="3"/>
            <w:tcBorders>
              <w:top w:val="nil"/>
              <w:left w:val="nil"/>
              <w:bottom w:val="single" w:sz="8" w:space="0" w:color="auto"/>
              <w:right w:val="single" w:sz="8" w:space="0" w:color="auto"/>
            </w:tcBorders>
            <w:shd w:val="clear" w:color="auto" w:fill="FFFFFF" w:themeFill="background1"/>
            <w:noWrap/>
          </w:tcPr>
          <w:p w14:paraId="299134F3"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83" w:type="pct"/>
            <w:gridSpan w:val="3"/>
            <w:tcBorders>
              <w:top w:val="nil"/>
              <w:left w:val="nil"/>
              <w:bottom w:val="single" w:sz="8" w:space="0" w:color="auto"/>
              <w:right w:val="single" w:sz="8" w:space="0" w:color="auto"/>
            </w:tcBorders>
            <w:shd w:val="clear" w:color="auto" w:fill="FFFFFF" w:themeFill="background1"/>
            <w:noWrap/>
          </w:tcPr>
          <w:p w14:paraId="42A9062D"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74" w:type="pct"/>
            <w:gridSpan w:val="2"/>
            <w:tcBorders>
              <w:top w:val="nil"/>
              <w:left w:val="nil"/>
              <w:bottom w:val="single" w:sz="8" w:space="0" w:color="auto"/>
              <w:right w:val="single" w:sz="8" w:space="0" w:color="auto"/>
            </w:tcBorders>
            <w:shd w:val="clear" w:color="auto" w:fill="FFFFFF" w:themeFill="background1"/>
            <w:noWrap/>
          </w:tcPr>
          <w:p w14:paraId="695EB327"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100" w:type="pct"/>
            <w:gridSpan w:val="2"/>
            <w:tcBorders>
              <w:top w:val="nil"/>
              <w:left w:val="nil"/>
              <w:bottom w:val="single" w:sz="8" w:space="0" w:color="auto"/>
              <w:right w:val="single" w:sz="8" w:space="0" w:color="auto"/>
            </w:tcBorders>
            <w:shd w:val="clear" w:color="auto" w:fill="FFFFFF" w:themeFill="background1"/>
            <w:noWrap/>
          </w:tcPr>
          <w:p w14:paraId="710BD1F5"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97" w:type="pct"/>
            <w:gridSpan w:val="3"/>
            <w:tcBorders>
              <w:top w:val="nil"/>
              <w:left w:val="nil"/>
              <w:bottom w:val="single" w:sz="8" w:space="0" w:color="auto"/>
              <w:right w:val="single" w:sz="8" w:space="0" w:color="auto"/>
            </w:tcBorders>
            <w:shd w:val="clear" w:color="auto" w:fill="FFFFFF" w:themeFill="background1"/>
            <w:noWrap/>
          </w:tcPr>
          <w:p w14:paraId="6D828855"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93" w:type="pct"/>
            <w:gridSpan w:val="3"/>
            <w:tcBorders>
              <w:top w:val="nil"/>
              <w:left w:val="nil"/>
              <w:bottom w:val="single" w:sz="8" w:space="0" w:color="auto"/>
              <w:right w:val="single" w:sz="8" w:space="0" w:color="auto"/>
            </w:tcBorders>
            <w:shd w:val="clear" w:color="auto" w:fill="FFFFFF" w:themeFill="background1"/>
            <w:noWrap/>
          </w:tcPr>
          <w:p w14:paraId="43B5071C"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93" w:type="pct"/>
            <w:gridSpan w:val="2"/>
            <w:tcBorders>
              <w:top w:val="nil"/>
              <w:left w:val="nil"/>
              <w:bottom w:val="single" w:sz="8" w:space="0" w:color="auto"/>
              <w:right w:val="single" w:sz="8" w:space="0" w:color="auto"/>
            </w:tcBorders>
            <w:shd w:val="clear" w:color="auto" w:fill="FFFFFF" w:themeFill="background1"/>
            <w:noWrap/>
          </w:tcPr>
          <w:p w14:paraId="12DE9C1C"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83" w:type="pct"/>
            <w:gridSpan w:val="2"/>
            <w:tcBorders>
              <w:top w:val="nil"/>
              <w:left w:val="nil"/>
              <w:bottom w:val="single" w:sz="8" w:space="0" w:color="auto"/>
              <w:right w:val="single" w:sz="8" w:space="0" w:color="auto"/>
            </w:tcBorders>
            <w:shd w:val="clear" w:color="auto" w:fill="FFFFFF" w:themeFill="background1"/>
            <w:noWrap/>
          </w:tcPr>
          <w:p w14:paraId="011796F9"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79" w:type="pct"/>
            <w:gridSpan w:val="3"/>
            <w:tcBorders>
              <w:top w:val="nil"/>
              <w:left w:val="nil"/>
              <w:bottom w:val="single" w:sz="8" w:space="0" w:color="auto"/>
              <w:right w:val="single" w:sz="8" w:space="0" w:color="auto"/>
            </w:tcBorders>
            <w:shd w:val="clear" w:color="auto" w:fill="FFFFFF" w:themeFill="background1"/>
            <w:noWrap/>
          </w:tcPr>
          <w:p w14:paraId="010775CC"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93" w:type="pct"/>
            <w:gridSpan w:val="3"/>
            <w:tcBorders>
              <w:top w:val="nil"/>
              <w:left w:val="nil"/>
              <w:bottom w:val="single" w:sz="8" w:space="0" w:color="auto"/>
              <w:right w:val="single" w:sz="8" w:space="0" w:color="auto"/>
            </w:tcBorders>
            <w:shd w:val="clear" w:color="auto" w:fill="C2D69B" w:themeFill="accent3" w:themeFillTint="99"/>
            <w:noWrap/>
          </w:tcPr>
          <w:p w14:paraId="163ED473"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0</w:t>
            </w:r>
          </w:p>
        </w:tc>
        <w:tc>
          <w:tcPr>
            <w:tcW w:w="93" w:type="pct"/>
            <w:gridSpan w:val="2"/>
            <w:tcBorders>
              <w:top w:val="nil"/>
              <w:left w:val="nil"/>
              <w:bottom w:val="single" w:sz="8" w:space="0" w:color="auto"/>
              <w:right w:val="single" w:sz="8" w:space="0" w:color="auto"/>
            </w:tcBorders>
            <w:shd w:val="clear" w:color="auto" w:fill="FFFF00"/>
            <w:noWrap/>
            <w:vAlign w:val="center"/>
          </w:tcPr>
          <w:p w14:paraId="03690DBE"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3" w:type="pct"/>
            <w:gridSpan w:val="2"/>
            <w:tcBorders>
              <w:top w:val="nil"/>
              <w:left w:val="nil"/>
              <w:bottom w:val="single" w:sz="8" w:space="0" w:color="auto"/>
              <w:right w:val="single" w:sz="8" w:space="0" w:color="auto"/>
            </w:tcBorders>
            <w:shd w:val="clear" w:color="auto" w:fill="FFFF00"/>
            <w:noWrap/>
            <w:vAlign w:val="center"/>
          </w:tcPr>
          <w:p w14:paraId="7040E190"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7" w:type="pct"/>
            <w:gridSpan w:val="3"/>
            <w:tcBorders>
              <w:top w:val="nil"/>
              <w:left w:val="nil"/>
              <w:bottom w:val="single" w:sz="8" w:space="0" w:color="auto"/>
              <w:right w:val="single" w:sz="8" w:space="0" w:color="auto"/>
            </w:tcBorders>
            <w:shd w:val="clear" w:color="auto" w:fill="FFFFFF" w:themeFill="background1"/>
            <w:noWrap/>
            <w:vAlign w:val="center"/>
          </w:tcPr>
          <w:p w14:paraId="041A47F7"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7" w:type="pct"/>
            <w:gridSpan w:val="3"/>
            <w:tcBorders>
              <w:top w:val="nil"/>
              <w:left w:val="nil"/>
              <w:bottom w:val="single" w:sz="8" w:space="0" w:color="auto"/>
              <w:right w:val="single" w:sz="8" w:space="0" w:color="auto"/>
            </w:tcBorders>
            <w:shd w:val="clear" w:color="auto" w:fill="FFFFFF" w:themeFill="background1"/>
            <w:noWrap/>
            <w:vAlign w:val="center"/>
          </w:tcPr>
          <w:p w14:paraId="7F478726"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FFFFFF" w:themeFill="background1"/>
            <w:noWrap/>
            <w:vAlign w:val="center"/>
          </w:tcPr>
          <w:p w14:paraId="7618B463"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FFFFFF" w:themeFill="background1"/>
            <w:noWrap/>
            <w:vAlign w:val="center"/>
          </w:tcPr>
          <w:p w14:paraId="2CCD3646"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4" w:type="pct"/>
            <w:gridSpan w:val="3"/>
            <w:tcBorders>
              <w:top w:val="nil"/>
              <w:left w:val="nil"/>
              <w:bottom w:val="single" w:sz="8" w:space="0" w:color="auto"/>
              <w:right w:val="single" w:sz="8" w:space="0" w:color="auto"/>
            </w:tcBorders>
            <w:shd w:val="clear" w:color="auto" w:fill="FFFFFF" w:themeFill="background1"/>
            <w:noWrap/>
            <w:vAlign w:val="center"/>
          </w:tcPr>
          <w:p w14:paraId="57A7DC17"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6" w:type="pct"/>
            <w:gridSpan w:val="3"/>
            <w:tcBorders>
              <w:top w:val="nil"/>
              <w:left w:val="nil"/>
              <w:bottom w:val="single" w:sz="8" w:space="0" w:color="auto"/>
              <w:right w:val="single" w:sz="8" w:space="0" w:color="auto"/>
            </w:tcBorders>
            <w:shd w:val="clear" w:color="auto" w:fill="FFFFFF" w:themeFill="background1"/>
            <w:noWrap/>
            <w:vAlign w:val="center"/>
          </w:tcPr>
          <w:p w14:paraId="5DB35531"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FFFFFF" w:themeFill="background1"/>
            <w:noWrap/>
            <w:vAlign w:val="center"/>
          </w:tcPr>
          <w:p w14:paraId="43D815C9"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0" w:type="pct"/>
            <w:tcBorders>
              <w:top w:val="nil"/>
              <w:left w:val="nil"/>
              <w:bottom w:val="single" w:sz="8" w:space="0" w:color="auto"/>
              <w:right w:val="single" w:sz="8" w:space="0" w:color="auto"/>
            </w:tcBorders>
            <w:shd w:val="clear" w:color="auto" w:fill="FFFFFF" w:themeFill="background1"/>
            <w:noWrap/>
            <w:vAlign w:val="center"/>
          </w:tcPr>
          <w:p w14:paraId="53C8A9D1"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2" w:type="pct"/>
            <w:gridSpan w:val="3"/>
            <w:tcBorders>
              <w:top w:val="nil"/>
              <w:left w:val="nil"/>
              <w:bottom w:val="single" w:sz="8" w:space="0" w:color="auto"/>
              <w:right w:val="single" w:sz="8" w:space="0" w:color="auto"/>
            </w:tcBorders>
            <w:shd w:val="clear" w:color="auto" w:fill="FFFFFF" w:themeFill="background1"/>
            <w:noWrap/>
            <w:vAlign w:val="center"/>
          </w:tcPr>
          <w:p w14:paraId="5427A30C"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6" w:type="pct"/>
            <w:gridSpan w:val="3"/>
            <w:tcBorders>
              <w:top w:val="nil"/>
              <w:left w:val="nil"/>
              <w:bottom w:val="single" w:sz="8" w:space="0" w:color="auto"/>
              <w:right w:val="single" w:sz="8" w:space="0" w:color="auto"/>
            </w:tcBorders>
            <w:shd w:val="clear" w:color="auto" w:fill="FFFFFF" w:themeFill="background1"/>
            <w:noWrap/>
            <w:vAlign w:val="center"/>
          </w:tcPr>
          <w:p w14:paraId="0FA6E153"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FFFFFF" w:themeFill="background1"/>
            <w:noWrap/>
            <w:vAlign w:val="center"/>
          </w:tcPr>
          <w:p w14:paraId="101ED817"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FFFFFF" w:themeFill="background1"/>
            <w:noWrap/>
            <w:vAlign w:val="center"/>
          </w:tcPr>
          <w:p w14:paraId="0A54A0E8"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114" w:type="pct"/>
            <w:gridSpan w:val="3"/>
            <w:tcBorders>
              <w:top w:val="nil"/>
              <w:left w:val="nil"/>
              <w:bottom w:val="single" w:sz="8" w:space="0" w:color="auto"/>
              <w:right w:val="single" w:sz="8" w:space="0" w:color="auto"/>
            </w:tcBorders>
            <w:shd w:val="clear" w:color="auto" w:fill="FFFFFF" w:themeFill="background1"/>
            <w:noWrap/>
            <w:vAlign w:val="center"/>
          </w:tcPr>
          <w:p w14:paraId="6BADA0BF"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5" w:type="pct"/>
            <w:gridSpan w:val="3"/>
            <w:tcBorders>
              <w:top w:val="nil"/>
              <w:left w:val="nil"/>
              <w:bottom w:val="single" w:sz="8" w:space="0" w:color="auto"/>
              <w:right w:val="single" w:sz="8" w:space="0" w:color="auto"/>
            </w:tcBorders>
            <w:shd w:val="clear" w:color="auto" w:fill="FFFFFF" w:themeFill="background1"/>
            <w:noWrap/>
            <w:vAlign w:val="center"/>
          </w:tcPr>
          <w:p w14:paraId="7EFCAFA0"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FFFFFF" w:themeFill="background1"/>
            <w:noWrap/>
            <w:vAlign w:val="center"/>
          </w:tcPr>
          <w:p w14:paraId="3EEA9139"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FFFFFF" w:themeFill="background1"/>
            <w:noWrap/>
            <w:vAlign w:val="center"/>
          </w:tcPr>
          <w:p w14:paraId="47D21A8A"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FFFFFF" w:themeFill="background1"/>
            <w:noWrap/>
            <w:vAlign w:val="center"/>
          </w:tcPr>
          <w:p w14:paraId="6250EA03"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6" w:type="pct"/>
            <w:gridSpan w:val="3"/>
            <w:tcBorders>
              <w:top w:val="nil"/>
              <w:left w:val="nil"/>
              <w:bottom w:val="single" w:sz="8" w:space="0" w:color="auto"/>
              <w:right w:val="single" w:sz="8" w:space="0" w:color="auto"/>
            </w:tcBorders>
            <w:shd w:val="clear" w:color="auto" w:fill="FFFFFF" w:themeFill="background1"/>
            <w:noWrap/>
            <w:vAlign w:val="center"/>
          </w:tcPr>
          <w:p w14:paraId="552E52AD"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4" w:type="pct"/>
            <w:gridSpan w:val="3"/>
            <w:tcBorders>
              <w:top w:val="nil"/>
              <w:left w:val="nil"/>
              <w:bottom w:val="single" w:sz="8" w:space="0" w:color="auto"/>
              <w:right w:val="single" w:sz="8" w:space="0" w:color="auto"/>
            </w:tcBorders>
            <w:shd w:val="clear" w:color="auto" w:fill="8DB3E2" w:themeFill="text2" w:themeFillTint="66"/>
            <w:noWrap/>
            <w:vAlign w:val="center"/>
          </w:tcPr>
          <w:p w14:paraId="6D268BAA"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8DB3E2" w:themeFill="text2" w:themeFillTint="66"/>
            <w:noWrap/>
            <w:vAlign w:val="center"/>
          </w:tcPr>
          <w:p w14:paraId="7AC8EA45"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FFFFFF" w:themeFill="background1"/>
            <w:noWrap/>
            <w:vAlign w:val="center"/>
          </w:tcPr>
          <w:p w14:paraId="08D06077"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8DB3E2" w:themeFill="text2" w:themeFillTint="66"/>
            <w:noWrap/>
            <w:vAlign w:val="center"/>
          </w:tcPr>
          <w:p w14:paraId="3D117166"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6" w:type="pct"/>
            <w:gridSpan w:val="3"/>
            <w:tcBorders>
              <w:top w:val="nil"/>
              <w:left w:val="nil"/>
              <w:bottom w:val="single" w:sz="8" w:space="0" w:color="auto"/>
              <w:right w:val="single" w:sz="8" w:space="0" w:color="auto"/>
            </w:tcBorders>
            <w:shd w:val="clear" w:color="auto" w:fill="8DB3E2" w:themeFill="text2" w:themeFillTint="66"/>
            <w:noWrap/>
            <w:vAlign w:val="center"/>
          </w:tcPr>
          <w:p w14:paraId="61382A6C"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4" w:type="pct"/>
            <w:gridSpan w:val="3"/>
            <w:tcBorders>
              <w:top w:val="nil"/>
              <w:left w:val="nil"/>
              <w:bottom w:val="single" w:sz="8" w:space="0" w:color="auto"/>
              <w:right w:val="single" w:sz="8" w:space="0" w:color="auto"/>
            </w:tcBorders>
            <w:shd w:val="clear" w:color="auto" w:fill="C2D69B" w:themeFill="accent3" w:themeFillTint="99"/>
            <w:noWrap/>
            <w:vAlign w:val="center"/>
          </w:tcPr>
          <w:p w14:paraId="42C05F4E"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159" w:type="pct"/>
            <w:gridSpan w:val="3"/>
            <w:tcBorders>
              <w:top w:val="nil"/>
              <w:left w:val="nil"/>
              <w:bottom w:val="single" w:sz="8" w:space="0" w:color="auto"/>
              <w:right w:val="single" w:sz="8" w:space="0" w:color="auto"/>
            </w:tcBorders>
            <w:shd w:val="clear" w:color="auto" w:fill="FFFFFF" w:themeFill="background1"/>
            <w:noWrap/>
            <w:vAlign w:val="center"/>
          </w:tcPr>
          <w:p w14:paraId="691506A7"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32</w:t>
            </w:r>
          </w:p>
        </w:tc>
        <w:tc>
          <w:tcPr>
            <w:tcW w:w="91" w:type="pct"/>
            <w:tcBorders>
              <w:top w:val="nil"/>
              <w:left w:val="nil"/>
              <w:bottom w:val="single" w:sz="8" w:space="0" w:color="auto"/>
              <w:right w:val="single" w:sz="8" w:space="0" w:color="auto"/>
            </w:tcBorders>
            <w:shd w:val="clear" w:color="auto" w:fill="FFFFFF" w:themeFill="background1"/>
          </w:tcPr>
          <w:p w14:paraId="66AD3445"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p>
        </w:tc>
      </w:tr>
      <w:tr w:rsidR="00534F65" w:rsidRPr="00617938" w14:paraId="6833F4B4" w14:textId="77777777" w:rsidTr="00617938">
        <w:trPr>
          <w:cantSplit/>
          <w:trHeight w:val="19"/>
        </w:trPr>
        <w:tc>
          <w:tcPr>
            <w:tcW w:w="379" w:type="pct"/>
            <w:gridSpan w:val="2"/>
            <w:tcBorders>
              <w:top w:val="nil"/>
              <w:left w:val="single" w:sz="8" w:space="0" w:color="auto"/>
              <w:bottom w:val="single" w:sz="8" w:space="0" w:color="auto"/>
              <w:right w:val="single" w:sz="8" w:space="0" w:color="auto"/>
            </w:tcBorders>
            <w:shd w:val="clear" w:color="auto" w:fill="FFFFFF" w:themeFill="background1"/>
          </w:tcPr>
          <w:p w14:paraId="2F0963D7"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bCs/>
                <w:color w:val="000000"/>
                <w:sz w:val="24"/>
                <w:szCs w:val="24"/>
                <w:lang w:eastAsia="ru-RU"/>
              </w:rPr>
              <w:t>ОП.04</w:t>
            </w:r>
          </w:p>
        </w:tc>
        <w:tc>
          <w:tcPr>
            <w:tcW w:w="460" w:type="pct"/>
            <w:gridSpan w:val="2"/>
            <w:tcBorders>
              <w:top w:val="nil"/>
              <w:left w:val="nil"/>
              <w:bottom w:val="single" w:sz="8" w:space="0" w:color="auto"/>
              <w:right w:val="single" w:sz="8" w:space="0" w:color="auto"/>
            </w:tcBorders>
            <w:shd w:val="clear" w:color="auto" w:fill="FFFFFF" w:themeFill="background1"/>
            <w:noWrap/>
            <w:vAlign w:val="bottom"/>
          </w:tcPr>
          <w:p w14:paraId="1647FA56" w14:textId="77777777" w:rsidR="00DA60EC" w:rsidRPr="00617938" w:rsidRDefault="00DA60EC" w:rsidP="00617938">
            <w:pPr>
              <w:spacing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Правовые основы профессиональной деятельности</w:t>
            </w:r>
          </w:p>
        </w:tc>
        <w:tc>
          <w:tcPr>
            <w:tcW w:w="100" w:type="pct"/>
            <w:gridSpan w:val="3"/>
            <w:tcBorders>
              <w:top w:val="nil"/>
              <w:left w:val="nil"/>
              <w:bottom w:val="single" w:sz="8" w:space="0" w:color="auto"/>
              <w:right w:val="single" w:sz="8" w:space="0" w:color="auto"/>
            </w:tcBorders>
            <w:shd w:val="clear" w:color="auto" w:fill="FFFFFF" w:themeFill="background1"/>
            <w:noWrap/>
          </w:tcPr>
          <w:p w14:paraId="625B76CD"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4</w:t>
            </w:r>
          </w:p>
        </w:tc>
        <w:tc>
          <w:tcPr>
            <w:tcW w:w="84" w:type="pct"/>
            <w:gridSpan w:val="2"/>
            <w:tcBorders>
              <w:top w:val="nil"/>
              <w:left w:val="nil"/>
              <w:bottom w:val="single" w:sz="8" w:space="0" w:color="auto"/>
              <w:right w:val="single" w:sz="8" w:space="0" w:color="auto"/>
            </w:tcBorders>
            <w:shd w:val="clear" w:color="auto" w:fill="FFFFFF" w:themeFill="background1"/>
            <w:noWrap/>
          </w:tcPr>
          <w:p w14:paraId="69E99433"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86" w:type="pct"/>
            <w:gridSpan w:val="2"/>
            <w:tcBorders>
              <w:top w:val="nil"/>
              <w:left w:val="nil"/>
              <w:bottom w:val="single" w:sz="8" w:space="0" w:color="auto"/>
              <w:right w:val="single" w:sz="8" w:space="0" w:color="auto"/>
            </w:tcBorders>
            <w:shd w:val="clear" w:color="auto" w:fill="FFFFFF" w:themeFill="background1"/>
            <w:noWrap/>
          </w:tcPr>
          <w:p w14:paraId="40E760CA"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4</w:t>
            </w:r>
          </w:p>
        </w:tc>
        <w:tc>
          <w:tcPr>
            <w:tcW w:w="86" w:type="pct"/>
            <w:gridSpan w:val="3"/>
            <w:tcBorders>
              <w:top w:val="nil"/>
              <w:left w:val="nil"/>
              <w:bottom w:val="single" w:sz="8" w:space="0" w:color="auto"/>
              <w:right w:val="single" w:sz="8" w:space="0" w:color="auto"/>
            </w:tcBorders>
            <w:shd w:val="clear" w:color="auto" w:fill="FFFFFF" w:themeFill="background1"/>
            <w:noWrap/>
          </w:tcPr>
          <w:p w14:paraId="0778ED51"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85" w:type="pct"/>
            <w:gridSpan w:val="3"/>
            <w:tcBorders>
              <w:top w:val="nil"/>
              <w:left w:val="nil"/>
              <w:bottom w:val="single" w:sz="8" w:space="0" w:color="auto"/>
              <w:right w:val="single" w:sz="8" w:space="0" w:color="auto"/>
            </w:tcBorders>
            <w:shd w:val="clear" w:color="auto" w:fill="FFFFFF" w:themeFill="background1"/>
            <w:noWrap/>
          </w:tcPr>
          <w:p w14:paraId="4534FE4A"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4</w:t>
            </w:r>
          </w:p>
        </w:tc>
        <w:tc>
          <w:tcPr>
            <w:tcW w:w="86" w:type="pct"/>
            <w:tcBorders>
              <w:top w:val="nil"/>
              <w:left w:val="nil"/>
              <w:bottom w:val="single" w:sz="8" w:space="0" w:color="auto"/>
              <w:right w:val="single" w:sz="8" w:space="0" w:color="auto"/>
            </w:tcBorders>
            <w:shd w:val="clear" w:color="auto" w:fill="FFFFFF" w:themeFill="background1"/>
            <w:noWrap/>
          </w:tcPr>
          <w:p w14:paraId="1D0C29C3"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83" w:type="pct"/>
            <w:gridSpan w:val="2"/>
            <w:tcBorders>
              <w:top w:val="nil"/>
              <w:left w:val="nil"/>
              <w:bottom w:val="single" w:sz="8" w:space="0" w:color="auto"/>
              <w:right w:val="single" w:sz="8" w:space="0" w:color="auto"/>
            </w:tcBorders>
            <w:shd w:val="clear" w:color="auto" w:fill="FFFFFF" w:themeFill="background1"/>
            <w:noWrap/>
          </w:tcPr>
          <w:p w14:paraId="76AADF40"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4</w:t>
            </w:r>
          </w:p>
        </w:tc>
        <w:tc>
          <w:tcPr>
            <w:tcW w:w="79" w:type="pct"/>
            <w:gridSpan w:val="3"/>
            <w:tcBorders>
              <w:top w:val="nil"/>
              <w:left w:val="nil"/>
              <w:bottom w:val="single" w:sz="8" w:space="0" w:color="auto"/>
              <w:right w:val="single" w:sz="8" w:space="0" w:color="auto"/>
            </w:tcBorders>
            <w:shd w:val="clear" w:color="auto" w:fill="FFFFFF" w:themeFill="background1"/>
            <w:noWrap/>
          </w:tcPr>
          <w:p w14:paraId="14438A0C"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83" w:type="pct"/>
            <w:gridSpan w:val="3"/>
            <w:tcBorders>
              <w:top w:val="nil"/>
              <w:left w:val="nil"/>
              <w:bottom w:val="single" w:sz="8" w:space="0" w:color="auto"/>
              <w:right w:val="single" w:sz="8" w:space="0" w:color="auto"/>
            </w:tcBorders>
            <w:shd w:val="clear" w:color="auto" w:fill="FFFFFF" w:themeFill="background1"/>
            <w:noWrap/>
          </w:tcPr>
          <w:p w14:paraId="7E13A222"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4</w:t>
            </w:r>
          </w:p>
        </w:tc>
        <w:tc>
          <w:tcPr>
            <w:tcW w:w="74" w:type="pct"/>
            <w:gridSpan w:val="2"/>
            <w:tcBorders>
              <w:top w:val="nil"/>
              <w:left w:val="nil"/>
              <w:bottom w:val="single" w:sz="8" w:space="0" w:color="auto"/>
              <w:right w:val="single" w:sz="8" w:space="0" w:color="auto"/>
            </w:tcBorders>
            <w:shd w:val="clear" w:color="auto" w:fill="FFFFFF" w:themeFill="background1"/>
            <w:noWrap/>
          </w:tcPr>
          <w:p w14:paraId="523FDFE5"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100" w:type="pct"/>
            <w:gridSpan w:val="2"/>
            <w:tcBorders>
              <w:top w:val="nil"/>
              <w:left w:val="nil"/>
              <w:bottom w:val="single" w:sz="8" w:space="0" w:color="auto"/>
              <w:right w:val="single" w:sz="8" w:space="0" w:color="auto"/>
            </w:tcBorders>
            <w:shd w:val="clear" w:color="auto" w:fill="FFFFFF" w:themeFill="background1"/>
            <w:noWrap/>
          </w:tcPr>
          <w:p w14:paraId="777D439B"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4</w:t>
            </w:r>
          </w:p>
        </w:tc>
        <w:tc>
          <w:tcPr>
            <w:tcW w:w="97" w:type="pct"/>
            <w:gridSpan w:val="3"/>
            <w:tcBorders>
              <w:top w:val="nil"/>
              <w:left w:val="nil"/>
              <w:bottom w:val="single" w:sz="8" w:space="0" w:color="auto"/>
              <w:right w:val="single" w:sz="8" w:space="0" w:color="auto"/>
            </w:tcBorders>
            <w:shd w:val="clear" w:color="auto" w:fill="FFFFFF" w:themeFill="background1"/>
            <w:noWrap/>
          </w:tcPr>
          <w:p w14:paraId="1B979556"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93" w:type="pct"/>
            <w:gridSpan w:val="3"/>
            <w:tcBorders>
              <w:top w:val="nil"/>
              <w:left w:val="nil"/>
              <w:bottom w:val="single" w:sz="8" w:space="0" w:color="auto"/>
              <w:right w:val="single" w:sz="8" w:space="0" w:color="auto"/>
            </w:tcBorders>
            <w:shd w:val="clear" w:color="auto" w:fill="FFFFFF" w:themeFill="background1"/>
            <w:noWrap/>
          </w:tcPr>
          <w:p w14:paraId="2148B9D1"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4</w:t>
            </w:r>
          </w:p>
        </w:tc>
        <w:tc>
          <w:tcPr>
            <w:tcW w:w="93" w:type="pct"/>
            <w:gridSpan w:val="2"/>
            <w:tcBorders>
              <w:top w:val="nil"/>
              <w:left w:val="nil"/>
              <w:bottom w:val="single" w:sz="8" w:space="0" w:color="auto"/>
              <w:right w:val="single" w:sz="8" w:space="0" w:color="auto"/>
            </w:tcBorders>
            <w:shd w:val="clear" w:color="auto" w:fill="FFFFFF" w:themeFill="background1"/>
            <w:noWrap/>
          </w:tcPr>
          <w:p w14:paraId="7E0D5BE4"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83" w:type="pct"/>
            <w:gridSpan w:val="2"/>
            <w:tcBorders>
              <w:top w:val="nil"/>
              <w:left w:val="nil"/>
              <w:bottom w:val="single" w:sz="8" w:space="0" w:color="auto"/>
              <w:right w:val="single" w:sz="8" w:space="0" w:color="auto"/>
            </w:tcBorders>
            <w:shd w:val="clear" w:color="auto" w:fill="FFFFFF" w:themeFill="background1"/>
            <w:noWrap/>
          </w:tcPr>
          <w:p w14:paraId="618B3948"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4</w:t>
            </w:r>
          </w:p>
        </w:tc>
        <w:tc>
          <w:tcPr>
            <w:tcW w:w="79" w:type="pct"/>
            <w:gridSpan w:val="3"/>
            <w:tcBorders>
              <w:top w:val="nil"/>
              <w:left w:val="nil"/>
              <w:bottom w:val="single" w:sz="8" w:space="0" w:color="auto"/>
              <w:right w:val="single" w:sz="8" w:space="0" w:color="auto"/>
            </w:tcBorders>
            <w:shd w:val="clear" w:color="auto" w:fill="FFFFFF" w:themeFill="background1"/>
            <w:noWrap/>
          </w:tcPr>
          <w:p w14:paraId="352157F2"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93" w:type="pct"/>
            <w:gridSpan w:val="3"/>
            <w:tcBorders>
              <w:top w:val="nil"/>
              <w:left w:val="nil"/>
              <w:bottom w:val="single" w:sz="8" w:space="0" w:color="auto"/>
              <w:right w:val="single" w:sz="8" w:space="0" w:color="auto"/>
            </w:tcBorders>
            <w:shd w:val="clear" w:color="auto" w:fill="C2D69B" w:themeFill="accent3" w:themeFillTint="99"/>
            <w:noWrap/>
          </w:tcPr>
          <w:p w14:paraId="5B37C21E"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0</w:t>
            </w:r>
          </w:p>
        </w:tc>
        <w:tc>
          <w:tcPr>
            <w:tcW w:w="93" w:type="pct"/>
            <w:gridSpan w:val="2"/>
            <w:tcBorders>
              <w:top w:val="nil"/>
              <w:left w:val="nil"/>
              <w:bottom w:val="single" w:sz="8" w:space="0" w:color="auto"/>
              <w:right w:val="single" w:sz="8" w:space="0" w:color="auto"/>
            </w:tcBorders>
            <w:shd w:val="clear" w:color="auto" w:fill="FFFF00"/>
            <w:noWrap/>
            <w:vAlign w:val="center"/>
          </w:tcPr>
          <w:p w14:paraId="051EE5A0"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3" w:type="pct"/>
            <w:gridSpan w:val="2"/>
            <w:tcBorders>
              <w:top w:val="nil"/>
              <w:left w:val="nil"/>
              <w:bottom w:val="single" w:sz="8" w:space="0" w:color="auto"/>
              <w:right w:val="single" w:sz="8" w:space="0" w:color="auto"/>
            </w:tcBorders>
            <w:shd w:val="clear" w:color="auto" w:fill="FFFF00"/>
            <w:noWrap/>
            <w:vAlign w:val="center"/>
          </w:tcPr>
          <w:p w14:paraId="0D5BCDBF"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7" w:type="pct"/>
            <w:gridSpan w:val="3"/>
            <w:tcBorders>
              <w:top w:val="nil"/>
              <w:left w:val="nil"/>
              <w:bottom w:val="single" w:sz="8" w:space="0" w:color="auto"/>
              <w:right w:val="single" w:sz="8" w:space="0" w:color="auto"/>
            </w:tcBorders>
            <w:shd w:val="clear" w:color="auto" w:fill="FFFFFF" w:themeFill="background1"/>
            <w:noWrap/>
            <w:vAlign w:val="center"/>
          </w:tcPr>
          <w:p w14:paraId="15F0C8B8"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7" w:type="pct"/>
            <w:gridSpan w:val="3"/>
            <w:tcBorders>
              <w:top w:val="nil"/>
              <w:left w:val="nil"/>
              <w:bottom w:val="single" w:sz="8" w:space="0" w:color="auto"/>
              <w:right w:val="single" w:sz="8" w:space="0" w:color="auto"/>
            </w:tcBorders>
            <w:shd w:val="clear" w:color="auto" w:fill="FFFFFF" w:themeFill="background1"/>
            <w:noWrap/>
            <w:vAlign w:val="center"/>
          </w:tcPr>
          <w:p w14:paraId="5150F463"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FFFFFF" w:themeFill="background1"/>
            <w:noWrap/>
            <w:vAlign w:val="center"/>
          </w:tcPr>
          <w:p w14:paraId="29BC66FD"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FFFFFF" w:themeFill="background1"/>
            <w:noWrap/>
            <w:vAlign w:val="center"/>
          </w:tcPr>
          <w:p w14:paraId="3BC7B667"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4" w:type="pct"/>
            <w:gridSpan w:val="3"/>
            <w:tcBorders>
              <w:top w:val="nil"/>
              <w:left w:val="nil"/>
              <w:bottom w:val="single" w:sz="8" w:space="0" w:color="auto"/>
              <w:right w:val="single" w:sz="8" w:space="0" w:color="auto"/>
            </w:tcBorders>
            <w:shd w:val="clear" w:color="auto" w:fill="FFFFFF" w:themeFill="background1"/>
            <w:noWrap/>
            <w:vAlign w:val="center"/>
          </w:tcPr>
          <w:p w14:paraId="77AD539F"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6" w:type="pct"/>
            <w:gridSpan w:val="3"/>
            <w:tcBorders>
              <w:top w:val="nil"/>
              <w:left w:val="nil"/>
              <w:bottom w:val="single" w:sz="8" w:space="0" w:color="auto"/>
              <w:right w:val="single" w:sz="8" w:space="0" w:color="auto"/>
            </w:tcBorders>
            <w:shd w:val="clear" w:color="auto" w:fill="FFFFFF" w:themeFill="background1"/>
            <w:noWrap/>
            <w:vAlign w:val="center"/>
          </w:tcPr>
          <w:p w14:paraId="4F6E0288"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FFFFFF" w:themeFill="background1"/>
            <w:noWrap/>
            <w:vAlign w:val="center"/>
          </w:tcPr>
          <w:p w14:paraId="4A63FA57"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0" w:type="pct"/>
            <w:tcBorders>
              <w:top w:val="nil"/>
              <w:left w:val="nil"/>
              <w:bottom w:val="single" w:sz="8" w:space="0" w:color="auto"/>
              <w:right w:val="single" w:sz="8" w:space="0" w:color="auto"/>
            </w:tcBorders>
            <w:shd w:val="clear" w:color="auto" w:fill="FFFFFF" w:themeFill="background1"/>
            <w:noWrap/>
            <w:vAlign w:val="center"/>
          </w:tcPr>
          <w:p w14:paraId="7887BAC3"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2" w:type="pct"/>
            <w:gridSpan w:val="3"/>
            <w:tcBorders>
              <w:top w:val="nil"/>
              <w:left w:val="nil"/>
              <w:bottom w:val="single" w:sz="8" w:space="0" w:color="auto"/>
              <w:right w:val="single" w:sz="8" w:space="0" w:color="auto"/>
            </w:tcBorders>
            <w:shd w:val="clear" w:color="auto" w:fill="FFFFFF" w:themeFill="background1"/>
            <w:noWrap/>
            <w:vAlign w:val="center"/>
          </w:tcPr>
          <w:p w14:paraId="0A14BEE8"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6" w:type="pct"/>
            <w:gridSpan w:val="3"/>
            <w:tcBorders>
              <w:top w:val="nil"/>
              <w:left w:val="nil"/>
              <w:bottom w:val="single" w:sz="8" w:space="0" w:color="auto"/>
              <w:right w:val="single" w:sz="8" w:space="0" w:color="auto"/>
            </w:tcBorders>
            <w:shd w:val="clear" w:color="auto" w:fill="FFFFFF" w:themeFill="background1"/>
            <w:noWrap/>
            <w:vAlign w:val="center"/>
          </w:tcPr>
          <w:p w14:paraId="58EC8BB1"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FFFFFF" w:themeFill="background1"/>
            <w:noWrap/>
            <w:vAlign w:val="center"/>
          </w:tcPr>
          <w:p w14:paraId="05B7F519"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FFFFFF" w:themeFill="background1"/>
            <w:noWrap/>
            <w:vAlign w:val="center"/>
          </w:tcPr>
          <w:p w14:paraId="7D4273DB"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114" w:type="pct"/>
            <w:gridSpan w:val="3"/>
            <w:tcBorders>
              <w:top w:val="nil"/>
              <w:left w:val="nil"/>
              <w:bottom w:val="single" w:sz="8" w:space="0" w:color="auto"/>
              <w:right w:val="single" w:sz="8" w:space="0" w:color="auto"/>
            </w:tcBorders>
            <w:shd w:val="clear" w:color="auto" w:fill="FFFFFF" w:themeFill="background1"/>
            <w:noWrap/>
            <w:vAlign w:val="center"/>
          </w:tcPr>
          <w:p w14:paraId="7963861A"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5" w:type="pct"/>
            <w:gridSpan w:val="3"/>
            <w:tcBorders>
              <w:top w:val="nil"/>
              <w:left w:val="nil"/>
              <w:bottom w:val="single" w:sz="8" w:space="0" w:color="auto"/>
              <w:right w:val="single" w:sz="8" w:space="0" w:color="auto"/>
            </w:tcBorders>
            <w:shd w:val="clear" w:color="auto" w:fill="FFFFFF" w:themeFill="background1"/>
            <w:noWrap/>
            <w:vAlign w:val="center"/>
          </w:tcPr>
          <w:p w14:paraId="7A1C82DC"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FFFFFF" w:themeFill="background1"/>
            <w:noWrap/>
            <w:vAlign w:val="center"/>
          </w:tcPr>
          <w:p w14:paraId="32D53606"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FFFFFF" w:themeFill="background1"/>
            <w:noWrap/>
            <w:vAlign w:val="center"/>
          </w:tcPr>
          <w:p w14:paraId="388640A6"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FFFFFF" w:themeFill="background1"/>
            <w:noWrap/>
            <w:vAlign w:val="center"/>
          </w:tcPr>
          <w:p w14:paraId="116AEA30"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6" w:type="pct"/>
            <w:gridSpan w:val="3"/>
            <w:tcBorders>
              <w:top w:val="nil"/>
              <w:left w:val="nil"/>
              <w:bottom w:val="single" w:sz="8" w:space="0" w:color="auto"/>
              <w:right w:val="single" w:sz="8" w:space="0" w:color="auto"/>
            </w:tcBorders>
            <w:shd w:val="clear" w:color="auto" w:fill="FFFFFF" w:themeFill="background1"/>
            <w:noWrap/>
            <w:vAlign w:val="center"/>
          </w:tcPr>
          <w:p w14:paraId="4DA6EAA9"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4" w:type="pct"/>
            <w:gridSpan w:val="3"/>
            <w:tcBorders>
              <w:top w:val="nil"/>
              <w:left w:val="nil"/>
              <w:bottom w:val="single" w:sz="8" w:space="0" w:color="auto"/>
              <w:right w:val="single" w:sz="8" w:space="0" w:color="auto"/>
            </w:tcBorders>
            <w:shd w:val="clear" w:color="auto" w:fill="8DB3E2" w:themeFill="text2" w:themeFillTint="66"/>
            <w:noWrap/>
            <w:vAlign w:val="center"/>
          </w:tcPr>
          <w:p w14:paraId="17852A37"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8DB3E2" w:themeFill="text2" w:themeFillTint="66"/>
            <w:noWrap/>
            <w:vAlign w:val="center"/>
          </w:tcPr>
          <w:p w14:paraId="6AB14B22"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FFFFFF" w:themeFill="background1"/>
            <w:noWrap/>
            <w:vAlign w:val="center"/>
          </w:tcPr>
          <w:p w14:paraId="2E9C384F"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8DB3E2" w:themeFill="text2" w:themeFillTint="66"/>
            <w:noWrap/>
            <w:vAlign w:val="center"/>
          </w:tcPr>
          <w:p w14:paraId="3A290A30"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6" w:type="pct"/>
            <w:gridSpan w:val="3"/>
            <w:tcBorders>
              <w:top w:val="nil"/>
              <w:left w:val="nil"/>
              <w:bottom w:val="single" w:sz="8" w:space="0" w:color="auto"/>
              <w:right w:val="single" w:sz="8" w:space="0" w:color="auto"/>
            </w:tcBorders>
            <w:shd w:val="clear" w:color="auto" w:fill="8DB3E2" w:themeFill="text2" w:themeFillTint="66"/>
            <w:noWrap/>
            <w:vAlign w:val="center"/>
          </w:tcPr>
          <w:p w14:paraId="5378A4F5"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4" w:type="pct"/>
            <w:gridSpan w:val="3"/>
            <w:tcBorders>
              <w:top w:val="nil"/>
              <w:left w:val="nil"/>
              <w:bottom w:val="single" w:sz="8" w:space="0" w:color="auto"/>
              <w:right w:val="single" w:sz="8" w:space="0" w:color="auto"/>
            </w:tcBorders>
            <w:shd w:val="clear" w:color="auto" w:fill="C2D69B" w:themeFill="accent3" w:themeFillTint="99"/>
            <w:noWrap/>
            <w:vAlign w:val="center"/>
          </w:tcPr>
          <w:p w14:paraId="565D3CD2"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159" w:type="pct"/>
            <w:gridSpan w:val="3"/>
            <w:tcBorders>
              <w:top w:val="nil"/>
              <w:left w:val="nil"/>
              <w:bottom w:val="single" w:sz="8" w:space="0" w:color="auto"/>
              <w:right w:val="single" w:sz="8" w:space="0" w:color="auto"/>
            </w:tcBorders>
            <w:shd w:val="clear" w:color="auto" w:fill="FFFFFF" w:themeFill="background1"/>
            <w:noWrap/>
            <w:vAlign w:val="center"/>
          </w:tcPr>
          <w:p w14:paraId="51F31AC1"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48</w:t>
            </w:r>
          </w:p>
        </w:tc>
        <w:tc>
          <w:tcPr>
            <w:tcW w:w="91" w:type="pct"/>
            <w:tcBorders>
              <w:top w:val="nil"/>
              <w:left w:val="nil"/>
              <w:bottom w:val="single" w:sz="8" w:space="0" w:color="auto"/>
              <w:right w:val="single" w:sz="8" w:space="0" w:color="auto"/>
            </w:tcBorders>
            <w:shd w:val="clear" w:color="auto" w:fill="FFFFFF" w:themeFill="background1"/>
          </w:tcPr>
          <w:p w14:paraId="76564F7A"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p>
        </w:tc>
      </w:tr>
      <w:tr w:rsidR="00534F65" w:rsidRPr="00617938" w14:paraId="76486EEC" w14:textId="77777777" w:rsidTr="00617938">
        <w:trPr>
          <w:cantSplit/>
          <w:trHeight w:val="19"/>
        </w:trPr>
        <w:tc>
          <w:tcPr>
            <w:tcW w:w="379" w:type="pct"/>
            <w:gridSpan w:val="2"/>
            <w:tcBorders>
              <w:top w:val="nil"/>
              <w:left w:val="single" w:sz="8" w:space="0" w:color="auto"/>
              <w:bottom w:val="single" w:sz="8" w:space="0" w:color="auto"/>
              <w:right w:val="single" w:sz="8" w:space="0" w:color="auto"/>
            </w:tcBorders>
            <w:shd w:val="clear" w:color="auto" w:fill="FFFFFF" w:themeFill="background1"/>
          </w:tcPr>
          <w:p w14:paraId="2C3F811F"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bCs/>
                <w:color w:val="000000"/>
                <w:sz w:val="24"/>
                <w:szCs w:val="24"/>
                <w:lang w:eastAsia="ru-RU"/>
              </w:rPr>
              <w:t>ОП.05</w:t>
            </w:r>
          </w:p>
        </w:tc>
        <w:tc>
          <w:tcPr>
            <w:tcW w:w="460" w:type="pct"/>
            <w:gridSpan w:val="2"/>
            <w:tcBorders>
              <w:top w:val="nil"/>
              <w:left w:val="nil"/>
              <w:bottom w:val="single" w:sz="8" w:space="0" w:color="auto"/>
              <w:right w:val="single" w:sz="8" w:space="0" w:color="auto"/>
            </w:tcBorders>
            <w:shd w:val="clear" w:color="auto" w:fill="FFFFFF" w:themeFill="background1"/>
            <w:noWrap/>
            <w:vAlign w:val="bottom"/>
          </w:tcPr>
          <w:p w14:paraId="1B495309" w14:textId="77777777" w:rsidR="00DA60EC" w:rsidRPr="00617938" w:rsidRDefault="00DA60EC" w:rsidP="00617938">
            <w:pPr>
              <w:spacing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Информационные технологии в профессиональной деятельности</w:t>
            </w:r>
          </w:p>
        </w:tc>
        <w:tc>
          <w:tcPr>
            <w:tcW w:w="100" w:type="pct"/>
            <w:gridSpan w:val="3"/>
            <w:tcBorders>
              <w:top w:val="nil"/>
              <w:left w:val="nil"/>
              <w:bottom w:val="single" w:sz="8" w:space="0" w:color="auto"/>
              <w:right w:val="single" w:sz="8" w:space="0" w:color="auto"/>
            </w:tcBorders>
            <w:shd w:val="clear" w:color="auto" w:fill="FFFFFF" w:themeFill="background1"/>
            <w:noWrap/>
          </w:tcPr>
          <w:p w14:paraId="670352C3"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84" w:type="pct"/>
            <w:gridSpan w:val="2"/>
            <w:tcBorders>
              <w:top w:val="nil"/>
              <w:left w:val="nil"/>
              <w:bottom w:val="single" w:sz="8" w:space="0" w:color="auto"/>
              <w:right w:val="single" w:sz="8" w:space="0" w:color="auto"/>
            </w:tcBorders>
            <w:shd w:val="clear" w:color="auto" w:fill="FFFFFF" w:themeFill="background1"/>
            <w:noWrap/>
          </w:tcPr>
          <w:p w14:paraId="058B0286"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4</w:t>
            </w:r>
          </w:p>
        </w:tc>
        <w:tc>
          <w:tcPr>
            <w:tcW w:w="86" w:type="pct"/>
            <w:gridSpan w:val="2"/>
            <w:tcBorders>
              <w:top w:val="nil"/>
              <w:left w:val="nil"/>
              <w:bottom w:val="single" w:sz="8" w:space="0" w:color="auto"/>
              <w:right w:val="single" w:sz="8" w:space="0" w:color="auto"/>
            </w:tcBorders>
            <w:shd w:val="clear" w:color="auto" w:fill="FFFFFF" w:themeFill="background1"/>
            <w:noWrap/>
          </w:tcPr>
          <w:p w14:paraId="40EC6F93"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86" w:type="pct"/>
            <w:gridSpan w:val="3"/>
            <w:tcBorders>
              <w:top w:val="nil"/>
              <w:left w:val="nil"/>
              <w:bottom w:val="single" w:sz="8" w:space="0" w:color="auto"/>
              <w:right w:val="single" w:sz="8" w:space="0" w:color="auto"/>
            </w:tcBorders>
            <w:shd w:val="clear" w:color="auto" w:fill="FFFFFF" w:themeFill="background1"/>
            <w:noWrap/>
          </w:tcPr>
          <w:p w14:paraId="49812A47"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4</w:t>
            </w:r>
          </w:p>
        </w:tc>
        <w:tc>
          <w:tcPr>
            <w:tcW w:w="85" w:type="pct"/>
            <w:gridSpan w:val="3"/>
            <w:tcBorders>
              <w:top w:val="nil"/>
              <w:left w:val="nil"/>
              <w:bottom w:val="single" w:sz="8" w:space="0" w:color="auto"/>
              <w:right w:val="single" w:sz="8" w:space="0" w:color="auto"/>
            </w:tcBorders>
            <w:shd w:val="clear" w:color="auto" w:fill="FFFFFF" w:themeFill="background1"/>
            <w:noWrap/>
          </w:tcPr>
          <w:p w14:paraId="7B3FB164"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86" w:type="pct"/>
            <w:tcBorders>
              <w:top w:val="nil"/>
              <w:left w:val="nil"/>
              <w:bottom w:val="single" w:sz="8" w:space="0" w:color="auto"/>
              <w:right w:val="single" w:sz="8" w:space="0" w:color="auto"/>
            </w:tcBorders>
            <w:shd w:val="clear" w:color="auto" w:fill="FFFFFF" w:themeFill="background1"/>
            <w:noWrap/>
          </w:tcPr>
          <w:p w14:paraId="55855418"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4</w:t>
            </w:r>
          </w:p>
        </w:tc>
        <w:tc>
          <w:tcPr>
            <w:tcW w:w="83" w:type="pct"/>
            <w:gridSpan w:val="2"/>
            <w:tcBorders>
              <w:top w:val="nil"/>
              <w:left w:val="nil"/>
              <w:bottom w:val="single" w:sz="8" w:space="0" w:color="auto"/>
              <w:right w:val="single" w:sz="8" w:space="0" w:color="auto"/>
            </w:tcBorders>
            <w:shd w:val="clear" w:color="auto" w:fill="FFFFFF" w:themeFill="background1"/>
            <w:noWrap/>
          </w:tcPr>
          <w:p w14:paraId="76F805D7"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79" w:type="pct"/>
            <w:gridSpan w:val="3"/>
            <w:tcBorders>
              <w:top w:val="nil"/>
              <w:left w:val="nil"/>
              <w:bottom w:val="single" w:sz="8" w:space="0" w:color="auto"/>
              <w:right w:val="single" w:sz="8" w:space="0" w:color="auto"/>
            </w:tcBorders>
            <w:shd w:val="clear" w:color="auto" w:fill="FFFFFF" w:themeFill="background1"/>
            <w:noWrap/>
          </w:tcPr>
          <w:p w14:paraId="2405033E"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4</w:t>
            </w:r>
          </w:p>
        </w:tc>
        <w:tc>
          <w:tcPr>
            <w:tcW w:w="83" w:type="pct"/>
            <w:gridSpan w:val="3"/>
            <w:tcBorders>
              <w:top w:val="nil"/>
              <w:left w:val="nil"/>
              <w:bottom w:val="single" w:sz="8" w:space="0" w:color="auto"/>
              <w:right w:val="single" w:sz="8" w:space="0" w:color="auto"/>
            </w:tcBorders>
            <w:shd w:val="clear" w:color="auto" w:fill="FFFFFF" w:themeFill="background1"/>
            <w:noWrap/>
          </w:tcPr>
          <w:p w14:paraId="6F5A17FE"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74" w:type="pct"/>
            <w:gridSpan w:val="2"/>
            <w:tcBorders>
              <w:top w:val="nil"/>
              <w:left w:val="nil"/>
              <w:bottom w:val="single" w:sz="8" w:space="0" w:color="auto"/>
              <w:right w:val="single" w:sz="8" w:space="0" w:color="auto"/>
            </w:tcBorders>
            <w:shd w:val="clear" w:color="auto" w:fill="FFFFFF" w:themeFill="background1"/>
            <w:noWrap/>
          </w:tcPr>
          <w:p w14:paraId="6E576D7F"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4</w:t>
            </w:r>
          </w:p>
        </w:tc>
        <w:tc>
          <w:tcPr>
            <w:tcW w:w="100" w:type="pct"/>
            <w:gridSpan w:val="2"/>
            <w:tcBorders>
              <w:top w:val="nil"/>
              <w:left w:val="nil"/>
              <w:bottom w:val="single" w:sz="8" w:space="0" w:color="auto"/>
              <w:right w:val="single" w:sz="8" w:space="0" w:color="auto"/>
            </w:tcBorders>
            <w:shd w:val="clear" w:color="auto" w:fill="FFFFFF" w:themeFill="background1"/>
            <w:noWrap/>
          </w:tcPr>
          <w:p w14:paraId="2B1095A7"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97" w:type="pct"/>
            <w:gridSpan w:val="3"/>
            <w:tcBorders>
              <w:top w:val="nil"/>
              <w:left w:val="nil"/>
              <w:bottom w:val="single" w:sz="8" w:space="0" w:color="auto"/>
              <w:right w:val="single" w:sz="8" w:space="0" w:color="auto"/>
            </w:tcBorders>
            <w:shd w:val="clear" w:color="auto" w:fill="FFFFFF" w:themeFill="background1"/>
            <w:noWrap/>
          </w:tcPr>
          <w:p w14:paraId="3649EC87"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4</w:t>
            </w:r>
          </w:p>
        </w:tc>
        <w:tc>
          <w:tcPr>
            <w:tcW w:w="93" w:type="pct"/>
            <w:gridSpan w:val="3"/>
            <w:tcBorders>
              <w:top w:val="nil"/>
              <w:left w:val="nil"/>
              <w:bottom w:val="single" w:sz="8" w:space="0" w:color="auto"/>
              <w:right w:val="single" w:sz="8" w:space="0" w:color="auto"/>
            </w:tcBorders>
            <w:shd w:val="clear" w:color="auto" w:fill="FFFFFF" w:themeFill="background1"/>
            <w:noWrap/>
          </w:tcPr>
          <w:p w14:paraId="4D03CE1C"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93" w:type="pct"/>
            <w:gridSpan w:val="2"/>
            <w:tcBorders>
              <w:top w:val="nil"/>
              <w:left w:val="nil"/>
              <w:bottom w:val="single" w:sz="8" w:space="0" w:color="auto"/>
              <w:right w:val="single" w:sz="8" w:space="0" w:color="auto"/>
            </w:tcBorders>
            <w:shd w:val="clear" w:color="auto" w:fill="FFFFFF" w:themeFill="background1"/>
            <w:noWrap/>
          </w:tcPr>
          <w:p w14:paraId="2606E48F"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4</w:t>
            </w:r>
          </w:p>
        </w:tc>
        <w:tc>
          <w:tcPr>
            <w:tcW w:w="83" w:type="pct"/>
            <w:gridSpan w:val="2"/>
            <w:tcBorders>
              <w:top w:val="nil"/>
              <w:left w:val="nil"/>
              <w:bottom w:val="single" w:sz="8" w:space="0" w:color="auto"/>
              <w:right w:val="single" w:sz="8" w:space="0" w:color="auto"/>
            </w:tcBorders>
            <w:shd w:val="clear" w:color="auto" w:fill="FFFFFF" w:themeFill="background1"/>
            <w:noWrap/>
          </w:tcPr>
          <w:p w14:paraId="717B1A5D"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79" w:type="pct"/>
            <w:gridSpan w:val="3"/>
            <w:tcBorders>
              <w:top w:val="nil"/>
              <w:left w:val="nil"/>
              <w:bottom w:val="single" w:sz="8" w:space="0" w:color="auto"/>
              <w:right w:val="single" w:sz="8" w:space="0" w:color="auto"/>
            </w:tcBorders>
            <w:shd w:val="clear" w:color="auto" w:fill="FFFFFF" w:themeFill="background1"/>
            <w:noWrap/>
          </w:tcPr>
          <w:p w14:paraId="1AAF4884"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4</w:t>
            </w:r>
          </w:p>
        </w:tc>
        <w:tc>
          <w:tcPr>
            <w:tcW w:w="93" w:type="pct"/>
            <w:gridSpan w:val="3"/>
            <w:tcBorders>
              <w:top w:val="nil"/>
              <w:left w:val="nil"/>
              <w:bottom w:val="single" w:sz="8" w:space="0" w:color="auto"/>
              <w:right w:val="single" w:sz="8" w:space="0" w:color="auto"/>
            </w:tcBorders>
            <w:shd w:val="clear" w:color="auto" w:fill="C2D69B" w:themeFill="accent3" w:themeFillTint="99"/>
            <w:noWrap/>
          </w:tcPr>
          <w:p w14:paraId="517DA4A1"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0</w:t>
            </w:r>
          </w:p>
        </w:tc>
        <w:tc>
          <w:tcPr>
            <w:tcW w:w="93" w:type="pct"/>
            <w:gridSpan w:val="2"/>
            <w:tcBorders>
              <w:top w:val="nil"/>
              <w:left w:val="nil"/>
              <w:bottom w:val="single" w:sz="8" w:space="0" w:color="auto"/>
              <w:right w:val="single" w:sz="8" w:space="0" w:color="auto"/>
            </w:tcBorders>
            <w:shd w:val="clear" w:color="auto" w:fill="FFFF00"/>
            <w:noWrap/>
          </w:tcPr>
          <w:p w14:paraId="5C218290"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93" w:type="pct"/>
            <w:gridSpan w:val="2"/>
            <w:tcBorders>
              <w:top w:val="nil"/>
              <w:left w:val="nil"/>
              <w:bottom w:val="single" w:sz="8" w:space="0" w:color="auto"/>
              <w:right w:val="single" w:sz="8" w:space="0" w:color="auto"/>
            </w:tcBorders>
            <w:shd w:val="clear" w:color="auto" w:fill="FFFF00"/>
            <w:noWrap/>
          </w:tcPr>
          <w:p w14:paraId="0C9AB27F"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4</w:t>
            </w:r>
          </w:p>
        </w:tc>
        <w:tc>
          <w:tcPr>
            <w:tcW w:w="97" w:type="pct"/>
            <w:gridSpan w:val="3"/>
            <w:tcBorders>
              <w:top w:val="nil"/>
              <w:left w:val="nil"/>
              <w:bottom w:val="single" w:sz="8" w:space="0" w:color="auto"/>
              <w:right w:val="single" w:sz="8" w:space="0" w:color="auto"/>
            </w:tcBorders>
            <w:shd w:val="clear" w:color="auto" w:fill="FFFFFF" w:themeFill="background1"/>
            <w:noWrap/>
          </w:tcPr>
          <w:p w14:paraId="25BE5FFF"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97" w:type="pct"/>
            <w:gridSpan w:val="3"/>
            <w:tcBorders>
              <w:top w:val="nil"/>
              <w:left w:val="nil"/>
              <w:bottom w:val="single" w:sz="8" w:space="0" w:color="auto"/>
              <w:right w:val="single" w:sz="8" w:space="0" w:color="auto"/>
            </w:tcBorders>
            <w:shd w:val="clear" w:color="auto" w:fill="FFFFFF" w:themeFill="background1"/>
            <w:noWrap/>
          </w:tcPr>
          <w:p w14:paraId="13757369"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4</w:t>
            </w:r>
          </w:p>
        </w:tc>
        <w:tc>
          <w:tcPr>
            <w:tcW w:w="90" w:type="pct"/>
            <w:gridSpan w:val="2"/>
            <w:tcBorders>
              <w:top w:val="nil"/>
              <w:left w:val="nil"/>
              <w:bottom w:val="single" w:sz="8" w:space="0" w:color="auto"/>
              <w:right w:val="single" w:sz="8" w:space="0" w:color="auto"/>
            </w:tcBorders>
            <w:shd w:val="clear" w:color="auto" w:fill="FFFFFF" w:themeFill="background1"/>
            <w:noWrap/>
          </w:tcPr>
          <w:p w14:paraId="1BD93859"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90" w:type="pct"/>
            <w:gridSpan w:val="2"/>
            <w:tcBorders>
              <w:top w:val="nil"/>
              <w:left w:val="nil"/>
              <w:bottom w:val="single" w:sz="8" w:space="0" w:color="auto"/>
              <w:right w:val="single" w:sz="8" w:space="0" w:color="auto"/>
            </w:tcBorders>
            <w:shd w:val="clear" w:color="auto" w:fill="FFFFFF" w:themeFill="background1"/>
            <w:noWrap/>
          </w:tcPr>
          <w:p w14:paraId="77536075"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4</w:t>
            </w:r>
          </w:p>
        </w:tc>
        <w:tc>
          <w:tcPr>
            <w:tcW w:w="94" w:type="pct"/>
            <w:gridSpan w:val="3"/>
            <w:tcBorders>
              <w:top w:val="nil"/>
              <w:left w:val="nil"/>
              <w:bottom w:val="single" w:sz="8" w:space="0" w:color="auto"/>
              <w:right w:val="single" w:sz="8" w:space="0" w:color="auto"/>
            </w:tcBorders>
            <w:shd w:val="clear" w:color="auto" w:fill="FFFFFF" w:themeFill="background1"/>
            <w:noWrap/>
          </w:tcPr>
          <w:p w14:paraId="54A85633"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96" w:type="pct"/>
            <w:gridSpan w:val="3"/>
            <w:tcBorders>
              <w:top w:val="nil"/>
              <w:left w:val="nil"/>
              <w:bottom w:val="single" w:sz="8" w:space="0" w:color="auto"/>
              <w:right w:val="single" w:sz="8" w:space="0" w:color="auto"/>
            </w:tcBorders>
            <w:shd w:val="clear" w:color="auto" w:fill="FFFFFF" w:themeFill="background1"/>
            <w:noWrap/>
          </w:tcPr>
          <w:p w14:paraId="58FFB95E"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4</w:t>
            </w:r>
          </w:p>
        </w:tc>
        <w:tc>
          <w:tcPr>
            <w:tcW w:w="90" w:type="pct"/>
            <w:gridSpan w:val="2"/>
            <w:tcBorders>
              <w:top w:val="nil"/>
              <w:left w:val="nil"/>
              <w:bottom w:val="single" w:sz="8" w:space="0" w:color="auto"/>
              <w:right w:val="single" w:sz="8" w:space="0" w:color="auto"/>
            </w:tcBorders>
            <w:shd w:val="clear" w:color="auto" w:fill="FFFFFF" w:themeFill="background1"/>
            <w:noWrap/>
          </w:tcPr>
          <w:p w14:paraId="657738FE"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90" w:type="pct"/>
            <w:tcBorders>
              <w:top w:val="nil"/>
              <w:left w:val="nil"/>
              <w:bottom w:val="single" w:sz="8" w:space="0" w:color="auto"/>
              <w:right w:val="single" w:sz="8" w:space="0" w:color="auto"/>
            </w:tcBorders>
            <w:shd w:val="clear" w:color="auto" w:fill="FFFFFF" w:themeFill="background1"/>
            <w:noWrap/>
          </w:tcPr>
          <w:p w14:paraId="29D24D0E"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92" w:type="pct"/>
            <w:gridSpan w:val="3"/>
            <w:tcBorders>
              <w:top w:val="nil"/>
              <w:left w:val="nil"/>
              <w:bottom w:val="single" w:sz="8" w:space="0" w:color="auto"/>
              <w:right w:val="single" w:sz="8" w:space="0" w:color="auto"/>
            </w:tcBorders>
            <w:shd w:val="clear" w:color="auto" w:fill="FFFFFF" w:themeFill="background1"/>
            <w:noWrap/>
          </w:tcPr>
          <w:p w14:paraId="03E2D154"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4</w:t>
            </w:r>
          </w:p>
        </w:tc>
        <w:tc>
          <w:tcPr>
            <w:tcW w:w="96" w:type="pct"/>
            <w:gridSpan w:val="3"/>
            <w:tcBorders>
              <w:top w:val="nil"/>
              <w:left w:val="nil"/>
              <w:bottom w:val="single" w:sz="8" w:space="0" w:color="auto"/>
              <w:right w:val="single" w:sz="8" w:space="0" w:color="auto"/>
            </w:tcBorders>
            <w:shd w:val="clear" w:color="auto" w:fill="FFFFFF" w:themeFill="background1"/>
            <w:noWrap/>
          </w:tcPr>
          <w:p w14:paraId="2F8542AE"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90" w:type="pct"/>
            <w:gridSpan w:val="2"/>
            <w:tcBorders>
              <w:top w:val="nil"/>
              <w:left w:val="nil"/>
              <w:bottom w:val="single" w:sz="8" w:space="0" w:color="auto"/>
              <w:right w:val="single" w:sz="8" w:space="0" w:color="auto"/>
            </w:tcBorders>
            <w:shd w:val="clear" w:color="auto" w:fill="FFFFFF" w:themeFill="background1"/>
            <w:noWrap/>
          </w:tcPr>
          <w:p w14:paraId="265BEBC6"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4</w:t>
            </w:r>
          </w:p>
        </w:tc>
        <w:tc>
          <w:tcPr>
            <w:tcW w:w="90" w:type="pct"/>
            <w:gridSpan w:val="2"/>
            <w:tcBorders>
              <w:top w:val="nil"/>
              <w:left w:val="nil"/>
              <w:bottom w:val="single" w:sz="8" w:space="0" w:color="auto"/>
              <w:right w:val="single" w:sz="8" w:space="0" w:color="auto"/>
            </w:tcBorders>
            <w:shd w:val="clear" w:color="auto" w:fill="FFFFFF" w:themeFill="background1"/>
            <w:noWrap/>
          </w:tcPr>
          <w:p w14:paraId="2F70C740"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114" w:type="pct"/>
            <w:gridSpan w:val="3"/>
            <w:tcBorders>
              <w:top w:val="nil"/>
              <w:left w:val="nil"/>
              <w:bottom w:val="single" w:sz="8" w:space="0" w:color="auto"/>
              <w:right w:val="single" w:sz="8" w:space="0" w:color="auto"/>
            </w:tcBorders>
            <w:shd w:val="clear" w:color="auto" w:fill="FFFFFF" w:themeFill="background1"/>
            <w:noWrap/>
          </w:tcPr>
          <w:p w14:paraId="14989E32"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4</w:t>
            </w:r>
          </w:p>
        </w:tc>
        <w:tc>
          <w:tcPr>
            <w:tcW w:w="95" w:type="pct"/>
            <w:gridSpan w:val="3"/>
            <w:tcBorders>
              <w:top w:val="nil"/>
              <w:left w:val="nil"/>
              <w:bottom w:val="single" w:sz="8" w:space="0" w:color="auto"/>
              <w:right w:val="single" w:sz="8" w:space="0" w:color="auto"/>
            </w:tcBorders>
            <w:shd w:val="clear" w:color="auto" w:fill="FFFFFF" w:themeFill="background1"/>
            <w:noWrap/>
          </w:tcPr>
          <w:p w14:paraId="3DF9A3A1"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90" w:type="pct"/>
            <w:gridSpan w:val="2"/>
            <w:tcBorders>
              <w:top w:val="nil"/>
              <w:left w:val="nil"/>
              <w:bottom w:val="single" w:sz="8" w:space="0" w:color="auto"/>
              <w:right w:val="single" w:sz="8" w:space="0" w:color="auto"/>
            </w:tcBorders>
            <w:shd w:val="clear" w:color="auto" w:fill="FFFFFF" w:themeFill="background1"/>
            <w:noWrap/>
          </w:tcPr>
          <w:p w14:paraId="2D072B8F"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4</w:t>
            </w:r>
          </w:p>
        </w:tc>
        <w:tc>
          <w:tcPr>
            <w:tcW w:w="90" w:type="pct"/>
            <w:gridSpan w:val="2"/>
            <w:tcBorders>
              <w:top w:val="nil"/>
              <w:left w:val="nil"/>
              <w:bottom w:val="single" w:sz="8" w:space="0" w:color="auto"/>
              <w:right w:val="single" w:sz="8" w:space="0" w:color="auto"/>
            </w:tcBorders>
            <w:shd w:val="clear" w:color="auto" w:fill="FFFFFF" w:themeFill="background1"/>
            <w:noWrap/>
          </w:tcPr>
          <w:p w14:paraId="071EDF26"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90" w:type="pct"/>
            <w:gridSpan w:val="2"/>
            <w:tcBorders>
              <w:top w:val="nil"/>
              <w:left w:val="nil"/>
              <w:bottom w:val="single" w:sz="8" w:space="0" w:color="auto"/>
              <w:right w:val="single" w:sz="8" w:space="0" w:color="auto"/>
            </w:tcBorders>
            <w:shd w:val="clear" w:color="auto" w:fill="FFFFFF" w:themeFill="background1"/>
            <w:noWrap/>
          </w:tcPr>
          <w:p w14:paraId="4663723F"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96" w:type="pct"/>
            <w:gridSpan w:val="3"/>
            <w:tcBorders>
              <w:top w:val="nil"/>
              <w:left w:val="nil"/>
              <w:bottom w:val="single" w:sz="8" w:space="0" w:color="auto"/>
              <w:right w:val="single" w:sz="8" w:space="0" w:color="auto"/>
            </w:tcBorders>
            <w:shd w:val="clear" w:color="auto" w:fill="FFFFFF" w:themeFill="background1"/>
            <w:noWrap/>
          </w:tcPr>
          <w:p w14:paraId="7022B2A0"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4</w:t>
            </w:r>
          </w:p>
        </w:tc>
        <w:tc>
          <w:tcPr>
            <w:tcW w:w="94" w:type="pct"/>
            <w:gridSpan w:val="3"/>
            <w:tcBorders>
              <w:top w:val="nil"/>
              <w:left w:val="nil"/>
              <w:bottom w:val="single" w:sz="8" w:space="0" w:color="auto"/>
              <w:right w:val="single" w:sz="8" w:space="0" w:color="auto"/>
            </w:tcBorders>
            <w:shd w:val="clear" w:color="auto" w:fill="8DB3E2" w:themeFill="text2" w:themeFillTint="66"/>
            <w:noWrap/>
            <w:vAlign w:val="center"/>
          </w:tcPr>
          <w:p w14:paraId="7E2B98DC"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8DB3E2" w:themeFill="text2" w:themeFillTint="66"/>
            <w:noWrap/>
            <w:vAlign w:val="center"/>
          </w:tcPr>
          <w:p w14:paraId="6994301F"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FFFFFF" w:themeFill="background1"/>
            <w:noWrap/>
            <w:vAlign w:val="center"/>
          </w:tcPr>
          <w:p w14:paraId="75070D5E"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8DB3E2" w:themeFill="text2" w:themeFillTint="66"/>
            <w:noWrap/>
            <w:vAlign w:val="center"/>
          </w:tcPr>
          <w:p w14:paraId="2A98D5DF"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6" w:type="pct"/>
            <w:gridSpan w:val="3"/>
            <w:tcBorders>
              <w:top w:val="nil"/>
              <w:left w:val="nil"/>
              <w:bottom w:val="single" w:sz="8" w:space="0" w:color="auto"/>
              <w:right w:val="single" w:sz="8" w:space="0" w:color="auto"/>
            </w:tcBorders>
            <w:shd w:val="clear" w:color="auto" w:fill="8DB3E2" w:themeFill="text2" w:themeFillTint="66"/>
            <w:noWrap/>
            <w:vAlign w:val="center"/>
          </w:tcPr>
          <w:p w14:paraId="44519644"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4" w:type="pct"/>
            <w:gridSpan w:val="3"/>
            <w:tcBorders>
              <w:top w:val="nil"/>
              <w:left w:val="nil"/>
              <w:bottom w:val="single" w:sz="8" w:space="0" w:color="auto"/>
              <w:right w:val="single" w:sz="8" w:space="0" w:color="auto"/>
            </w:tcBorders>
            <w:shd w:val="clear" w:color="auto" w:fill="C2D69B" w:themeFill="accent3" w:themeFillTint="99"/>
            <w:noWrap/>
            <w:vAlign w:val="center"/>
          </w:tcPr>
          <w:p w14:paraId="08FE88C5"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159" w:type="pct"/>
            <w:gridSpan w:val="3"/>
            <w:tcBorders>
              <w:top w:val="nil"/>
              <w:left w:val="nil"/>
              <w:bottom w:val="single" w:sz="8" w:space="0" w:color="auto"/>
              <w:right w:val="single" w:sz="8" w:space="0" w:color="auto"/>
            </w:tcBorders>
            <w:shd w:val="clear" w:color="auto" w:fill="FFFFFF" w:themeFill="background1"/>
            <w:noWrap/>
            <w:vAlign w:val="center"/>
          </w:tcPr>
          <w:p w14:paraId="27D1ADC8"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100</w:t>
            </w:r>
          </w:p>
        </w:tc>
        <w:tc>
          <w:tcPr>
            <w:tcW w:w="91" w:type="pct"/>
            <w:tcBorders>
              <w:top w:val="nil"/>
              <w:left w:val="nil"/>
              <w:bottom w:val="single" w:sz="8" w:space="0" w:color="auto"/>
              <w:right w:val="single" w:sz="8" w:space="0" w:color="auto"/>
            </w:tcBorders>
            <w:shd w:val="clear" w:color="auto" w:fill="FFFFFF" w:themeFill="background1"/>
          </w:tcPr>
          <w:p w14:paraId="32049EAF"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p>
        </w:tc>
      </w:tr>
      <w:tr w:rsidR="00534F65" w:rsidRPr="00617938" w14:paraId="2DECE204" w14:textId="77777777" w:rsidTr="00617938">
        <w:trPr>
          <w:cantSplit/>
          <w:trHeight w:val="19"/>
        </w:trPr>
        <w:tc>
          <w:tcPr>
            <w:tcW w:w="379" w:type="pct"/>
            <w:gridSpan w:val="2"/>
            <w:tcBorders>
              <w:top w:val="nil"/>
              <w:left w:val="single" w:sz="8" w:space="0" w:color="auto"/>
              <w:bottom w:val="single" w:sz="8" w:space="0" w:color="auto"/>
              <w:right w:val="single" w:sz="8" w:space="0" w:color="auto"/>
            </w:tcBorders>
            <w:shd w:val="clear" w:color="auto" w:fill="FFFFFF" w:themeFill="background1"/>
          </w:tcPr>
          <w:p w14:paraId="53D43B49"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bCs/>
                <w:color w:val="000000"/>
                <w:sz w:val="24"/>
                <w:szCs w:val="24"/>
                <w:lang w:eastAsia="ru-RU"/>
              </w:rPr>
              <w:t>ОП.06</w:t>
            </w:r>
          </w:p>
        </w:tc>
        <w:tc>
          <w:tcPr>
            <w:tcW w:w="460" w:type="pct"/>
            <w:gridSpan w:val="2"/>
            <w:tcBorders>
              <w:top w:val="nil"/>
              <w:left w:val="nil"/>
              <w:bottom w:val="single" w:sz="8" w:space="0" w:color="auto"/>
              <w:right w:val="single" w:sz="8" w:space="0" w:color="auto"/>
            </w:tcBorders>
            <w:shd w:val="clear" w:color="auto" w:fill="FFFFFF" w:themeFill="background1"/>
            <w:noWrap/>
            <w:vAlign w:val="bottom"/>
          </w:tcPr>
          <w:p w14:paraId="0FF33A90" w14:textId="77777777" w:rsidR="00DA60EC" w:rsidRPr="00617938" w:rsidRDefault="00DA60EC" w:rsidP="00617938">
            <w:pPr>
              <w:spacing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Охрана труда</w:t>
            </w:r>
          </w:p>
        </w:tc>
        <w:tc>
          <w:tcPr>
            <w:tcW w:w="100" w:type="pct"/>
            <w:gridSpan w:val="3"/>
            <w:tcBorders>
              <w:top w:val="nil"/>
              <w:left w:val="nil"/>
              <w:bottom w:val="single" w:sz="8" w:space="0" w:color="auto"/>
              <w:right w:val="single" w:sz="8" w:space="0" w:color="auto"/>
            </w:tcBorders>
            <w:shd w:val="clear" w:color="auto" w:fill="FFFFFF" w:themeFill="background1"/>
            <w:noWrap/>
          </w:tcPr>
          <w:p w14:paraId="011A4E07"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0</w:t>
            </w:r>
          </w:p>
        </w:tc>
        <w:tc>
          <w:tcPr>
            <w:tcW w:w="84" w:type="pct"/>
            <w:gridSpan w:val="2"/>
            <w:tcBorders>
              <w:top w:val="nil"/>
              <w:left w:val="nil"/>
              <w:bottom w:val="single" w:sz="8" w:space="0" w:color="auto"/>
              <w:right w:val="single" w:sz="8" w:space="0" w:color="auto"/>
            </w:tcBorders>
            <w:shd w:val="clear" w:color="auto" w:fill="FFFFFF" w:themeFill="background1"/>
            <w:noWrap/>
          </w:tcPr>
          <w:p w14:paraId="6930205B"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0</w:t>
            </w:r>
          </w:p>
        </w:tc>
        <w:tc>
          <w:tcPr>
            <w:tcW w:w="86" w:type="pct"/>
            <w:gridSpan w:val="2"/>
            <w:tcBorders>
              <w:top w:val="nil"/>
              <w:left w:val="nil"/>
              <w:bottom w:val="single" w:sz="8" w:space="0" w:color="auto"/>
              <w:right w:val="single" w:sz="8" w:space="0" w:color="auto"/>
            </w:tcBorders>
            <w:shd w:val="clear" w:color="auto" w:fill="FFFFFF" w:themeFill="background1"/>
            <w:noWrap/>
          </w:tcPr>
          <w:p w14:paraId="76563DA4"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0</w:t>
            </w:r>
          </w:p>
        </w:tc>
        <w:tc>
          <w:tcPr>
            <w:tcW w:w="86" w:type="pct"/>
            <w:gridSpan w:val="3"/>
            <w:tcBorders>
              <w:top w:val="nil"/>
              <w:left w:val="nil"/>
              <w:bottom w:val="single" w:sz="8" w:space="0" w:color="auto"/>
              <w:right w:val="single" w:sz="8" w:space="0" w:color="auto"/>
            </w:tcBorders>
            <w:shd w:val="clear" w:color="auto" w:fill="FFFFFF" w:themeFill="background1"/>
            <w:noWrap/>
          </w:tcPr>
          <w:p w14:paraId="6587A82C"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0</w:t>
            </w:r>
          </w:p>
        </w:tc>
        <w:tc>
          <w:tcPr>
            <w:tcW w:w="85" w:type="pct"/>
            <w:gridSpan w:val="3"/>
            <w:tcBorders>
              <w:top w:val="nil"/>
              <w:left w:val="nil"/>
              <w:bottom w:val="single" w:sz="8" w:space="0" w:color="auto"/>
              <w:right w:val="single" w:sz="8" w:space="0" w:color="auto"/>
            </w:tcBorders>
            <w:shd w:val="clear" w:color="auto" w:fill="FFFFFF" w:themeFill="background1"/>
            <w:noWrap/>
          </w:tcPr>
          <w:p w14:paraId="204B99E5"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0</w:t>
            </w:r>
          </w:p>
        </w:tc>
        <w:tc>
          <w:tcPr>
            <w:tcW w:w="86" w:type="pct"/>
            <w:tcBorders>
              <w:top w:val="nil"/>
              <w:left w:val="nil"/>
              <w:bottom w:val="single" w:sz="8" w:space="0" w:color="auto"/>
              <w:right w:val="single" w:sz="8" w:space="0" w:color="auto"/>
            </w:tcBorders>
            <w:shd w:val="clear" w:color="auto" w:fill="FFFFFF" w:themeFill="background1"/>
            <w:noWrap/>
          </w:tcPr>
          <w:p w14:paraId="0F5BADFA"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0</w:t>
            </w:r>
          </w:p>
        </w:tc>
        <w:tc>
          <w:tcPr>
            <w:tcW w:w="83" w:type="pct"/>
            <w:gridSpan w:val="2"/>
            <w:tcBorders>
              <w:top w:val="nil"/>
              <w:left w:val="nil"/>
              <w:bottom w:val="single" w:sz="8" w:space="0" w:color="auto"/>
              <w:right w:val="single" w:sz="8" w:space="0" w:color="auto"/>
            </w:tcBorders>
            <w:shd w:val="clear" w:color="auto" w:fill="FFFFFF" w:themeFill="background1"/>
            <w:noWrap/>
          </w:tcPr>
          <w:p w14:paraId="4B2E03BF"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0</w:t>
            </w:r>
          </w:p>
        </w:tc>
        <w:tc>
          <w:tcPr>
            <w:tcW w:w="79" w:type="pct"/>
            <w:gridSpan w:val="3"/>
            <w:tcBorders>
              <w:top w:val="nil"/>
              <w:left w:val="nil"/>
              <w:bottom w:val="single" w:sz="8" w:space="0" w:color="auto"/>
              <w:right w:val="single" w:sz="8" w:space="0" w:color="auto"/>
            </w:tcBorders>
            <w:shd w:val="clear" w:color="auto" w:fill="FFFFFF" w:themeFill="background1"/>
            <w:noWrap/>
          </w:tcPr>
          <w:p w14:paraId="3F528B81"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0</w:t>
            </w:r>
          </w:p>
        </w:tc>
        <w:tc>
          <w:tcPr>
            <w:tcW w:w="83" w:type="pct"/>
            <w:gridSpan w:val="3"/>
            <w:tcBorders>
              <w:top w:val="nil"/>
              <w:left w:val="nil"/>
              <w:bottom w:val="single" w:sz="8" w:space="0" w:color="auto"/>
              <w:right w:val="single" w:sz="8" w:space="0" w:color="auto"/>
            </w:tcBorders>
            <w:shd w:val="clear" w:color="auto" w:fill="FFFFFF" w:themeFill="background1"/>
            <w:noWrap/>
          </w:tcPr>
          <w:p w14:paraId="5CBEBAE3"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0</w:t>
            </w:r>
          </w:p>
        </w:tc>
        <w:tc>
          <w:tcPr>
            <w:tcW w:w="74" w:type="pct"/>
            <w:gridSpan w:val="2"/>
            <w:tcBorders>
              <w:top w:val="nil"/>
              <w:left w:val="nil"/>
              <w:bottom w:val="single" w:sz="8" w:space="0" w:color="auto"/>
              <w:right w:val="single" w:sz="8" w:space="0" w:color="auto"/>
            </w:tcBorders>
            <w:shd w:val="clear" w:color="auto" w:fill="FFFFFF" w:themeFill="background1"/>
            <w:noWrap/>
          </w:tcPr>
          <w:p w14:paraId="1C148D4E"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0</w:t>
            </w:r>
          </w:p>
        </w:tc>
        <w:tc>
          <w:tcPr>
            <w:tcW w:w="100" w:type="pct"/>
            <w:gridSpan w:val="2"/>
            <w:tcBorders>
              <w:top w:val="nil"/>
              <w:left w:val="nil"/>
              <w:bottom w:val="single" w:sz="8" w:space="0" w:color="auto"/>
              <w:right w:val="single" w:sz="8" w:space="0" w:color="auto"/>
            </w:tcBorders>
            <w:shd w:val="clear" w:color="auto" w:fill="FFFFFF" w:themeFill="background1"/>
            <w:noWrap/>
          </w:tcPr>
          <w:p w14:paraId="5B7D9FF5"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0</w:t>
            </w:r>
          </w:p>
        </w:tc>
        <w:tc>
          <w:tcPr>
            <w:tcW w:w="97" w:type="pct"/>
            <w:gridSpan w:val="3"/>
            <w:tcBorders>
              <w:top w:val="nil"/>
              <w:left w:val="nil"/>
              <w:bottom w:val="single" w:sz="8" w:space="0" w:color="auto"/>
              <w:right w:val="single" w:sz="8" w:space="0" w:color="auto"/>
            </w:tcBorders>
            <w:shd w:val="clear" w:color="auto" w:fill="FFFFFF" w:themeFill="background1"/>
            <w:noWrap/>
          </w:tcPr>
          <w:p w14:paraId="7D6E63CD"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0</w:t>
            </w:r>
          </w:p>
        </w:tc>
        <w:tc>
          <w:tcPr>
            <w:tcW w:w="93" w:type="pct"/>
            <w:gridSpan w:val="3"/>
            <w:tcBorders>
              <w:top w:val="nil"/>
              <w:left w:val="nil"/>
              <w:bottom w:val="single" w:sz="8" w:space="0" w:color="auto"/>
              <w:right w:val="single" w:sz="8" w:space="0" w:color="auto"/>
            </w:tcBorders>
            <w:shd w:val="clear" w:color="auto" w:fill="FFFFFF" w:themeFill="background1"/>
            <w:noWrap/>
          </w:tcPr>
          <w:p w14:paraId="0EF79B99"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0</w:t>
            </w:r>
          </w:p>
        </w:tc>
        <w:tc>
          <w:tcPr>
            <w:tcW w:w="93" w:type="pct"/>
            <w:gridSpan w:val="2"/>
            <w:tcBorders>
              <w:top w:val="nil"/>
              <w:left w:val="nil"/>
              <w:bottom w:val="single" w:sz="8" w:space="0" w:color="auto"/>
              <w:right w:val="single" w:sz="8" w:space="0" w:color="auto"/>
            </w:tcBorders>
            <w:shd w:val="clear" w:color="auto" w:fill="FFFFFF" w:themeFill="background1"/>
            <w:noWrap/>
          </w:tcPr>
          <w:p w14:paraId="4C18F441"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0</w:t>
            </w:r>
          </w:p>
        </w:tc>
        <w:tc>
          <w:tcPr>
            <w:tcW w:w="83" w:type="pct"/>
            <w:gridSpan w:val="2"/>
            <w:tcBorders>
              <w:top w:val="nil"/>
              <w:left w:val="nil"/>
              <w:bottom w:val="single" w:sz="8" w:space="0" w:color="auto"/>
              <w:right w:val="single" w:sz="8" w:space="0" w:color="auto"/>
            </w:tcBorders>
            <w:shd w:val="clear" w:color="auto" w:fill="FFFFFF" w:themeFill="background1"/>
            <w:noWrap/>
          </w:tcPr>
          <w:p w14:paraId="745F39E0"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0</w:t>
            </w:r>
          </w:p>
        </w:tc>
        <w:tc>
          <w:tcPr>
            <w:tcW w:w="79" w:type="pct"/>
            <w:gridSpan w:val="3"/>
            <w:tcBorders>
              <w:top w:val="nil"/>
              <w:left w:val="nil"/>
              <w:bottom w:val="single" w:sz="8" w:space="0" w:color="auto"/>
              <w:right w:val="single" w:sz="8" w:space="0" w:color="auto"/>
            </w:tcBorders>
            <w:shd w:val="clear" w:color="auto" w:fill="FFFFFF" w:themeFill="background1"/>
            <w:noWrap/>
          </w:tcPr>
          <w:p w14:paraId="043C4588"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0</w:t>
            </w:r>
          </w:p>
        </w:tc>
        <w:tc>
          <w:tcPr>
            <w:tcW w:w="93" w:type="pct"/>
            <w:gridSpan w:val="3"/>
            <w:tcBorders>
              <w:top w:val="nil"/>
              <w:left w:val="nil"/>
              <w:bottom w:val="single" w:sz="8" w:space="0" w:color="auto"/>
              <w:right w:val="single" w:sz="8" w:space="0" w:color="auto"/>
            </w:tcBorders>
            <w:shd w:val="clear" w:color="auto" w:fill="C2D69B" w:themeFill="accent3" w:themeFillTint="99"/>
            <w:noWrap/>
          </w:tcPr>
          <w:p w14:paraId="17442F53"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0</w:t>
            </w:r>
          </w:p>
        </w:tc>
        <w:tc>
          <w:tcPr>
            <w:tcW w:w="93" w:type="pct"/>
            <w:gridSpan w:val="2"/>
            <w:tcBorders>
              <w:top w:val="nil"/>
              <w:left w:val="nil"/>
              <w:bottom w:val="single" w:sz="8" w:space="0" w:color="auto"/>
              <w:right w:val="single" w:sz="8" w:space="0" w:color="auto"/>
            </w:tcBorders>
            <w:shd w:val="clear" w:color="auto" w:fill="FFFF00"/>
            <w:noWrap/>
          </w:tcPr>
          <w:p w14:paraId="2DD8507B"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4</w:t>
            </w:r>
          </w:p>
        </w:tc>
        <w:tc>
          <w:tcPr>
            <w:tcW w:w="93" w:type="pct"/>
            <w:gridSpan w:val="2"/>
            <w:tcBorders>
              <w:top w:val="nil"/>
              <w:left w:val="nil"/>
              <w:bottom w:val="single" w:sz="8" w:space="0" w:color="auto"/>
              <w:right w:val="single" w:sz="8" w:space="0" w:color="auto"/>
            </w:tcBorders>
            <w:shd w:val="clear" w:color="auto" w:fill="FFFF00"/>
            <w:noWrap/>
          </w:tcPr>
          <w:p w14:paraId="5E94438B"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97" w:type="pct"/>
            <w:gridSpan w:val="3"/>
            <w:tcBorders>
              <w:top w:val="nil"/>
              <w:left w:val="nil"/>
              <w:bottom w:val="single" w:sz="8" w:space="0" w:color="auto"/>
              <w:right w:val="single" w:sz="8" w:space="0" w:color="auto"/>
            </w:tcBorders>
            <w:shd w:val="clear" w:color="auto" w:fill="FFFFFF" w:themeFill="background1"/>
            <w:noWrap/>
          </w:tcPr>
          <w:p w14:paraId="78F0028F"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4</w:t>
            </w:r>
          </w:p>
        </w:tc>
        <w:tc>
          <w:tcPr>
            <w:tcW w:w="97" w:type="pct"/>
            <w:gridSpan w:val="3"/>
            <w:tcBorders>
              <w:top w:val="nil"/>
              <w:left w:val="nil"/>
              <w:bottom w:val="single" w:sz="8" w:space="0" w:color="auto"/>
              <w:right w:val="single" w:sz="8" w:space="0" w:color="auto"/>
            </w:tcBorders>
            <w:shd w:val="clear" w:color="auto" w:fill="FFFFFF" w:themeFill="background1"/>
            <w:noWrap/>
          </w:tcPr>
          <w:p w14:paraId="2A9F2AB3"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90" w:type="pct"/>
            <w:gridSpan w:val="2"/>
            <w:tcBorders>
              <w:top w:val="nil"/>
              <w:left w:val="nil"/>
              <w:bottom w:val="single" w:sz="8" w:space="0" w:color="auto"/>
              <w:right w:val="single" w:sz="8" w:space="0" w:color="auto"/>
            </w:tcBorders>
            <w:shd w:val="clear" w:color="auto" w:fill="FFFFFF" w:themeFill="background1"/>
            <w:noWrap/>
          </w:tcPr>
          <w:p w14:paraId="3735ED85"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4</w:t>
            </w:r>
          </w:p>
        </w:tc>
        <w:tc>
          <w:tcPr>
            <w:tcW w:w="90" w:type="pct"/>
            <w:gridSpan w:val="2"/>
            <w:tcBorders>
              <w:top w:val="nil"/>
              <w:left w:val="nil"/>
              <w:bottom w:val="single" w:sz="8" w:space="0" w:color="auto"/>
              <w:right w:val="single" w:sz="8" w:space="0" w:color="auto"/>
            </w:tcBorders>
            <w:shd w:val="clear" w:color="auto" w:fill="FFFFFF" w:themeFill="background1"/>
            <w:noWrap/>
          </w:tcPr>
          <w:p w14:paraId="2AE5CEA6"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94" w:type="pct"/>
            <w:gridSpan w:val="3"/>
            <w:tcBorders>
              <w:top w:val="nil"/>
              <w:left w:val="nil"/>
              <w:bottom w:val="single" w:sz="8" w:space="0" w:color="auto"/>
              <w:right w:val="single" w:sz="8" w:space="0" w:color="auto"/>
            </w:tcBorders>
            <w:shd w:val="clear" w:color="auto" w:fill="FFFFFF" w:themeFill="background1"/>
            <w:noWrap/>
          </w:tcPr>
          <w:p w14:paraId="4D358D25"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4</w:t>
            </w:r>
          </w:p>
        </w:tc>
        <w:tc>
          <w:tcPr>
            <w:tcW w:w="96" w:type="pct"/>
            <w:gridSpan w:val="3"/>
            <w:tcBorders>
              <w:top w:val="nil"/>
              <w:left w:val="nil"/>
              <w:bottom w:val="single" w:sz="8" w:space="0" w:color="auto"/>
              <w:right w:val="single" w:sz="8" w:space="0" w:color="auto"/>
            </w:tcBorders>
            <w:shd w:val="clear" w:color="auto" w:fill="FFFFFF" w:themeFill="background1"/>
            <w:noWrap/>
          </w:tcPr>
          <w:p w14:paraId="1A74B24A"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90" w:type="pct"/>
            <w:gridSpan w:val="2"/>
            <w:tcBorders>
              <w:top w:val="nil"/>
              <w:left w:val="nil"/>
              <w:bottom w:val="single" w:sz="8" w:space="0" w:color="auto"/>
              <w:right w:val="single" w:sz="8" w:space="0" w:color="auto"/>
            </w:tcBorders>
            <w:shd w:val="clear" w:color="auto" w:fill="FFFFFF" w:themeFill="background1"/>
            <w:noWrap/>
          </w:tcPr>
          <w:p w14:paraId="09E87F4D"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4</w:t>
            </w:r>
          </w:p>
        </w:tc>
        <w:tc>
          <w:tcPr>
            <w:tcW w:w="90" w:type="pct"/>
            <w:tcBorders>
              <w:top w:val="nil"/>
              <w:left w:val="nil"/>
              <w:bottom w:val="single" w:sz="8" w:space="0" w:color="auto"/>
              <w:right w:val="single" w:sz="8" w:space="0" w:color="auto"/>
            </w:tcBorders>
            <w:shd w:val="clear" w:color="auto" w:fill="FFFFFF" w:themeFill="background1"/>
            <w:noWrap/>
          </w:tcPr>
          <w:p w14:paraId="37686C37"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92" w:type="pct"/>
            <w:gridSpan w:val="3"/>
            <w:tcBorders>
              <w:top w:val="nil"/>
              <w:left w:val="nil"/>
              <w:bottom w:val="single" w:sz="8" w:space="0" w:color="auto"/>
              <w:right w:val="single" w:sz="8" w:space="0" w:color="auto"/>
            </w:tcBorders>
            <w:shd w:val="clear" w:color="auto" w:fill="FFFFFF" w:themeFill="background1"/>
            <w:noWrap/>
          </w:tcPr>
          <w:p w14:paraId="3C0C3925"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96" w:type="pct"/>
            <w:gridSpan w:val="3"/>
            <w:tcBorders>
              <w:top w:val="nil"/>
              <w:left w:val="nil"/>
              <w:bottom w:val="single" w:sz="8" w:space="0" w:color="auto"/>
              <w:right w:val="single" w:sz="8" w:space="0" w:color="auto"/>
            </w:tcBorders>
            <w:shd w:val="clear" w:color="auto" w:fill="FFFFFF" w:themeFill="background1"/>
            <w:noWrap/>
          </w:tcPr>
          <w:p w14:paraId="3BF91F00"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4</w:t>
            </w:r>
          </w:p>
        </w:tc>
        <w:tc>
          <w:tcPr>
            <w:tcW w:w="90" w:type="pct"/>
            <w:gridSpan w:val="2"/>
            <w:tcBorders>
              <w:top w:val="nil"/>
              <w:left w:val="nil"/>
              <w:bottom w:val="single" w:sz="8" w:space="0" w:color="auto"/>
              <w:right w:val="single" w:sz="8" w:space="0" w:color="auto"/>
            </w:tcBorders>
            <w:shd w:val="clear" w:color="auto" w:fill="FFFFFF" w:themeFill="background1"/>
            <w:noWrap/>
          </w:tcPr>
          <w:p w14:paraId="5F2725AE"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90" w:type="pct"/>
            <w:gridSpan w:val="2"/>
            <w:tcBorders>
              <w:top w:val="nil"/>
              <w:left w:val="nil"/>
              <w:bottom w:val="single" w:sz="8" w:space="0" w:color="auto"/>
              <w:right w:val="single" w:sz="8" w:space="0" w:color="auto"/>
            </w:tcBorders>
            <w:shd w:val="clear" w:color="auto" w:fill="FFFFFF" w:themeFill="background1"/>
            <w:noWrap/>
          </w:tcPr>
          <w:p w14:paraId="7BDD6683"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4</w:t>
            </w:r>
          </w:p>
        </w:tc>
        <w:tc>
          <w:tcPr>
            <w:tcW w:w="114" w:type="pct"/>
            <w:gridSpan w:val="3"/>
            <w:tcBorders>
              <w:top w:val="nil"/>
              <w:left w:val="nil"/>
              <w:bottom w:val="single" w:sz="8" w:space="0" w:color="auto"/>
              <w:right w:val="single" w:sz="8" w:space="0" w:color="auto"/>
            </w:tcBorders>
            <w:shd w:val="clear" w:color="auto" w:fill="FFFFFF" w:themeFill="background1"/>
            <w:noWrap/>
          </w:tcPr>
          <w:p w14:paraId="77B2BBC7"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95" w:type="pct"/>
            <w:gridSpan w:val="3"/>
            <w:tcBorders>
              <w:top w:val="nil"/>
              <w:left w:val="nil"/>
              <w:bottom w:val="single" w:sz="8" w:space="0" w:color="auto"/>
              <w:right w:val="single" w:sz="8" w:space="0" w:color="auto"/>
            </w:tcBorders>
            <w:shd w:val="clear" w:color="auto" w:fill="FFFFFF" w:themeFill="background1"/>
            <w:noWrap/>
          </w:tcPr>
          <w:p w14:paraId="1EDABBCE"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4</w:t>
            </w:r>
          </w:p>
        </w:tc>
        <w:tc>
          <w:tcPr>
            <w:tcW w:w="90" w:type="pct"/>
            <w:gridSpan w:val="2"/>
            <w:tcBorders>
              <w:top w:val="nil"/>
              <w:left w:val="nil"/>
              <w:bottom w:val="single" w:sz="8" w:space="0" w:color="auto"/>
              <w:right w:val="single" w:sz="8" w:space="0" w:color="auto"/>
            </w:tcBorders>
            <w:shd w:val="clear" w:color="auto" w:fill="FFFFFF" w:themeFill="background1"/>
            <w:noWrap/>
          </w:tcPr>
          <w:p w14:paraId="486380B6"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90" w:type="pct"/>
            <w:gridSpan w:val="2"/>
            <w:tcBorders>
              <w:top w:val="nil"/>
              <w:left w:val="nil"/>
              <w:bottom w:val="single" w:sz="8" w:space="0" w:color="auto"/>
              <w:right w:val="single" w:sz="8" w:space="0" w:color="auto"/>
            </w:tcBorders>
            <w:shd w:val="clear" w:color="auto" w:fill="FFFFFF" w:themeFill="background1"/>
            <w:noWrap/>
          </w:tcPr>
          <w:p w14:paraId="2C4DACC5"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90" w:type="pct"/>
            <w:gridSpan w:val="2"/>
            <w:tcBorders>
              <w:top w:val="nil"/>
              <w:left w:val="nil"/>
              <w:bottom w:val="single" w:sz="8" w:space="0" w:color="auto"/>
              <w:right w:val="single" w:sz="8" w:space="0" w:color="auto"/>
            </w:tcBorders>
            <w:shd w:val="clear" w:color="auto" w:fill="FFFFFF" w:themeFill="background1"/>
            <w:noWrap/>
          </w:tcPr>
          <w:p w14:paraId="3AE9D590"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4</w:t>
            </w:r>
          </w:p>
        </w:tc>
        <w:tc>
          <w:tcPr>
            <w:tcW w:w="96" w:type="pct"/>
            <w:gridSpan w:val="3"/>
            <w:tcBorders>
              <w:top w:val="nil"/>
              <w:left w:val="nil"/>
              <w:bottom w:val="single" w:sz="8" w:space="0" w:color="auto"/>
              <w:right w:val="single" w:sz="8" w:space="0" w:color="auto"/>
            </w:tcBorders>
            <w:shd w:val="clear" w:color="auto" w:fill="FFFFFF" w:themeFill="background1"/>
            <w:noWrap/>
          </w:tcPr>
          <w:p w14:paraId="37B2C08B"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94" w:type="pct"/>
            <w:gridSpan w:val="3"/>
            <w:tcBorders>
              <w:top w:val="nil"/>
              <w:left w:val="nil"/>
              <w:bottom w:val="single" w:sz="8" w:space="0" w:color="auto"/>
              <w:right w:val="single" w:sz="8" w:space="0" w:color="auto"/>
            </w:tcBorders>
            <w:shd w:val="clear" w:color="auto" w:fill="8DB3E2" w:themeFill="text2" w:themeFillTint="66"/>
            <w:noWrap/>
            <w:vAlign w:val="center"/>
          </w:tcPr>
          <w:p w14:paraId="5F91560F"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8DB3E2" w:themeFill="text2" w:themeFillTint="66"/>
            <w:noWrap/>
            <w:vAlign w:val="center"/>
          </w:tcPr>
          <w:p w14:paraId="659F54D0"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FFFFFF" w:themeFill="background1"/>
            <w:noWrap/>
            <w:vAlign w:val="center"/>
          </w:tcPr>
          <w:p w14:paraId="2C85A7D3"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8DB3E2" w:themeFill="text2" w:themeFillTint="66"/>
            <w:noWrap/>
            <w:vAlign w:val="center"/>
          </w:tcPr>
          <w:p w14:paraId="1E841196"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6" w:type="pct"/>
            <w:gridSpan w:val="3"/>
            <w:tcBorders>
              <w:top w:val="nil"/>
              <w:left w:val="nil"/>
              <w:bottom w:val="single" w:sz="8" w:space="0" w:color="auto"/>
              <w:right w:val="single" w:sz="8" w:space="0" w:color="auto"/>
            </w:tcBorders>
            <w:shd w:val="clear" w:color="auto" w:fill="8DB3E2" w:themeFill="text2" w:themeFillTint="66"/>
            <w:noWrap/>
            <w:vAlign w:val="center"/>
          </w:tcPr>
          <w:p w14:paraId="4BA3695B"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4" w:type="pct"/>
            <w:gridSpan w:val="3"/>
            <w:tcBorders>
              <w:top w:val="nil"/>
              <w:left w:val="nil"/>
              <w:bottom w:val="single" w:sz="8" w:space="0" w:color="auto"/>
              <w:right w:val="single" w:sz="8" w:space="0" w:color="auto"/>
            </w:tcBorders>
            <w:shd w:val="clear" w:color="auto" w:fill="C2D69B" w:themeFill="accent3" w:themeFillTint="99"/>
            <w:noWrap/>
            <w:vAlign w:val="center"/>
          </w:tcPr>
          <w:p w14:paraId="570D94EF"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159" w:type="pct"/>
            <w:gridSpan w:val="3"/>
            <w:tcBorders>
              <w:top w:val="nil"/>
              <w:left w:val="nil"/>
              <w:bottom w:val="single" w:sz="8" w:space="0" w:color="auto"/>
              <w:right w:val="single" w:sz="8" w:space="0" w:color="auto"/>
            </w:tcBorders>
            <w:shd w:val="clear" w:color="auto" w:fill="FFFFFF" w:themeFill="background1"/>
            <w:noWrap/>
            <w:vAlign w:val="center"/>
          </w:tcPr>
          <w:p w14:paraId="3F177C9A"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52</w:t>
            </w:r>
          </w:p>
        </w:tc>
        <w:tc>
          <w:tcPr>
            <w:tcW w:w="91" w:type="pct"/>
            <w:tcBorders>
              <w:top w:val="nil"/>
              <w:left w:val="nil"/>
              <w:bottom w:val="single" w:sz="8" w:space="0" w:color="auto"/>
              <w:right w:val="single" w:sz="8" w:space="0" w:color="auto"/>
            </w:tcBorders>
            <w:shd w:val="clear" w:color="auto" w:fill="FFFFFF" w:themeFill="background1"/>
          </w:tcPr>
          <w:p w14:paraId="0313E961"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p>
        </w:tc>
      </w:tr>
      <w:tr w:rsidR="00534F65" w:rsidRPr="00617938" w14:paraId="07DF51DA" w14:textId="77777777" w:rsidTr="00617938">
        <w:trPr>
          <w:cantSplit/>
          <w:trHeight w:val="19"/>
        </w:trPr>
        <w:tc>
          <w:tcPr>
            <w:tcW w:w="379" w:type="pct"/>
            <w:gridSpan w:val="2"/>
            <w:tcBorders>
              <w:top w:val="nil"/>
              <w:left w:val="single" w:sz="8" w:space="0" w:color="auto"/>
              <w:bottom w:val="single" w:sz="8" w:space="0" w:color="auto"/>
              <w:right w:val="single" w:sz="8" w:space="0" w:color="auto"/>
            </w:tcBorders>
            <w:shd w:val="clear" w:color="auto" w:fill="FFFFFF" w:themeFill="background1"/>
          </w:tcPr>
          <w:p w14:paraId="73A77AA2"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bCs/>
                <w:color w:val="000000"/>
                <w:sz w:val="24"/>
                <w:szCs w:val="24"/>
                <w:lang w:eastAsia="ru-RU"/>
              </w:rPr>
              <w:t>ОП.07</w:t>
            </w:r>
          </w:p>
        </w:tc>
        <w:tc>
          <w:tcPr>
            <w:tcW w:w="460" w:type="pct"/>
            <w:gridSpan w:val="2"/>
            <w:tcBorders>
              <w:top w:val="nil"/>
              <w:left w:val="nil"/>
              <w:bottom w:val="single" w:sz="8" w:space="0" w:color="auto"/>
              <w:right w:val="single" w:sz="8" w:space="0" w:color="auto"/>
            </w:tcBorders>
            <w:shd w:val="clear" w:color="auto" w:fill="FFFFFF" w:themeFill="background1"/>
            <w:noWrap/>
            <w:vAlign w:val="bottom"/>
          </w:tcPr>
          <w:p w14:paraId="7B189F1F" w14:textId="77777777" w:rsidR="00DA60EC" w:rsidRPr="00617938" w:rsidRDefault="00DA60EC" w:rsidP="00617938">
            <w:pPr>
              <w:spacing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Безопасность жизнедеятельности</w:t>
            </w:r>
          </w:p>
        </w:tc>
        <w:tc>
          <w:tcPr>
            <w:tcW w:w="100" w:type="pct"/>
            <w:gridSpan w:val="3"/>
            <w:tcBorders>
              <w:top w:val="nil"/>
              <w:left w:val="nil"/>
              <w:bottom w:val="single" w:sz="8" w:space="0" w:color="auto"/>
              <w:right w:val="single" w:sz="8" w:space="0" w:color="auto"/>
            </w:tcBorders>
            <w:shd w:val="clear" w:color="auto" w:fill="FFFFFF" w:themeFill="background1"/>
            <w:noWrap/>
          </w:tcPr>
          <w:p w14:paraId="7A9D5547"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0</w:t>
            </w:r>
          </w:p>
        </w:tc>
        <w:tc>
          <w:tcPr>
            <w:tcW w:w="84" w:type="pct"/>
            <w:gridSpan w:val="2"/>
            <w:tcBorders>
              <w:top w:val="nil"/>
              <w:left w:val="nil"/>
              <w:bottom w:val="single" w:sz="8" w:space="0" w:color="auto"/>
              <w:right w:val="single" w:sz="8" w:space="0" w:color="auto"/>
            </w:tcBorders>
            <w:shd w:val="clear" w:color="auto" w:fill="FFFFFF" w:themeFill="background1"/>
            <w:noWrap/>
          </w:tcPr>
          <w:p w14:paraId="00DD9017"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0</w:t>
            </w:r>
          </w:p>
        </w:tc>
        <w:tc>
          <w:tcPr>
            <w:tcW w:w="86" w:type="pct"/>
            <w:gridSpan w:val="2"/>
            <w:tcBorders>
              <w:top w:val="nil"/>
              <w:left w:val="nil"/>
              <w:bottom w:val="single" w:sz="8" w:space="0" w:color="auto"/>
              <w:right w:val="single" w:sz="8" w:space="0" w:color="auto"/>
            </w:tcBorders>
            <w:shd w:val="clear" w:color="auto" w:fill="FFFFFF" w:themeFill="background1"/>
            <w:noWrap/>
          </w:tcPr>
          <w:p w14:paraId="4EED693E"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0</w:t>
            </w:r>
          </w:p>
        </w:tc>
        <w:tc>
          <w:tcPr>
            <w:tcW w:w="86" w:type="pct"/>
            <w:gridSpan w:val="3"/>
            <w:tcBorders>
              <w:top w:val="nil"/>
              <w:left w:val="nil"/>
              <w:bottom w:val="single" w:sz="8" w:space="0" w:color="auto"/>
              <w:right w:val="single" w:sz="8" w:space="0" w:color="auto"/>
            </w:tcBorders>
            <w:shd w:val="clear" w:color="auto" w:fill="FFFFFF" w:themeFill="background1"/>
            <w:noWrap/>
          </w:tcPr>
          <w:p w14:paraId="04EB53C8"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0</w:t>
            </w:r>
          </w:p>
        </w:tc>
        <w:tc>
          <w:tcPr>
            <w:tcW w:w="85" w:type="pct"/>
            <w:gridSpan w:val="3"/>
            <w:tcBorders>
              <w:top w:val="nil"/>
              <w:left w:val="nil"/>
              <w:bottom w:val="single" w:sz="8" w:space="0" w:color="auto"/>
              <w:right w:val="single" w:sz="8" w:space="0" w:color="auto"/>
            </w:tcBorders>
            <w:shd w:val="clear" w:color="auto" w:fill="FFFFFF" w:themeFill="background1"/>
            <w:noWrap/>
          </w:tcPr>
          <w:p w14:paraId="52F9DFF2"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0</w:t>
            </w:r>
          </w:p>
        </w:tc>
        <w:tc>
          <w:tcPr>
            <w:tcW w:w="86" w:type="pct"/>
            <w:tcBorders>
              <w:top w:val="nil"/>
              <w:left w:val="nil"/>
              <w:bottom w:val="single" w:sz="8" w:space="0" w:color="auto"/>
              <w:right w:val="single" w:sz="8" w:space="0" w:color="auto"/>
            </w:tcBorders>
            <w:shd w:val="clear" w:color="auto" w:fill="FFFFFF" w:themeFill="background1"/>
            <w:noWrap/>
          </w:tcPr>
          <w:p w14:paraId="57111AE8"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0</w:t>
            </w:r>
          </w:p>
        </w:tc>
        <w:tc>
          <w:tcPr>
            <w:tcW w:w="83" w:type="pct"/>
            <w:gridSpan w:val="2"/>
            <w:tcBorders>
              <w:top w:val="nil"/>
              <w:left w:val="nil"/>
              <w:bottom w:val="single" w:sz="8" w:space="0" w:color="auto"/>
              <w:right w:val="single" w:sz="8" w:space="0" w:color="auto"/>
            </w:tcBorders>
            <w:shd w:val="clear" w:color="auto" w:fill="FFFFFF" w:themeFill="background1"/>
            <w:noWrap/>
          </w:tcPr>
          <w:p w14:paraId="464227DF"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0</w:t>
            </w:r>
          </w:p>
        </w:tc>
        <w:tc>
          <w:tcPr>
            <w:tcW w:w="79" w:type="pct"/>
            <w:gridSpan w:val="3"/>
            <w:tcBorders>
              <w:top w:val="nil"/>
              <w:left w:val="nil"/>
              <w:bottom w:val="single" w:sz="8" w:space="0" w:color="auto"/>
              <w:right w:val="single" w:sz="8" w:space="0" w:color="auto"/>
            </w:tcBorders>
            <w:shd w:val="clear" w:color="auto" w:fill="FFFFFF" w:themeFill="background1"/>
            <w:noWrap/>
          </w:tcPr>
          <w:p w14:paraId="73007DEF"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0</w:t>
            </w:r>
          </w:p>
        </w:tc>
        <w:tc>
          <w:tcPr>
            <w:tcW w:w="83" w:type="pct"/>
            <w:gridSpan w:val="3"/>
            <w:tcBorders>
              <w:top w:val="nil"/>
              <w:left w:val="nil"/>
              <w:bottom w:val="single" w:sz="8" w:space="0" w:color="auto"/>
              <w:right w:val="single" w:sz="8" w:space="0" w:color="auto"/>
            </w:tcBorders>
            <w:shd w:val="clear" w:color="auto" w:fill="FFFFFF" w:themeFill="background1"/>
            <w:noWrap/>
          </w:tcPr>
          <w:p w14:paraId="74EC378D"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0</w:t>
            </w:r>
          </w:p>
        </w:tc>
        <w:tc>
          <w:tcPr>
            <w:tcW w:w="74" w:type="pct"/>
            <w:gridSpan w:val="2"/>
            <w:tcBorders>
              <w:top w:val="nil"/>
              <w:left w:val="nil"/>
              <w:bottom w:val="single" w:sz="8" w:space="0" w:color="auto"/>
              <w:right w:val="single" w:sz="8" w:space="0" w:color="auto"/>
            </w:tcBorders>
            <w:shd w:val="clear" w:color="auto" w:fill="FFFFFF" w:themeFill="background1"/>
            <w:noWrap/>
          </w:tcPr>
          <w:p w14:paraId="251C14A2"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0</w:t>
            </w:r>
          </w:p>
        </w:tc>
        <w:tc>
          <w:tcPr>
            <w:tcW w:w="100" w:type="pct"/>
            <w:gridSpan w:val="2"/>
            <w:tcBorders>
              <w:top w:val="nil"/>
              <w:left w:val="nil"/>
              <w:bottom w:val="single" w:sz="8" w:space="0" w:color="auto"/>
              <w:right w:val="single" w:sz="8" w:space="0" w:color="auto"/>
            </w:tcBorders>
            <w:shd w:val="clear" w:color="auto" w:fill="FFFFFF" w:themeFill="background1"/>
            <w:noWrap/>
          </w:tcPr>
          <w:p w14:paraId="415060CB"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0</w:t>
            </w:r>
          </w:p>
        </w:tc>
        <w:tc>
          <w:tcPr>
            <w:tcW w:w="97" w:type="pct"/>
            <w:gridSpan w:val="3"/>
            <w:tcBorders>
              <w:top w:val="nil"/>
              <w:left w:val="nil"/>
              <w:bottom w:val="single" w:sz="8" w:space="0" w:color="auto"/>
              <w:right w:val="single" w:sz="8" w:space="0" w:color="auto"/>
            </w:tcBorders>
            <w:shd w:val="clear" w:color="auto" w:fill="FFFFFF" w:themeFill="background1"/>
            <w:noWrap/>
          </w:tcPr>
          <w:p w14:paraId="439E32B3"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0</w:t>
            </w:r>
          </w:p>
        </w:tc>
        <w:tc>
          <w:tcPr>
            <w:tcW w:w="93" w:type="pct"/>
            <w:gridSpan w:val="3"/>
            <w:tcBorders>
              <w:top w:val="nil"/>
              <w:left w:val="nil"/>
              <w:bottom w:val="single" w:sz="8" w:space="0" w:color="auto"/>
              <w:right w:val="single" w:sz="8" w:space="0" w:color="auto"/>
            </w:tcBorders>
            <w:shd w:val="clear" w:color="auto" w:fill="FFFFFF" w:themeFill="background1"/>
            <w:noWrap/>
          </w:tcPr>
          <w:p w14:paraId="270BC689"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0</w:t>
            </w:r>
          </w:p>
        </w:tc>
        <w:tc>
          <w:tcPr>
            <w:tcW w:w="93" w:type="pct"/>
            <w:gridSpan w:val="2"/>
            <w:tcBorders>
              <w:top w:val="nil"/>
              <w:left w:val="nil"/>
              <w:bottom w:val="single" w:sz="8" w:space="0" w:color="auto"/>
              <w:right w:val="single" w:sz="8" w:space="0" w:color="auto"/>
            </w:tcBorders>
            <w:shd w:val="clear" w:color="auto" w:fill="FFFFFF" w:themeFill="background1"/>
            <w:noWrap/>
          </w:tcPr>
          <w:p w14:paraId="09CC3084"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0</w:t>
            </w:r>
          </w:p>
        </w:tc>
        <w:tc>
          <w:tcPr>
            <w:tcW w:w="83" w:type="pct"/>
            <w:gridSpan w:val="2"/>
            <w:tcBorders>
              <w:top w:val="nil"/>
              <w:left w:val="nil"/>
              <w:bottom w:val="single" w:sz="8" w:space="0" w:color="auto"/>
              <w:right w:val="single" w:sz="8" w:space="0" w:color="auto"/>
            </w:tcBorders>
            <w:shd w:val="clear" w:color="auto" w:fill="FFFFFF" w:themeFill="background1"/>
            <w:noWrap/>
          </w:tcPr>
          <w:p w14:paraId="796DFB03"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0</w:t>
            </w:r>
          </w:p>
        </w:tc>
        <w:tc>
          <w:tcPr>
            <w:tcW w:w="79" w:type="pct"/>
            <w:gridSpan w:val="3"/>
            <w:tcBorders>
              <w:top w:val="nil"/>
              <w:left w:val="nil"/>
              <w:bottom w:val="single" w:sz="8" w:space="0" w:color="auto"/>
              <w:right w:val="single" w:sz="8" w:space="0" w:color="auto"/>
            </w:tcBorders>
            <w:shd w:val="clear" w:color="auto" w:fill="FFFFFF" w:themeFill="background1"/>
            <w:noWrap/>
          </w:tcPr>
          <w:p w14:paraId="0B4391BD"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0</w:t>
            </w:r>
          </w:p>
        </w:tc>
        <w:tc>
          <w:tcPr>
            <w:tcW w:w="93" w:type="pct"/>
            <w:gridSpan w:val="3"/>
            <w:tcBorders>
              <w:top w:val="nil"/>
              <w:left w:val="nil"/>
              <w:bottom w:val="single" w:sz="8" w:space="0" w:color="auto"/>
              <w:right w:val="single" w:sz="8" w:space="0" w:color="auto"/>
            </w:tcBorders>
            <w:shd w:val="clear" w:color="auto" w:fill="C2D69B" w:themeFill="accent3" w:themeFillTint="99"/>
            <w:noWrap/>
          </w:tcPr>
          <w:p w14:paraId="3A3AA5A6"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0</w:t>
            </w:r>
          </w:p>
        </w:tc>
        <w:tc>
          <w:tcPr>
            <w:tcW w:w="93" w:type="pct"/>
            <w:gridSpan w:val="2"/>
            <w:tcBorders>
              <w:top w:val="nil"/>
              <w:left w:val="nil"/>
              <w:bottom w:val="single" w:sz="8" w:space="0" w:color="auto"/>
              <w:right w:val="single" w:sz="8" w:space="0" w:color="auto"/>
            </w:tcBorders>
            <w:shd w:val="clear" w:color="auto" w:fill="FFFF00"/>
            <w:noWrap/>
          </w:tcPr>
          <w:p w14:paraId="76F1AEAA"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93" w:type="pct"/>
            <w:gridSpan w:val="2"/>
            <w:tcBorders>
              <w:top w:val="nil"/>
              <w:left w:val="nil"/>
              <w:bottom w:val="single" w:sz="8" w:space="0" w:color="auto"/>
              <w:right w:val="single" w:sz="8" w:space="0" w:color="auto"/>
            </w:tcBorders>
            <w:shd w:val="clear" w:color="auto" w:fill="FFFF00"/>
            <w:noWrap/>
          </w:tcPr>
          <w:p w14:paraId="30C69609"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97" w:type="pct"/>
            <w:gridSpan w:val="3"/>
            <w:tcBorders>
              <w:top w:val="nil"/>
              <w:left w:val="nil"/>
              <w:bottom w:val="single" w:sz="8" w:space="0" w:color="auto"/>
              <w:right w:val="single" w:sz="8" w:space="0" w:color="auto"/>
            </w:tcBorders>
            <w:shd w:val="clear" w:color="auto" w:fill="FFFFFF" w:themeFill="background1"/>
            <w:noWrap/>
          </w:tcPr>
          <w:p w14:paraId="4D76AEDC"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97" w:type="pct"/>
            <w:gridSpan w:val="3"/>
            <w:tcBorders>
              <w:top w:val="nil"/>
              <w:left w:val="nil"/>
              <w:bottom w:val="single" w:sz="8" w:space="0" w:color="auto"/>
              <w:right w:val="single" w:sz="8" w:space="0" w:color="auto"/>
            </w:tcBorders>
            <w:shd w:val="clear" w:color="auto" w:fill="FFFFFF" w:themeFill="background1"/>
            <w:noWrap/>
          </w:tcPr>
          <w:p w14:paraId="5D1F14B9"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90" w:type="pct"/>
            <w:gridSpan w:val="2"/>
            <w:tcBorders>
              <w:top w:val="nil"/>
              <w:left w:val="nil"/>
              <w:bottom w:val="single" w:sz="8" w:space="0" w:color="auto"/>
              <w:right w:val="single" w:sz="8" w:space="0" w:color="auto"/>
            </w:tcBorders>
            <w:shd w:val="clear" w:color="auto" w:fill="FFFFFF" w:themeFill="background1"/>
            <w:noWrap/>
          </w:tcPr>
          <w:p w14:paraId="0C6ADF24"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90" w:type="pct"/>
            <w:gridSpan w:val="2"/>
            <w:tcBorders>
              <w:top w:val="nil"/>
              <w:left w:val="nil"/>
              <w:bottom w:val="single" w:sz="8" w:space="0" w:color="auto"/>
              <w:right w:val="single" w:sz="8" w:space="0" w:color="auto"/>
            </w:tcBorders>
            <w:shd w:val="clear" w:color="auto" w:fill="FFFFFF" w:themeFill="background1"/>
            <w:noWrap/>
          </w:tcPr>
          <w:p w14:paraId="7AFF2B10"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94" w:type="pct"/>
            <w:gridSpan w:val="3"/>
            <w:tcBorders>
              <w:top w:val="nil"/>
              <w:left w:val="nil"/>
              <w:bottom w:val="single" w:sz="8" w:space="0" w:color="auto"/>
              <w:right w:val="single" w:sz="8" w:space="0" w:color="auto"/>
            </w:tcBorders>
            <w:shd w:val="clear" w:color="auto" w:fill="FFFFFF" w:themeFill="background1"/>
            <w:noWrap/>
          </w:tcPr>
          <w:p w14:paraId="2A23ED7D"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96" w:type="pct"/>
            <w:gridSpan w:val="3"/>
            <w:tcBorders>
              <w:top w:val="nil"/>
              <w:left w:val="nil"/>
              <w:bottom w:val="single" w:sz="8" w:space="0" w:color="auto"/>
              <w:right w:val="single" w:sz="8" w:space="0" w:color="auto"/>
            </w:tcBorders>
            <w:shd w:val="clear" w:color="auto" w:fill="FFFFFF" w:themeFill="background1"/>
            <w:noWrap/>
          </w:tcPr>
          <w:p w14:paraId="3F5AA4CF"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90" w:type="pct"/>
            <w:gridSpan w:val="2"/>
            <w:tcBorders>
              <w:top w:val="nil"/>
              <w:left w:val="nil"/>
              <w:bottom w:val="single" w:sz="8" w:space="0" w:color="auto"/>
              <w:right w:val="single" w:sz="8" w:space="0" w:color="auto"/>
            </w:tcBorders>
            <w:shd w:val="clear" w:color="auto" w:fill="FFFFFF" w:themeFill="background1"/>
            <w:noWrap/>
          </w:tcPr>
          <w:p w14:paraId="13716F38"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0</w:t>
            </w:r>
          </w:p>
        </w:tc>
        <w:tc>
          <w:tcPr>
            <w:tcW w:w="90" w:type="pct"/>
            <w:tcBorders>
              <w:top w:val="nil"/>
              <w:left w:val="nil"/>
              <w:bottom w:val="single" w:sz="8" w:space="0" w:color="auto"/>
              <w:right w:val="single" w:sz="8" w:space="0" w:color="auto"/>
            </w:tcBorders>
            <w:shd w:val="clear" w:color="auto" w:fill="FFFFFF" w:themeFill="background1"/>
            <w:noWrap/>
          </w:tcPr>
          <w:p w14:paraId="01C47EE8"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92" w:type="pct"/>
            <w:gridSpan w:val="3"/>
            <w:tcBorders>
              <w:top w:val="nil"/>
              <w:left w:val="nil"/>
              <w:bottom w:val="single" w:sz="8" w:space="0" w:color="auto"/>
              <w:right w:val="single" w:sz="8" w:space="0" w:color="auto"/>
            </w:tcBorders>
            <w:shd w:val="clear" w:color="auto" w:fill="FFFFFF" w:themeFill="background1"/>
            <w:noWrap/>
          </w:tcPr>
          <w:p w14:paraId="6A45294D"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96" w:type="pct"/>
            <w:gridSpan w:val="3"/>
            <w:tcBorders>
              <w:top w:val="nil"/>
              <w:left w:val="nil"/>
              <w:bottom w:val="single" w:sz="8" w:space="0" w:color="auto"/>
              <w:right w:val="single" w:sz="8" w:space="0" w:color="auto"/>
            </w:tcBorders>
            <w:shd w:val="clear" w:color="auto" w:fill="FFFFFF" w:themeFill="background1"/>
            <w:noWrap/>
          </w:tcPr>
          <w:p w14:paraId="7A4E5074"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90" w:type="pct"/>
            <w:gridSpan w:val="2"/>
            <w:tcBorders>
              <w:top w:val="nil"/>
              <w:left w:val="nil"/>
              <w:bottom w:val="single" w:sz="8" w:space="0" w:color="auto"/>
              <w:right w:val="single" w:sz="8" w:space="0" w:color="auto"/>
            </w:tcBorders>
            <w:shd w:val="clear" w:color="auto" w:fill="FFFFFF" w:themeFill="background1"/>
            <w:noWrap/>
          </w:tcPr>
          <w:p w14:paraId="29716F0C"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90" w:type="pct"/>
            <w:gridSpan w:val="2"/>
            <w:tcBorders>
              <w:top w:val="nil"/>
              <w:left w:val="nil"/>
              <w:bottom w:val="single" w:sz="8" w:space="0" w:color="auto"/>
              <w:right w:val="single" w:sz="8" w:space="0" w:color="auto"/>
            </w:tcBorders>
            <w:shd w:val="clear" w:color="auto" w:fill="FFFFFF" w:themeFill="background1"/>
            <w:noWrap/>
          </w:tcPr>
          <w:p w14:paraId="7FBDF167"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114" w:type="pct"/>
            <w:gridSpan w:val="3"/>
            <w:tcBorders>
              <w:top w:val="nil"/>
              <w:left w:val="nil"/>
              <w:bottom w:val="single" w:sz="8" w:space="0" w:color="auto"/>
              <w:right w:val="single" w:sz="8" w:space="0" w:color="auto"/>
            </w:tcBorders>
            <w:shd w:val="clear" w:color="auto" w:fill="FFFFFF" w:themeFill="background1"/>
            <w:noWrap/>
          </w:tcPr>
          <w:p w14:paraId="34E2F8A6"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95" w:type="pct"/>
            <w:gridSpan w:val="3"/>
            <w:tcBorders>
              <w:top w:val="nil"/>
              <w:left w:val="nil"/>
              <w:bottom w:val="single" w:sz="8" w:space="0" w:color="auto"/>
              <w:right w:val="single" w:sz="8" w:space="0" w:color="auto"/>
            </w:tcBorders>
            <w:shd w:val="clear" w:color="auto" w:fill="FFFFFF" w:themeFill="background1"/>
            <w:noWrap/>
          </w:tcPr>
          <w:p w14:paraId="0269D871"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90" w:type="pct"/>
            <w:gridSpan w:val="2"/>
            <w:tcBorders>
              <w:top w:val="nil"/>
              <w:left w:val="nil"/>
              <w:bottom w:val="single" w:sz="8" w:space="0" w:color="auto"/>
              <w:right w:val="single" w:sz="8" w:space="0" w:color="auto"/>
            </w:tcBorders>
            <w:shd w:val="clear" w:color="auto" w:fill="FFFFFF" w:themeFill="background1"/>
            <w:noWrap/>
          </w:tcPr>
          <w:p w14:paraId="31A11C40"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90" w:type="pct"/>
            <w:gridSpan w:val="2"/>
            <w:tcBorders>
              <w:top w:val="nil"/>
              <w:left w:val="nil"/>
              <w:bottom w:val="single" w:sz="8" w:space="0" w:color="auto"/>
              <w:right w:val="single" w:sz="8" w:space="0" w:color="auto"/>
            </w:tcBorders>
            <w:shd w:val="clear" w:color="auto" w:fill="FFFFFF" w:themeFill="background1"/>
            <w:noWrap/>
          </w:tcPr>
          <w:p w14:paraId="0CC59BBF"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0</w:t>
            </w:r>
          </w:p>
        </w:tc>
        <w:tc>
          <w:tcPr>
            <w:tcW w:w="90" w:type="pct"/>
            <w:gridSpan w:val="2"/>
            <w:tcBorders>
              <w:top w:val="nil"/>
              <w:left w:val="nil"/>
              <w:bottom w:val="single" w:sz="8" w:space="0" w:color="auto"/>
              <w:right w:val="single" w:sz="8" w:space="0" w:color="auto"/>
            </w:tcBorders>
            <w:shd w:val="clear" w:color="auto" w:fill="FFFFFF" w:themeFill="background1"/>
            <w:noWrap/>
          </w:tcPr>
          <w:p w14:paraId="13F4A65C"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96" w:type="pct"/>
            <w:gridSpan w:val="3"/>
            <w:tcBorders>
              <w:top w:val="nil"/>
              <w:left w:val="nil"/>
              <w:bottom w:val="single" w:sz="8" w:space="0" w:color="auto"/>
              <w:right w:val="single" w:sz="8" w:space="0" w:color="auto"/>
            </w:tcBorders>
            <w:shd w:val="clear" w:color="auto" w:fill="FFFFFF" w:themeFill="background1"/>
            <w:noWrap/>
          </w:tcPr>
          <w:p w14:paraId="2B9EE533"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94" w:type="pct"/>
            <w:gridSpan w:val="3"/>
            <w:tcBorders>
              <w:top w:val="nil"/>
              <w:left w:val="nil"/>
              <w:bottom w:val="single" w:sz="8" w:space="0" w:color="auto"/>
              <w:right w:val="single" w:sz="8" w:space="0" w:color="auto"/>
            </w:tcBorders>
            <w:shd w:val="clear" w:color="auto" w:fill="8DB3E2" w:themeFill="text2" w:themeFillTint="66"/>
            <w:noWrap/>
            <w:vAlign w:val="center"/>
          </w:tcPr>
          <w:p w14:paraId="09CB9DD6"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8DB3E2" w:themeFill="text2" w:themeFillTint="66"/>
            <w:noWrap/>
            <w:vAlign w:val="center"/>
          </w:tcPr>
          <w:p w14:paraId="6372D915"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FFFFFF" w:themeFill="background1"/>
            <w:noWrap/>
            <w:vAlign w:val="center"/>
          </w:tcPr>
          <w:p w14:paraId="47FED943"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36</w:t>
            </w:r>
          </w:p>
        </w:tc>
        <w:tc>
          <w:tcPr>
            <w:tcW w:w="90" w:type="pct"/>
            <w:gridSpan w:val="2"/>
            <w:tcBorders>
              <w:top w:val="nil"/>
              <w:left w:val="nil"/>
              <w:bottom w:val="single" w:sz="8" w:space="0" w:color="auto"/>
              <w:right w:val="single" w:sz="8" w:space="0" w:color="auto"/>
            </w:tcBorders>
            <w:shd w:val="clear" w:color="auto" w:fill="8DB3E2" w:themeFill="text2" w:themeFillTint="66"/>
            <w:noWrap/>
            <w:vAlign w:val="center"/>
          </w:tcPr>
          <w:p w14:paraId="16E1C8FE"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6" w:type="pct"/>
            <w:gridSpan w:val="3"/>
            <w:tcBorders>
              <w:top w:val="nil"/>
              <w:left w:val="nil"/>
              <w:bottom w:val="single" w:sz="8" w:space="0" w:color="auto"/>
              <w:right w:val="single" w:sz="8" w:space="0" w:color="auto"/>
            </w:tcBorders>
            <w:shd w:val="clear" w:color="auto" w:fill="8DB3E2" w:themeFill="text2" w:themeFillTint="66"/>
            <w:noWrap/>
            <w:vAlign w:val="center"/>
          </w:tcPr>
          <w:p w14:paraId="6EE87018"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4" w:type="pct"/>
            <w:gridSpan w:val="3"/>
            <w:tcBorders>
              <w:top w:val="nil"/>
              <w:left w:val="nil"/>
              <w:bottom w:val="single" w:sz="8" w:space="0" w:color="auto"/>
              <w:right w:val="single" w:sz="8" w:space="0" w:color="auto"/>
            </w:tcBorders>
            <w:shd w:val="clear" w:color="auto" w:fill="C2D69B" w:themeFill="accent3" w:themeFillTint="99"/>
            <w:noWrap/>
            <w:vAlign w:val="center"/>
          </w:tcPr>
          <w:p w14:paraId="66212EEB"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159" w:type="pct"/>
            <w:gridSpan w:val="3"/>
            <w:tcBorders>
              <w:top w:val="nil"/>
              <w:left w:val="nil"/>
              <w:bottom w:val="single" w:sz="8" w:space="0" w:color="auto"/>
              <w:right w:val="single" w:sz="8" w:space="0" w:color="auto"/>
            </w:tcBorders>
            <w:shd w:val="clear" w:color="auto" w:fill="FFFFFF" w:themeFill="background1"/>
            <w:noWrap/>
            <w:vAlign w:val="center"/>
          </w:tcPr>
          <w:p w14:paraId="2211E449"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68</w:t>
            </w:r>
          </w:p>
        </w:tc>
        <w:tc>
          <w:tcPr>
            <w:tcW w:w="91" w:type="pct"/>
            <w:tcBorders>
              <w:top w:val="nil"/>
              <w:left w:val="nil"/>
              <w:bottom w:val="single" w:sz="8" w:space="0" w:color="auto"/>
              <w:right w:val="single" w:sz="8" w:space="0" w:color="auto"/>
            </w:tcBorders>
            <w:shd w:val="clear" w:color="auto" w:fill="FFFFFF" w:themeFill="background1"/>
          </w:tcPr>
          <w:p w14:paraId="236F821D"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p>
        </w:tc>
      </w:tr>
      <w:tr w:rsidR="00534F65" w:rsidRPr="00617938" w14:paraId="69912C35" w14:textId="77777777" w:rsidTr="00617938">
        <w:trPr>
          <w:cantSplit/>
          <w:trHeight w:val="19"/>
        </w:trPr>
        <w:tc>
          <w:tcPr>
            <w:tcW w:w="379" w:type="pct"/>
            <w:gridSpan w:val="2"/>
            <w:tcBorders>
              <w:top w:val="nil"/>
              <w:left w:val="single" w:sz="8" w:space="0" w:color="auto"/>
              <w:bottom w:val="single" w:sz="8" w:space="0" w:color="auto"/>
              <w:right w:val="single" w:sz="8" w:space="0" w:color="auto"/>
            </w:tcBorders>
            <w:shd w:val="clear" w:color="auto" w:fill="FFFFFF" w:themeFill="background1"/>
          </w:tcPr>
          <w:p w14:paraId="1D53DE55"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bCs/>
                <w:color w:val="000000"/>
                <w:sz w:val="24"/>
                <w:szCs w:val="24"/>
                <w:lang w:eastAsia="ru-RU"/>
              </w:rPr>
              <w:t>ОП.08</w:t>
            </w:r>
          </w:p>
        </w:tc>
        <w:tc>
          <w:tcPr>
            <w:tcW w:w="460" w:type="pct"/>
            <w:gridSpan w:val="2"/>
            <w:tcBorders>
              <w:top w:val="nil"/>
              <w:left w:val="nil"/>
              <w:bottom w:val="single" w:sz="8" w:space="0" w:color="auto"/>
              <w:right w:val="single" w:sz="8" w:space="0" w:color="auto"/>
            </w:tcBorders>
            <w:shd w:val="clear" w:color="auto" w:fill="FFFFFF" w:themeFill="background1"/>
            <w:noWrap/>
            <w:vAlign w:val="bottom"/>
          </w:tcPr>
          <w:p w14:paraId="358516F4" w14:textId="77777777" w:rsidR="00DA60EC" w:rsidRPr="00617938" w:rsidRDefault="00DA60EC" w:rsidP="00617938">
            <w:pPr>
              <w:spacing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Метрология, стандартизация и</w:t>
            </w:r>
          </w:p>
        </w:tc>
        <w:tc>
          <w:tcPr>
            <w:tcW w:w="100" w:type="pct"/>
            <w:gridSpan w:val="3"/>
            <w:tcBorders>
              <w:top w:val="nil"/>
              <w:left w:val="nil"/>
              <w:bottom w:val="single" w:sz="8" w:space="0" w:color="auto"/>
              <w:right w:val="single" w:sz="8" w:space="0" w:color="auto"/>
            </w:tcBorders>
            <w:shd w:val="clear" w:color="auto" w:fill="FFFFFF" w:themeFill="background1"/>
            <w:noWrap/>
          </w:tcPr>
          <w:p w14:paraId="4DCE71B2"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0</w:t>
            </w:r>
          </w:p>
        </w:tc>
        <w:tc>
          <w:tcPr>
            <w:tcW w:w="84" w:type="pct"/>
            <w:gridSpan w:val="2"/>
            <w:tcBorders>
              <w:top w:val="nil"/>
              <w:left w:val="nil"/>
              <w:bottom w:val="single" w:sz="8" w:space="0" w:color="auto"/>
              <w:right w:val="single" w:sz="8" w:space="0" w:color="auto"/>
            </w:tcBorders>
            <w:shd w:val="clear" w:color="auto" w:fill="FFFFFF" w:themeFill="background1"/>
            <w:noWrap/>
          </w:tcPr>
          <w:p w14:paraId="03EC9874"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0</w:t>
            </w:r>
          </w:p>
        </w:tc>
        <w:tc>
          <w:tcPr>
            <w:tcW w:w="86" w:type="pct"/>
            <w:gridSpan w:val="2"/>
            <w:tcBorders>
              <w:top w:val="nil"/>
              <w:left w:val="nil"/>
              <w:bottom w:val="single" w:sz="8" w:space="0" w:color="auto"/>
              <w:right w:val="single" w:sz="8" w:space="0" w:color="auto"/>
            </w:tcBorders>
            <w:shd w:val="clear" w:color="auto" w:fill="FFFFFF" w:themeFill="background1"/>
            <w:noWrap/>
          </w:tcPr>
          <w:p w14:paraId="26A14500"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0</w:t>
            </w:r>
          </w:p>
        </w:tc>
        <w:tc>
          <w:tcPr>
            <w:tcW w:w="86" w:type="pct"/>
            <w:gridSpan w:val="3"/>
            <w:tcBorders>
              <w:top w:val="nil"/>
              <w:left w:val="nil"/>
              <w:bottom w:val="single" w:sz="8" w:space="0" w:color="auto"/>
              <w:right w:val="single" w:sz="8" w:space="0" w:color="auto"/>
            </w:tcBorders>
            <w:shd w:val="clear" w:color="auto" w:fill="FFFFFF" w:themeFill="background1"/>
            <w:noWrap/>
          </w:tcPr>
          <w:p w14:paraId="13E0E6F2"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0</w:t>
            </w:r>
          </w:p>
        </w:tc>
        <w:tc>
          <w:tcPr>
            <w:tcW w:w="85" w:type="pct"/>
            <w:gridSpan w:val="3"/>
            <w:tcBorders>
              <w:top w:val="nil"/>
              <w:left w:val="nil"/>
              <w:bottom w:val="single" w:sz="8" w:space="0" w:color="auto"/>
              <w:right w:val="single" w:sz="8" w:space="0" w:color="auto"/>
            </w:tcBorders>
            <w:shd w:val="clear" w:color="auto" w:fill="FFFFFF" w:themeFill="background1"/>
            <w:noWrap/>
          </w:tcPr>
          <w:p w14:paraId="36089281"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0</w:t>
            </w:r>
          </w:p>
        </w:tc>
        <w:tc>
          <w:tcPr>
            <w:tcW w:w="86" w:type="pct"/>
            <w:tcBorders>
              <w:top w:val="nil"/>
              <w:left w:val="nil"/>
              <w:bottom w:val="single" w:sz="8" w:space="0" w:color="auto"/>
              <w:right w:val="single" w:sz="8" w:space="0" w:color="auto"/>
            </w:tcBorders>
            <w:shd w:val="clear" w:color="auto" w:fill="FFFFFF" w:themeFill="background1"/>
            <w:noWrap/>
          </w:tcPr>
          <w:p w14:paraId="01E9285F"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0</w:t>
            </w:r>
          </w:p>
        </w:tc>
        <w:tc>
          <w:tcPr>
            <w:tcW w:w="83" w:type="pct"/>
            <w:gridSpan w:val="2"/>
            <w:tcBorders>
              <w:top w:val="nil"/>
              <w:left w:val="nil"/>
              <w:bottom w:val="single" w:sz="8" w:space="0" w:color="auto"/>
              <w:right w:val="single" w:sz="8" w:space="0" w:color="auto"/>
            </w:tcBorders>
            <w:shd w:val="clear" w:color="auto" w:fill="FFFFFF" w:themeFill="background1"/>
            <w:noWrap/>
          </w:tcPr>
          <w:p w14:paraId="68BE7F41"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0</w:t>
            </w:r>
          </w:p>
        </w:tc>
        <w:tc>
          <w:tcPr>
            <w:tcW w:w="79" w:type="pct"/>
            <w:gridSpan w:val="3"/>
            <w:tcBorders>
              <w:top w:val="nil"/>
              <w:left w:val="nil"/>
              <w:bottom w:val="single" w:sz="8" w:space="0" w:color="auto"/>
              <w:right w:val="single" w:sz="8" w:space="0" w:color="auto"/>
            </w:tcBorders>
            <w:shd w:val="clear" w:color="auto" w:fill="FFFFFF" w:themeFill="background1"/>
            <w:noWrap/>
          </w:tcPr>
          <w:p w14:paraId="6F24CA0A"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0</w:t>
            </w:r>
          </w:p>
        </w:tc>
        <w:tc>
          <w:tcPr>
            <w:tcW w:w="83" w:type="pct"/>
            <w:gridSpan w:val="3"/>
            <w:tcBorders>
              <w:top w:val="nil"/>
              <w:left w:val="nil"/>
              <w:bottom w:val="single" w:sz="8" w:space="0" w:color="auto"/>
              <w:right w:val="single" w:sz="8" w:space="0" w:color="auto"/>
            </w:tcBorders>
            <w:shd w:val="clear" w:color="auto" w:fill="FFFFFF" w:themeFill="background1"/>
            <w:noWrap/>
          </w:tcPr>
          <w:p w14:paraId="7167C1EA"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0</w:t>
            </w:r>
          </w:p>
        </w:tc>
        <w:tc>
          <w:tcPr>
            <w:tcW w:w="74" w:type="pct"/>
            <w:gridSpan w:val="2"/>
            <w:tcBorders>
              <w:top w:val="nil"/>
              <w:left w:val="nil"/>
              <w:bottom w:val="single" w:sz="8" w:space="0" w:color="auto"/>
              <w:right w:val="single" w:sz="8" w:space="0" w:color="auto"/>
            </w:tcBorders>
            <w:shd w:val="clear" w:color="auto" w:fill="FFFFFF" w:themeFill="background1"/>
            <w:noWrap/>
          </w:tcPr>
          <w:p w14:paraId="34871795"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0</w:t>
            </w:r>
          </w:p>
        </w:tc>
        <w:tc>
          <w:tcPr>
            <w:tcW w:w="100" w:type="pct"/>
            <w:gridSpan w:val="2"/>
            <w:tcBorders>
              <w:top w:val="nil"/>
              <w:left w:val="nil"/>
              <w:bottom w:val="single" w:sz="8" w:space="0" w:color="auto"/>
              <w:right w:val="single" w:sz="8" w:space="0" w:color="auto"/>
            </w:tcBorders>
            <w:shd w:val="clear" w:color="auto" w:fill="FFFFFF" w:themeFill="background1"/>
            <w:noWrap/>
          </w:tcPr>
          <w:p w14:paraId="3DA0866C"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0</w:t>
            </w:r>
          </w:p>
        </w:tc>
        <w:tc>
          <w:tcPr>
            <w:tcW w:w="97" w:type="pct"/>
            <w:gridSpan w:val="3"/>
            <w:tcBorders>
              <w:top w:val="nil"/>
              <w:left w:val="nil"/>
              <w:bottom w:val="single" w:sz="8" w:space="0" w:color="auto"/>
              <w:right w:val="single" w:sz="8" w:space="0" w:color="auto"/>
            </w:tcBorders>
            <w:shd w:val="clear" w:color="auto" w:fill="FFFFFF" w:themeFill="background1"/>
            <w:noWrap/>
          </w:tcPr>
          <w:p w14:paraId="5251A829"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0</w:t>
            </w:r>
          </w:p>
        </w:tc>
        <w:tc>
          <w:tcPr>
            <w:tcW w:w="93" w:type="pct"/>
            <w:gridSpan w:val="3"/>
            <w:tcBorders>
              <w:top w:val="nil"/>
              <w:left w:val="nil"/>
              <w:bottom w:val="single" w:sz="8" w:space="0" w:color="auto"/>
              <w:right w:val="single" w:sz="8" w:space="0" w:color="auto"/>
            </w:tcBorders>
            <w:shd w:val="clear" w:color="auto" w:fill="FFFFFF" w:themeFill="background1"/>
            <w:noWrap/>
          </w:tcPr>
          <w:p w14:paraId="21AD1F50"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0</w:t>
            </w:r>
          </w:p>
        </w:tc>
        <w:tc>
          <w:tcPr>
            <w:tcW w:w="93" w:type="pct"/>
            <w:gridSpan w:val="2"/>
            <w:tcBorders>
              <w:top w:val="nil"/>
              <w:left w:val="nil"/>
              <w:bottom w:val="single" w:sz="8" w:space="0" w:color="auto"/>
              <w:right w:val="single" w:sz="8" w:space="0" w:color="auto"/>
            </w:tcBorders>
            <w:shd w:val="clear" w:color="auto" w:fill="FFFFFF" w:themeFill="background1"/>
            <w:noWrap/>
          </w:tcPr>
          <w:p w14:paraId="0997018E"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0</w:t>
            </w:r>
          </w:p>
        </w:tc>
        <w:tc>
          <w:tcPr>
            <w:tcW w:w="83" w:type="pct"/>
            <w:gridSpan w:val="2"/>
            <w:tcBorders>
              <w:top w:val="nil"/>
              <w:left w:val="nil"/>
              <w:bottom w:val="single" w:sz="8" w:space="0" w:color="auto"/>
              <w:right w:val="single" w:sz="8" w:space="0" w:color="auto"/>
            </w:tcBorders>
            <w:shd w:val="clear" w:color="auto" w:fill="FFFFFF" w:themeFill="background1"/>
            <w:noWrap/>
          </w:tcPr>
          <w:p w14:paraId="01234EA0"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0</w:t>
            </w:r>
          </w:p>
        </w:tc>
        <w:tc>
          <w:tcPr>
            <w:tcW w:w="79" w:type="pct"/>
            <w:gridSpan w:val="3"/>
            <w:tcBorders>
              <w:top w:val="nil"/>
              <w:left w:val="nil"/>
              <w:bottom w:val="single" w:sz="8" w:space="0" w:color="auto"/>
              <w:right w:val="single" w:sz="8" w:space="0" w:color="auto"/>
            </w:tcBorders>
            <w:shd w:val="clear" w:color="auto" w:fill="FFFFFF" w:themeFill="background1"/>
            <w:noWrap/>
          </w:tcPr>
          <w:p w14:paraId="428BFFC8"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0</w:t>
            </w:r>
          </w:p>
        </w:tc>
        <w:tc>
          <w:tcPr>
            <w:tcW w:w="93" w:type="pct"/>
            <w:gridSpan w:val="3"/>
            <w:tcBorders>
              <w:top w:val="nil"/>
              <w:left w:val="nil"/>
              <w:bottom w:val="single" w:sz="8" w:space="0" w:color="auto"/>
              <w:right w:val="single" w:sz="8" w:space="0" w:color="auto"/>
            </w:tcBorders>
            <w:shd w:val="clear" w:color="auto" w:fill="C2D69B" w:themeFill="accent3" w:themeFillTint="99"/>
            <w:noWrap/>
          </w:tcPr>
          <w:p w14:paraId="0FE06338"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0</w:t>
            </w:r>
          </w:p>
        </w:tc>
        <w:tc>
          <w:tcPr>
            <w:tcW w:w="93" w:type="pct"/>
            <w:gridSpan w:val="2"/>
            <w:tcBorders>
              <w:top w:val="nil"/>
              <w:left w:val="nil"/>
              <w:bottom w:val="single" w:sz="8" w:space="0" w:color="auto"/>
              <w:right w:val="single" w:sz="8" w:space="0" w:color="auto"/>
            </w:tcBorders>
            <w:shd w:val="clear" w:color="auto" w:fill="FFFF00"/>
            <w:noWrap/>
          </w:tcPr>
          <w:p w14:paraId="2E4B05D4"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93" w:type="pct"/>
            <w:gridSpan w:val="2"/>
            <w:tcBorders>
              <w:top w:val="nil"/>
              <w:left w:val="nil"/>
              <w:bottom w:val="single" w:sz="8" w:space="0" w:color="auto"/>
              <w:right w:val="single" w:sz="8" w:space="0" w:color="auto"/>
            </w:tcBorders>
            <w:shd w:val="clear" w:color="auto" w:fill="FFFF00"/>
            <w:noWrap/>
          </w:tcPr>
          <w:p w14:paraId="0F2B6F7C"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97" w:type="pct"/>
            <w:gridSpan w:val="3"/>
            <w:tcBorders>
              <w:top w:val="nil"/>
              <w:left w:val="nil"/>
              <w:bottom w:val="single" w:sz="8" w:space="0" w:color="auto"/>
              <w:right w:val="single" w:sz="8" w:space="0" w:color="auto"/>
            </w:tcBorders>
            <w:shd w:val="clear" w:color="auto" w:fill="FFFFFF" w:themeFill="background1"/>
            <w:noWrap/>
          </w:tcPr>
          <w:p w14:paraId="106096E1"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4</w:t>
            </w:r>
          </w:p>
        </w:tc>
        <w:tc>
          <w:tcPr>
            <w:tcW w:w="97" w:type="pct"/>
            <w:gridSpan w:val="3"/>
            <w:tcBorders>
              <w:top w:val="nil"/>
              <w:left w:val="nil"/>
              <w:bottom w:val="single" w:sz="8" w:space="0" w:color="auto"/>
              <w:right w:val="single" w:sz="8" w:space="0" w:color="auto"/>
            </w:tcBorders>
            <w:shd w:val="clear" w:color="auto" w:fill="FFFFFF" w:themeFill="background1"/>
            <w:noWrap/>
          </w:tcPr>
          <w:p w14:paraId="6488FD5E"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90" w:type="pct"/>
            <w:gridSpan w:val="2"/>
            <w:tcBorders>
              <w:top w:val="nil"/>
              <w:left w:val="nil"/>
              <w:bottom w:val="single" w:sz="8" w:space="0" w:color="auto"/>
              <w:right w:val="single" w:sz="8" w:space="0" w:color="auto"/>
            </w:tcBorders>
            <w:shd w:val="clear" w:color="auto" w:fill="FFFFFF" w:themeFill="background1"/>
            <w:noWrap/>
          </w:tcPr>
          <w:p w14:paraId="766CF1DC"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90" w:type="pct"/>
            <w:gridSpan w:val="2"/>
            <w:tcBorders>
              <w:top w:val="nil"/>
              <w:left w:val="nil"/>
              <w:bottom w:val="single" w:sz="8" w:space="0" w:color="auto"/>
              <w:right w:val="single" w:sz="8" w:space="0" w:color="auto"/>
            </w:tcBorders>
            <w:shd w:val="clear" w:color="auto" w:fill="FFFFFF" w:themeFill="background1"/>
            <w:noWrap/>
          </w:tcPr>
          <w:p w14:paraId="4C8788A5"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94" w:type="pct"/>
            <w:gridSpan w:val="3"/>
            <w:tcBorders>
              <w:top w:val="nil"/>
              <w:left w:val="nil"/>
              <w:bottom w:val="single" w:sz="8" w:space="0" w:color="auto"/>
              <w:right w:val="single" w:sz="8" w:space="0" w:color="auto"/>
            </w:tcBorders>
            <w:shd w:val="clear" w:color="auto" w:fill="FFFFFF" w:themeFill="background1"/>
            <w:noWrap/>
          </w:tcPr>
          <w:p w14:paraId="0692085F"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4</w:t>
            </w:r>
          </w:p>
        </w:tc>
        <w:tc>
          <w:tcPr>
            <w:tcW w:w="96" w:type="pct"/>
            <w:gridSpan w:val="3"/>
            <w:tcBorders>
              <w:top w:val="nil"/>
              <w:left w:val="nil"/>
              <w:bottom w:val="single" w:sz="8" w:space="0" w:color="auto"/>
              <w:right w:val="single" w:sz="8" w:space="0" w:color="auto"/>
            </w:tcBorders>
            <w:shd w:val="clear" w:color="auto" w:fill="FFFFFF" w:themeFill="background1"/>
            <w:noWrap/>
          </w:tcPr>
          <w:p w14:paraId="2B57E39A"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90" w:type="pct"/>
            <w:gridSpan w:val="2"/>
            <w:tcBorders>
              <w:top w:val="nil"/>
              <w:left w:val="nil"/>
              <w:bottom w:val="single" w:sz="8" w:space="0" w:color="auto"/>
              <w:right w:val="single" w:sz="8" w:space="0" w:color="auto"/>
            </w:tcBorders>
            <w:shd w:val="clear" w:color="auto" w:fill="FFFFFF" w:themeFill="background1"/>
            <w:noWrap/>
          </w:tcPr>
          <w:p w14:paraId="65C36289"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4</w:t>
            </w:r>
          </w:p>
        </w:tc>
        <w:tc>
          <w:tcPr>
            <w:tcW w:w="90" w:type="pct"/>
            <w:tcBorders>
              <w:top w:val="nil"/>
              <w:left w:val="nil"/>
              <w:bottom w:val="single" w:sz="8" w:space="0" w:color="auto"/>
              <w:right w:val="single" w:sz="8" w:space="0" w:color="auto"/>
            </w:tcBorders>
            <w:shd w:val="clear" w:color="auto" w:fill="FFFFFF" w:themeFill="background1"/>
            <w:noWrap/>
          </w:tcPr>
          <w:p w14:paraId="13A80893"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92" w:type="pct"/>
            <w:gridSpan w:val="3"/>
            <w:tcBorders>
              <w:top w:val="nil"/>
              <w:left w:val="nil"/>
              <w:bottom w:val="single" w:sz="8" w:space="0" w:color="auto"/>
              <w:right w:val="single" w:sz="8" w:space="0" w:color="auto"/>
            </w:tcBorders>
            <w:shd w:val="clear" w:color="auto" w:fill="FFFFFF" w:themeFill="background1"/>
            <w:noWrap/>
          </w:tcPr>
          <w:p w14:paraId="305DAAF9"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96" w:type="pct"/>
            <w:gridSpan w:val="3"/>
            <w:tcBorders>
              <w:top w:val="nil"/>
              <w:left w:val="nil"/>
              <w:bottom w:val="single" w:sz="8" w:space="0" w:color="auto"/>
              <w:right w:val="single" w:sz="8" w:space="0" w:color="auto"/>
            </w:tcBorders>
            <w:shd w:val="clear" w:color="auto" w:fill="FFFFFF" w:themeFill="background1"/>
            <w:noWrap/>
          </w:tcPr>
          <w:p w14:paraId="1474D572"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90" w:type="pct"/>
            <w:gridSpan w:val="2"/>
            <w:tcBorders>
              <w:top w:val="nil"/>
              <w:left w:val="nil"/>
              <w:bottom w:val="single" w:sz="8" w:space="0" w:color="auto"/>
              <w:right w:val="single" w:sz="8" w:space="0" w:color="auto"/>
            </w:tcBorders>
            <w:shd w:val="clear" w:color="auto" w:fill="FFFFFF" w:themeFill="background1"/>
            <w:noWrap/>
          </w:tcPr>
          <w:p w14:paraId="612D38B9"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4</w:t>
            </w:r>
          </w:p>
        </w:tc>
        <w:tc>
          <w:tcPr>
            <w:tcW w:w="90" w:type="pct"/>
            <w:gridSpan w:val="2"/>
            <w:tcBorders>
              <w:top w:val="nil"/>
              <w:left w:val="nil"/>
              <w:bottom w:val="single" w:sz="8" w:space="0" w:color="auto"/>
              <w:right w:val="single" w:sz="8" w:space="0" w:color="auto"/>
            </w:tcBorders>
            <w:shd w:val="clear" w:color="auto" w:fill="FFFFFF" w:themeFill="background1"/>
            <w:noWrap/>
          </w:tcPr>
          <w:p w14:paraId="1EE607E5"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114" w:type="pct"/>
            <w:gridSpan w:val="3"/>
            <w:tcBorders>
              <w:top w:val="nil"/>
              <w:left w:val="nil"/>
              <w:bottom w:val="single" w:sz="8" w:space="0" w:color="auto"/>
              <w:right w:val="single" w:sz="8" w:space="0" w:color="auto"/>
            </w:tcBorders>
            <w:shd w:val="clear" w:color="auto" w:fill="FFFFFF" w:themeFill="background1"/>
            <w:noWrap/>
          </w:tcPr>
          <w:p w14:paraId="79C9AB3D"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4</w:t>
            </w:r>
          </w:p>
        </w:tc>
        <w:tc>
          <w:tcPr>
            <w:tcW w:w="95" w:type="pct"/>
            <w:gridSpan w:val="3"/>
            <w:tcBorders>
              <w:top w:val="nil"/>
              <w:left w:val="nil"/>
              <w:bottom w:val="single" w:sz="8" w:space="0" w:color="auto"/>
              <w:right w:val="single" w:sz="8" w:space="0" w:color="auto"/>
            </w:tcBorders>
            <w:shd w:val="clear" w:color="auto" w:fill="FFFFFF" w:themeFill="background1"/>
            <w:noWrap/>
          </w:tcPr>
          <w:p w14:paraId="48BB3533"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90" w:type="pct"/>
            <w:gridSpan w:val="2"/>
            <w:tcBorders>
              <w:top w:val="nil"/>
              <w:left w:val="nil"/>
              <w:bottom w:val="single" w:sz="8" w:space="0" w:color="auto"/>
              <w:right w:val="single" w:sz="8" w:space="0" w:color="auto"/>
            </w:tcBorders>
            <w:shd w:val="clear" w:color="auto" w:fill="FFFFFF" w:themeFill="background1"/>
            <w:noWrap/>
          </w:tcPr>
          <w:p w14:paraId="50F4D10C"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4</w:t>
            </w:r>
          </w:p>
        </w:tc>
        <w:tc>
          <w:tcPr>
            <w:tcW w:w="90" w:type="pct"/>
            <w:gridSpan w:val="2"/>
            <w:tcBorders>
              <w:top w:val="nil"/>
              <w:left w:val="nil"/>
              <w:bottom w:val="single" w:sz="8" w:space="0" w:color="auto"/>
              <w:right w:val="single" w:sz="8" w:space="0" w:color="auto"/>
            </w:tcBorders>
            <w:shd w:val="clear" w:color="auto" w:fill="FFFFFF" w:themeFill="background1"/>
            <w:noWrap/>
          </w:tcPr>
          <w:p w14:paraId="5B04AC4C"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90" w:type="pct"/>
            <w:gridSpan w:val="2"/>
            <w:tcBorders>
              <w:top w:val="nil"/>
              <w:left w:val="nil"/>
              <w:bottom w:val="single" w:sz="8" w:space="0" w:color="auto"/>
              <w:right w:val="single" w:sz="8" w:space="0" w:color="auto"/>
            </w:tcBorders>
            <w:shd w:val="clear" w:color="auto" w:fill="FFFFFF" w:themeFill="background1"/>
            <w:noWrap/>
          </w:tcPr>
          <w:p w14:paraId="5D52D1E0"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96" w:type="pct"/>
            <w:gridSpan w:val="3"/>
            <w:tcBorders>
              <w:top w:val="nil"/>
              <w:left w:val="nil"/>
              <w:bottom w:val="single" w:sz="8" w:space="0" w:color="auto"/>
              <w:right w:val="single" w:sz="8" w:space="0" w:color="auto"/>
            </w:tcBorders>
            <w:shd w:val="clear" w:color="auto" w:fill="FFFFFF" w:themeFill="background1"/>
            <w:noWrap/>
          </w:tcPr>
          <w:p w14:paraId="4D4A584A"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94" w:type="pct"/>
            <w:gridSpan w:val="3"/>
            <w:tcBorders>
              <w:top w:val="nil"/>
              <w:left w:val="nil"/>
              <w:bottom w:val="single" w:sz="8" w:space="0" w:color="auto"/>
              <w:right w:val="single" w:sz="8" w:space="0" w:color="auto"/>
            </w:tcBorders>
            <w:shd w:val="clear" w:color="auto" w:fill="8DB3E2" w:themeFill="text2" w:themeFillTint="66"/>
            <w:noWrap/>
            <w:vAlign w:val="center"/>
          </w:tcPr>
          <w:p w14:paraId="3829E786"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8DB3E2" w:themeFill="text2" w:themeFillTint="66"/>
            <w:noWrap/>
            <w:vAlign w:val="center"/>
          </w:tcPr>
          <w:p w14:paraId="3AA3D4F3"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FFFFFF" w:themeFill="background1"/>
            <w:noWrap/>
            <w:vAlign w:val="center"/>
          </w:tcPr>
          <w:p w14:paraId="3A2D3CE1"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8DB3E2" w:themeFill="text2" w:themeFillTint="66"/>
            <w:noWrap/>
            <w:vAlign w:val="center"/>
          </w:tcPr>
          <w:p w14:paraId="74854BF7"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6" w:type="pct"/>
            <w:gridSpan w:val="3"/>
            <w:tcBorders>
              <w:top w:val="nil"/>
              <w:left w:val="nil"/>
              <w:bottom w:val="single" w:sz="8" w:space="0" w:color="auto"/>
              <w:right w:val="single" w:sz="8" w:space="0" w:color="auto"/>
            </w:tcBorders>
            <w:shd w:val="clear" w:color="auto" w:fill="8DB3E2" w:themeFill="text2" w:themeFillTint="66"/>
            <w:noWrap/>
            <w:vAlign w:val="center"/>
          </w:tcPr>
          <w:p w14:paraId="38C046D4"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4" w:type="pct"/>
            <w:gridSpan w:val="3"/>
            <w:tcBorders>
              <w:top w:val="nil"/>
              <w:left w:val="nil"/>
              <w:bottom w:val="single" w:sz="8" w:space="0" w:color="auto"/>
              <w:right w:val="single" w:sz="8" w:space="0" w:color="auto"/>
            </w:tcBorders>
            <w:shd w:val="clear" w:color="auto" w:fill="C2D69B" w:themeFill="accent3" w:themeFillTint="99"/>
            <w:noWrap/>
            <w:vAlign w:val="center"/>
          </w:tcPr>
          <w:p w14:paraId="436A15D9"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159" w:type="pct"/>
            <w:gridSpan w:val="3"/>
            <w:tcBorders>
              <w:top w:val="nil"/>
              <w:left w:val="nil"/>
              <w:bottom w:val="single" w:sz="8" w:space="0" w:color="auto"/>
              <w:right w:val="single" w:sz="8" w:space="0" w:color="auto"/>
            </w:tcBorders>
            <w:shd w:val="clear" w:color="auto" w:fill="FFFFFF" w:themeFill="background1"/>
            <w:noWrap/>
            <w:vAlign w:val="center"/>
          </w:tcPr>
          <w:p w14:paraId="57D4EFB6"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48</w:t>
            </w:r>
          </w:p>
        </w:tc>
        <w:tc>
          <w:tcPr>
            <w:tcW w:w="91" w:type="pct"/>
            <w:tcBorders>
              <w:top w:val="nil"/>
              <w:left w:val="nil"/>
              <w:bottom w:val="single" w:sz="8" w:space="0" w:color="auto"/>
              <w:right w:val="single" w:sz="8" w:space="0" w:color="auto"/>
            </w:tcBorders>
            <w:shd w:val="clear" w:color="auto" w:fill="FFFFFF" w:themeFill="background1"/>
          </w:tcPr>
          <w:p w14:paraId="1EFCF6B4"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p>
        </w:tc>
      </w:tr>
      <w:tr w:rsidR="00534F65" w:rsidRPr="00617938" w14:paraId="5604C43D" w14:textId="77777777" w:rsidTr="00617938">
        <w:trPr>
          <w:cantSplit/>
          <w:trHeight w:val="19"/>
        </w:trPr>
        <w:tc>
          <w:tcPr>
            <w:tcW w:w="379" w:type="pct"/>
            <w:gridSpan w:val="2"/>
            <w:tcBorders>
              <w:top w:val="nil"/>
              <w:left w:val="single" w:sz="8" w:space="0" w:color="auto"/>
              <w:bottom w:val="single" w:sz="8" w:space="0" w:color="auto"/>
              <w:right w:val="single" w:sz="8" w:space="0" w:color="auto"/>
            </w:tcBorders>
            <w:shd w:val="clear" w:color="auto" w:fill="A6A6A6" w:themeFill="background1" w:themeFillShade="A6"/>
          </w:tcPr>
          <w:p w14:paraId="0159DEC6" w14:textId="77777777" w:rsidR="00DA60EC" w:rsidRPr="00617938" w:rsidRDefault="00DA60EC" w:rsidP="00617938">
            <w:pPr>
              <w:spacing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lastRenderedPageBreak/>
              <w:t>ПЦ</w:t>
            </w:r>
          </w:p>
        </w:tc>
        <w:tc>
          <w:tcPr>
            <w:tcW w:w="460" w:type="pct"/>
            <w:gridSpan w:val="2"/>
            <w:tcBorders>
              <w:top w:val="nil"/>
              <w:left w:val="nil"/>
              <w:bottom w:val="single" w:sz="8" w:space="0" w:color="auto"/>
              <w:right w:val="single" w:sz="8" w:space="0" w:color="auto"/>
            </w:tcBorders>
            <w:shd w:val="clear" w:color="auto" w:fill="A6A6A6" w:themeFill="background1" w:themeFillShade="A6"/>
            <w:noWrap/>
            <w:vAlign w:val="bottom"/>
          </w:tcPr>
          <w:p w14:paraId="6FC40C85" w14:textId="77777777" w:rsidR="00DA60EC" w:rsidRPr="00617938" w:rsidRDefault="00DA60EC" w:rsidP="00617938">
            <w:pPr>
              <w:spacing w:line="240" w:lineRule="auto"/>
              <w:rPr>
                <w:rFonts w:ascii="Times New Roman" w:eastAsia="Times New Roman" w:hAnsi="Times New Roman" w:cs="Times New Roman"/>
                <w:b/>
                <w:color w:val="000000"/>
                <w:sz w:val="24"/>
                <w:szCs w:val="24"/>
                <w:lang w:eastAsia="ru-RU"/>
              </w:rPr>
            </w:pPr>
            <w:r w:rsidRPr="00617938">
              <w:rPr>
                <w:rFonts w:ascii="Times New Roman" w:eastAsia="Times New Roman" w:hAnsi="Times New Roman" w:cs="Times New Roman"/>
                <w:b/>
                <w:color w:val="000000"/>
                <w:sz w:val="24"/>
                <w:szCs w:val="24"/>
                <w:lang w:eastAsia="ru-RU"/>
              </w:rPr>
              <w:t>Профессиональный цикл</w:t>
            </w:r>
          </w:p>
        </w:tc>
        <w:tc>
          <w:tcPr>
            <w:tcW w:w="100" w:type="pct"/>
            <w:gridSpan w:val="3"/>
            <w:tcBorders>
              <w:top w:val="nil"/>
              <w:left w:val="nil"/>
              <w:bottom w:val="single" w:sz="8" w:space="0" w:color="auto"/>
              <w:right w:val="single" w:sz="8" w:space="0" w:color="auto"/>
            </w:tcBorders>
            <w:shd w:val="clear" w:color="auto" w:fill="A6A6A6" w:themeFill="background1" w:themeFillShade="A6"/>
            <w:noWrap/>
            <w:vAlign w:val="center"/>
          </w:tcPr>
          <w:p w14:paraId="4F214C2B"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84" w:type="pct"/>
            <w:gridSpan w:val="2"/>
            <w:tcBorders>
              <w:top w:val="nil"/>
              <w:left w:val="nil"/>
              <w:bottom w:val="single" w:sz="8" w:space="0" w:color="auto"/>
              <w:right w:val="single" w:sz="8" w:space="0" w:color="auto"/>
            </w:tcBorders>
            <w:shd w:val="clear" w:color="auto" w:fill="A6A6A6" w:themeFill="background1" w:themeFillShade="A6"/>
            <w:noWrap/>
            <w:vAlign w:val="center"/>
          </w:tcPr>
          <w:p w14:paraId="4B73EAC2"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86" w:type="pct"/>
            <w:gridSpan w:val="2"/>
            <w:tcBorders>
              <w:top w:val="nil"/>
              <w:left w:val="nil"/>
              <w:bottom w:val="single" w:sz="8" w:space="0" w:color="auto"/>
              <w:right w:val="single" w:sz="8" w:space="0" w:color="auto"/>
            </w:tcBorders>
            <w:shd w:val="clear" w:color="auto" w:fill="A6A6A6" w:themeFill="background1" w:themeFillShade="A6"/>
            <w:noWrap/>
            <w:vAlign w:val="center"/>
          </w:tcPr>
          <w:p w14:paraId="3901E5D9"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86" w:type="pct"/>
            <w:gridSpan w:val="3"/>
            <w:tcBorders>
              <w:top w:val="nil"/>
              <w:left w:val="nil"/>
              <w:bottom w:val="single" w:sz="8" w:space="0" w:color="auto"/>
              <w:right w:val="single" w:sz="8" w:space="0" w:color="auto"/>
            </w:tcBorders>
            <w:shd w:val="clear" w:color="auto" w:fill="A6A6A6" w:themeFill="background1" w:themeFillShade="A6"/>
            <w:noWrap/>
            <w:vAlign w:val="center"/>
          </w:tcPr>
          <w:p w14:paraId="18DB99B7"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85" w:type="pct"/>
            <w:gridSpan w:val="3"/>
            <w:tcBorders>
              <w:top w:val="nil"/>
              <w:left w:val="nil"/>
              <w:bottom w:val="single" w:sz="8" w:space="0" w:color="auto"/>
              <w:right w:val="single" w:sz="8" w:space="0" w:color="auto"/>
            </w:tcBorders>
            <w:shd w:val="clear" w:color="auto" w:fill="A6A6A6" w:themeFill="background1" w:themeFillShade="A6"/>
            <w:noWrap/>
            <w:vAlign w:val="center"/>
          </w:tcPr>
          <w:p w14:paraId="3BA4B9D4"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86" w:type="pct"/>
            <w:tcBorders>
              <w:top w:val="nil"/>
              <w:left w:val="nil"/>
              <w:bottom w:val="single" w:sz="8" w:space="0" w:color="auto"/>
              <w:right w:val="single" w:sz="8" w:space="0" w:color="auto"/>
            </w:tcBorders>
            <w:shd w:val="clear" w:color="auto" w:fill="A6A6A6" w:themeFill="background1" w:themeFillShade="A6"/>
            <w:noWrap/>
            <w:vAlign w:val="center"/>
          </w:tcPr>
          <w:p w14:paraId="3979C445"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83" w:type="pct"/>
            <w:gridSpan w:val="2"/>
            <w:tcBorders>
              <w:top w:val="nil"/>
              <w:left w:val="nil"/>
              <w:bottom w:val="single" w:sz="8" w:space="0" w:color="auto"/>
              <w:right w:val="single" w:sz="8" w:space="0" w:color="auto"/>
            </w:tcBorders>
            <w:shd w:val="clear" w:color="auto" w:fill="A6A6A6" w:themeFill="background1" w:themeFillShade="A6"/>
            <w:noWrap/>
            <w:vAlign w:val="center"/>
          </w:tcPr>
          <w:p w14:paraId="0F6B6522"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79" w:type="pct"/>
            <w:gridSpan w:val="3"/>
            <w:tcBorders>
              <w:top w:val="nil"/>
              <w:left w:val="nil"/>
              <w:bottom w:val="single" w:sz="8" w:space="0" w:color="auto"/>
              <w:right w:val="single" w:sz="8" w:space="0" w:color="auto"/>
            </w:tcBorders>
            <w:shd w:val="clear" w:color="auto" w:fill="A6A6A6" w:themeFill="background1" w:themeFillShade="A6"/>
            <w:noWrap/>
            <w:vAlign w:val="center"/>
          </w:tcPr>
          <w:p w14:paraId="26138991"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83" w:type="pct"/>
            <w:gridSpan w:val="3"/>
            <w:tcBorders>
              <w:top w:val="nil"/>
              <w:left w:val="nil"/>
              <w:bottom w:val="single" w:sz="8" w:space="0" w:color="auto"/>
              <w:right w:val="single" w:sz="8" w:space="0" w:color="auto"/>
            </w:tcBorders>
            <w:shd w:val="clear" w:color="auto" w:fill="A6A6A6" w:themeFill="background1" w:themeFillShade="A6"/>
            <w:noWrap/>
            <w:vAlign w:val="center"/>
          </w:tcPr>
          <w:p w14:paraId="56914CB3"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74" w:type="pct"/>
            <w:gridSpan w:val="2"/>
            <w:tcBorders>
              <w:top w:val="nil"/>
              <w:left w:val="nil"/>
              <w:bottom w:val="single" w:sz="8" w:space="0" w:color="auto"/>
              <w:right w:val="single" w:sz="8" w:space="0" w:color="auto"/>
            </w:tcBorders>
            <w:shd w:val="clear" w:color="auto" w:fill="A6A6A6" w:themeFill="background1" w:themeFillShade="A6"/>
            <w:noWrap/>
            <w:vAlign w:val="center"/>
          </w:tcPr>
          <w:p w14:paraId="1F3864BE"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100" w:type="pct"/>
            <w:gridSpan w:val="2"/>
            <w:tcBorders>
              <w:top w:val="nil"/>
              <w:left w:val="nil"/>
              <w:bottom w:val="single" w:sz="8" w:space="0" w:color="auto"/>
              <w:right w:val="single" w:sz="8" w:space="0" w:color="auto"/>
            </w:tcBorders>
            <w:shd w:val="clear" w:color="auto" w:fill="A6A6A6" w:themeFill="background1" w:themeFillShade="A6"/>
            <w:noWrap/>
            <w:vAlign w:val="center"/>
          </w:tcPr>
          <w:p w14:paraId="517D8E36"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7" w:type="pct"/>
            <w:gridSpan w:val="3"/>
            <w:tcBorders>
              <w:top w:val="nil"/>
              <w:left w:val="nil"/>
              <w:bottom w:val="single" w:sz="8" w:space="0" w:color="auto"/>
              <w:right w:val="single" w:sz="8" w:space="0" w:color="auto"/>
            </w:tcBorders>
            <w:shd w:val="clear" w:color="auto" w:fill="A6A6A6" w:themeFill="background1" w:themeFillShade="A6"/>
            <w:noWrap/>
            <w:vAlign w:val="center"/>
          </w:tcPr>
          <w:p w14:paraId="58C58881"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3" w:type="pct"/>
            <w:gridSpan w:val="3"/>
            <w:tcBorders>
              <w:top w:val="nil"/>
              <w:left w:val="nil"/>
              <w:bottom w:val="single" w:sz="8" w:space="0" w:color="auto"/>
              <w:right w:val="single" w:sz="8" w:space="0" w:color="auto"/>
            </w:tcBorders>
            <w:shd w:val="clear" w:color="auto" w:fill="A6A6A6" w:themeFill="background1" w:themeFillShade="A6"/>
            <w:noWrap/>
            <w:vAlign w:val="center"/>
          </w:tcPr>
          <w:p w14:paraId="2D12A35E"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3" w:type="pct"/>
            <w:gridSpan w:val="2"/>
            <w:tcBorders>
              <w:top w:val="nil"/>
              <w:left w:val="nil"/>
              <w:bottom w:val="single" w:sz="8" w:space="0" w:color="auto"/>
              <w:right w:val="single" w:sz="8" w:space="0" w:color="auto"/>
            </w:tcBorders>
            <w:shd w:val="clear" w:color="auto" w:fill="A6A6A6" w:themeFill="background1" w:themeFillShade="A6"/>
            <w:noWrap/>
            <w:vAlign w:val="center"/>
          </w:tcPr>
          <w:p w14:paraId="3F121335"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83" w:type="pct"/>
            <w:gridSpan w:val="2"/>
            <w:tcBorders>
              <w:top w:val="nil"/>
              <w:left w:val="nil"/>
              <w:bottom w:val="single" w:sz="8" w:space="0" w:color="auto"/>
              <w:right w:val="single" w:sz="8" w:space="0" w:color="auto"/>
            </w:tcBorders>
            <w:shd w:val="clear" w:color="auto" w:fill="A6A6A6" w:themeFill="background1" w:themeFillShade="A6"/>
            <w:noWrap/>
            <w:vAlign w:val="center"/>
          </w:tcPr>
          <w:p w14:paraId="3377ABBA"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79" w:type="pct"/>
            <w:gridSpan w:val="3"/>
            <w:tcBorders>
              <w:top w:val="nil"/>
              <w:left w:val="nil"/>
              <w:bottom w:val="single" w:sz="8" w:space="0" w:color="auto"/>
              <w:right w:val="single" w:sz="8" w:space="0" w:color="auto"/>
            </w:tcBorders>
            <w:shd w:val="clear" w:color="auto" w:fill="A6A6A6" w:themeFill="background1" w:themeFillShade="A6"/>
            <w:noWrap/>
            <w:vAlign w:val="center"/>
          </w:tcPr>
          <w:p w14:paraId="1103BF63"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3" w:type="pct"/>
            <w:gridSpan w:val="3"/>
            <w:tcBorders>
              <w:top w:val="nil"/>
              <w:left w:val="nil"/>
              <w:bottom w:val="single" w:sz="8" w:space="0" w:color="auto"/>
              <w:right w:val="single" w:sz="8" w:space="0" w:color="auto"/>
            </w:tcBorders>
            <w:shd w:val="clear" w:color="auto" w:fill="A6A6A6" w:themeFill="background1" w:themeFillShade="A6"/>
            <w:noWrap/>
            <w:vAlign w:val="center"/>
          </w:tcPr>
          <w:p w14:paraId="57D1F103"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3" w:type="pct"/>
            <w:gridSpan w:val="2"/>
            <w:tcBorders>
              <w:top w:val="nil"/>
              <w:left w:val="nil"/>
              <w:bottom w:val="single" w:sz="8" w:space="0" w:color="auto"/>
              <w:right w:val="single" w:sz="8" w:space="0" w:color="auto"/>
            </w:tcBorders>
            <w:shd w:val="clear" w:color="auto" w:fill="A6A6A6" w:themeFill="background1" w:themeFillShade="A6"/>
            <w:noWrap/>
            <w:vAlign w:val="center"/>
          </w:tcPr>
          <w:p w14:paraId="2C17D4D6"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3" w:type="pct"/>
            <w:gridSpan w:val="2"/>
            <w:tcBorders>
              <w:top w:val="nil"/>
              <w:left w:val="nil"/>
              <w:bottom w:val="single" w:sz="8" w:space="0" w:color="auto"/>
              <w:right w:val="single" w:sz="8" w:space="0" w:color="auto"/>
            </w:tcBorders>
            <w:shd w:val="clear" w:color="auto" w:fill="A6A6A6" w:themeFill="background1" w:themeFillShade="A6"/>
            <w:noWrap/>
            <w:vAlign w:val="center"/>
          </w:tcPr>
          <w:p w14:paraId="294CD9EE"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7" w:type="pct"/>
            <w:gridSpan w:val="3"/>
            <w:tcBorders>
              <w:top w:val="nil"/>
              <w:left w:val="nil"/>
              <w:bottom w:val="single" w:sz="8" w:space="0" w:color="auto"/>
              <w:right w:val="single" w:sz="8" w:space="0" w:color="auto"/>
            </w:tcBorders>
            <w:shd w:val="clear" w:color="auto" w:fill="A6A6A6" w:themeFill="background1" w:themeFillShade="A6"/>
            <w:noWrap/>
            <w:vAlign w:val="center"/>
          </w:tcPr>
          <w:p w14:paraId="04513E2E"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7" w:type="pct"/>
            <w:gridSpan w:val="3"/>
            <w:tcBorders>
              <w:top w:val="nil"/>
              <w:left w:val="nil"/>
              <w:bottom w:val="single" w:sz="8" w:space="0" w:color="auto"/>
              <w:right w:val="single" w:sz="8" w:space="0" w:color="auto"/>
            </w:tcBorders>
            <w:shd w:val="clear" w:color="auto" w:fill="A6A6A6" w:themeFill="background1" w:themeFillShade="A6"/>
            <w:noWrap/>
            <w:vAlign w:val="center"/>
          </w:tcPr>
          <w:p w14:paraId="3BCB1F76"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A6A6A6" w:themeFill="background1" w:themeFillShade="A6"/>
            <w:noWrap/>
            <w:vAlign w:val="center"/>
          </w:tcPr>
          <w:p w14:paraId="7A82C6E8"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A6A6A6" w:themeFill="background1" w:themeFillShade="A6"/>
            <w:noWrap/>
            <w:vAlign w:val="center"/>
          </w:tcPr>
          <w:p w14:paraId="0615B8B5"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4" w:type="pct"/>
            <w:gridSpan w:val="3"/>
            <w:tcBorders>
              <w:top w:val="nil"/>
              <w:left w:val="nil"/>
              <w:bottom w:val="single" w:sz="8" w:space="0" w:color="auto"/>
              <w:right w:val="single" w:sz="8" w:space="0" w:color="auto"/>
            </w:tcBorders>
            <w:shd w:val="clear" w:color="auto" w:fill="A6A6A6" w:themeFill="background1" w:themeFillShade="A6"/>
            <w:noWrap/>
            <w:vAlign w:val="center"/>
          </w:tcPr>
          <w:p w14:paraId="0A5BA623"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6" w:type="pct"/>
            <w:gridSpan w:val="3"/>
            <w:tcBorders>
              <w:top w:val="nil"/>
              <w:left w:val="nil"/>
              <w:bottom w:val="single" w:sz="8" w:space="0" w:color="auto"/>
              <w:right w:val="single" w:sz="8" w:space="0" w:color="auto"/>
            </w:tcBorders>
            <w:shd w:val="clear" w:color="auto" w:fill="A6A6A6" w:themeFill="background1" w:themeFillShade="A6"/>
            <w:noWrap/>
            <w:vAlign w:val="center"/>
          </w:tcPr>
          <w:p w14:paraId="790150E5"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A6A6A6" w:themeFill="background1" w:themeFillShade="A6"/>
            <w:noWrap/>
            <w:vAlign w:val="center"/>
          </w:tcPr>
          <w:p w14:paraId="42896CA2"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0" w:type="pct"/>
            <w:tcBorders>
              <w:top w:val="nil"/>
              <w:left w:val="nil"/>
              <w:bottom w:val="single" w:sz="8" w:space="0" w:color="auto"/>
              <w:right w:val="single" w:sz="8" w:space="0" w:color="auto"/>
            </w:tcBorders>
            <w:shd w:val="clear" w:color="auto" w:fill="A6A6A6" w:themeFill="background1" w:themeFillShade="A6"/>
            <w:noWrap/>
            <w:vAlign w:val="center"/>
          </w:tcPr>
          <w:p w14:paraId="2D195E0A"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2" w:type="pct"/>
            <w:gridSpan w:val="3"/>
            <w:tcBorders>
              <w:top w:val="nil"/>
              <w:left w:val="nil"/>
              <w:bottom w:val="single" w:sz="8" w:space="0" w:color="auto"/>
              <w:right w:val="single" w:sz="8" w:space="0" w:color="auto"/>
            </w:tcBorders>
            <w:shd w:val="clear" w:color="auto" w:fill="A6A6A6" w:themeFill="background1" w:themeFillShade="A6"/>
            <w:noWrap/>
            <w:vAlign w:val="center"/>
          </w:tcPr>
          <w:p w14:paraId="413981A5"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6" w:type="pct"/>
            <w:gridSpan w:val="3"/>
            <w:tcBorders>
              <w:top w:val="nil"/>
              <w:left w:val="nil"/>
              <w:bottom w:val="single" w:sz="8" w:space="0" w:color="auto"/>
              <w:right w:val="single" w:sz="8" w:space="0" w:color="auto"/>
            </w:tcBorders>
            <w:shd w:val="clear" w:color="auto" w:fill="A6A6A6" w:themeFill="background1" w:themeFillShade="A6"/>
            <w:noWrap/>
            <w:vAlign w:val="center"/>
          </w:tcPr>
          <w:p w14:paraId="562F72E1"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A6A6A6" w:themeFill="background1" w:themeFillShade="A6"/>
            <w:noWrap/>
            <w:vAlign w:val="center"/>
          </w:tcPr>
          <w:p w14:paraId="7556F6B4"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A6A6A6" w:themeFill="background1" w:themeFillShade="A6"/>
            <w:noWrap/>
            <w:vAlign w:val="center"/>
          </w:tcPr>
          <w:p w14:paraId="244356D8"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114" w:type="pct"/>
            <w:gridSpan w:val="3"/>
            <w:tcBorders>
              <w:top w:val="nil"/>
              <w:left w:val="nil"/>
              <w:bottom w:val="single" w:sz="8" w:space="0" w:color="auto"/>
              <w:right w:val="single" w:sz="8" w:space="0" w:color="auto"/>
            </w:tcBorders>
            <w:shd w:val="clear" w:color="auto" w:fill="A6A6A6" w:themeFill="background1" w:themeFillShade="A6"/>
            <w:noWrap/>
            <w:vAlign w:val="center"/>
          </w:tcPr>
          <w:p w14:paraId="46677542"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5" w:type="pct"/>
            <w:gridSpan w:val="3"/>
            <w:tcBorders>
              <w:top w:val="nil"/>
              <w:left w:val="nil"/>
              <w:bottom w:val="single" w:sz="8" w:space="0" w:color="auto"/>
              <w:right w:val="single" w:sz="8" w:space="0" w:color="auto"/>
            </w:tcBorders>
            <w:shd w:val="clear" w:color="auto" w:fill="A6A6A6" w:themeFill="background1" w:themeFillShade="A6"/>
            <w:noWrap/>
            <w:vAlign w:val="center"/>
          </w:tcPr>
          <w:p w14:paraId="0A0A482F"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A6A6A6" w:themeFill="background1" w:themeFillShade="A6"/>
            <w:noWrap/>
            <w:vAlign w:val="center"/>
          </w:tcPr>
          <w:p w14:paraId="477FF96F"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A6A6A6" w:themeFill="background1" w:themeFillShade="A6"/>
            <w:noWrap/>
            <w:vAlign w:val="center"/>
          </w:tcPr>
          <w:p w14:paraId="1390E04F"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A6A6A6" w:themeFill="background1" w:themeFillShade="A6"/>
            <w:noWrap/>
            <w:vAlign w:val="center"/>
          </w:tcPr>
          <w:p w14:paraId="37F9E707"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6" w:type="pct"/>
            <w:gridSpan w:val="3"/>
            <w:tcBorders>
              <w:top w:val="nil"/>
              <w:left w:val="nil"/>
              <w:bottom w:val="single" w:sz="8" w:space="0" w:color="auto"/>
              <w:right w:val="single" w:sz="8" w:space="0" w:color="auto"/>
            </w:tcBorders>
            <w:shd w:val="clear" w:color="auto" w:fill="A6A6A6" w:themeFill="background1" w:themeFillShade="A6"/>
            <w:noWrap/>
            <w:vAlign w:val="center"/>
          </w:tcPr>
          <w:p w14:paraId="0920D774"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4" w:type="pct"/>
            <w:gridSpan w:val="3"/>
            <w:tcBorders>
              <w:top w:val="nil"/>
              <w:left w:val="nil"/>
              <w:bottom w:val="single" w:sz="8" w:space="0" w:color="auto"/>
              <w:right w:val="single" w:sz="8" w:space="0" w:color="auto"/>
            </w:tcBorders>
            <w:shd w:val="clear" w:color="auto" w:fill="A6A6A6" w:themeFill="background1" w:themeFillShade="A6"/>
            <w:noWrap/>
            <w:vAlign w:val="center"/>
          </w:tcPr>
          <w:p w14:paraId="4BF643CC"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A6A6A6" w:themeFill="background1" w:themeFillShade="A6"/>
            <w:noWrap/>
            <w:vAlign w:val="center"/>
          </w:tcPr>
          <w:p w14:paraId="4193CDF7"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A6A6A6" w:themeFill="background1" w:themeFillShade="A6"/>
            <w:noWrap/>
            <w:vAlign w:val="center"/>
          </w:tcPr>
          <w:p w14:paraId="5E5142F0"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A6A6A6" w:themeFill="background1" w:themeFillShade="A6"/>
            <w:noWrap/>
            <w:vAlign w:val="center"/>
          </w:tcPr>
          <w:p w14:paraId="6E81D297"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6" w:type="pct"/>
            <w:gridSpan w:val="3"/>
            <w:tcBorders>
              <w:top w:val="nil"/>
              <w:left w:val="nil"/>
              <w:bottom w:val="single" w:sz="8" w:space="0" w:color="auto"/>
              <w:right w:val="single" w:sz="8" w:space="0" w:color="auto"/>
            </w:tcBorders>
            <w:shd w:val="clear" w:color="auto" w:fill="A6A6A6" w:themeFill="background1" w:themeFillShade="A6"/>
            <w:noWrap/>
            <w:vAlign w:val="center"/>
          </w:tcPr>
          <w:p w14:paraId="0578F028"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94" w:type="pct"/>
            <w:gridSpan w:val="3"/>
            <w:tcBorders>
              <w:top w:val="nil"/>
              <w:left w:val="nil"/>
              <w:bottom w:val="single" w:sz="8" w:space="0" w:color="auto"/>
              <w:right w:val="single" w:sz="8" w:space="0" w:color="auto"/>
            </w:tcBorders>
            <w:shd w:val="clear" w:color="auto" w:fill="A6A6A6" w:themeFill="background1" w:themeFillShade="A6"/>
            <w:noWrap/>
            <w:vAlign w:val="center"/>
          </w:tcPr>
          <w:p w14:paraId="0BA1E768"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159" w:type="pct"/>
            <w:gridSpan w:val="3"/>
            <w:tcBorders>
              <w:top w:val="nil"/>
              <w:left w:val="nil"/>
              <w:bottom w:val="single" w:sz="8" w:space="0" w:color="auto"/>
              <w:right w:val="single" w:sz="8" w:space="0" w:color="auto"/>
            </w:tcBorders>
            <w:shd w:val="clear" w:color="auto" w:fill="A6A6A6" w:themeFill="background1" w:themeFillShade="A6"/>
            <w:noWrap/>
            <w:vAlign w:val="center"/>
          </w:tcPr>
          <w:p w14:paraId="5D372F16"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p>
        </w:tc>
        <w:tc>
          <w:tcPr>
            <w:tcW w:w="91" w:type="pct"/>
            <w:tcBorders>
              <w:top w:val="nil"/>
              <w:left w:val="nil"/>
              <w:bottom w:val="single" w:sz="8" w:space="0" w:color="auto"/>
              <w:right w:val="single" w:sz="8" w:space="0" w:color="auto"/>
            </w:tcBorders>
            <w:shd w:val="clear" w:color="auto" w:fill="A6A6A6" w:themeFill="background1" w:themeFillShade="A6"/>
          </w:tcPr>
          <w:p w14:paraId="29164293"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p>
        </w:tc>
      </w:tr>
      <w:tr w:rsidR="00534F65" w:rsidRPr="00617938" w14:paraId="7AE7B4B9" w14:textId="77777777" w:rsidTr="00617938">
        <w:trPr>
          <w:cantSplit/>
          <w:trHeight w:val="19"/>
        </w:trPr>
        <w:tc>
          <w:tcPr>
            <w:tcW w:w="379" w:type="pct"/>
            <w:gridSpan w:val="2"/>
            <w:tcBorders>
              <w:top w:val="nil"/>
              <w:left w:val="single" w:sz="8" w:space="0" w:color="auto"/>
              <w:bottom w:val="single" w:sz="8" w:space="0" w:color="auto"/>
              <w:right w:val="single" w:sz="8" w:space="0" w:color="auto"/>
            </w:tcBorders>
            <w:shd w:val="clear" w:color="auto" w:fill="D9D9D9" w:themeFill="background1" w:themeFillShade="D9"/>
            <w:hideMark/>
          </w:tcPr>
          <w:p w14:paraId="0FE932E7"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ПМ.01</w:t>
            </w:r>
          </w:p>
        </w:tc>
        <w:tc>
          <w:tcPr>
            <w:tcW w:w="460" w:type="pct"/>
            <w:gridSpan w:val="2"/>
            <w:tcBorders>
              <w:top w:val="nil"/>
              <w:left w:val="nil"/>
              <w:bottom w:val="single" w:sz="8" w:space="0" w:color="auto"/>
              <w:right w:val="single" w:sz="8" w:space="0" w:color="auto"/>
            </w:tcBorders>
            <w:shd w:val="clear" w:color="auto" w:fill="D9D9D9" w:themeFill="background1" w:themeFillShade="D9"/>
            <w:noWrap/>
            <w:vAlign w:val="center"/>
            <w:hideMark/>
          </w:tcPr>
          <w:p w14:paraId="00527A20"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Организация работы растениеводческих бригад в соответствии с технологическими картами возделывания сельскохозяйственных культур</w:t>
            </w:r>
          </w:p>
        </w:tc>
        <w:tc>
          <w:tcPr>
            <w:tcW w:w="100" w:type="pct"/>
            <w:gridSpan w:val="3"/>
            <w:tcBorders>
              <w:top w:val="nil"/>
              <w:left w:val="nil"/>
              <w:bottom w:val="single" w:sz="8" w:space="0" w:color="auto"/>
              <w:right w:val="single" w:sz="8" w:space="0" w:color="auto"/>
            </w:tcBorders>
            <w:shd w:val="clear" w:color="auto" w:fill="D9D9D9" w:themeFill="background1" w:themeFillShade="D9"/>
            <w:noWrap/>
            <w:vAlign w:val="center"/>
            <w:hideMark/>
          </w:tcPr>
          <w:p w14:paraId="7723C58F"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84" w:type="pct"/>
            <w:gridSpan w:val="2"/>
            <w:tcBorders>
              <w:top w:val="nil"/>
              <w:left w:val="nil"/>
              <w:bottom w:val="single" w:sz="8" w:space="0" w:color="auto"/>
              <w:right w:val="single" w:sz="8" w:space="0" w:color="auto"/>
            </w:tcBorders>
            <w:shd w:val="clear" w:color="auto" w:fill="D9D9D9" w:themeFill="background1" w:themeFillShade="D9"/>
            <w:noWrap/>
            <w:vAlign w:val="center"/>
            <w:hideMark/>
          </w:tcPr>
          <w:p w14:paraId="325EF809"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86" w:type="pct"/>
            <w:gridSpan w:val="2"/>
            <w:tcBorders>
              <w:top w:val="nil"/>
              <w:left w:val="nil"/>
              <w:bottom w:val="single" w:sz="8" w:space="0" w:color="auto"/>
              <w:right w:val="single" w:sz="8" w:space="0" w:color="auto"/>
            </w:tcBorders>
            <w:shd w:val="clear" w:color="auto" w:fill="D9D9D9" w:themeFill="background1" w:themeFillShade="D9"/>
            <w:noWrap/>
            <w:vAlign w:val="center"/>
            <w:hideMark/>
          </w:tcPr>
          <w:p w14:paraId="005E4784"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86" w:type="pct"/>
            <w:gridSpan w:val="3"/>
            <w:tcBorders>
              <w:top w:val="nil"/>
              <w:left w:val="nil"/>
              <w:bottom w:val="single" w:sz="8" w:space="0" w:color="auto"/>
              <w:right w:val="single" w:sz="8" w:space="0" w:color="auto"/>
            </w:tcBorders>
            <w:shd w:val="clear" w:color="auto" w:fill="D9D9D9" w:themeFill="background1" w:themeFillShade="D9"/>
            <w:noWrap/>
            <w:vAlign w:val="center"/>
            <w:hideMark/>
          </w:tcPr>
          <w:p w14:paraId="3BEA490D"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85" w:type="pct"/>
            <w:gridSpan w:val="3"/>
            <w:tcBorders>
              <w:top w:val="nil"/>
              <w:left w:val="nil"/>
              <w:bottom w:val="single" w:sz="8" w:space="0" w:color="auto"/>
              <w:right w:val="single" w:sz="8" w:space="0" w:color="auto"/>
            </w:tcBorders>
            <w:shd w:val="clear" w:color="auto" w:fill="D9D9D9" w:themeFill="background1" w:themeFillShade="D9"/>
            <w:noWrap/>
            <w:vAlign w:val="center"/>
            <w:hideMark/>
          </w:tcPr>
          <w:p w14:paraId="2601571C"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86" w:type="pct"/>
            <w:tcBorders>
              <w:top w:val="nil"/>
              <w:left w:val="nil"/>
              <w:bottom w:val="single" w:sz="8" w:space="0" w:color="auto"/>
              <w:right w:val="single" w:sz="8" w:space="0" w:color="auto"/>
            </w:tcBorders>
            <w:shd w:val="clear" w:color="auto" w:fill="D9D9D9" w:themeFill="background1" w:themeFillShade="D9"/>
            <w:noWrap/>
            <w:vAlign w:val="center"/>
            <w:hideMark/>
          </w:tcPr>
          <w:p w14:paraId="1C7797CE"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83" w:type="pct"/>
            <w:gridSpan w:val="2"/>
            <w:tcBorders>
              <w:top w:val="nil"/>
              <w:left w:val="nil"/>
              <w:bottom w:val="single" w:sz="8" w:space="0" w:color="auto"/>
              <w:right w:val="single" w:sz="8" w:space="0" w:color="auto"/>
            </w:tcBorders>
            <w:shd w:val="clear" w:color="auto" w:fill="D9D9D9" w:themeFill="background1" w:themeFillShade="D9"/>
            <w:noWrap/>
            <w:vAlign w:val="center"/>
            <w:hideMark/>
          </w:tcPr>
          <w:p w14:paraId="33076A04"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79" w:type="pct"/>
            <w:gridSpan w:val="3"/>
            <w:tcBorders>
              <w:top w:val="nil"/>
              <w:left w:val="nil"/>
              <w:bottom w:val="single" w:sz="8" w:space="0" w:color="auto"/>
              <w:right w:val="single" w:sz="8" w:space="0" w:color="auto"/>
            </w:tcBorders>
            <w:shd w:val="clear" w:color="auto" w:fill="D9D9D9" w:themeFill="background1" w:themeFillShade="D9"/>
            <w:noWrap/>
            <w:vAlign w:val="center"/>
            <w:hideMark/>
          </w:tcPr>
          <w:p w14:paraId="3E7AED6D"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83" w:type="pct"/>
            <w:gridSpan w:val="3"/>
            <w:tcBorders>
              <w:top w:val="nil"/>
              <w:left w:val="nil"/>
              <w:bottom w:val="single" w:sz="8" w:space="0" w:color="auto"/>
              <w:right w:val="single" w:sz="8" w:space="0" w:color="auto"/>
            </w:tcBorders>
            <w:shd w:val="clear" w:color="auto" w:fill="D9D9D9" w:themeFill="background1" w:themeFillShade="D9"/>
            <w:noWrap/>
            <w:vAlign w:val="center"/>
            <w:hideMark/>
          </w:tcPr>
          <w:p w14:paraId="0CF33D80"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74" w:type="pct"/>
            <w:gridSpan w:val="2"/>
            <w:tcBorders>
              <w:top w:val="nil"/>
              <w:left w:val="nil"/>
              <w:bottom w:val="single" w:sz="8" w:space="0" w:color="auto"/>
              <w:right w:val="single" w:sz="8" w:space="0" w:color="auto"/>
            </w:tcBorders>
            <w:shd w:val="clear" w:color="auto" w:fill="D9D9D9" w:themeFill="background1" w:themeFillShade="D9"/>
            <w:noWrap/>
            <w:vAlign w:val="center"/>
            <w:hideMark/>
          </w:tcPr>
          <w:p w14:paraId="6A8B153D"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100" w:type="pct"/>
            <w:gridSpan w:val="2"/>
            <w:tcBorders>
              <w:top w:val="nil"/>
              <w:left w:val="nil"/>
              <w:bottom w:val="single" w:sz="8" w:space="0" w:color="auto"/>
              <w:right w:val="single" w:sz="8" w:space="0" w:color="auto"/>
            </w:tcBorders>
            <w:shd w:val="clear" w:color="auto" w:fill="D9D9D9" w:themeFill="background1" w:themeFillShade="D9"/>
            <w:noWrap/>
            <w:vAlign w:val="center"/>
            <w:hideMark/>
          </w:tcPr>
          <w:p w14:paraId="74BAB8C6"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7" w:type="pct"/>
            <w:gridSpan w:val="3"/>
            <w:tcBorders>
              <w:top w:val="nil"/>
              <w:left w:val="nil"/>
              <w:bottom w:val="single" w:sz="8" w:space="0" w:color="auto"/>
              <w:right w:val="single" w:sz="8" w:space="0" w:color="auto"/>
            </w:tcBorders>
            <w:shd w:val="clear" w:color="auto" w:fill="D9D9D9" w:themeFill="background1" w:themeFillShade="D9"/>
            <w:noWrap/>
            <w:vAlign w:val="center"/>
            <w:hideMark/>
          </w:tcPr>
          <w:p w14:paraId="3A4F682F"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3" w:type="pct"/>
            <w:gridSpan w:val="3"/>
            <w:tcBorders>
              <w:top w:val="nil"/>
              <w:left w:val="nil"/>
              <w:bottom w:val="single" w:sz="8" w:space="0" w:color="auto"/>
              <w:right w:val="single" w:sz="8" w:space="0" w:color="auto"/>
            </w:tcBorders>
            <w:shd w:val="clear" w:color="auto" w:fill="D9D9D9" w:themeFill="background1" w:themeFillShade="D9"/>
            <w:noWrap/>
            <w:vAlign w:val="center"/>
            <w:hideMark/>
          </w:tcPr>
          <w:p w14:paraId="135CAE6A"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3" w:type="pct"/>
            <w:gridSpan w:val="2"/>
            <w:tcBorders>
              <w:top w:val="nil"/>
              <w:left w:val="nil"/>
              <w:bottom w:val="single" w:sz="8" w:space="0" w:color="auto"/>
              <w:right w:val="single" w:sz="8" w:space="0" w:color="auto"/>
            </w:tcBorders>
            <w:shd w:val="clear" w:color="auto" w:fill="D9D9D9" w:themeFill="background1" w:themeFillShade="D9"/>
            <w:noWrap/>
            <w:vAlign w:val="center"/>
            <w:hideMark/>
          </w:tcPr>
          <w:p w14:paraId="659BDC17"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83" w:type="pct"/>
            <w:gridSpan w:val="2"/>
            <w:tcBorders>
              <w:top w:val="nil"/>
              <w:left w:val="nil"/>
              <w:bottom w:val="single" w:sz="8" w:space="0" w:color="auto"/>
              <w:right w:val="single" w:sz="8" w:space="0" w:color="auto"/>
            </w:tcBorders>
            <w:shd w:val="clear" w:color="auto" w:fill="D9D9D9" w:themeFill="background1" w:themeFillShade="D9"/>
            <w:noWrap/>
            <w:vAlign w:val="center"/>
            <w:hideMark/>
          </w:tcPr>
          <w:p w14:paraId="2757586A"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79" w:type="pct"/>
            <w:gridSpan w:val="3"/>
            <w:tcBorders>
              <w:top w:val="nil"/>
              <w:left w:val="nil"/>
              <w:bottom w:val="single" w:sz="8" w:space="0" w:color="auto"/>
              <w:right w:val="single" w:sz="8" w:space="0" w:color="auto"/>
            </w:tcBorders>
            <w:shd w:val="clear" w:color="auto" w:fill="D9D9D9" w:themeFill="background1" w:themeFillShade="D9"/>
            <w:noWrap/>
            <w:vAlign w:val="center"/>
            <w:hideMark/>
          </w:tcPr>
          <w:p w14:paraId="5CE7B039"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3" w:type="pct"/>
            <w:gridSpan w:val="3"/>
            <w:tcBorders>
              <w:top w:val="nil"/>
              <w:left w:val="nil"/>
              <w:bottom w:val="single" w:sz="8" w:space="0" w:color="auto"/>
              <w:right w:val="single" w:sz="8" w:space="0" w:color="auto"/>
            </w:tcBorders>
            <w:shd w:val="clear" w:color="auto" w:fill="C2D69B" w:themeFill="accent3" w:themeFillTint="99"/>
            <w:noWrap/>
            <w:vAlign w:val="center"/>
            <w:hideMark/>
          </w:tcPr>
          <w:p w14:paraId="3F60731E"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3" w:type="pct"/>
            <w:gridSpan w:val="2"/>
            <w:tcBorders>
              <w:top w:val="nil"/>
              <w:left w:val="nil"/>
              <w:bottom w:val="single" w:sz="8" w:space="0" w:color="auto"/>
              <w:right w:val="single" w:sz="8" w:space="0" w:color="auto"/>
            </w:tcBorders>
            <w:shd w:val="clear" w:color="000000" w:fill="FFFF00"/>
            <w:noWrap/>
            <w:vAlign w:val="center"/>
            <w:hideMark/>
          </w:tcPr>
          <w:p w14:paraId="722D1BC3"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3" w:type="pct"/>
            <w:gridSpan w:val="2"/>
            <w:tcBorders>
              <w:top w:val="nil"/>
              <w:left w:val="nil"/>
              <w:bottom w:val="single" w:sz="8" w:space="0" w:color="auto"/>
              <w:right w:val="single" w:sz="8" w:space="0" w:color="auto"/>
            </w:tcBorders>
            <w:shd w:val="clear" w:color="000000" w:fill="FFFF00"/>
            <w:noWrap/>
            <w:vAlign w:val="center"/>
            <w:hideMark/>
          </w:tcPr>
          <w:p w14:paraId="478F0E30"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7" w:type="pct"/>
            <w:gridSpan w:val="3"/>
            <w:tcBorders>
              <w:top w:val="nil"/>
              <w:left w:val="nil"/>
              <w:bottom w:val="single" w:sz="8" w:space="0" w:color="auto"/>
              <w:right w:val="single" w:sz="8" w:space="0" w:color="auto"/>
            </w:tcBorders>
            <w:shd w:val="clear" w:color="000000" w:fill="D9D9D9"/>
            <w:noWrap/>
            <w:vAlign w:val="center"/>
            <w:hideMark/>
          </w:tcPr>
          <w:p w14:paraId="56201523"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7" w:type="pct"/>
            <w:gridSpan w:val="3"/>
            <w:tcBorders>
              <w:top w:val="nil"/>
              <w:left w:val="nil"/>
              <w:bottom w:val="single" w:sz="8" w:space="0" w:color="auto"/>
              <w:right w:val="single" w:sz="8" w:space="0" w:color="auto"/>
            </w:tcBorders>
            <w:shd w:val="clear" w:color="000000" w:fill="D9D9D9"/>
            <w:noWrap/>
            <w:vAlign w:val="center"/>
            <w:hideMark/>
          </w:tcPr>
          <w:p w14:paraId="27D7C76B"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0" w:type="pct"/>
            <w:gridSpan w:val="2"/>
            <w:tcBorders>
              <w:top w:val="nil"/>
              <w:left w:val="nil"/>
              <w:bottom w:val="single" w:sz="8" w:space="0" w:color="auto"/>
              <w:right w:val="single" w:sz="8" w:space="0" w:color="auto"/>
            </w:tcBorders>
            <w:shd w:val="clear" w:color="000000" w:fill="D9D9D9"/>
            <w:noWrap/>
            <w:vAlign w:val="center"/>
            <w:hideMark/>
          </w:tcPr>
          <w:p w14:paraId="1C0A1656"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0" w:type="pct"/>
            <w:gridSpan w:val="2"/>
            <w:tcBorders>
              <w:top w:val="nil"/>
              <w:left w:val="nil"/>
              <w:bottom w:val="single" w:sz="8" w:space="0" w:color="auto"/>
              <w:right w:val="single" w:sz="8" w:space="0" w:color="auto"/>
            </w:tcBorders>
            <w:shd w:val="clear" w:color="000000" w:fill="D9D9D9"/>
            <w:noWrap/>
            <w:vAlign w:val="center"/>
            <w:hideMark/>
          </w:tcPr>
          <w:p w14:paraId="4A079923"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4" w:type="pct"/>
            <w:gridSpan w:val="3"/>
            <w:tcBorders>
              <w:top w:val="nil"/>
              <w:left w:val="nil"/>
              <w:bottom w:val="single" w:sz="8" w:space="0" w:color="auto"/>
              <w:right w:val="single" w:sz="8" w:space="0" w:color="auto"/>
            </w:tcBorders>
            <w:shd w:val="clear" w:color="000000" w:fill="D9D9D9"/>
            <w:noWrap/>
            <w:vAlign w:val="center"/>
            <w:hideMark/>
          </w:tcPr>
          <w:p w14:paraId="208AC0E3"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6" w:type="pct"/>
            <w:gridSpan w:val="3"/>
            <w:tcBorders>
              <w:top w:val="nil"/>
              <w:left w:val="nil"/>
              <w:bottom w:val="single" w:sz="8" w:space="0" w:color="auto"/>
              <w:right w:val="single" w:sz="8" w:space="0" w:color="auto"/>
            </w:tcBorders>
            <w:shd w:val="clear" w:color="000000" w:fill="D9D9D9"/>
            <w:noWrap/>
            <w:vAlign w:val="center"/>
            <w:hideMark/>
          </w:tcPr>
          <w:p w14:paraId="061690E5"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0" w:type="pct"/>
            <w:gridSpan w:val="2"/>
            <w:tcBorders>
              <w:top w:val="nil"/>
              <w:left w:val="nil"/>
              <w:bottom w:val="single" w:sz="8" w:space="0" w:color="auto"/>
              <w:right w:val="single" w:sz="8" w:space="0" w:color="auto"/>
            </w:tcBorders>
            <w:shd w:val="clear" w:color="000000" w:fill="D9D9D9"/>
            <w:noWrap/>
            <w:vAlign w:val="center"/>
            <w:hideMark/>
          </w:tcPr>
          <w:p w14:paraId="2AC15F29"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0" w:type="pct"/>
            <w:tcBorders>
              <w:top w:val="nil"/>
              <w:left w:val="nil"/>
              <w:bottom w:val="single" w:sz="8" w:space="0" w:color="auto"/>
              <w:right w:val="single" w:sz="8" w:space="0" w:color="auto"/>
            </w:tcBorders>
            <w:shd w:val="clear" w:color="000000" w:fill="D9D9D9"/>
            <w:noWrap/>
            <w:vAlign w:val="center"/>
            <w:hideMark/>
          </w:tcPr>
          <w:p w14:paraId="576C63B0"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2" w:type="pct"/>
            <w:gridSpan w:val="3"/>
            <w:tcBorders>
              <w:top w:val="nil"/>
              <w:left w:val="nil"/>
              <w:bottom w:val="single" w:sz="8" w:space="0" w:color="auto"/>
              <w:right w:val="single" w:sz="8" w:space="0" w:color="auto"/>
            </w:tcBorders>
            <w:shd w:val="clear" w:color="000000" w:fill="D9D9D9"/>
            <w:noWrap/>
            <w:vAlign w:val="center"/>
            <w:hideMark/>
          </w:tcPr>
          <w:p w14:paraId="74392ED3"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6" w:type="pct"/>
            <w:gridSpan w:val="3"/>
            <w:tcBorders>
              <w:top w:val="nil"/>
              <w:left w:val="nil"/>
              <w:bottom w:val="single" w:sz="8" w:space="0" w:color="auto"/>
              <w:right w:val="single" w:sz="8" w:space="0" w:color="auto"/>
            </w:tcBorders>
            <w:shd w:val="clear" w:color="000000" w:fill="D9D9D9"/>
            <w:noWrap/>
            <w:vAlign w:val="center"/>
            <w:hideMark/>
          </w:tcPr>
          <w:p w14:paraId="50C65754"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0" w:type="pct"/>
            <w:gridSpan w:val="2"/>
            <w:tcBorders>
              <w:top w:val="nil"/>
              <w:left w:val="nil"/>
              <w:bottom w:val="single" w:sz="8" w:space="0" w:color="auto"/>
              <w:right w:val="single" w:sz="8" w:space="0" w:color="auto"/>
            </w:tcBorders>
            <w:shd w:val="clear" w:color="000000" w:fill="D9D9D9"/>
            <w:noWrap/>
            <w:vAlign w:val="center"/>
            <w:hideMark/>
          </w:tcPr>
          <w:p w14:paraId="641102F6"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0" w:type="pct"/>
            <w:gridSpan w:val="2"/>
            <w:tcBorders>
              <w:top w:val="nil"/>
              <w:left w:val="nil"/>
              <w:bottom w:val="single" w:sz="8" w:space="0" w:color="auto"/>
              <w:right w:val="single" w:sz="8" w:space="0" w:color="auto"/>
            </w:tcBorders>
            <w:shd w:val="clear" w:color="000000" w:fill="D9D9D9"/>
            <w:noWrap/>
            <w:vAlign w:val="center"/>
            <w:hideMark/>
          </w:tcPr>
          <w:p w14:paraId="7BAB8236"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114" w:type="pct"/>
            <w:gridSpan w:val="3"/>
            <w:tcBorders>
              <w:top w:val="nil"/>
              <w:left w:val="nil"/>
              <w:bottom w:val="single" w:sz="8" w:space="0" w:color="auto"/>
              <w:right w:val="single" w:sz="8" w:space="0" w:color="auto"/>
            </w:tcBorders>
            <w:shd w:val="clear" w:color="000000" w:fill="D9D9D9"/>
            <w:noWrap/>
            <w:vAlign w:val="center"/>
            <w:hideMark/>
          </w:tcPr>
          <w:p w14:paraId="7DAF5291"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5" w:type="pct"/>
            <w:gridSpan w:val="3"/>
            <w:tcBorders>
              <w:top w:val="nil"/>
              <w:left w:val="nil"/>
              <w:bottom w:val="single" w:sz="8" w:space="0" w:color="auto"/>
              <w:right w:val="single" w:sz="8" w:space="0" w:color="auto"/>
            </w:tcBorders>
            <w:shd w:val="clear" w:color="000000" w:fill="D9D9D9"/>
            <w:noWrap/>
            <w:vAlign w:val="center"/>
            <w:hideMark/>
          </w:tcPr>
          <w:p w14:paraId="49FF75BE"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0" w:type="pct"/>
            <w:gridSpan w:val="2"/>
            <w:tcBorders>
              <w:top w:val="nil"/>
              <w:left w:val="nil"/>
              <w:bottom w:val="single" w:sz="8" w:space="0" w:color="auto"/>
              <w:right w:val="single" w:sz="8" w:space="0" w:color="auto"/>
            </w:tcBorders>
            <w:shd w:val="clear" w:color="000000" w:fill="D9D9D9"/>
            <w:noWrap/>
            <w:vAlign w:val="center"/>
            <w:hideMark/>
          </w:tcPr>
          <w:p w14:paraId="6854D79B"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0" w:type="pct"/>
            <w:gridSpan w:val="2"/>
            <w:tcBorders>
              <w:top w:val="nil"/>
              <w:left w:val="nil"/>
              <w:bottom w:val="single" w:sz="8" w:space="0" w:color="auto"/>
              <w:right w:val="single" w:sz="8" w:space="0" w:color="auto"/>
            </w:tcBorders>
            <w:shd w:val="clear" w:color="000000" w:fill="D9D9D9"/>
            <w:noWrap/>
            <w:vAlign w:val="center"/>
            <w:hideMark/>
          </w:tcPr>
          <w:p w14:paraId="19E0507E"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0" w:type="pct"/>
            <w:gridSpan w:val="2"/>
            <w:tcBorders>
              <w:top w:val="nil"/>
              <w:left w:val="nil"/>
              <w:bottom w:val="single" w:sz="8" w:space="0" w:color="auto"/>
              <w:right w:val="single" w:sz="8" w:space="0" w:color="auto"/>
            </w:tcBorders>
            <w:shd w:val="clear" w:color="000000" w:fill="D9D9D9"/>
            <w:noWrap/>
            <w:vAlign w:val="center"/>
            <w:hideMark/>
          </w:tcPr>
          <w:p w14:paraId="4D7CBCED"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6" w:type="pct"/>
            <w:gridSpan w:val="3"/>
            <w:tcBorders>
              <w:top w:val="nil"/>
              <w:left w:val="nil"/>
              <w:bottom w:val="single" w:sz="8" w:space="0" w:color="auto"/>
              <w:right w:val="single" w:sz="8" w:space="0" w:color="auto"/>
            </w:tcBorders>
            <w:shd w:val="clear" w:color="000000" w:fill="D9D9D9"/>
            <w:noWrap/>
            <w:vAlign w:val="center"/>
            <w:hideMark/>
          </w:tcPr>
          <w:p w14:paraId="4568B10E"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4" w:type="pct"/>
            <w:gridSpan w:val="3"/>
            <w:tcBorders>
              <w:top w:val="nil"/>
              <w:left w:val="nil"/>
              <w:bottom w:val="single" w:sz="8" w:space="0" w:color="auto"/>
              <w:right w:val="single" w:sz="8" w:space="0" w:color="auto"/>
            </w:tcBorders>
            <w:shd w:val="clear" w:color="auto" w:fill="8DB3E2" w:themeFill="text2" w:themeFillTint="66"/>
            <w:noWrap/>
            <w:vAlign w:val="center"/>
            <w:hideMark/>
          </w:tcPr>
          <w:p w14:paraId="5C5D4192"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0" w:type="pct"/>
            <w:gridSpan w:val="2"/>
            <w:tcBorders>
              <w:top w:val="nil"/>
              <w:left w:val="nil"/>
              <w:bottom w:val="single" w:sz="8" w:space="0" w:color="auto"/>
              <w:right w:val="single" w:sz="8" w:space="0" w:color="auto"/>
            </w:tcBorders>
            <w:shd w:val="clear" w:color="auto" w:fill="8DB3E2" w:themeFill="text2" w:themeFillTint="66"/>
            <w:noWrap/>
            <w:vAlign w:val="center"/>
            <w:hideMark/>
          </w:tcPr>
          <w:p w14:paraId="00A975EE"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0" w:type="pct"/>
            <w:gridSpan w:val="2"/>
            <w:tcBorders>
              <w:top w:val="nil"/>
              <w:left w:val="nil"/>
              <w:bottom w:val="single" w:sz="8" w:space="0" w:color="auto"/>
              <w:right w:val="single" w:sz="8" w:space="0" w:color="auto"/>
            </w:tcBorders>
            <w:shd w:val="clear" w:color="000000" w:fill="D9D9D9"/>
            <w:noWrap/>
            <w:vAlign w:val="center"/>
            <w:hideMark/>
          </w:tcPr>
          <w:p w14:paraId="001DD08E"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0" w:type="pct"/>
            <w:gridSpan w:val="2"/>
            <w:tcBorders>
              <w:top w:val="nil"/>
              <w:left w:val="nil"/>
              <w:bottom w:val="single" w:sz="8" w:space="0" w:color="auto"/>
              <w:right w:val="single" w:sz="8" w:space="0" w:color="auto"/>
            </w:tcBorders>
            <w:shd w:val="clear" w:color="auto" w:fill="8DB3E2" w:themeFill="text2" w:themeFillTint="66"/>
            <w:noWrap/>
            <w:vAlign w:val="center"/>
            <w:hideMark/>
          </w:tcPr>
          <w:p w14:paraId="12D687B2"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6" w:type="pct"/>
            <w:gridSpan w:val="3"/>
            <w:tcBorders>
              <w:top w:val="nil"/>
              <w:left w:val="nil"/>
              <w:bottom w:val="single" w:sz="8" w:space="0" w:color="auto"/>
              <w:right w:val="single" w:sz="8" w:space="0" w:color="auto"/>
            </w:tcBorders>
            <w:shd w:val="clear" w:color="auto" w:fill="8DB3E2" w:themeFill="text2" w:themeFillTint="66"/>
            <w:noWrap/>
            <w:vAlign w:val="center"/>
            <w:hideMark/>
          </w:tcPr>
          <w:p w14:paraId="4B2067CE"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4" w:type="pct"/>
            <w:gridSpan w:val="3"/>
            <w:tcBorders>
              <w:top w:val="nil"/>
              <w:left w:val="nil"/>
              <w:bottom w:val="single" w:sz="8" w:space="0" w:color="auto"/>
              <w:right w:val="single" w:sz="8" w:space="0" w:color="auto"/>
            </w:tcBorders>
            <w:shd w:val="clear" w:color="auto" w:fill="C2D69B" w:themeFill="accent3" w:themeFillTint="99"/>
            <w:noWrap/>
            <w:vAlign w:val="center"/>
            <w:hideMark/>
          </w:tcPr>
          <w:p w14:paraId="353B1763"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159" w:type="pct"/>
            <w:gridSpan w:val="3"/>
            <w:tcBorders>
              <w:top w:val="nil"/>
              <w:left w:val="nil"/>
              <w:bottom w:val="single" w:sz="8" w:space="0" w:color="auto"/>
              <w:right w:val="single" w:sz="8" w:space="0" w:color="auto"/>
            </w:tcBorders>
            <w:shd w:val="clear" w:color="auto" w:fill="FFFFFF" w:themeFill="background1"/>
            <w:noWrap/>
            <w:vAlign w:val="center"/>
            <w:hideMark/>
          </w:tcPr>
          <w:p w14:paraId="36FD0ABB"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p>
        </w:tc>
        <w:tc>
          <w:tcPr>
            <w:tcW w:w="91" w:type="pct"/>
            <w:tcBorders>
              <w:top w:val="nil"/>
              <w:left w:val="nil"/>
              <w:bottom w:val="single" w:sz="8" w:space="0" w:color="auto"/>
              <w:right w:val="single" w:sz="8" w:space="0" w:color="auto"/>
            </w:tcBorders>
            <w:shd w:val="clear" w:color="auto" w:fill="FFFFFF" w:themeFill="background1"/>
          </w:tcPr>
          <w:p w14:paraId="249172A4"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p>
        </w:tc>
      </w:tr>
      <w:tr w:rsidR="00DA60EC" w:rsidRPr="00617938" w14:paraId="161B3C86" w14:textId="77777777" w:rsidTr="00617938">
        <w:trPr>
          <w:cantSplit/>
          <w:trHeight w:val="19"/>
        </w:trPr>
        <w:tc>
          <w:tcPr>
            <w:tcW w:w="379" w:type="pct"/>
            <w:gridSpan w:val="2"/>
            <w:tcBorders>
              <w:top w:val="nil"/>
              <w:left w:val="single" w:sz="8" w:space="0" w:color="auto"/>
              <w:bottom w:val="single" w:sz="8" w:space="0" w:color="auto"/>
              <w:right w:val="single" w:sz="8" w:space="0" w:color="auto"/>
            </w:tcBorders>
            <w:shd w:val="clear" w:color="auto" w:fill="auto"/>
            <w:vAlign w:val="center"/>
            <w:hideMark/>
          </w:tcPr>
          <w:p w14:paraId="260D116C"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МДК.01.01</w:t>
            </w:r>
          </w:p>
        </w:tc>
        <w:tc>
          <w:tcPr>
            <w:tcW w:w="460" w:type="pct"/>
            <w:gridSpan w:val="2"/>
            <w:tcBorders>
              <w:top w:val="nil"/>
              <w:left w:val="nil"/>
              <w:bottom w:val="single" w:sz="8" w:space="0" w:color="auto"/>
              <w:right w:val="single" w:sz="8" w:space="0" w:color="auto"/>
            </w:tcBorders>
            <w:shd w:val="clear" w:color="auto" w:fill="auto"/>
            <w:vAlign w:val="center"/>
            <w:hideMark/>
          </w:tcPr>
          <w:p w14:paraId="5E622B95" w14:textId="77777777" w:rsidR="00DA60EC" w:rsidRPr="00617938" w:rsidRDefault="00DA60EC" w:rsidP="00617938">
            <w:pPr>
              <w:spacing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Метеорологическое обслуживание с/х производства</w:t>
            </w:r>
          </w:p>
        </w:tc>
        <w:tc>
          <w:tcPr>
            <w:tcW w:w="100" w:type="pct"/>
            <w:gridSpan w:val="3"/>
            <w:tcBorders>
              <w:top w:val="nil"/>
              <w:left w:val="nil"/>
              <w:bottom w:val="single" w:sz="8" w:space="0" w:color="auto"/>
              <w:right w:val="single" w:sz="8" w:space="0" w:color="auto"/>
            </w:tcBorders>
            <w:shd w:val="clear" w:color="auto" w:fill="auto"/>
            <w:noWrap/>
          </w:tcPr>
          <w:p w14:paraId="772EDAAD"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4</w:t>
            </w:r>
          </w:p>
        </w:tc>
        <w:tc>
          <w:tcPr>
            <w:tcW w:w="84" w:type="pct"/>
            <w:gridSpan w:val="2"/>
            <w:tcBorders>
              <w:top w:val="nil"/>
              <w:left w:val="nil"/>
              <w:bottom w:val="single" w:sz="8" w:space="0" w:color="auto"/>
              <w:right w:val="single" w:sz="8" w:space="0" w:color="auto"/>
            </w:tcBorders>
            <w:shd w:val="clear" w:color="auto" w:fill="auto"/>
            <w:noWrap/>
          </w:tcPr>
          <w:p w14:paraId="5B882019"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86" w:type="pct"/>
            <w:gridSpan w:val="2"/>
            <w:tcBorders>
              <w:top w:val="nil"/>
              <w:left w:val="nil"/>
              <w:bottom w:val="single" w:sz="8" w:space="0" w:color="auto"/>
              <w:right w:val="single" w:sz="8" w:space="0" w:color="auto"/>
            </w:tcBorders>
            <w:shd w:val="clear" w:color="auto" w:fill="auto"/>
            <w:noWrap/>
          </w:tcPr>
          <w:p w14:paraId="104445A9"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4</w:t>
            </w:r>
          </w:p>
        </w:tc>
        <w:tc>
          <w:tcPr>
            <w:tcW w:w="86" w:type="pct"/>
            <w:gridSpan w:val="3"/>
            <w:tcBorders>
              <w:top w:val="nil"/>
              <w:left w:val="nil"/>
              <w:bottom w:val="single" w:sz="8" w:space="0" w:color="auto"/>
              <w:right w:val="single" w:sz="8" w:space="0" w:color="auto"/>
            </w:tcBorders>
            <w:shd w:val="clear" w:color="auto" w:fill="auto"/>
            <w:noWrap/>
          </w:tcPr>
          <w:p w14:paraId="2631316C"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85" w:type="pct"/>
            <w:gridSpan w:val="3"/>
            <w:tcBorders>
              <w:top w:val="nil"/>
              <w:left w:val="nil"/>
              <w:bottom w:val="single" w:sz="8" w:space="0" w:color="auto"/>
              <w:right w:val="single" w:sz="8" w:space="0" w:color="auto"/>
            </w:tcBorders>
            <w:shd w:val="clear" w:color="auto" w:fill="auto"/>
            <w:noWrap/>
          </w:tcPr>
          <w:p w14:paraId="4841CB95"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4</w:t>
            </w:r>
          </w:p>
        </w:tc>
        <w:tc>
          <w:tcPr>
            <w:tcW w:w="86" w:type="pct"/>
            <w:tcBorders>
              <w:top w:val="nil"/>
              <w:left w:val="nil"/>
              <w:bottom w:val="single" w:sz="8" w:space="0" w:color="auto"/>
              <w:right w:val="single" w:sz="8" w:space="0" w:color="auto"/>
            </w:tcBorders>
            <w:shd w:val="clear" w:color="auto" w:fill="auto"/>
            <w:noWrap/>
          </w:tcPr>
          <w:p w14:paraId="1F2BFAAF"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83" w:type="pct"/>
            <w:gridSpan w:val="2"/>
            <w:tcBorders>
              <w:top w:val="nil"/>
              <w:left w:val="nil"/>
              <w:bottom w:val="single" w:sz="8" w:space="0" w:color="auto"/>
              <w:right w:val="single" w:sz="8" w:space="0" w:color="auto"/>
            </w:tcBorders>
            <w:shd w:val="clear" w:color="auto" w:fill="auto"/>
            <w:noWrap/>
          </w:tcPr>
          <w:p w14:paraId="753CC019"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4</w:t>
            </w:r>
          </w:p>
        </w:tc>
        <w:tc>
          <w:tcPr>
            <w:tcW w:w="79" w:type="pct"/>
            <w:gridSpan w:val="3"/>
            <w:tcBorders>
              <w:top w:val="nil"/>
              <w:left w:val="nil"/>
              <w:bottom w:val="single" w:sz="8" w:space="0" w:color="auto"/>
              <w:right w:val="single" w:sz="8" w:space="0" w:color="auto"/>
            </w:tcBorders>
            <w:shd w:val="clear" w:color="auto" w:fill="auto"/>
            <w:noWrap/>
          </w:tcPr>
          <w:p w14:paraId="36A26596"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83" w:type="pct"/>
            <w:gridSpan w:val="3"/>
            <w:tcBorders>
              <w:top w:val="nil"/>
              <w:left w:val="nil"/>
              <w:bottom w:val="single" w:sz="8" w:space="0" w:color="auto"/>
              <w:right w:val="single" w:sz="8" w:space="0" w:color="auto"/>
            </w:tcBorders>
            <w:shd w:val="clear" w:color="000000" w:fill="FFFFFF"/>
            <w:noWrap/>
          </w:tcPr>
          <w:p w14:paraId="0F1FF18E"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4</w:t>
            </w:r>
          </w:p>
        </w:tc>
        <w:tc>
          <w:tcPr>
            <w:tcW w:w="74" w:type="pct"/>
            <w:gridSpan w:val="2"/>
            <w:tcBorders>
              <w:top w:val="nil"/>
              <w:left w:val="nil"/>
              <w:bottom w:val="single" w:sz="8" w:space="0" w:color="auto"/>
              <w:right w:val="single" w:sz="8" w:space="0" w:color="auto"/>
            </w:tcBorders>
            <w:shd w:val="clear" w:color="000000" w:fill="FFFFFF"/>
            <w:noWrap/>
          </w:tcPr>
          <w:p w14:paraId="578281B1"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100" w:type="pct"/>
            <w:gridSpan w:val="2"/>
            <w:tcBorders>
              <w:top w:val="nil"/>
              <w:left w:val="nil"/>
              <w:bottom w:val="single" w:sz="8" w:space="0" w:color="auto"/>
              <w:right w:val="single" w:sz="8" w:space="0" w:color="auto"/>
            </w:tcBorders>
            <w:shd w:val="clear" w:color="000000" w:fill="FFFFFF"/>
            <w:noWrap/>
          </w:tcPr>
          <w:p w14:paraId="44B64A7A"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4</w:t>
            </w:r>
          </w:p>
        </w:tc>
        <w:tc>
          <w:tcPr>
            <w:tcW w:w="97" w:type="pct"/>
            <w:gridSpan w:val="3"/>
            <w:tcBorders>
              <w:top w:val="nil"/>
              <w:left w:val="nil"/>
              <w:bottom w:val="single" w:sz="8" w:space="0" w:color="auto"/>
              <w:right w:val="single" w:sz="8" w:space="0" w:color="auto"/>
            </w:tcBorders>
            <w:shd w:val="clear" w:color="auto" w:fill="auto"/>
            <w:noWrap/>
          </w:tcPr>
          <w:p w14:paraId="205408BB"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93" w:type="pct"/>
            <w:gridSpan w:val="3"/>
            <w:tcBorders>
              <w:top w:val="nil"/>
              <w:left w:val="nil"/>
              <w:bottom w:val="single" w:sz="8" w:space="0" w:color="auto"/>
              <w:right w:val="single" w:sz="8" w:space="0" w:color="auto"/>
            </w:tcBorders>
            <w:shd w:val="clear" w:color="auto" w:fill="auto"/>
            <w:noWrap/>
          </w:tcPr>
          <w:p w14:paraId="52DFC2AD"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4</w:t>
            </w:r>
          </w:p>
        </w:tc>
        <w:tc>
          <w:tcPr>
            <w:tcW w:w="93" w:type="pct"/>
            <w:gridSpan w:val="2"/>
            <w:tcBorders>
              <w:top w:val="nil"/>
              <w:left w:val="nil"/>
              <w:bottom w:val="single" w:sz="8" w:space="0" w:color="auto"/>
              <w:right w:val="single" w:sz="8" w:space="0" w:color="auto"/>
            </w:tcBorders>
            <w:shd w:val="clear" w:color="auto" w:fill="auto"/>
            <w:noWrap/>
          </w:tcPr>
          <w:p w14:paraId="6D3C5165"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83" w:type="pct"/>
            <w:gridSpan w:val="2"/>
            <w:tcBorders>
              <w:top w:val="nil"/>
              <w:left w:val="nil"/>
              <w:bottom w:val="single" w:sz="8" w:space="0" w:color="auto"/>
              <w:right w:val="single" w:sz="8" w:space="0" w:color="auto"/>
            </w:tcBorders>
            <w:shd w:val="clear" w:color="auto" w:fill="FFFFFF" w:themeFill="background1"/>
            <w:noWrap/>
          </w:tcPr>
          <w:p w14:paraId="3E0B74C5"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4</w:t>
            </w:r>
          </w:p>
        </w:tc>
        <w:tc>
          <w:tcPr>
            <w:tcW w:w="79" w:type="pct"/>
            <w:gridSpan w:val="3"/>
            <w:tcBorders>
              <w:top w:val="nil"/>
              <w:left w:val="nil"/>
              <w:bottom w:val="single" w:sz="8" w:space="0" w:color="auto"/>
              <w:right w:val="single" w:sz="8" w:space="0" w:color="auto"/>
            </w:tcBorders>
            <w:shd w:val="clear" w:color="auto" w:fill="FFFFFF" w:themeFill="background1"/>
            <w:noWrap/>
          </w:tcPr>
          <w:p w14:paraId="588B84C1"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93" w:type="pct"/>
            <w:gridSpan w:val="3"/>
            <w:tcBorders>
              <w:top w:val="nil"/>
              <w:left w:val="nil"/>
              <w:bottom w:val="single" w:sz="8" w:space="0" w:color="auto"/>
              <w:right w:val="single" w:sz="8" w:space="0" w:color="auto"/>
            </w:tcBorders>
            <w:shd w:val="clear" w:color="auto" w:fill="C2D69B" w:themeFill="accent3" w:themeFillTint="99"/>
            <w:noWrap/>
          </w:tcPr>
          <w:p w14:paraId="7B70BC1F"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6</w:t>
            </w:r>
          </w:p>
        </w:tc>
        <w:tc>
          <w:tcPr>
            <w:tcW w:w="93" w:type="pct"/>
            <w:gridSpan w:val="2"/>
            <w:tcBorders>
              <w:top w:val="nil"/>
              <w:left w:val="nil"/>
              <w:bottom w:val="single" w:sz="8" w:space="0" w:color="auto"/>
              <w:right w:val="single" w:sz="8" w:space="0" w:color="auto"/>
            </w:tcBorders>
            <w:shd w:val="clear" w:color="000000" w:fill="FFFF00"/>
            <w:noWrap/>
            <w:vAlign w:val="center"/>
          </w:tcPr>
          <w:p w14:paraId="2EEDF390"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3" w:type="pct"/>
            <w:gridSpan w:val="2"/>
            <w:tcBorders>
              <w:top w:val="nil"/>
              <w:left w:val="nil"/>
              <w:bottom w:val="single" w:sz="8" w:space="0" w:color="auto"/>
              <w:right w:val="single" w:sz="8" w:space="0" w:color="auto"/>
            </w:tcBorders>
            <w:shd w:val="clear" w:color="000000" w:fill="FFFF00"/>
            <w:noWrap/>
            <w:vAlign w:val="center"/>
          </w:tcPr>
          <w:p w14:paraId="79A5B05A"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7" w:type="pct"/>
            <w:gridSpan w:val="3"/>
            <w:tcBorders>
              <w:top w:val="nil"/>
              <w:left w:val="nil"/>
              <w:bottom w:val="single" w:sz="8" w:space="0" w:color="auto"/>
              <w:right w:val="single" w:sz="8" w:space="0" w:color="auto"/>
            </w:tcBorders>
            <w:shd w:val="clear" w:color="auto" w:fill="auto"/>
            <w:noWrap/>
            <w:vAlign w:val="center"/>
          </w:tcPr>
          <w:p w14:paraId="646B731D"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7" w:type="pct"/>
            <w:gridSpan w:val="3"/>
            <w:tcBorders>
              <w:top w:val="nil"/>
              <w:left w:val="nil"/>
              <w:bottom w:val="single" w:sz="8" w:space="0" w:color="auto"/>
              <w:right w:val="single" w:sz="8" w:space="0" w:color="auto"/>
            </w:tcBorders>
            <w:shd w:val="clear" w:color="auto" w:fill="auto"/>
            <w:noWrap/>
            <w:vAlign w:val="center"/>
          </w:tcPr>
          <w:p w14:paraId="092C1AA5"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auto"/>
            <w:noWrap/>
            <w:vAlign w:val="center"/>
          </w:tcPr>
          <w:p w14:paraId="7C06F01F"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auto"/>
            <w:noWrap/>
            <w:vAlign w:val="center"/>
          </w:tcPr>
          <w:p w14:paraId="3136E0B4"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4" w:type="pct"/>
            <w:gridSpan w:val="3"/>
            <w:tcBorders>
              <w:top w:val="nil"/>
              <w:left w:val="nil"/>
              <w:bottom w:val="single" w:sz="8" w:space="0" w:color="auto"/>
              <w:right w:val="single" w:sz="8" w:space="0" w:color="auto"/>
            </w:tcBorders>
            <w:shd w:val="clear" w:color="auto" w:fill="auto"/>
            <w:noWrap/>
            <w:vAlign w:val="center"/>
          </w:tcPr>
          <w:p w14:paraId="21573495"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6" w:type="pct"/>
            <w:gridSpan w:val="3"/>
            <w:tcBorders>
              <w:top w:val="nil"/>
              <w:left w:val="nil"/>
              <w:bottom w:val="single" w:sz="8" w:space="0" w:color="auto"/>
              <w:right w:val="single" w:sz="8" w:space="0" w:color="auto"/>
            </w:tcBorders>
            <w:shd w:val="clear" w:color="auto" w:fill="auto"/>
            <w:noWrap/>
            <w:vAlign w:val="center"/>
          </w:tcPr>
          <w:p w14:paraId="2988EDC7"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auto"/>
            <w:noWrap/>
            <w:vAlign w:val="center"/>
          </w:tcPr>
          <w:p w14:paraId="0516C73C"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0" w:type="pct"/>
            <w:tcBorders>
              <w:top w:val="nil"/>
              <w:left w:val="nil"/>
              <w:bottom w:val="single" w:sz="8" w:space="0" w:color="auto"/>
              <w:right w:val="single" w:sz="8" w:space="0" w:color="auto"/>
            </w:tcBorders>
            <w:shd w:val="clear" w:color="auto" w:fill="auto"/>
            <w:noWrap/>
            <w:vAlign w:val="center"/>
          </w:tcPr>
          <w:p w14:paraId="55E5F767"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2" w:type="pct"/>
            <w:gridSpan w:val="3"/>
            <w:tcBorders>
              <w:top w:val="nil"/>
              <w:left w:val="nil"/>
              <w:bottom w:val="single" w:sz="8" w:space="0" w:color="auto"/>
              <w:right w:val="single" w:sz="8" w:space="0" w:color="auto"/>
            </w:tcBorders>
            <w:shd w:val="clear" w:color="auto" w:fill="auto"/>
            <w:noWrap/>
            <w:vAlign w:val="center"/>
          </w:tcPr>
          <w:p w14:paraId="72510381"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6" w:type="pct"/>
            <w:gridSpan w:val="3"/>
            <w:tcBorders>
              <w:top w:val="nil"/>
              <w:left w:val="nil"/>
              <w:bottom w:val="single" w:sz="8" w:space="0" w:color="auto"/>
              <w:right w:val="single" w:sz="8" w:space="0" w:color="auto"/>
            </w:tcBorders>
            <w:shd w:val="clear" w:color="auto" w:fill="auto"/>
            <w:noWrap/>
            <w:vAlign w:val="center"/>
          </w:tcPr>
          <w:p w14:paraId="29006AF2"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auto"/>
            <w:noWrap/>
            <w:vAlign w:val="center"/>
          </w:tcPr>
          <w:p w14:paraId="10137BCA"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auto"/>
            <w:noWrap/>
            <w:vAlign w:val="center"/>
          </w:tcPr>
          <w:p w14:paraId="5680BEDC"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114" w:type="pct"/>
            <w:gridSpan w:val="3"/>
            <w:tcBorders>
              <w:top w:val="nil"/>
              <w:left w:val="nil"/>
              <w:bottom w:val="single" w:sz="8" w:space="0" w:color="auto"/>
              <w:right w:val="single" w:sz="8" w:space="0" w:color="auto"/>
            </w:tcBorders>
            <w:shd w:val="clear" w:color="auto" w:fill="auto"/>
            <w:noWrap/>
            <w:vAlign w:val="center"/>
          </w:tcPr>
          <w:p w14:paraId="2426ECE5"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5" w:type="pct"/>
            <w:gridSpan w:val="3"/>
            <w:tcBorders>
              <w:top w:val="nil"/>
              <w:left w:val="nil"/>
              <w:bottom w:val="single" w:sz="8" w:space="0" w:color="auto"/>
              <w:right w:val="single" w:sz="8" w:space="0" w:color="auto"/>
            </w:tcBorders>
            <w:shd w:val="clear" w:color="auto" w:fill="auto"/>
            <w:noWrap/>
            <w:vAlign w:val="center"/>
          </w:tcPr>
          <w:p w14:paraId="045AC10C"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auto"/>
            <w:noWrap/>
            <w:vAlign w:val="center"/>
          </w:tcPr>
          <w:p w14:paraId="28AC9126"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auto"/>
            <w:noWrap/>
            <w:vAlign w:val="center"/>
          </w:tcPr>
          <w:p w14:paraId="7F492396"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auto"/>
            <w:noWrap/>
            <w:vAlign w:val="center"/>
          </w:tcPr>
          <w:p w14:paraId="33E727F4"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6" w:type="pct"/>
            <w:gridSpan w:val="3"/>
            <w:tcBorders>
              <w:top w:val="nil"/>
              <w:left w:val="nil"/>
              <w:bottom w:val="single" w:sz="8" w:space="0" w:color="auto"/>
              <w:right w:val="single" w:sz="8" w:space="0" w:color="auto"/>
            </w:tcBorders>
            <w:shd w:val="clear" w:color="auto" w:fill="auto"/>
            <w:noWrap/>
            <w:vAlign w:val="center"/>
          </w:tcPr>
          <w:p w14:paraId="45F49C39"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4" w:type="pct"/>
            <w:gridSpan w:val="3"/>
            <w:tcBorders>
              <w:top w:val="nil"/>
              <w:left w:val="nil"/>
              <w:bottom w:val="single" w:sz="8" w:space="0" w:color="auto"/>
              <w:right w:val="single" w:sz="8" w:space="0" w:color="auto"/>
            </w:tcBorders>
            <w:shd w:val="clear" w:color="auto" w:fill="8DB3E2" w:themeFill="text2" w:themeFillTint="66"/>
            <w:noWrap/>
            <w:vAlign w:val="center"/>
          </w:tcPr>
          <w:p w14:paraId="541A15B7"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8DB3E2" w:themeFill="text2" w:themeFillTint="66"/>
            <w:noWrap/>
            <w:vAlign w:val="center"/>
          </w:tcPr>
          <w:p w14:paraId="07BFF39D"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auto"/>
            <w:noWrap/>
            <w:vAlign w:val="center"/>
          </w:tcPr>
          <w:p w14:paraId="69F17140"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8DB3E2" w:themeFill="text2" w:themeFillTint="66"/>
            <w:noWrap/>
            <w:vAlign w:val="center"/>
          </w:tcPr>
          <w:p w14:paraId="6E928C53"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6" w:type="pct"/>
            <w:gridSpan w:val="3"/>
            <w:tcBorders>
              <w:top w:val="nil"/>
              <w:left w:val="nil"/>
              <w:bottom w:val="single" w:sz="8" w:space="0" w:color="auto"/>
              <w:right w:val="single" w:sz="8" w:space="0" w:color="auto"/>
            </w:tcBorders>
            <w:shd w:val="clear" w:color="auto" w:fill="8DB3E2" w:themeFill="text2" w:themeFillTint="66"/>
            <w:noWrap/>
            <w:vAlign w:val="center"/>
          </w:tcPr>
          <w:p w14:paraId="071E3176"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4" w:type="pct"/>
            <w:gridSpan w:val="3"/>
            <w:tcBorders>
              <w:top w:val="nil"/>
              <w:left w:val="nil"/>
              <w:bottom w:val="single" w:sz="8" w:space="0" w:color="auto"/>
              <w:right w:val="single" w:sz="8" w:space="0" w:color="auto"/>
            </w:tcBorders>
            <w:shd w:val="clear" w:color="auto" w:fill="C2D69B" w:themeFill="accent3" w:themeFillTint="99"/>
            <w:noWrap/>
            <w:vAlign w:val="center"/>
          </w:tcPr>
          <w:p w14:paraId="2C5C1F29"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159" w:type="pct"/>
            <w:gridSpan w:val="3"/>
            <w:tcBorders>
              <w:top w:val="nil"/>
              <w:left w:val="nil"/>
              <w:bottom w:val="single" w:sz="8" w:space="0" w:color="auto"/>
              <w:right w:val="single" w:sz="8" w:space="0" w:color="auto"/>
            </w:tcBorders>
            <w:shd w:val="clear" w:color="auto" w:fill="FFFFFF" w:themeFill="background1"/>
            <w:noWrap/>
            <w:vAlign w:val="center"/>
          </w:tcPr>
          <w:p w14:paraId="65243093" w14:textId="77777777" w:rsidR="00DA60EC" w:rsidRPr="00617938" w:rsidRDefault="00DA60EC" w:rsidP="00617938">
            <w:pPr>
              <w:spacing w:after="0" w:line="240" w:lineRule="auto"/>
              <w:jc w:val="center"/>
              <w:rPr>
                <w:rFonts w:ascii="Times New Roman" w:eastAsia="Times New Roman" w:hAnsi="Times New Roman" w:cs="Times New Roman"/>
                <w:b/>
                <w:color w:val="000000"/>
                <w:sz w:val="24"/>
                <w:szCs w:val="24"/>
                <w:lang w:eastAsia="ru-RU"/>
              </w:rPr>
            </w:pPr>
            <w:r w:rsidRPr="00617938">
              <w:rPr>
                <w:rFonts w:ascii="Times New Roman" w:eastAsia="Times New Roman" w:hAnsi="Times New Roman" w:cs="Times New Roman"/>
                <w:b/>
                <w:color w:val="000000"/>
                <w:sz w:val="24"/>
                <w:szCs w:val="24"/>
                <w:lang w:eastAsia="ru-RU"/>
              </w:rPr>
              <w:t>54</w:t>
            </w:r>
          </w:p>
        </w:tc>
        <w:tc>
          <w:tcPr>
            <w:tcW w:w="91" w:type="pct"/>
            <w:tcBorders>
              <w:top w:val="nil"/>
              <w:left w:val="nil"/>
              <w:bottom w:val="single" w:sz="8" w:space="0" w:color="auto"/>
              <w:right w:val="single" w:sz="8" w:space="0" w:color="auto"/>
            </w:tcBorders>
            <w:shd w:val="clear" w:color="auto" w:fill="FFFFFF" w:themeFill="background1"/>
          </w:tcPr>
          <w:p w14:paraId="38685896" w14:textId="77777777" w:rsidR="00DA60EC" w:rsidRPr="00617938" w:rsidRDefault="00DA60EC" w:rsidP="00617938">
            <w:pPr>
              <w:spacing w:after="0" w:line="240" w:lineRule="auto"/>
              <w:jc w:val="center"/>
              <w:rPr>
                <w:rFonts w:ascii="Times New Roman" w:eastAsia="Times New Roman" w:hAnsi="Times New Roman" w:cs="Times New Roman"/>
                <w:b/>
                <w:color w:val="000000"/>
                <w:sz w:val="24"/>
                <w:szCs w:val="24"/>
                <w:lang w:eastAsia="ru-RU"/>
              </w:rPr>
            </w:pPr>
          </w:p>
        </w:tc>
      </w:tr>
      <w:tr w:rsidR="00DA60EC" w:rsidRPr="00617938" w14:paraId="4FECE6A5" w14:textId="77777777" w:rsidTr="00617938">
        <w:trPr>
          <w:cantSplit/>
          <w:trHeight w:val="19"/>
        </w:trPr>
        <w:tc>
          <w:tcPr>
            <w:tcW w:w="379" w:type="pct"/>
            <w:gridSpan w:val="2"/>
            <w:tcBorders>
              <w:top w:val="nil"/>
              <w:left w:val="single" w:sz="8" w:space="0" w:color="auto"/>
              <w:bottom w:val="single" w:sz="8" w:space="0" w:color="auto"/>
              <w:right w:val="single" w:sz="8" w:space="0" w:color="auto"/>
            </w:tcBorders>
            <w:shd w:val="clear" w:color="auto" w:fill="auto"/>
            <w:vAlign w:val="center"/>
            <w:hideMark/>
          </w:tcPr>
          <w:p w14:paraId="2DEDA5D7"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МДК.01.02</w:t>
            </w:r>
          </w:p>
        </w:tc>
        <w:tc>
          <w:tcPr>
            <w:tcW w:w="460" w:type="pct"/>
            <w:gridSpan w:val="2"/>
            <w:tcBorders>
              <w:top w:val="nil"/>
              <w:left w:val="nil"/>
              <w:bottom w:val="single" w:sz="8" w:space="0" w:color="auto"/>
              <w:right w:val="single" w:sz="8" w:space="0" w:color="auto"/>
            </w:tcBorders>
            <w:shd w:val="clear" w:color="auto" w:fill="auto"/>
            <w:vAlign w:val="center"/>
            <w:hideMark/>
          </w:tcPr>
          <w:p w14:paraId="10FFF5AF" w14:textId="77777777" w:rsidR="00DA60EC" w:rsidRPr="00617938" w:rsidRDefault="00DA60EC" w:rsidP="00617938">
            <w:pPr>
              <w:spacing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Выбор агротехнологий для различных сельскохозяйственных культур</w:t>
            </w:r>
          </w:p>
        </w:tc>
        <w:tc>
          <w:tcPr>
            <w:tcW w:w="100" w:type="pct"/>
            <w:gridSpan w:val="3"/>
            <w:tcBorders>
              <w:top w:val="nil"/>
              <w:left w:val="nil"/>
              <w:bottom w:val="single" w:sz="8" w:space="0" w:color="auto"/>
              <w:right w:val="single" w:sz="8" w:space="0" w:color="auto"/>
            </w:tcBorders>
            <w:shd w:val="clear" w:color="auto" w:fill="auto"/>
            <w:noWrap/>
          </w:tcPr>
          <w:p w14:paraId="4681067A"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6</w:t>
            </w:r>
          </w:p>
        </w:tc>
        <w:tc>
          <w:tcPr>
            <w:tcW w:w="84" w:type="pct"/>
            <w:gridSpan w:val="2"/>
            <w:tcBorders>
              <w:top w:val="nil"/>
              <w:left w:val="nil"/>
              <w:bottom w:val="single" w:sz="8" w:space="0" w:color="auto"/>
              <w:right w:val="single" w:sz="8" w:space="0" w:color="auto"/>
            </w:tcBorders>
            <w:shd w:val="clear" w:color="auto" w:fill="auto"/>
            <w:noWrap/>
          </w:tcPr>
          <w:p w14:paraId="5EE2503C"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4</w:t>
            </w:r>
          </w:p>
        </w:tc>
        <w:tc>
          <w:tcPr>
            <w:tcW w:w="86" w:type="pct"/>
            <w:gridSpan w:val="2"/>
            <w:tcBorders>
              <w:top w:val="nil"/>
              <w:left w:val="nil"/>
              <w:bottom w:val="single" w:sz="8" w:space="0" w:color="auto"/>
              <w:right w:val="single" w:sz="8" w:space="0" w:color="auto"/>
            </w:tcBorders>
            <w:shd w:val="clear" w:color="auto" w:fill="auto"/>
            <w:noWrap/>
          </w:tcPr>
          <w:p w14:paraId="2B2CE670"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6</w:t>
            </w:r>
          </w:p>
        </w:tc>
        <w:tc>
          <w:tcPr>
            <w:tcW w:w="86" w:type="pct"/>
            <w:gridSpan w:val="3"/>
            <w:tcBorders>
              <w:top w:val="nil"/>
              <w:left w:val="nil"/>
              <w:bottom w:val="single" w:sz="8" w:space="0" w:color="auto"/>
              <w:right w:val="single" w:sz="8" w:space="0" w:color="auto"/>
            </w:tcBorders>
            <w:shd w:val="clear" w:color="auto" w:fill="auto"/>
            <w:noWrap/>
          </w:tcPr>
          <w:p w14:paraId="74912BF4"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4</w:t>
            </w:r>
          </w:p>
        </w:tc>
        <w:tc>
          <w:tcPr>
            <w:tcW w:w="85" w:type="pct"/>
            <w:gridSpan w:val="3"/>
            <w:tcBorders>
              <w:top w:val="nil"/>
              <w:left w:val="nil"/>
              <w:bottom w:val="single" w:sz="8" w:space="0" w:color="auto"/>
              <w:right w:val="single" w:sz="8" w:space="0" w:color="auto"/>
            </w:tcBorders>
            <w:shd w:val="clear" w:color="auto" w:fill="auto"/>
            <w:noWrap/>
          </w:tcPr>
          <w:p w14:paraId="0050249C"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6</w:t>
            </w:r>
          </w:p>
        </w:tc>
        <w:tc>
          <w:tcPr>
            <w:tcW w:w="86" w:type="pct"/>
            <w:tcBorders>
              <w:top w:val="nil"/>
              <w:left w:val="nil"/>
              <w:bottom w:val="single" w:sz="8" w:space="0" w:color="auto"/>
              <w:right w:val="single" w:sz="8" w:space="0" w:color="auto"/>
            </w:tcBorders>
            <w:shd w:val="clear" w:color="auto" w:fill="auto"/>
            <w:noWrap/>
          </w:tcPr>
          <w:p w14:paraId="1D99169E"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83" w:type="pct"/>
            <w:gridSpan w:val="2"/>
            <w:tcBorders>
              <w:top w:val="nil"/>
              <w:left w:val="nil"/>
              <w:bottom w:val="single" w:sz="8" w:space="0" w:color="auto"/>
              <w:right w:val="single" w:sz="8" w:space="0" w:color="auto"/>
            </w:tcBorders>
            <w:shd w:val="clear" w:color="auto" w:fill="auto"/>
            <w:noWrap/>
          </w:tcPr>
          <w:p w14:paraId="150569BE"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6</w:t>
            </w:r>
          </w:p>
        </w:tc>
        <w:tc>
          <w:tcPr>
            <w:tcW w:w="79" w:type="pct"/>
            <w:gridSpan w:val="3"/>
            <w:tcBorders>
              <w:top w:val="nil"/>
              <w:left w:val="nil"/>
              <w:bottom w:val="single" w:sz="8" w:space="0" w:color="auto"/>
              <w:right w:val="single" w:sz="8" w:space="0" w:color="auto"/>
            </w:tcBorders>
            <w:shd w:val="clear" w:color="auto" w:fill="auto"/>
            <w:noWrap/>
          </w:tcPr>
          <w:p w14:paraId="0BB664AF"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4</w:t>
            </w:r>
          </w:p>
        </w:tc>
        <w:tc>
          <w:tcPr>
            <w:tcW w:w="83" w:type="pct"/>
            <w:gridSpan w:val="3"/>
            <w:tcBorders>
              <w:top w:val="nil"/>
              <w:left w:val="nil"/>
              <w:bottom w:val="single" w:sz="8" w:space="0" w:color="auto"/>
              <w:right w:val="single" w:sz="8" w:space="0" w:color="auto"/>
            </w:tcBorders>
            <w:shd w:val="clear" w:color="000000" w:fill="FFFFFF"/>
            <w:noWrap/>
          </w:tcPr>
          <w:p w14:paraId="6F414C10"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6</w:t>
            </w:r>
          </w:p>
        </w:tc>
        <w:tc>
          <w:tcPr>
            <w:tcW w:w="74" w:type="pct"/>
            <w:gridSpan w:val="2"/>
            <w:tcBorders>
              <w:top w:val="nil"/>
              <w:left w:val="nil"/>
              <w:bottom w:val="single" w:sz="8" w:space="0" w:color="auto"/>
              <w:right w:val="single" w:sz="8" w:space="0" w:color="auto"/>
            </w:tcBorders>
            <w:shd w:val="clear" w:color="000000" w:fill="FFFFFF"/>
            <w:noWrap/>
          </w:tcPr>
          <w:p w14:paraId="370FEE62"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100" w:type="pct"/>
            <w:gridSpan w:val="2"/>
            <w:tcBorders>
              <w:top w:val="nil"/>
              <w:left w:val="nil"/>
              <w:bottom w:val="single" w:sz="8" w:space="0" w:color="auto"/>
              <w:right w:val="single" w:sz="8" w:space="0" w:color="auto"/>
            </w:tcBorders>
            <w:shd w:val="clear" w:color="000000" w:fill="FFFFFF"/>
            <w:noWrap/>
          </w:tcPr>
          <w:p w14:paraId="79390715"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6</w:t>
            </w:r>
          </w:p>
        </w:tc>
        <w:tc>
          <w:tcPr>
            <w:tcW w:w="97" w:type="pct"/>
            <w:gridSpan w:val="3"/>
            <w:tcBorders>
              <w:top w:val="nil"/>
              <w:left w:val="nil"/>
              <w:bottom w:val="single" w:sz="8" w:space="0" w:color="auto"/>
              <w:right w:val="single" w:sz="8" w:space="0" w:color="auto"/>
            </w:tcBorders>
            <w:shd w:val="clear" w:color="auto" w:fill="auto"/>
            <w:noWrap/>
          </w:tcPr>
          <w:p w14:paraId="1BD19689"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4</w:t>
            </w:r>
          </w:p>
        </w:tc>
        <w:tc>
          <w:tcPr>
            <w:tcW w:w="93" w:type="pct"/>
            <w:gridSpan w:val="3"/>
            <w:tcBorders>
              <w:top w:val="nil"/>
              <w:left w:val="nil"/>
              <w:bottom w:val="single" w:sz="8" w:space="0" w:color="auto"/>
              <w:right w:val="single" w:sz="8" w:space="0" w:color="auto"/>
            </w:tcBorders>
            <w:shd w:val="clear" w:color="auto" w:fill="auto"/>
            <w:noWrap/>
          </w:tcPr>
          <w:p w14:paraId="5288BA71"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6</w:t>
            </w:r>
          </w:p>
        </w:tc>
        <w:tc>
          <w:tcPr>
            <w:tcW w:w="93" w:type="pct"/>
            <w:gridSpan w:val="2"/>
            <w:tcBorders>
              <w:top w:val="nil"/>
              <w:left w:val="nil"/>
              <w:bottom w:val="single" w:sz="8" w:space="0" w:color="auto"/>
              <w:right w:val="single" w:sz="8" w:space="0" w:color="auto"/>
            </w:tcBorders>
            <w:shd w:val="clear" w:color="auto" w:fill="auto"/>
            <w:noWrap/>
          </w:tcPr>
          <w:p w14:paraId="6265757D"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4</w:t>
            </w:r>
          </w:p>
        </w:tc>
        <w:tc>
          <w:tcPr>
            <w:tcW w:w="83" w:type="pct"/>
            <w:gridSpan w:val="2"/>
            <w:tcBorders>
              <w:top w:val="nil"/>
              <w:left w:val="nil"/>
              <w:bottom w:val="single" w:sz="8" w:space="0" w:color="auto"/>
              <w:right w:val="single" w:sz="8" w:space="0" w:color="auto"/>
            </w:tcBorders>
            <w:shd w:val="clear" w:color="auto" w:fill="FFFFFF" w:themeFill="background1"/>
            <w:noWrap/>
          </w:tcPr>
          <w:p w14:paraId="69592096"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6</w:t>
            </w:r>
          </w:p>
        </w:tc>
        <w:tc>
          <w:tcPr>
            <w:tcW w:w="79" w:type="pct"/>
            <w:gridSpan w:val="3"/>
            <w:tcBorders>
              <w:top w:val="nil"/>
              <w:left w:val="nil"/>
              <w:bottom w:val="single" w:sz="8" w:space="0" w:color="auto"/>
              <w:right w:val="single" w:sz="8" w:space="0" w:color="auto"/>
            </w:tcBorders>
            <w:shd w:val="clear" w:color="auto" w:fill="FFFFFF" w:themeFill="background1"/>
            <w:noWrap/>
          </w:tcPr>
          <w:p w14:paraId="1B441514"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0</w:t>
            </w:r>
          </w:p>
        </w:tc>
        <w:tc>
          <w:tcPr>
            <w:tcW w:w="93" w:type="pct"/>
            <w:gridSpan w:val="3"/>
            <w:tcBorders>
              <w:top w:val="nil"/>
              <w:left w:val="nil"/>
              <w:bottom w:val="single" w:sz="8" w:space="0" w:color="auto"/>
              <w:right w:val="single" w:sz="8" w:space="0" w:color="auto"/>
            </w:tcBorders>
            <w:shd w:val="clear" w:color="auto" w:fill="C2D69B" w:themeFill="accent3" w:themeFillTint="99"/>
            <w:noWrap/>
          </w:tcPr>
          <w:p w14:paraId="1DE95A0A"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0</w:t>
            </w:r>
          </w:p>
        </w:tc>
        <w:tc>
          <w:tcPr>
            <w:tcW w:w="93" w:type="pct"/>
            <w:gridSpan w:val="2"/>
            <w:tcBorders>
              <w:top w:val="nil"/>
              <w:left w:val="nil"/>
              <w:bottom w:val="single" w:sz="8" w:space="0" w:color="auto"/>
              <w:right w:val="single" w:sz="8" w:space="0" w:color="auto"/>
            </w:tcBorders>
            <w:shd w:val="clear" w:color="000000" w:fill="FFFF00"/>
            <w:noWrap/>
            <w:vAlign w:val="center"/>
          </w:tcPr>
          <w:p w14:paraId="1C2FE6D6"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3" w:type="pct"/>
            <w:gridSpan w:val="2"/>
            <w:tcBorders>
              <w:top w:val="nil"/>
              <w:left w:val="nil"/>
              <w:bottom w:val="single" w:sz="8" w:space="0" w:color="auto"/>
              <w:right w:val="single" w:sz="8" w:space="0" w:color="auto"/>
            </w:tcBorders>
            <w:shd w:val="clear" w:color="000000" w:fill="FFFF00"/>
            <w:noWrap/>
            <w:vAlign w:val="center"/>
          </w:tcPr>
          <w:p w14:paraId="74B751DE"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7" w:type="pct"/>
            <w:gridSpan w:val="3"/>
            <w:tcBorders>
              <w:top w:val="nil"/>
              <w:left w:val="nil"/>
              <w:bottom w:val="single" w:sz="8" w:space="0" w:color="auto"/>
              <w:right w:val="single" w:sz="8" w:space="0" w:color="auto"/>
            </w:tcBorders>
            <w:shd w:val="clear" w:color="auto" w:fill="auto"/>
            <w:noWrap/>
          </w:tcPr>
          <w:p w14:paraId="37CC9F58"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97" w:type="pct"/>
            <w:gridSpan w:val="3"/>
            <w:tcBorders>
              <w:top w:val="nil"/>
              <w:left w:val="nil"/>
              <w:bottom w:val="single" w:sz="8" w:space="0" w:color="auto"/>
              <w:right w:val="single" w:sz="8" w:space="0" w:color="auto"/>
            </w:tcBorders>
            <w:shd w:val="clear" w:color="auto" w:fill="auto"/>
            <w:noWrap/>
          </w:tcPr>
          <w:p w14:paraId="4009C9D0"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0</w:t>
            </w:r>
          </w:p>
        </w:tc>
        <w:tc>
          <w:tcPr>
            <w:tcW w:w="90" w:type="pct"/>
            <w:gridSpan w:val="2"/>
            <w:tcBorders>
              <w:top w:val="nil"/>
              <w:left w:val="nil"/>
              <w:bottom w:val="single" w:sz="8" w:space="0" w:color="auto"/>
              <w:right w:val="single" w:sz="8" w:space="0" w:color="auto"/>
            </w:tcBorders>
            <w:shd w:val="clear" w:color="auto" w:fill="auto"/>
            <w:noWrap/>
          </w:tcPr>
          <w:p w14:paraId="528FF80B"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90" w:type="pct"/>
            <w:gridSpan w:val="2"/>
            <w:tcBorders>
              <w:top w:val="nil"/>
              <w:left w:val="nil"/>
              <w:bottom w:val="single" w:sz="8" w:space="0" w:color="auto"/>
              <w:right w:val="single" w:sz="8" w:space="0" w:color="auto"/>
            </w:tcBorders>
            <w:shd w:val="clear" w:color="auto" w:fill="auto"/>
            <w:noWrap/>
          </w:tcPr>
          <w:p w14:paraId="782BA2C6"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0</w:t>
            </w:r>
          </w:p>
        </w:tc>
        <w:tc>
          <w:tcPr>
            <w:tcW w:w="94" w:type="pct"/>
            <w:gridSpan w:val="3"/>
            <w:tcBorders>
              <w:top w:val="nil"/>
              <w:left w:val="nil"/>
              <w:bottom w:val="single" w:sz="8" w:space="0" w:color="auto"/>
              <w:right w:val="single" w:sz="8" w:space="0" w:color="auto"/>
            </w:tcBorders>
            <w:shd w:val="clear" w:color="auto" w:fill="auto"/>
            <w:noWrap/>
          </w:tcPr>
          <w:p w14:paraId="3D106B88"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96" w:type="pct"/>
            <w:gridSpan w:val="3"/>
            <w:tcBorders>
              <w:top w:val="nil"/>
              <w:left w:val="nil"/>
              <w:bottom w:val="single" w:sz="8" w:space="0" w:color="auto"/>
              <w:right w:val="single" w:sz="8" w:space="0" w:color="auto"/>
            </w:tcBorders>
            <w:shd w:val="clear" w:color="auto" w:fill="auto"/>
            <w:noWrap/>
          </w:tcPr>
          <w:p w14:paraId="39FA25EF"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0</w:t>
            </w:r>
          </w:p>
        </w:tc>
        <w:tc>
          <w:tcPr>
            <w:tcW w:w="90" w:type="pct"/>
            <w:gridSpan w:val="2"/>
            <w:tcBorders>
              <w:top w:val="nil"/>
              <w:left w:val="nil"/>
              <w:bottom w:val="single" w:sz="8" w:space="0" w:color="auto"/>
              <w:right w:val="single" w:sz="8" w:space="0" w:color="auto"/>
            </w:tcBorders>
            <w:shd w:val="clear" w:color="auto" w:fill="auto"/>
            <w:noWrap/>
          </w:tcPr>
          <w:p w14:paraId="4C8E2062"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90" w:type="pct"/>
            <w:tcBorders>
              <w:top w:val="nil"/>
              <w:left w:val="nil"/>
              <w:bottom w:val="single" w:sz="8" w:space="0" w:color="auto"/>
              <w:right w:val="single" w:sz="8" w:space="0" w:color="auto"/>
            </w:tcBorders>
            <w:shd w:val="clear" w:color="auto" w:fill="auto"/>
            <w:noWrap/>
          </w:tcPr>
          <w:p w14:paraId="037D3249"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92" w:type="pct"/>
            <w:gridSpan w:val="3"/>
            <w:tcBorders>
              <w:top w:val="nil"/>
              <w:left w:val="nil"/>
              <w:bottom w:val="single" w:sz="8" w:space="0" w:color="auto"/>
              <w:right w:val="single" w:sz="8" w:space="0" w:color="auto"/>
            </w:tcBorders>
            <w:shd w:val="clear" w:color="auto" w:fill="auto"/>
            <w:noWrap/>
          </w:tcPr>
          <w:p w14:paraId="74FED676"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96" w:type="pct"/>
            <w:gridSpan w:val="3"/>
            <w:tcBorders>
              <w:top w:val="nil"/>
              <w:left w:val="nil"/>
              <w:bottom w:val="single" w:sz="8" w:space="0" w:color="auto"/>
              <w:right w:val="single" w:sz="8" w:space="0" w:color="auto"/>
            </w:tcBorders>
            <w:shd w:val="clear" w:color="auto" w:fill="auto"/>
            <w:noWrap/>
          </w:tcPr>
          <w:p w14:paraId="6F7652B1"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90" w:type="pct"/>
            <w:gridSpan w:val="2"/>
            <w:tcBorders>
              <w:top w:val="nil"/>
              <w:left w:val="nil"/>
              <w:bottom w:val="single" w:sz="8" w:space="0" w:color="auto"/>
              <w:right w:val="single" w:sz="8" w:space="0" w:color="auto"/>
            </w:tcBorders>
            <w:shd w:val="clear" w:color="auto" w:fill="auto"/>
            <w:noWrap/>
          </w:tcPr>
          <w:p w14:paraId="294F4ACF"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90" w:type="pct"/>
            <w:gridSpan w:val="2"/>
            <w:tcBorders>
              <w:top w:val="nil"/>
              <w:left w:val="nil"/>
              <w:bottom w:val="single" w:sz="8" w:space="0" w:color="auto"/>
              <w:right w:val="single" w:sz="8" w:space="0" w:color="auto"/>
            </w:tcBorders>
            <w:shd w:val="clear" w:color="auto" w:fill="auto"/>
            <w:noWrap/>
          </w:tcPr>
          <w:p w14:paraId="61F5C070"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114" w:type="pct"/>
            <w:gridSpan w:val="3"/>
            <w:tcBorders>
              <w:top w:val="nil"/>
              <w:left w:val="nil"/>
              <w:bottom w:val="single" w:sz="8" w:space="0" w:color="auto"/>
              <w:right w:val="single" w:sz="8" w:space="0" w:color="auto"/>
            </w:tcBorders>
            <w:shd w:val="clear" w:color="auto" w:fill="auto"/>
            <w:noWrap/>
          </w:tcPr>
          <w:p w14:paraId="2BE46F57"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0</w:t>
            </w:r>
          </w:p>
        </w:tc>
        <w:tc>
          <w:tcPr>
            <w:tcW w:w="95" w:type="pct"/>
            <w:gridSpan w:val="3"/>
            <w:tcBorders>
              <w:top w:val="nil"/>
              <w:left w:val="nil"/>
              <w:bottom w:val="single" w:sz="8" w:space="0" w:color="auto"/>
              <w:right w:val="single" w:sz="8" w:space="0" w:color="auto"/>
            </w:tcBorders>
            <w:shd w:val="clear" w:color="auto" w:fill="auto"/>
            <w:noWrap/>
          </w:tcPr>
          <w:p w14:paraId="75903099"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90" w:type="pct"/>
            <w:gridSpan w:val="2"/>
            <w:tcBorders>
              <w:top w:val="nil"/>
              <w:left w:val="nil"/>
              <w:bottom w:val="single" w:sz="8" w:space="0" w:color="auto"/>
              <w:right w:val="single" w:sz="8" w:space="0" w:color="auto"/>
            </w:tcBorders>
            <w:shd w:val="clear" w:color="auto" w:fill="auto"/>
            <w:noWrap/>
          </w:tcPr>
          <w:p w14:paraId="37A54F2D"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90" w:type="pct"/>
            <w:gridSpan w:val="2"/>
            <w:tcBorders>
              <w:top w:val="nil"/>
              <w:left w:val="nil"/>
              <w:bottom w:val="single" w:sz="8" w:space="0" w:color="auto"/>
              <w:right w:val="single" w:sz="8" w:space="0" w:color="auto"/>
            </w:tcBorders>
            <w:shd w:val="clear" w:color="auto" w:fill="auto"/>
            <w:noWrap/>
          </w:tcPr>
          <w:p w14:paraId="5BDB32E9"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90" w:type="pct"/>
            <w:gridSpan w:val="2"/>
            <w:tcBorders>
              <w:top w:val="nil"/>
              <w:left w:val="nil"/>
              <w:bottom w:val="single" w:sz="8" w:space="0" w:color="auto"/>
              <w:right w:val="single" w:sz="8" w:space="0" w:color="auto"/>
            </w:tcBorders>
            <w:shd w:val="clear" w:color="auto" w:fill="auto"/>
            <w:noWrap/>
          </w:tcPr>
          <w:p w14:paraId="033CEC04"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0</w:t>
            </w:r>
          </w:p>
        </w:tc>
        <w:tc>
          <w:tcPr>
            <w:tcW w:w="96" w:type="pct"/>
            <w:gridSpan w:val="3"/>
            <w:tcBorders>
              <w:top w:val="nil"/>
              <w:left w:val="nil"/>
              <w:bottom w:val="single" w:sz="8" w:space="0" w:color="auto"/>
              <w:right w:val="single" w:sz="8" w:space="0" w:color="auto"/>
            </w:tcBorders>
            <w:shd w:val="clear" w:color="auto" w:fill="auto"/>
            <w:noWrap/>
          </w:tcPr>
          <w:p w14:paraId="533700FC"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94" w:type="pct"/>
            <w:gridSpan w:val="3"/>
            <w:tcBorders>
              <w:top w:val="nil"/>
              <w:left w:val="nil"/>
              <w:bottom w:val="single" w:sz="8" w:space="0" w:color="auto"/>
              <w:right w:val="single" w:sz="8" w:space="0" w:color="auto"/>
            </w:tcBorders>
            <w:shd w:val="clear" w:color="auto" w:fill="8DB3E2" w:themeFill="text2" w:themeFillTint="66"/>
            <w:noWrap/>
            <w:vAlign w:val="center"/>
          </w:tcPr>
          <w:p w14:paraId="002DB1D9"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8DB3E2" w:themeFill="text2" w:themeFillTint="66"/>
            <w:noWrap/>
            <w:vAlign w:val="center"/>
          </w:tcPr>
          <w:p w14:paraId="740C8455"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auto"/>
            <w:noWrap/>
            <w:vAlign w:val="center"/>
          </w:tcPr>
          <w:p w14:paraId="1F3D9B0E"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8DB3E2" w:themeFill="text2" w:themeFillTint="66"/>
            <w:noWrap/>
            <w:vAlign w:val="center"/>
          </w:tcPr>
          <w:p w14:paraId="197238C9"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96" w:type="pct"/>
            <w:gridSpan w:val="3"/>
            <w:tcBorders>
              <w:top w:val="nil"/>
              <w:left w:val="nil"/>
              <w:bottom w:val="single" w:sz="8" w:space="0" w:color="auto"/>
              <w:right w:val="single" w:sz="8" w:space="0" w:color="auto"/>
            </w:tcBorders>
            <w:shd w:val="clear" w:color="auto" w:fill="8DB3E2" w:themeFill="text2" w:themeFillTint="66"/>
            <w:noWrap/>
            <w:vAlign w:val="center"/>
          </w:tcPr>
          <w:p w14:paraId="4DF9428C"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4" w:type="pct"/>
            <w:gridSpan w:val="3"/>
            <w:tcBorders>
              <w:top w:val="nil"/>
              <w:left w:val="nil"/>
              <w:bottom w:val="single" w:sz="8" w:space="0" w:color="auto"/>
              <w:right w:val="single" w:sz="8" w:space="0" w:color="auto"/>
            </w:tcBorders>
            <w:shd w:val="clear" w:color="auto" w:fill="C2D69B" w:themeFill="accent3" w:themeFillTint="99"/>
            <w:noWrap/>
            <w:vAlign w:val="center"/>
          </w:tcPr>
          <w:p w14:paraId="6E7AD24B"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6</w:t>
            </w:r>
          </w:p>
        </w:tc>
        <w:tc>
          <w:tcPr>
            <w:tcW w:w="159" w:type="pct"/>
            <w:gridSpan w:val="3"/>
            <w:tcBorders>
              <w:top w:val="nil"/>
              <w:left w:val="nil"/>
              <w:bottom w:val="single" w:sz="8" w:space="0" w:color="auto"/>
              <w:right w:val="single" w:sz="8" w:space="0" w:color="auto"/>
            </w:tcBorders>
            <w:shd w:val="clear" w:color="auto" w:fill="FFFFFF" w:themeFill="background1"/>
            <w:noWrap/>
            <w:vAlign w:val="center"/>
          </w:tcPr>
          <w:p w14:paraId="78E2747D" w14:textId="77777777" w:rsidR="00DA60EC" w:rsidRPr="00617938" w:rsidRDefault="00DA60EC" w:rsidP="00617938">
            <w:pPr>
              <w:spacing w:after="0" w:line="240" w:lineRule="auto"/>
              <w:jc w:val="center"/>
              <w:rPr>
                <w:rFonts w:ascii="Times New Roman" w:eastAsia="Times New Roman" w:hAnsi="Times New Roman" w:cs="Times New Roman"/>
                <w:b/>
                <w:color w:val="000000"/>
                <w:sz w:val="24"/>
                <w:szCs w:val="24"/>
                <w:lang w:eastAsia="ru-RU"/>
              </w:rPr>
            </w:pPr>
            <w:r w:rsidRPr="00617938">
              <w:rPr>
                <w:rFonts w:ascii="Times New Roman" w:eastAsia="Times New Roman" w:hAnsi="Times New Roman" w:cs="Times New Roman"/>
                <w:b/>
                <w:color w:val="000000"/>
                <w:sz w:val="24"/>
                <w:szCs w:val="24"/>
                <w:lang w:eastAsia="ru-RU"/>
              </w:rPr>
              <w:t>104</w:t>
            </w:r>
          </w:p>
        </w:tc>
        <w:tc>
          <w:tcPr>
            <w:tcW w:w="91" w:type="pct"/>
            <w:tcBorders>
              <w:top w:val="nil"/>
              <w:left w:val="nil"/>
              <w:bottom w:val="single" w:sz="8" w:space="0" w:color="auto"/>
              <w:right w:val="single" w:sz="8" w:space="0" w:color="auto"/>
            </w:tcBorders>
            <w:shd w:val="clear" w:color="auto" w:fill="FFFFFF" w:themeFill="background1"/>
          </w:tcPr>
          <w:p w14:paraId="229BD952" w14:textId="77777777" w:rsidR="00DA60EC" w:rsidRPr="00617938" w:rsidRDefault="00DA60EC" w:rsidP="00617938">
            <w:pPr>
              <w:spacing w:after="0" w:line="240" w:lineRule="auto"/>
              <w:jc w:val="center"/>
              <w:rPr>
                <w:rFonts w:ascii="Times New Roman" w:eastAsia="Times New Roman" w:hAnsi="Times New Roman" w:cs="Times New Roman"/>
                <w:b/>
                <w:color w:val="000000"/>
                <w:sz w:val="24"/>
                <w:szCs w:val="24"/>
                <w:lang w:eastAsia="ru-RU"/>
              </w:rPr>
            </w:pPr>
          </w:p>
        </w:tc>
      </w:tr>
      <w:tr w:rsidR="00DA60EC" w:rsidRPr="00617938" w14:paraId="3C000655" w14:textId="77777777" w:rsidTr="00617938">
        <w:trPr>
          <w:cantSplit/>
          <w:trHeight w:val="19"/>
        </w:trPr>
        <w:tc>
          <w:tcPr>
            <w:tcW w:w="379" w:type="pct"/>
            <w:gridSpan w:val="2"/>
            <w:tcBorders>
              <w:top w:val="nil"/>
              <w:left w:val="single" w:sz="8" w:space="0" w:color="auto"/>
              <w:bottom w:val="single" w:sz="8" w:space="0" w:color="auto"/>
              <w:right w:val="single" w:sz="8" w:space="0" w:color="auto"/>
            </w:tcBorders>
            <w:shd w:val="clear" w:color="auto" w:fill="auto"/>
          </w:tcPr>
          <w:p w14:paraId="4E592933"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lastRenderedPageBreak/>
              <w:t>МДК.01.03</w:t>
            </w:r>
          </w:p>
        </w:tc>
        <w:tc>
          <w:tcPr>
            <w:tcW w:w="460" w:type="pct"/>
            <w:gridSpan w:val="2"/>
            <w:tcBorders>
              <w:top w:val="nil"/>
              <w:left w:val="nil"/>
              <w:bottom w:val="single" w:sz="8" w:space="0" w:color="auto"/>
              <w:right w:val="single" w:sz="8" w:space="0" w:color="auto"/>
            </w:tcBorders>
            <w:shd w:val="clear" w:color="auto" w:fill="auto"/>
            <w:vAlign w:val="center"/>
          </w:tcPr>
          <w:p w14:paraId="4D8E5A86" w14:textId="77777777" w:rsidR="00DA60EC" w:rsidRPr="00617938" w:rsidRDefault="00DA60EC" w:rsidP="00617938">
            <w:pPr>
              <w:spacing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Селекционная и семеноводческая работа в отрасли растениеводства</w:t>
            </w:r>
          </w:p>
        </w:tc>
        <w:tc>
          <w:tcPr>
            <w:tcW w:w="100" w:type="pct"/>
            <w:gridSpan w:val="3"/>
            <w:tcBorders>
              <w:top w:val="nil"/>
              <w:left w:val="nil"/>
              <w:bottom w:val="single" w:sz="8" w:space="0" w:color="auto"/>
              <w:right w:val="single" w:sz="8" w:space="0" w:color="auto"/>
            </w:tcBorders>
            <w:shd w:val="clear" w:color="auto" w:fill="auto"/>
            <w:noWrap/>
            <w:vAlign w:val="center"/>
          </w:tcPr>
          <w:p w14:paraId="6933AE14"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84" w:type="pct"/>
            <w:gridSpan w:val="2"/>
            <w:tcBorders>
              <w:top w:val="nil"/>
              <w:left w:val="nil"/>
              <w:bottom w:val="single" w:sz="8" w:space="0" w:color="auto"/>
              <w:right w:val="single" w:sz="8" w:space="0" w:color="auto"/>
            </w:tcBorders>
            <w:shd w:val="clear" w:color="auto" w:fill="auto"/>
            <w:noWrap/>
            <w:vAlign w:val="center"/>
          </w:tcPr>
          <w:p w14:paraId="7EAA2894"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86" w:type="pct"/>
            <w:gridSpan w:val="2"/>
            <w:tcBorders>
              <w:top w:val="nil"/>
              <w:left w:val="nil"/>
              <w:bottom w:val="single" w:sz="8" w:space="0" w:color="auto"/>
              <w:right w:val="single" w:sz="8" w:space="0" w:color="auto"/>
            </w:tcBorders>
            <w:shd w:val="clear" w:color="auto" w:fill="auto"/>
            <w:noWrap/>
            <w:vAlign w:val="center"/>
          </w:tcPr>
          <w:p w14:paraId="60E3A482"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86" w:type="pct"/>
            <w:gridSpan w:val="3"/>
            <w:tcBorders>
              <w:top w:val="nil"/>
              <w:left w:val="nil"/>
              <w:bottom w:val="single" w:sz="8" w:space="0" w:color="auto"/>
              <w:right w:val="single" w:sz="8" w:space="0" w:color="auto"/>
            </w:tcBorders>
            <w:shd w:val="clear" w:color="auto" w:fill="auto"/>
            <w:noWrap/>
            <w:vAlign w:val="center"/>
          </w:tcPr>
          <w:p w14:paraId="182AFB0D"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85" w:type="pct"/>
            <w:gridSpan w:val="3"/>
            <w:tcBorders>
              <w:top w:val="nil"/>
              <w:left w:val="nil"/>
              <w:bottom w:val="single" w:sz="8" w:space="0" w:color="auto"/>
              <w:right w:val="single" w:sz="8" w:space="0" w:color="auto"/>
            </w:tcBorders>
            <w:shd w:val="clear" w:color="auto" w:fill="auto"/>
            <w:noWrap/>
            <w:vAlign w:val="center"/>
          </w:tcPr>
          <w:p w14:paraId="43EDE3CF"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86" w:type="pct"/>
            <w:tcBorders>
              <w:top w:val="nil"/>
              <w:left w:val="nil"/>
              <w:bottom w:val="single" w:sz="8" w:space="0" w:color="auto"/>
              <w:right w:val="single" w:sz="8" w:space="0" w:color="auto"/>
            </w:tcBorders>
            <w:shd w:val="clear" w:color="auto" w:fill="auto"/>
            <w:noWrap/>
            <w:vAlign w:val="center"/>
          </w:tcPr>
          <w:p w14:paraId="18495DFC"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83" w:type="pct"/>
            <w:gridSpan w:val="2"/>
            <w:tcBorders>
              <w:top w:val="nil"/>
              <w:left w:val="nil"/>
              <w:bottom w:val="single" w:sz="8" w:space="0" w:color="auto"/>
              <w:right w:val="single" w:sz="8" w:space="0" w:color="auto"/>
            </w:tcBorders>
            <w:shd w:val="clear" w:color="auto" w:fill="auto"/>
            <w:noWrap/>
            <w:vAlign w:val="center"/>
          </w:tcPr>
          <w:p w14:paraId="51A74198"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79" w:type="pct"/>
            <w:gridSpan w:val="3"/>
            <w:tcBorders>
              <w:top w:val="nil"/>
              <w:left w:val="nil"/>
              <w:bottom w:val="single" w:sz="8" w:space="0" w:color="auto"/>
              <w:right w:val="single" w:sz="8" w:space="0" w:color="auto"/>
            </w:tcBorders>
            <w:shd w:val="clear" w:color="auto" w:fill="auto"/>
            <w:noWrap/>
            <w:vAlign w:val="center"/>
          </w:tcPr>
          <w:p w14:paraId="188C5523"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83" w:type="pct"/>
            <w:gridSpan w:val="3"/>
            <w:tcBorders>
              <w:top w:val="nil"/>
              <w:left w:val="nil"/>
              <w:bottom w:val="single" w:sz="8" w:space="0" w:color="auto"/>
              <w:right w:val="single" w:sz="8" w:space="0" w:color="auto"/>
            </w:tcBorders>
            <w:shd w:val="clear" w:color="000000" w:fill="FFFFFF"/>
            <w:noWrap/>
            <w:vAlign w:val="center"/>
          </w:tcPr>
          <w:p w14:paraId="5AAAEF4A"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74" w:type="pct"/>
            <w:gridSpan w:val="2"/>
            <w:tcBorders>
              <w:top w:val="nil"/>
              <w:left w:val="nil"/>
              <w:bottom w:val="single" w:sz="8" w:space="0" w:color="auto"/>
              <w:right w:val="single" w:sz="8" w:space="0" w:color="auto"/>
            </w:tcBorders>
            <w:shd w:val="clear" w:color="000000" w:fill="FFFFFF"/>
            <w:noWrap/>
            <w:vAlign w:val="center"/>
          </w:tcPr>
          <w:p w14:paraId="6AAABFF9"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100" w:type="pct"/>
            <w:gridSpan w:val="2"/>
            <w:tcBorders>
              <w:top w:val="nil"/>
              <w:left w:val="nil"/>
              <w:bottom w:val="single" w:sz="8" w:space="0" w:color="auto"/>
              <w:right w:val="single" w:sz="8" w:space="0" w:color="auto"/>
            </w:tcBorders>
            <w:shd w:val="clear" w:color="000000" w:fill="FFFFFF"/>
            <w:noWrap/>
            <w:vAlign w:val="center"/>
          </w:tcPr>
          <w:p w14:paraId="3393A859"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97" w:type="pct"/>
            <w:gridSpan w:val="3"/>
            <w:tcBorders>
              <w:top w:val="nil"/>
              <w:left w:val="nil"/>
              <w:bottom w:val="single" w:sz="8" w:space="0" w:color="auto"/>
              <w:right w:val="single" w:sz="8" w:space="0" w:color="auto"/>
            </w:tcBorders>
            <w:shd w:val="clear" w:color="auto" w:fill="auto"/>
            <w:noWrap/>
            <w:vAlign w:val="center"/>
          </w:tcPr>
          <w:p w14:paraId="42AE1F98"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93" w:type="pct"/>
            <w:gridSpan w:val="3"/>
            <w:tcBorders>
              <w:top w:val="nil"/>
              <w:left w:val="nil"/>
              <w:bottom w:val="single" w:sz="8" w:space="0" w:color="auto"/>
              <w:right w:val="single" w:sz="8" w:space="0" w:color="auto"/>
            </w:tcBorders>
            <w:shd w:val="clear" w:color="auto" w:fill="auto"/>
            <w:noWrap/>
            <w:vAlign w:val="center"/>
          </w:tcPr>
          <w:p w14:paraId="2CFEEC14"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93" w:type="pct"/>
            <w:gridSpan w:val="2"/>
            <w:tcBorders>
              <w:top w:val="nil"/>
              <w:left w:val="nil"/>
              <w:bottom w:val="single" w:sz="8" w:space="0" w:color="auto"/>
              <w:right w:val="single" w:sz="8" w:space="0" w:color="auto"/>
            </w:tcBorders>
            <w:shd w:val="clear" w:color="auto" w:fill="auto"/>
            <w:noWrap/>
            <w:vAlign w:val="center"/>
          </w:tcPr>
          <w:p w14:paraId="4AB37748"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83" w:type="pct"/>
            <w:gridSpan w:val="2"/>
            <w:tcBorders>
              <w:top w:val="nil"/>
              <w:left w:val="nil"/>
              <w:bottom w:val="single" w:sz="8" w:space="0" w:color="auto"/>
              <w:right w:val="single" w:sz="8" w:space="0" w:color="auto"/>
            </w:tcBorders>
            <w:shd w:val="clear" w:color="auto" w:fill="FFFFFF" w:themeFill="background1"/>
            <w:noWrap/>
            <w:vAlign w:val="center"/>
          </w:tcPr>
          <w:p w14:paraId="61F3F1F3"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79" w:type="pct"/>
            <w:gridSpan w:val="3"/>
            <w:tcBorders>
              <w:top w:val="nil"/>
              <w:left w:val="nil"/>
              <w:bottom w:val="single" w:sz="8" w:space="0" w:color="auto"/>
              <w:right w:val="single" w:sz="8" w:space="0" w:color="auto"/>
            </w:tcBorders>
            <w:shd w:val="clear" w:color="auto" w:fill="FFFFFF" w:themeFill="background1"/>
            <w:noWrap/>
            <w:vAlign w:val="center"/>
          </w:tcPr>
          <w:p w14:paraId="6695ED96"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3" w:type="pct"/>
            <w:gridSpan w:val="3"/>
            <w:tcBorders>
              <w:top w:val="nil"/>
              <w:left w:val="nil"/>
              <w:bottom w:val="single" w:sz="8" w:space="0" w:color="auto"/>
              <w:right w:val="single" w:sz="8" w:space="0" w:color="auto"/>
            </w:tcBorders>
            <w:shd w:val="clear" w:color="auto" w:fill="C2D69B" w:themeFill="accent3" w:themeFillTint="99"/>
            <w:noWrap/>
            <w:vAlign w:val="center"/>
          </w:tcPr>
          <w:p w14:paraId="20C88C6E"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3" w:type="pct"/>
            <w:gridSpan w:val="2"/>
            <w:tcBorders>
              <w:top w:val="nil"/>
              <w:left w:val="nil"/>
              <w:bottom w:val="single" w:sz="8" w:space="0" w:color="auto"/>
              <w:right w:val="single" w:sz="8" w:space="0" w:color="auto"/>
            </w:tcBorders>
            <w:shd w:val="clear" w:color="000000" w:fill="FFFF00"/>
            <w:noWrap/>
            <w:vAlign w:val="center"/>
          </w:tcPr>
          <w:p w14:paraId="48C011E1"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3" w:type="pct"/>
            <w:gridSpan w:val="2"/>
            <w:tcBorders>
              <w:top w:val="nil"/>
              <w:left w:val="nil"/>
              <w:bottom w:val="single" w:sz="8" w:space="0" w:color="auto"/>
              <w:right w:val="single" w:sz="8" w:space="0" w:color="auto"/>
            </w:tcBorders>
            <w:shd w:val="clear" w:color="000000" w:fill="FFFF00"/>
            <w:noWrap/>
            <w:vAlign w:val="center"/>
          </w:tcPr>
          <w:p w14:paraId="0B7ACE3E"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7" w:type="pct"/>
            <w:gridSpan w:val="3"/>
            <w:tcBorders>
              <w:top w:val="nil"/>
              <w:left w:val="nil"/>
              <w:bottom w:val="single" w:sz="8" w:space="0" w:color="auto"/>
              <w:right w:val="single" w:sz="8" w:space="0" w:color="auto"/>
            </w:tcBorders>
            <w:shd w:val="clear" w:color="auto" w:fill="auto"/>
            <w:noWrap/>
          </w:tcPr>
          <w:p w14:paraId="0146CA6A"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6</w:t>
            </w:r>
          </w:p>
        </w:tc>
        <w:tc>
          <w:tcPr>
            <w:tcW w:w="97" w:type="pct"/>
            <w:gridSpan w:val="3"/>
            <w:tcBorders>
              <w:top w:val="nil"/>
              <w:left w:val="nil"/>
              <w:bottom w:val="single" w:sz="8" w:space="0" w:color="auto"/>
              <w:right w:val="single" w:sz="8" w:space="0" w:color="auto"/>
            </w:tcBorders>
            <w:shd w:val="clear" w:color="auto" w:fill="auto"/>
            <w:noWrap/>
          </w:tcPr>
          <w:p w14:paraId="13CFE63B"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4</w:t>
            </w:r>
          </w:p>
        </w:tc>
        <w:tc>
          <w:tcPr>
            <w:tcW w:w="90" w:type="pct"/>
            <w:gridSpan w:val="2"/>
            <w:tcBorders>
              <w:top w:val="nil"/>
              <w:left w:val="nil"/>
              <w:bottom w:val="single" w:sz="8" w:space="0" w:color="auto"/>
              <w:right w:val="single" w:sz="8" w:space="0" w:color="auto"/>
            </w:tcBorders>
            <w:shd w:val="clear" w:color="auto" w:fill="auto"/>
            <w:noWrap/>
          </w:tcPr>
          <w:p w14:paraId="29C00EDF"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6</w:t>
            </w:r>
          </w:p>
        </w:tc>
        <w:tc>
          <w:tcPr>
            <w:tcW w:w="90" w:type="pct"/>
            <w:gridSpan w:val="2"/>
            <w:tcBorders>
              <w:top w:val="nil"/>
              <w:left w:val="nil"/>
              <w:bottom w:val="single" w:sz="8" w:space="0" w:color="auto"/>
              <w:right w:val="single" w:sz="8" w:space="0" w:color="auto"/>
            </w:tcBorders>
            <w:shd w:val="clear" w:color="auto" w:fill="auto"/>
            <w:noWrap/>
          </w:tcPr>
          <w:p w14:paraId="48075126"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4</w:t>
            </w:r>
          </w:p>
        </w:tc>
        <w:tc>
          <w:tcPr>
            <w:tcW w:w="94" w:type="pct"/>
            <w:gridSpan w:val="3"/>
            <w:tcBorders>
              <w:top w:val="nil"/>
              <w:left w:val="nil"/>
              <w:bottom w:val="single" w:sz="8" w:space="0" w:color="auto"/>
              <w:right w:val="single" w:sz="8" w:space="0" w:color="auto"/>
            </w:tcBorders>
            <w:shd w:val="clear" w:color="auto" w:fill="auto"/>
            <w:noWrap/>
          </w:tcPr>
          <w:p w14:paraId="5BC0EF9D"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6</w:t>
            </w:r>
          </w:p>
        </w:tc>
        <w:tc>
          <w:tcPr>
            <w:tcW w:w="96" w:type="pct"/>
            <w:gridSpan w:val="3"/>
            <w:tcBorders>
              <w:top w:val="nil"/>
              <w:left w:val="nil"/>
              <w:bottom w:val="single" w:sz="8" w:space="0" w:color="auto"/>
              <w:right w:val="single" w:sz="8" w:space="0" w:color="auto"/>
            </w:tcBorders>
            <w:shd w:val="clear" w:color="auto" w:fill="auto"/>
            <w:noWrap/>
          </w:tcPr>
          <w:p w14:paraId="13B5433D"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4</w:t>
            </w:r>
          </w:p>
        </w:tc>
        <w:tc>
          <w:tcPr>
            <w:tcW w:w="90" w:type="pct"/>
            <w:gridSpan w:val="2"/>
            <w:tcBorders>
              <w:top w:val="nil"/>
              <w:left w:val="nil"/>
              <w:bottom w:val="single" w:sz="8" w:space="0" w:color="auto"/>
              <w:right w:val="single" w:sz="8" w:space="0" w:color="auto"/>
            </w:tcBorders>
            <w:shd w:val="clear" w:color="auto" w:fill="auto"/>
            <w:noWrap/>
          </w:tcPr>
          <w:p w14:paraId="2BE12F89"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6</w:t>
            </w:r>
          </w:p>
        </w:tc>
        <w:tc>
          <w:tcPr>
            <w:tcW w:w="90" w:type="pct"/>
            <w:tcBorders>
              <w:top w:val="nil"/>
              <w:left w:val="nil"/>
              <w:bottom w:val="single" w:sz="8" w:space="0" w:color="auto"/>
              <w:right w:val="single" w:sz="8" w:space="0" w:color="auto"/>
            </w:tcBorders>
            <w:shd w:val="clear" w:color="auto" w:fill="auto"/>
            <w:noWrap/>
          </w:tcPr>
          <w:p w14:paraId="78E97355"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4</w:t>
            </w:r>
          </w:p>
        </w:tc>
        <w:tc>
          <w:tcPr>
            <w:tcW w:w="92" w:type="pct"/>
            <w:gridSpan w:val="3"/>
            <w:tcBorders>
              <w:top w:val="nil"/>
              <w:left w:val="nil"/>
              <w:bottom w:val="single" w:sz="8" w:space="0" w:color="auto"/>
              <w:right w:val="single" w:sz="8" w:space="0" w:color="auto"/>
            </w:tcBorders>
            <w:shd w:val="clear" w:color="auto" w:fill="auto"/>
            <w:noWrap/>
          </w:tcPr>
          <w:p w14:paraId="2EFA788B"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6</w:t>
            </w:r>
          </w:p>
        </w:tc>
        <w:tc>
          <w:tcPr>
            <w:tcW w:w="96" w:type="pct"/>
            <w:gridSpan w:val="3"/>
            <w:tcBorders>
              <w:top w:val="nil"/>
              <w:left w:val="nil"/>
              <w:bottom w:val="single" w:sz="8" w:space="0" w:color="auto"/>
              <w:right w:val="single" w:sz="8" w:space="0" w:color="auto"/>
            </w:tcBorders>
            <w:shd w:val="clear" w:color="auto" w:fill="auto"/>
            <w:noWrap/>
          </w:tcPr>
          <w:p w14:paraId="59EF3F4A"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4</w:t>
            </w:r>
          </w:p>
        </w:tc>
        <w:tc>
          <w:tcPr>
            <w:tcW w:w="90" w:type="pct"/>
            <w:gridSpan w:val="2"/>
            <w:tcBorders>
              <w:top w:val="nil"/>
              <w:left w:val="nil"/>
              <w:bottom w:val="single" w:sz="8" w:space="0" w:color="auto"/>
              <w:right w:val="single" w:sz="8" w:space="0" w:color="auto"/>
            </w:tcBorders>
            <w:shd w:val="clear" w:color="auto" w:fill="auto"/>
            <w:noWrap/>
          </w:tcPr>
          <w:p w14:paraId="4A5BEF12"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6</w:t>
            </w:r>
          </w:p>
        </w:tc>
        <w:tc>
          <w:tcPr>
            <w:tcW w:w="90" w:type="pct"/>
            <w:gridSpan w:val="2"/>
            <w:tcBorders>
              <w:top w:val="nil"/>
              <w:left w:val="nil"/>
              <w:bottom w:val="single" w:sz="8" w:space="0" w:color="auto"/>
              <w:right w:val="single" w:sz="8" w:space="0" w:color="auto"/>
            </w:tcBorders>
            <w:shd w:val="clear" w:color="auto" w:fill="auto"/>
            <w:noWrap/>
          </w:tcPr>
          <w:p w14:paraId="43EF62AD"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4</w:t>
            </w:r>
          </w:p>
        </w:tc>
        <w:tc>
          <w:tcPr>
            <w:tcW w:w="114" w:type="pct"/>
            <w:gridSpan w:val="3"/>
            <w:tcBorders>
              <w:top w:val="nil"/>
              <w:left w:val="nil"/>
              <w:bottom w:val="single" w:sz="8" w:space="0" w:color="auto"/>
              <w:right w:val="single" w:sz="8" w:space="0" w:color="auto"/>
            </w:tcBorders>
            <w:shd w:val="clear" w:color="auto" w:fill="auto"/>
            <w:noWrap/>
          </w:tcPr>
          <w:p w14:paraId="51A95838"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4</w:t>
            </w:r>
          </w:p>
        </w:tc>
        <w:tc>
          <w:tcPr>
            <w:tcW w:w="95" w:type="pct"/>
            <w:gridSpan w:val="3"/>
            <w:tcBorders>
              <w:top w:val="nil"/>
              <w:left w:val="nil"/>
              <w:bottom w:val="single" w:sz="8" w:space="0" w:color="auto"/>
              <w:right w:val="single" w:sz="8" w:space="0" w:color="auto"/>
            </w:tcBorders>
            <w:shd w:val="clear" w:color="auto" w:fill="auto"/>
            <w:noWrap/>
          </w:tcPr>
          <w:p w14:paraId="68AA4039"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4</w:t>
            </w:r>
          </w:p>
        </w:tc>
        <w:tc>
          <w:tcPr>
            <w:tcW w:w="90" w:type="pct"/>
            <w:gridSpan w:val="2"/>
            <w:tcBorders>
              <w:top w:val="nil"/>
              <w:left w:val="nil"/>
              <w:bottom w:val="single" w:sz="8" w:space="0" w:color="auto"/>
              <w:right w:val="single" w:sz="8" w:space="0" w:color="auto"/>
            </w:tcBorders>
            <w:shd w:val="clear" w:color="auto" w:fill="auto"/>
            <w:noWrap/>
          </w:tcPr>
          <w:p w14:paraId="666EA96A"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6</w:t>
            </w:r>
          </w:p>
        </w:tc>
        <w:tc>
          <w:tcPr>
            <w:tcW w:w="90" w:type="pct"/>
            <w:gridSpan w:val="2"/>
            <w:tcBorders>
              <w:top w:val="nil"/>
              <w:left w:val="nil"/>
              <w:bottom w:val="single" w:sz="8" w:space="0" w:color="auto"/>
              <w:right w:val="single" w:sz="8" w:space="0" w:color="auto"/>
            </w:tcBorders>
            <w:shd w:val="clear" w:color="auto" w:fill="auto"/>
            <w:noWrap/>
          </w:tcPr>
          <w:p w14:paraId="3E663820"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4</w:t>
            </w:r>
          </w:p>
        </w:tc>
        <w:tc>
          <w:tcPr>
            <w:tcW w:w="90" w:type="pct"/>
            <w:gridSpan w:val="2"/>
            <w:tcBorders>
              <w:top w:val="nil"/>
              <w:left w:val="nil"/>
              <w:bottom w:val="single" w:sz="8" w:space="0" w:color="auto"/>
              <w:right w:val="single" w:sz="8" w:space="0" w:color="auto"/>
            </w:tcBorders>
            <w:shd w:val="clear" w:color="auto" w:fill="auto"/>
            <w:noWrap/>
          </w:tcPr>
          <w:p w14:paraId="7283FDB0"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6</w:t>
            </w:r>
          </w:p>
        </w:tc>
        <w:tc>
          <w:tcPr>
            <w:tcW w:w="96" w:type="pct"/>
            <w:gridSpan w:val="3"/>
            <w:tcBorders>
              <w:top w:val="nil"/>
              <w:left w:val="nil"/>
              <w:bottom w:val="single" w:sz="8" w:space="0" w:color="auto"/>
              <w:right w:val="single" w:sz="8" w:space="0" w:color="auto"/>
            </w:tcBorders>
            <w:shd w:val="clear" w:color="auto" w:fill="auto"/>
            <w:noWrap/>
          </w:tcPr>
          <w:p w14:paraId="4CA82F84"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4</w:t>
            </w:r>
          </w:p>
        </w:tc>
        <w:tc>
          <w:tcPr>
            <w:tcW w:w="94" w:type="pct"/>
            <w:gridSpan w:val="3"/>
            <w:tcBorders>
              <w:top w:val="nil"/>
              <w:left w:val="nil"/>
              <w:bottom w:val="single" w:sz="8" w:space="0" w:color="auto"/>
              <w:right w:val="single" w:sz="8" w:space="0" w:color="auto"/>
            </w:tcBorders>
            <w:shd w:val="clear" w:color="auto" w:fill="8DB3E2" w:themeFill="text2" w:themeFillTint="66"/>
            <w:noWrap/>
            <w:vAlign w:val="center"/>
          </w:tcPr>
          <w:p w14:paraId="6B33A80D"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8DB3E2" w:themeFill="text2" w:themeFillTint="66"/>
            <w:noWrap/>
            <w:vAlign w:val="center"/>
          </w:tcPr>
          <w:p w14:paraId="37C2F767"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auto"/>
            <w:noWrap/>
            <w:vAlign w:val="center"/>
          </w:tcPr>
          <w:p w14:paraId="4D9A0DD9"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8DB3E2" w:themeFill="text2" w:themeFillTint="66"/>
            <w:noWrap/>
            <w:vAlign w:val="center"/>
          </w:tcPr>
          <w:p w14:paraId="2A121919"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96" w:type="pct"/>
            <w:gridSpan w:val="3"/>
            <w:tcBorders>
              <w:top w:val="nil"/>
              <w:left w:val="nil"/>
              <w:bottom w:val="single" w:sz="8" w:space="0" w:color="auto"/>
              <w:right w:val="single" w:sz="8" w:space="0" w:color="auto"/>
            </w:tcBorders>
            <w:shd w:val="clear" w:color="auto" w:fill="8DB3E2" w:themeFill="text2" w:themeFillTint="66"/>
            <w:noWrap/>
            <w:vAlign w:val="center"/>
          </w:tcPr>
          <w:p w14:paraId="135990B4"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4" w:type="pct"/>
            <w:gridSpan w:val="3"/>
            <w:tcBorders>
              <w:top w:val="nil"/>
              <w:left w:val="nil"/>
              <w:bottom w:val="single" w:sz="8" w:space="0" w:color="auto"/>
              <w:right w:val="single" w:sz="8" w:space="0" w:color="auto"/>
            </w:tcBorders>
            <w:shd w:val="clear" w:color="auto" w:fill="C2D69B" w:themeFill="accent3" w:themeFillTint="99"/>
            <w:noWrap/>
            <w:vAlign w:val="center"/>
          </w:tcPr>
          <w:p w14:paraId="6E10FAD7"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6</w:t>
            </w:r>
          </w:p>
        </w:tc>
        <w:tc>
          <w:tcPr>
            <w:tcW w:w="159" w:type="pct"/>
            <w:gridSpan w:val="3"/>
            <w:tcBorders>
              <w:top w:val="nil"/>
              <w:left w:val="nil"/>
              <w:bottom w:val="single" w:sz="8" w:space="0" w:color="auto"/>
              <w:right w:val="single" w:sz="8" w:space="0" w:color="auto"/>
            </w:tcBorders>
            <w:shd w:val="clear" w:color="auto" w:fill="FFFFFF" w:themeFill="background1"/>
            <w:noWrap/>
            <w:vAlign w:val="center"/>
          </w:tcPr>
          <w:p w14:paraId="1C7405D1" w14:textId="77777777" w:rsidR="00DA60EC" w:rsidRPr="00617938" w:rsidRDefault="00DA60EC" w:rsidP="00617938">
            <w:pPr>
              <w:spacing w:after="0" w:line="240" w:lineRule="auto"/>
              <w:jc w:val="center"/>
              <w:rPr>
                <w:rFonts w:ascii="Times New Roman" w:eastAsia="Times New Roman" w:hAnsi="Times New Roman" w:cs="Times New Roman"/>
                <w:b/>
                <w:color w:val="000000"/>
                <w:sz w:val="24"/>
                <w:szCs w:val="24"/>
                <w:lang w:eastAsia="ru-RU"/>
              </w:rPr>
            </w:pPr>
            <w:r w:rsidRPr="00617938">
              <w:rPr>
                <w:rFonts w:ascii="Times New Roman" w:eastAsia="Times New Roman" w:hAnsi="Times New Roman" w:cs="Times New Roman"/>
                <w:b/>
                <w:color w:val="000000"/>
                <w:sz w:val="24"/>
                <w:szCs w:val="24"/>
                <w:lang w:eastAsia="ru-RU"/>
              </w:rPr>
              <w:t>94</w:t>
            </w:r>
          </w:p>
        </w:tc>
        <w:tc>
          <w:tcPr>
            <w:tcW w:w="91" w:type="pct"/>
            <w:tcBorders>
              <w:top w:val="nil"/>
              <w:left w:val="nil"/>
              <w:bottom w:val="single" w:sz="8" w:space="0" w:color="auto"/>
              <w:right w:val="single" w:sz="8" w:space="0" w:color="auto"/>
            </w:tcBorders>
            <w:shd w:val="clear" w:color="auto" w:fill="FFFFFF" w:themeFill="background1"/>
          </w:tcPr>
          <w:p w14:paraId="2A0FD235" w14:textId="77777777" w:rsidR="00DA60EC" w:rsidRPr="00617938" w:rsidRDefault="00DA60EC" w:rsidP="00617938">
            <w:pPr>
              <w:spacing w:after="0" w:line="240" w:lineRule="auto"/>
              <w:jc w:val="center"/>
              <w:rPr>
                <w:rFonts w:ascii="Times New Roman" w:eastAsia="Times New Roman" w:hAnsi="Times New Roman" w:cs="Times New Roman"/>
                <w:b/>
                <w:color w:val="000000"/>
                <w:sz w:val="24"/>
                <w:szCs w:val="24"/>
                <w:lang w:eastAsia="ru-RU"/>
              </w:rPr>
            </w:pPr>
          </w:p>
        </w:tc>
      </w:tr>
      <w:tr w:rsidR="00DA60EC" w:rsidRPr="00617938" w14:paraId="03EFBD8A" w14:textId="77777777" w:rsidTr="00617938">
        <w:trPr>
          <w:cantSplit/>
          <w:trHeight w:val="19"/>
        </w:trPr>
        <w:tc>
          <w:tcPr>
            <w:tcW w:w="379" w:type="pct"/>
            <w:gridSpan w:val="2"/>
            <w:tcBorders>
              <w:top w:val="nil"/>
              <w:left w:val="single" w:sz="8" w:space="0" w:color="auto"/>
              <w:bottom w:val="single" w:sz="8" w:space="0" w:color="auto"/>
              <w:right w:val="single" w:sz="8" w:space="0" w:color="auto"/>
            </w:tcBorders>
            <w:shd w:val="clear" w:color="auto" w:fill="auto"/>
          </w:tcPr>
          <w:p w14:paraId="67FFC4DE"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МДК.01.04</w:t>
            </w:r>
          </w:p>
        </w:tc>
        <w:tc>
          <w:tcPr>
            <w:tcW w:w="460" w:type="pct"/>
            <w:gridSpan w:val="2"/>
            <w:tcBorders>
              <w:top w:val="nil"/>
              <w:left w:val="nil"/>
              <w:bottom w:val="single" w:sz="8" w:space="0" w:color="auto"/>
              <w:right w:val="single" w:sz="8" w:space="0" w:color="auto"/>
            </w:tcBorders>
            <w:shd w:val="clear" w:color="auto" w:fill="auto"/>
            <w:vAlign w:val="center"/>
          </w:tcPr>
          <w:p w14:paraId="5A305841" w14:textId="77777777" w:rsidR="00DA60EC" w:rsidRPr="00617938" w:rsidRDefault="00DA60EC" w:rsidP="00617938">
            <w:pPr>
              <w:spacing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Управление структурным подразделением сельскохозяйственной организации</w:t>
            </w:r>
          </w:p>
        </w:tc>
        <w:tc>
          <w:tcPr>
            <w:tcW w:w="100" w:type="pct"/>
            <w:gridSpan w:val="3"/>
            <w:tcBorders>
              <w:top w:val="nil"/>
              <w:left w:val="nil"/>
              <w:bottom w:val="single" w:sz="8" w:space="0" w:color="auto"/>
              <w:right w:val="single" w:sz="8" w:space="0" w:color="auto"/>
            </w:tcBorders>
            <w:shd w:val="clear" w:color="auto" w:fill="auto"/>
            <w:noWrap/>
            <w:vAlign w:val="center"/>
          </w:tcPr>
          <w:p w14:paraId="0BB6AD21"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84" w:type="pct"/>
            <w:gridSpan w:val="2"/>
            <w:tcBorders>
              <w:top w:val="nil"/>
              <w:left w:val="nil"/>
              <w:bottom w:val="single" w:sz="8" w:space="0" w:color="auto"/>
              <w:right w:val="single" w:sz="8" w:space="0" w:color="auto"/>
            </w:tcBorders>
            <w:shd w:val="clear" w:color="auto" w:fill="auto"/>
            <w:noWrap/>
            <w:vAlign w:val="center"/>
          </w:tcPr>
          <w:p w14:paraId="7A1C7399"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86" w:type="pct"/>
            <w:gridSpan w:val="2"/>
            <w:tcBorders>
              <w:top w:val="nil"/>
              <w:left w:val="nil"/>
              <w:bottom w:val="single" w:sz="8" w:space="0" w:color="auto"/>
              <w:right w:val="single" w:sz="8" w:space="0" w:color="auto"/>
            </w:tcBorders>
            <w:shd w:val="clear" w:color="auto" w:fill="auto"/>
            <w:noWrap/>
            <w:vAlign w:val="center"/>
          </w:tcPr>
          <w:p w14:paraId="308B9FA8"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86" w:type="pct"/>
            <w:gridSpan w:val="3"/>
            <w:tcBorders>
              <w:top w:val="nil"/>
              <w:left w:val="nil"/>
              <w:bottom w:val="single" w:sz="8" w:space="0" w:color="auto"/>
              <w:right w:val="single" w:sz="8" w:space="0" w:color="auto"/>
            </w:tcBorders>
            <w:shd w:val="clear" w:color="auto" w:fill="auto"/>
            <w:noWrap/>
            <w:vAlign w:val="center"/>
          </w:tcPr>
          <w:p w14:paraId="7778B93C"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85" w:type="pct"/>
            <w:gridSpan w:val="3"/>
            <w:tcBorders>
              <w:top w:val="nil"/>
              <w:left w:val="nil"/>
              <w:bottom w:val="single" w:sz="8" w:space="0" w:color="auto"/>
              <w:right w:val="single" w:sz="8" w:space="0" w:color="auto"/>
            </w:tcBorders>
            <w:shd w:val="clear" w:color="auto" w:fill="auto"/>
            <w:noWrap/>
            <w:vAlign w:val="center"/>
          </w:tcPr>
          <w:p w14:paraId="6D671E64"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86" w:type="pct"/>
            <w:tcBorders>
              <w:top w:val="nil"/>
              <w:left w:val="nil"/>
              <w:bottom w:val="single" w:sz="8" w:space="0" w:color="auto"/>
              <w:right w:val="single" w:sz="8" w:space="0" w:color="auto"/>
            </w:tcBorders>
            <w:shd w:val="clear" w:color="auto" w:fill="auto"/>
            <w:noWrap/>
            <w:vAlign w:val="center"/>
          </w:tcPr>
          <w:p w14:paraId="2805DC3D"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83" w:type="pct"/>
            <w:gridSpan w:val="2"/>
            <w:tcBorders>
              <w:top w:val="nil"/>
              <w:left w:val="nil"/>
              <w:bottom w:val="single" w:sz="8" w:space="0" w:color="auto"/>
              <w:right w:val="single" w:sz="8" w:space="0" w:color="auto"/>
            </w:tcBorders>
            <w:shd w:val="clear" w:color="auto" w:fill="auto"/>
            <w:noWrap/>
            <w:vAlign w:val="center"/>
          </w:tcPr>
          <w:p w14:paraId="03DED805"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79" w:type="pct"/>
            <w:gridSpan w:val="3"/>
            <w:tcBorders>
              <w:top w:val="nil"/>
              <w:left w:val="nil"/>
              <w:bottom w:val="single" w:sz="8" w:space="0" w:color="auto"/>
              <w:right w:val="single" w:sz="8" w:space="0" w:color="auto"/>
            </w:tcBorders>
            <w:shd w:val="clear" w:color="auto" w:fill="auto"/>
            <w:noWrap/>
            <w:vAlign w:val="center"/>
          </w:tcPr>
          <w:p w14:paraId="1711F2B6"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83" w:type="pct"/>
            <w:gridSpan w:val="3"/>
            <w:tcBorders>
              <w:top w:val="nil"/>
              <w:left w:val="nil"/>
              <w:bottom w:val="single" w:sz="8" w:space="0" w:color="auto"/>
              <w:right w:val="single" w:sz="8" w:space="0" w:color="auto"/>
            </w:tcBorders>
            <w:shd w:val="clear" w:color="000000" w:fill="FFFFFF"/>
            <w:noWrap/>
            <w:vAlign w:val="center"/>
          </w:tcPr>
          <w:p w14:paraId="2699011E"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74" w:type="pct"/>
            <w:gridSpan w:val="2"/>
            <w:tcBorders>
              <w:top w:val="nil"/>
              <w:left w:val="nil"/>
              <w:bottom w:val="single" w:sz="8" w:space="0" w:color="auto"/>
              <w:right w:val="single" w:sz="8" w:space="0" w:color="auto"/>
            </w:tcBorders>
            <w:shd w:val="clear" w:color="000000" w:fill="FFFFFF"/>
            <w:noWrap/>
            <w:vAlign w:val="center"/>
          </w:tcPr>
          <w:p w14:paraId="56CC9CEF"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100" w:type="pct"/>
            <w:gridSpan w:val="2"/>
            <w:tcBorders>
              <w:top w:val="nil"/>
              <w:left w:val="nil"/>
              <w:bottom w:val="single" w:sz="8" w:space="0" w:color="auto"/>
              <w:right w:val="single" w:sz="8" w:space="0" w:color="auto"/>
            </w:tcBorders>
            <w:shd w:val="clear" w:color="000000" w:fill="FFFFFF"/>
            <w:noWrap/>
            <w:vAlign w:val="center"/>
          </w:tcPr>
          <w:p w14:paraId="02AD7025"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97" w:type="pct"/>
            <w:gridSpan w:val="3"/>
            <w:tcBorders>
              <w:top w:val="nil"/>
              <w:left w:val="nil"/>
              <w:bottom w:val="single" w:sz="8" w:space="0" w:color="auto"/>
              <w:right w:val="single" w:sz="8" w:space="0" w:color="auto"/>
            </w:tcBorders>
            <w:shd w:val="clear" w:color="auto" w:fill="auto"/>
            <w:noWrap/>
            <w:vAlign w:val="center"/>
          </w:tcPr>
          <w:p w14:paraId="52B3DD75"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93" w:type="pct"/>
            <w:gridSpan w:val="3"/>
            <w:tcBorders>
              <w:top w:val="nil"/>
              <w:left w:val="nil"/>
              <w:bottom w:val="single" w:sz="8" w:space="0" w:color="auto"/>
              <w:right w:val="single" w:sz="8" w:space="0" w:color="auto"/>
            </w:tcBorders>
            <w:shd w:val="clear" w:color="auto" w:fill="auto"/>
            <w:noWrap/>
            <w:vAlign w:val="center"/>
          </w:tcPr>
          <w:p w14:paraId="5943BD2D"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93" w:type="pct"/>
            <w:gridSpan w:val="2"/>
            <w:tcBorders>
              <w:top w:val="nil"/>
              <w:left w:val="nil"/>
              <w:bottom w:val="single" w:sz="8" w:space="0" w:color="auto"/>
              <w:right w:val="single" w:sz="8" w:space="0" w:color="auto"/>
            </w:tcBorders>
            <w:shd w:val="clear" w:color="auto" w:fill="auto"/>
            <w:noWrap/>
            <w:vAlign w:val="center"/>
          </w:tcPr>
          <w:p w14:paraId="16BD58DE"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83" w:type="pct"/>
            <w:gridSpan w:val="2"/>
            <w:tcBorders>
              <w:top w:val="nil"/>
              <w:left w:val="nil"/>
              <w:bottom w:val="single" w:sz="8" w:space="0" w:color="auto"/>
              <w:right w:val="single" w:sz="8" w:space="0" w:color="auto"/>
            </w:tcBorders>
            <w:shd w:val="clear" w:color="auto" w:fill="FFFFFF" w:themeFill="background1"/>
            <w:noWrap/>
            <w:vAlign w:val="center"/>
          </w:tcPr>
          <w:p w14:paraId="7906F73D"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79" w:type="pct"/>
            <w:gridSpan w:val="3"/>
            <w:tcBorders>
              <w:top w:val="nil"/>
              <w:left w:val="nil"/>
              <w:bottom w:val="single" w:sz="8" w:space="0" w:color="auto"/>
              <w:right w:val="single" w:sz="8" w:space="0" w:color="auto"/>
            </w:tcBorders>
            <w:shd w:val="clear" w:color="auto" w:fill="FFFFFF" w:themeFill="background1"/>
            <w:noWrap/>
            <w:vAlign w:val="center"/>
          </w:tcPr>
          <w:p w14:paraId="1B47E103"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3" w:type="pct"/>
            <w:gridSpan w:val="3"/>
            <w:tcBorders>
              <w:top w:val="nil"/>
              <w:left w:val="nil"/>
              <w:bottom w:val="single" w:sz="8" w:space="0" w:color="auto"/>
              <w:right w:val="single" w:sz="8" w:space="0" w:color="auto"/>
            </w:tcBorders>
            <w:shd w:val="clear" w:color="auto" w:fill="C2D69B" w:themeFill="accent3" w:themeFillTint="99"/>
            <w:noWrap/>
            <w:vAlign w:val="center"/>
          </w:tcPr>
          <w:p w14:paraId="2F9001B0"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3" w:type="pct"/>
            <w:gridSpan w:val="2"/>
            <w:tcBorders>
              <w:top w:val="nil"/>
              <w:left w:val="nil"/>
              <w:bottom w:val="single" w:sz="8" w:space="0" w:color="auto"/>
              <w:right w:val="single" w:sz="8" w:space="0" w:color="auto"/>
            </w:tcBorders>
            <w:shd w:val="clear" w:color="000000" w:fill="FFFF00"/>
            <w:noWrap/>
            <w:vAlign w:val="center"/>
          </w:tcPr>
          <w:p w14:paraId="429D8F5C"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3" w:type="pct"/>
            <w:gridSpan w:val="2"/>
            <w:tcBorders>
              <w:top w:val="nil"/>
              <w:left w:val="nil"/>
              <w:bottom w:val="single" w:sz="8" w:space="0" w:color="auto"/>
              <w:right w:val="single" w:sz="8" w:space="0" w:color="auto"/>
            </w:tcBorders>
            <w:shd w:val="clear" w:color="000000" w:fill="FFFF00"/>
            <w:noWrap/>
            <w:vAlign w:val="center"/>
          </w:tcPr>
          <w:p w14:paraId="31918EC5"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7" w:type="pct"/>
            <w:gridSpan w:val="3"/>
            <w:tcBorders>
              <w:top w:val="nil"/>
              <w:left w:val="nil"/>
              <w:bottom w:val="single" w:sz="8" w:space="0" w:color="auto"/>
              <w:right w:val="single" w:sz="8" w:space="0" w:color="auto"/>
            </w:tcBorders>
            <w:shd w:val="clear" w:color="auto" w:fill="auto"/>
            <w:noWrap/>
          </w:tcPr>
          <w:p w14:paraId="381EE6F2"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4</w:t>
            </w:r>
          </w:p>
        </w:tc>
        <w:tc>
          <w:tcPr>
            <w:tcW w:w="97" w:type="pct"/>
            <w:gridSpan w:val="3"/>
            <w:tcBorders>
              <w:top w:val="nil"/>
              <w:left w:val="nil"/>
              <w:bottom w:val="single" w:sz="8" w:space="0" w:color="auto"/>
              <w:right w:val="single" w:sz="8" w:space="0" w:color="auto"/>
            </w:tcBorders>
            <w:shd w:val="clear" w:color="auto" w:fill="auto"/>
            <w:noWrap/>
          </w:tcPr>
          <w:p w14:paraId="148EA16A"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4</w:t>
            </w:r>
          </w:p>
        </w:tc>
        <w:tc>
          <w:tcPr>
            <w:tcW w:w="90" w:type="pct"/>
            <w:gridSpan w:val="2"/>
            <w:tcBorders>
              <w:top w:val="nil"/>
              <w:left w:val="nil"/>
              <w:bottom w:val="single" w:sz="8" w:space="0" w:color="auto"/>
              <w:right w:val="single" w:sz="8" w:space="0" w:color="auto"/>
            </w:tcBorders>
            <w:shd w:val="clear" w:color="auto" w:fill="auto"/>
            <w:noWrap/>
          </w:tcPr>
          <w:p w14:paraId="3ED32EA2"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90" w:type="pct"/>
            <w:gridSpan w:val="2"/>
            <w:tcBorders>
              <w:top w:val="nil"/>
              <w:left w:val="nil"/>
              <w:bottom w:val="single" w:sz="8" w:space="0" w:color="auto"/>
              <w:right w:val="single" w:sz="8" w:space="0" w:color="auto"/>
            </w:tcBorders>
            <w:shd w:val="clear" w:color="auto" w:fill="auto"/>
            <w:noWrap/>
          </w:tcPr>
          <w:p w14:paraId="46B0CF7F"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4</w:t>
            </w:r>
          </w:p>
        </w:tc>
        <w:tc>
          <w:tcPr>
            <w:tcW w:w="94" w:type="pct"/>
            <w:gridSpan w:val="3"/>
            <w:tcBorders>
              <w:top w:val="nil"/>
              <w:left w:val="nil"/>
              <w:bottom w:val="single" w:sz="8" w:space="0" w:color="auto"/>
              <w:right w:val="single" w:sz="8" w:space="0" w:color="auto"/>
            </w:tcBorders>
            <w:shd w:val="clear" w:color="auto" w:fill="auto"/>
            <w:noWrap/>
          </w:tcPr>
          <w:p w14:paraId="08152264"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4</w:t>
            </w:r>
          </w:p>
        </w:tc>
        <w:tc>
          <w:tcPr>
            <w:tcW w:w="96" w:type="pct"/>
            <w:gridSpan w:val="3"/>
            <w:tcBorders>
              <w:top w:val="nil"/>
              <w:left w:val="nil"/>
              <w:bottom w:val="single" w:sz="8" w:space="0" w:color="auto"/>
              <w:right w:val="single" w:sz="8" w:space="0" w:color="auto"/>
            </w:tcBorders>
            <w:shd w:val="clear" w:color="auto" w:fill="auto"/>
            <w:noWrap/>
          </w:tcPr>
          <w:p w14:paraId="2DD51558"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4</w:t>
            </w:r>
          </w:p>
        </w:tc>
        <w:tc>
          <w:tcPr>
            <w:tcW w:w="90" w:type="pct"/>
            <w:gridSpan w:val="2"/>
            <w:tcBorders>
              <w:top w:val="nil"/>
              <w:left w:val="nil"/>
              <w:bottom w:val="single" w:sz="8" w:space="0" w:color="auto"/>
              <w:right w:val="single" w:sz="8" w:space="0" w:color="auto"/>
            </w:tcBorders>
            <w:shd w:val="clear" w:color="auto" w:fill="auto"/>
            <w:noWrap/>
          </w:tcPr>
          <w:p w14:paraId="62A0A197"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90" w:type="pct"/>
            <w:tcBorders>
              <w:top w:val="nil"/>
              <w:left w:val="nil"/>
              <w:bottom w:val="single" w:sz="8" w:space="0" w:color="auto"/>
              <w:right w:val="single" w:sz="8" w:space="0" w:color="auto"/>
            </w:tcBorders>
            <w:shd w:val="clear" w:color="auto" w:fill="auto"/>
            <w:noWrap/>
          </w:tcPr>
          <w:p w14:paraId="476408C7"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4</w:t>
            </w:r>
          </w:p>
        </w:tc>
        <w:tc>
          <w:tcPr>
            <w:tcW w:w="92" w:type="pct"/>
            <w:gridSpan w:val="3"/>
            <w:tcBorders>
              <w:top w:val="nil"/>
              <w:left w:val="nil"/>
              <w:bottom w:val="single" w:sz="8" w:space="0" w:color="auto"/>
              <w:right w:val="single" w:sz="8" w:space="0" w:color="auto"/>
            </w:tcBorders>
            <w:shd w:val="clear" w:color="auto" w:fill="auto"/>
            <w:noWrap/>
          </w:tcPr>
          <w:p w14:paraId="63B19BD9"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6</w:t>
            </w:r>
          </w:p>
        </w:tc>
        <w:tc>
          <w:tcPr>
            <w:tcW w:w="96" w:type="pct"/>
            <w:gridSpan w:val="3"/>
            <w:tcBorders>
              <w:top w:val="nil"/>
              <w:left w:val="nil"/>
              <w:bottom w:val="single" w:sz="8" w:space="0" w:color="auto"/>
              <w:right w:val="single" w:sz="8" w:space="0" w:color="auto"/>
            </w:tcBorders>
            <w:shd w:val="clear" w:color="auto" w:fill="auto"/>
            <w:noWrap/>
          </w:tcPr>
          <w:p w14:paraId="2FB4C0B4"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8</w:t>
            </w:r>
          </w:p>
        </w:tc>
        <w:tc>
          <w:tcPr>
            <w:tcW w:w="90" w:type="pct"/>
            <w:gridSpan w:val="2"/>
            <w:tcBorders>
              <w:top w:val="nil"/>
              <w:left w:val="nil"/>
              <w:bottom w:val="single" w:sz="8" w:space="0" w:color="auto"/>
              <w:right w:val="single" w:sz="8" w:space="0" w:color="auto"/>
            </w:tcBorders>
            <w:shd w:val="clear" w:color="auto" w:fill="auto"/>
            <w:noWrap/>
          </w:tcPr>
          <w:p w14:paraId="4451904F"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4</w:t>
            </w:r>
          </w:p>
        </w:tc>
        <w:tc>
          <w:tcPr>
            <w:tcW w:w="90" w:type="pct"/>
            <w:gridSpan w:val="2"/>
            <w:tcBorders>
              <w:top w:val="nil"/>
              <w:left w:val="nil"/>
              <w:bottom w:val="single" w:sz="8" w:space="0" w:color="auto"/>
              <w:right w:val="single" w:sz="8" w:space="0" w:color="auto"/>
            </w:tcBorders>
            <w:shd w:val="clear" w:color="auto" w:fill="auto"/>
            <w:noWrap/>
          </w:tcPr>
          <w:p w14:paraId="0819F527"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8</w:t>
            </w:r>
          </w:p>
        </w:tc>
        <w:tc>
          <w:tcPr>
            <w:tcW w:w="114" w:type="pct"/>
            <w:gridSpan w:val="3"/>
            <w:tcBorders>
              <w:top w:val="nil"/>
              <w:left w:val="nil"/>
              <w:bottom w:val="single" w:sz="8" w:space="0" w:color="auto"/>
              <w:right w:val="single" w:sz="8" w:space="0" w:color="auto"/>
            </w:tcBorders>
            <w:shd w:val="clear" w:color="auto" w:fill="auto"/>
            <w:noWrap/>
          </w:tcPr>
          <w:p w14:paraId="66DE9376"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4</w:t>
            </w:r>
          </w:p>
        </w:tc>
        <w:tc>
          <w:tcPr>
            <w:tcW w:w="95" w:type="pct"/>
            <w:gridSpan w:val="3"/>
            <w:tcBorders>
              <w:top w:val="nil"/>
              <w:left w:val="nil"/>
              <w:bottom w:val="single" w:sz="8" w:space="0" w:color="auto"/>
              <w:right w:val="single" w:sz="8" w:space="0" w:color="auto"/>
            </w:tcBorders>
            <w:shd w:val="clear" w:color="auto" w:fill="auto"/>
            <w:noWrap/>
          </w:tcPr>
          <w:p w14:paraId="03CBFBD9"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6</w:t>
            </w:r>
          </w:p>
        </w:tc>
        <w:tc>
          <w:tcPr>
            <w:tcW w:w="90" w:type="pct"/>
            <w:gridSpan w:val="2"/>
            <w:tcBorders>
              <w:top w:val="nil"/>
              <w:left w:val="nil"/>
              <w:bottom w:val="single" w:sz="8" w:space="0" w:color="auto"/>
              <w:right w:val="single" w:sz="8" w:space="0" w:color="auto"/>
            </w:tcBorders>
            <w:shd w:val="clear" w:color="auto" w:fill="auto"/>
            <w:noWrap/>
          </w:tcPr>
          <w:p w14:paraId="43896F7A"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0</w:t>
            </w:r>
          </w:p>
        </w:tc>
        <w:tc>
          <w:tcPr>
            <w:tcW w:w="90" w:type="pct"/>
            <w:gridSpan w:val="2"/>
            <w:tcBorders>
              <w:top w:val="nil"/>
              <w:left w:val="nil"/>
              <w:bottom w:val="single" w:sz="8" w:space="0" w:color="auto"/>
              <w:right w:val="single" w:sz="8" w:space="0" w:color="auto"/>
            </w:tcBorders>
            <w:shd w:val="clear" w:color="auto" w:fill="auto"/>
            <w:noWrap/>
          </w:tcPr>
          <w:p w14:paraId="0A866547"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4</w:t>
            </w:r>
          </w:p>
        </w:tc>
        <w:tc>
          <w:tcPr>
            <w:tcW w:w="90" w:type="pct"/>
            <w:gridSpan w:val="2"/>
            <w:tcBorders>
              <w:top w:val="nil"/>
              <w:left w:val="nil"/>
              <w:bottom w:val="single" w:sz="8" w:space="0" w:color="auto"/>
              <w:right w:val="single" w:sz="8" w:space="0" w:color="auto"/>
            </w:tcBorders>
            <w:shd w:val="clear" w:color="auto" w:fill="auto"/>
            <w:noWrap/>
          </w:tcPr>
          <w:p w14:paraId="60E812FB"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96" w:type="pct"/>
            <w:gridSpan w:val="3"/>
            <w:tcBorders>
              <w:top w:val="nil"/>
              <w:left w:val="nil"/>
              <w:bottom w:val="single" w:sz="8" w:space="0" w:color="auto"/>
              <w:right w:val="single" w:sz="8" w:space="0" w:color="auto"/>
            </w:tcBorders>
            <w:shd w:val="clear" w:color="auto" w:fill="auto"/>
            <w:noWrap/>
          </w:tcPr>
          <w:p w14:paraId="422D1E3F"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8</w:t>
            </w:r>
          </w:p>
        </w:tc>
        <w:tc>
          <w:tcPr>
            <w:tcW w:w="94" w:type="pct"/>
            <w:gridSpan w:val="3"/>
            <w:tcBorders>
              <w:top w:val="nil"/>
              <w:left w:val="nil"/>
              <w:bottom w:val="single" w:sz="8" w:space="0" w:color="auto"/>
              <w:right w:val="single" w:sz="8" w:space="0" w:color="auto"/>
            </w:tcBorders>
            <w:shd w:val="clear" w:color="auto" w:fill="8DB3E2" w:themeFill="text2" w:themeFillTint="66"/>
            <w:noWrap/>
            <w:vAlign w:val="center"/>
          </w:tcPr>
          <w:p w14:paraId="57EE226A"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8DB3E2" w:themeFill="text2" w:themeFillTint="66"/>
            <w:noWrap/>
            <w:vAlign w:val="center"/>
          </w:tcPr>
          <w:p w14:paraId="65AB19F1"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auto"/>
            <w:noWrap/>
            <w:vAlign w:val="center"/>
          </w:tcPr>
          <w:p w14:paraId="700F1FCB"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8DB3E2" w:themeFill="text2" w:themeFillTint="66"/>
            <w:noWrap/>
            <w:vAlign w:val="center"/>
          </w:tcPr>
          <w:p w14:paraId="0F43A882"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96" w:type="pct"/>
            <w:gridSpan w:val="3"/>
            <w:tcBorders>
              <w:top w:val="nil"/>
              <w:left w:val="nil"/>
              <w:bottom w:val="single" w:sz="8" w:space="0" w:color="auto"/>
              <w:right w:val="single" w:sz="8" w:space="0" w:color="auto"/>
            </w:tcBorders>
            <w:shd w:val="clear" w:color="auto" w:fill="8DB3E2" w:themeFill="text2" w:themeFillTint="66"/>
            <w:noWrap/>
            <w:vAlign w:val="center"/>
          </w:tcPr>
          <w:p w14:paraId="31A43D26"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4" w:type="pct"/>
            <w:gridSpan w:val="3"/>
            <w:tcBorders>
              <w:top w:val="nil"/>
              <w:left w:val="nil"/>
              <w:bottom w:val="single" w:sz="8" w:space="0" w:color="auto"/>
              <w:right w:val="single" w:sz="8" w:space="0" w:color="auto"/>
            </w:tcBorders>
            <w:shd w:val="clear" w:color="auto" w:fill="C2D69B" w:themeFill="accent3" w:themeFillTint="99"/>
            <w:noWrap/>
            <w:vAlign w:val="center"/>
          </w:tcPr>
          <w:p w14:paraId="04CA9DF2"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6</w:t>
            </w:r>
          </w:p>
        </w:tc>
        <w:tc>
          <w:tcPr>
            <w:tcW w:w="159" w:type="pct"/>
            <w:gridSpan w:val="3"/>
            <w:tcBorders>
              <w:top w:val="nil"/>
              <w:left w:val="nil"/>
              <w:bottom w:val="single" w:sz="8" w:space="0" w:color="auto"/>
              <w:right w:val="single" w:sz="8" w:space="0" w:color="auto"/>
            </w:tcBorders>
            <w:shd w:val="clear" w:color="auto" w:fill="FFFFFF" w:themeFill="background1"/>
            <w:noWrap/>
            <w:vAlign w:val="center"/>
          </w:tcPr>
          <w:p w14:paraId="6C19F6CC" w14:textId="77777777" w:rsidR="00DA60EC" w:rsidRPr="00617938" w:rsidRDefault="00DA60EC" w:rsidP="00617938">
            <w:pPr>
              <w:spacing w:after="0" w:line="240" w:lineRule="auto"/>
              <w:jc w:val="center"/>
              <w:rPr>
                <w:rFonts w:ascii="Times New Roman" w:eastAsia="Times New Roman" w:hAnsi="Times New Roman" w:cs="Times New Roman"/>
                <w:b/>
                <w:color w:val="000000"/>
                <w:sz w:val="24"/>
                <w:szCs w:val="24"/>
                <w:lang w:eastAsia="ru-RU"/>
              </w:rPr>
            </w:pPr>
            <w:r w:rsidRPr="00617938">
              <w:rPr>
                <w:rFonts w:ascii="Times New Roman" w:eastAsia="Times New Roman" w:hAnsi="Times New Roman" w:cs="Times New Roman"/>
                <w:b/>
                <w:color w:val="000000"/>
                <w:sz w:val="24"/>
                <w:szCs w:val="24"/>
                <w:lang w:eastAsia="ru-RU"/>
              </w:rPr>
              <w:t>84</w:t>
            </w:r>
          </w:p>
        </w:tc>
        <w:tc>
          <w:tcPr>
            <w:tcW w:w="91" w:type="pct"/>
            <w:tcBorders>
              <w:top w:val="nil"/>
              <w:left w:val="nil"/>
              <w:bottom w:val="single" w:sz="8" w:space="0" w:color="auto"/>
              <w:right w:val="single" w:sz="8" w:space="0" w:color="auto"/>
            </w:tcBorders>
            <w:shd w:val="clear" w:color="auto" w:fill="FFFFFF" w:themeFill="background1"/>
          </w:tcPr>
          <w:p w14:paraId="3B1DDE8E" w14:textId="77777777" w:rsidR="00DA60EC" w:rsidRPr="00617938" w:rsidRDefault="00DA60EC" w:rsidP="00617938">
            <w:pPr>
              <w:spacing w:after="0" w:line="240" w:lineRule="auto"/>
              <w:jc w:val="center"/>
              <w:rPr>
                <w:rFonts w:ascii="Times New Roman" w:eastAsia="Times New Roman" w:hAnsi="Times New Roman" w:cs="Times New Roman"/>
                <w:b/>
                <w:color w:val="000000"/>
                <w:sz w:val="24"/>
                <w:szCs w:val="24"/>
                <w:lang w:eastAsia="ru-RU"/>
              </w:rPr>
            </w:pPr>
          </w:p>
        </w:tc>
      </w:tr>
      <w:tr w:rsidR="00DA60EC" w:rsidRPr="00617938" w14:paraId="28D1ABA4" w14:textId="77777777" w:rsidTr="00617938">
        <w:trPr>
          <w:cantSplit/>
          <w:trHeight w:val="19"/>
        </w:trPr>
        <w:tc>
          <w:tcPr>
            <w:tcW w:w="379" w:type="pct"/>
            <w:gridSpan w:val="2"/>
            <w:tcBorders>
              <w:top w:val="nil"/>
              <w:left w:val="single" w:sz="8" w:space="0" w:color="auto"/>
              <w:bottom w:val="single" w:sz="8" w:space="0" w:color="auto"/>
              <w:right w:val="single" w:sz="8" w:space="0" w:color="auto"/>
            </w:tcBorders>
            <w:shd w:val="clear" w:color="auto" w:fill="auto"/>
            <w:vAlign w:val="center"/>
          </w:tcPr>
          <w:p w14:paraId="1F470358" w14:textId="77777777" w:rsidR="00DA60EC" w:rsidRPr="00617938" w:rsidRDefault="00617938" w:rsidP="00617938">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УП.</w:t>
            </w:r>
            <w:r w:rsidR="00DA60EC" w:rsidRPr="00617938">
              <w:rPr>
                <w:rFonts w:ascii="Times New Roman" w:eastAsia="Times New Roman" w:hAnsi="Times New Roman" w:cs="Times New Roman"/>
                <w:color w:val="000000"/>
                <w:sz w:val="24"/>
                <w:szCs w:val="24"/>
                <w:lang w:eastAsia="ru-RU"/>
              </w:rPr>
              <w:t>01</w:t>
            </w:r>
          </w:p>
        </w:tc>
        <w:tc>
          <w:tcPr>
            <w:tcW w:w="460" w:type="pct"/>
            <w:gridSpan w:val="2"/>
            <w:tcBorders>
              <w:top w:val="nil"/>
              <w:left w:val="nil"/>
              <w:bottom w:val="single" w:sz="8" w:space="0" w:color="auto"/>
              <w:right w:val="single" w:sz="8" w:space="0" w:color="auto"/>
            </w:tcBorders>
            <w:shd w:val="clear" w:color="auto" w:fill="auto"/>
            <w:vAlign w:val="center"/>
          </w:tcPr>
          <w:p w14:paraId="025800E4"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Учебная практика</w:t>
            </w:r>
          </w:p>
        </w:tc>
        <w:tc>
          <w:tcPr>
            <w:tcW w:w="100" w:type="pct"/>
            <w:gridSpan w:val="3"/>
            <w:tcBorders>
              <w:top w:val="nil"/>
              <w:left w:val="nil"/>
              <w:bottom w:val="single" w:sz="8" w:space="0" w:color="auto"/>
              <w:right w:val="single" w:sz="8" w:space="0" w:color="auto"/>
            </w:tcBorders>
            <w:shd w:val="clear" w:color="auto" w:fill="auto"/>
            <w:noWrap/>
            <w:vAlign w:val="center"/>
          </w:tcPr>
          <w:p w14:paraId="0526EDF8"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84" w:type="pct"/>
            <w:gridSpan w:val="2"/>
            <w:tcBorders>
              <w:top w:val="nil"/>
              <w:left w:val="nil"/>
              <w:bottom w:val="single" w:sz="8" w:space="0" w:color="auto"/>
              <w:right w:val="single" w:sz="8" w:space="0" w:color="auto"/>
            </w:tcBorders>
            <w:shd w:val="clear" w:color="auto" w:fill="auto"/>
            <w:noWrap/>
            <w:vAlign w:val="center"/>
          </w:tcPr>
          <w:p w14:paraId="4183ECFB"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86" w:type="pct"/>
            <w:gridSpan w:val="2"/>
            <w:tcBorders>
              <w:top w:val="nil"/>
              <w:left w:val="nil"/>
              <w:bottom w:val="single" w:sz="8" w:space="0" w:color="auto"/>
              <w:right w:val="single" w:sz="8" w:space="0" w:color="auto"/>
            </w:tcBorders>
            <w:shd w:val="clear" w:color="auto" w:fill="auto"/>
            <w:noWrap/>
            <w:vAlign w:val="center"/>
          </w:tcPr>
          <w:p w14:paraId="7D273841"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86" w:type="pct"/>
            <w:gridSpan w:val="3"/>
            <w:tcBorders>
              <w:top w:val="nil"/>
              <w:left w:val="nil"/>
              <w:bottom w:val="single" w:sz="8" w:space="0" w:color="auto"/>
              <w:right w:val="single" w:sz="8" w:space="0" w:color="auto"/>
            </w:tcBorders>
            <w:shd w:val="clear" w:color="auto" w:fill="auto"/>
            <w:noWrap/>
            <w:vAlign w:val="center"/>
          </w:tcPr>
          <w:p w14:paraId="64A619C9"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85" w:type="pct"/>
            <w:gridSpan w:val="3"/>
            <w:tcBorders>
              <w:top w:val="nil"/>
              <w:left w:val="nil"/>
              <w:bottom w:val="single" w:sz="8" w:space="0" w:color="auto"/>
              <w:right w:val="single" w:sz="8" w:space="0" w:color="auto"/>
            </w:tcBorders>
            <w:shd w:val="clear" w:color="auto" w:fill="auto"/>
            <w:noWrap/>
            <w:vAlign w:val="center"/>
          </w:tcPr>
          <w:p w14:paraId="53381DBE"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86" w:type="pct"/>
            <w:tcBorders>
              <w:top w:val="nil"/>
              <w:left w:val="nil"/>
              <w:bottom w:val="single" w:sz="8" w:space="0" w:color="auto"/>
              <w:right w:val="single" w:sz="8" w:space="0" w:color="auto"/>
            </w:tcBorders>
            <w:shd w:val="clear" w:color="auto" w:fill="auto"/>
            <w:noWrap/>
            <w:vAlign w:val="center"/>
          </w:tcPr>
          <w:p w14:paraId="2AD9E72E"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83" w:type="pct"/>
            <w:gridSpan w:val="2"/>
            <w:tcBorders>
              <w:top w:val="nil"/>
              <w:left w:val="nil"/>
              <w:bottom w:val="single" w:sz="8" w:space="0" w:color="auto"/>
              <w:right w:val="single" w:sz="8" w:space="0" w:color="auto"/>
            </w:tcBorders>
            <w:shd w:val="clear" w:color="auto" w:fill="auto"/>
            <w:noWrap/>
            <w:vAlign w:val="center"/>
          </w:tcPr>
          <w:p w14:paraId="04868B6F"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79" w:type="pct"/>
            <w:gridSpan w:val="3"/>
            <w:tcBorders>
              <w:top w:val="nil"/>
              <w:left w:val="nil"/>
              <w:bottom w:val="single" w:sz="8" w:space="0" w:color="auto"/>
              <w:right w:val="single" w:sz="8" w:space="0" w:color="auto"/>
            </w:tcBorders>
            <w:shd w:val="clear" w:color="auto" w:fill="auto"/>
            <w:noWrap/>
            <w:vAlign w:val="center"/>
          </w:tcPr>
          <w:p w14:paraId="389FCBE2"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83" w:type="pct"/>
            <w:gridSpan w:val="3"/>
            <w:tcBorders>
              <w:top w:val="nil"/>
              <w:left w:val="nil"/>
              <w:bottom w:val="single" w:sz="8" w:space="0" w:color="auto"/>
              <w:right w:val="single" w:sz="8" w:space="0" w:color="auto"/>
            </w:tcBorders>
            <w:shd w:val="clear" w:color="000000" w:fill="FFFFFF"/>
            <w:noWrap/>
            <w:vAlign w:val="center"/>
          </w:tcPr>
          <w:p w14:paraId="655D7D88"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74" w:type="pct"/>
            <w:gridSpan w:val="2"/>
            <w:tcBorders>
              <w:top w:val="nil"/>
              <w:left w:val="nil"/>
              <w:bottom w:val="single" w:sz="8" w:space="0" w:color="auto"/>
              <w:right w:val="single" w:sz="8" w:space="0" w:color="auto"/>
            </w:tcBorders>
            <w:shd w:val="clear" w:color="000000" w:fill="FFFFFF"/>
            <w:noWrap/>
            <w:vAlign w:val="center"/>
          </w:tcPr>
          <w:p w14:paraId="4EA5C1D7"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100" w:type="pct"/>
            <w:gridSpan w:val="2"/>
            <w:tcBorders>
              <w:top w:val="nil"/>
              <w:left w:val="nil"/>
              <w:bottom w:val="single" w:sz="8" w:space="0" w:color="auto"/>
              <w:right w:val="single" w:sz="8" w:space="0" w:color="auto"/>
            </w:tcBorders>
            <w:shd w:val="clear" w:color="000000" w:fill="FFFFFF"/>
            <w:noWrap/>
            <w:vAlign w:val="center"/>
          </w:tcPr>
          <w:p w14:paraId="480A437A"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97" w:type="pct"/>
            <w:gridSpan w:val="3"/>
            <w:tcBorders>
              <w:top w:val="nil"/>
              <w:left w:val="nil"/>
              <w:bottom w:val="single" w:sz="8" w:space="0" w:color="auto"/>
              <w:right w:val="single" w:sz="8" w:space="0" w:color="auto"/>
            </w:tcBorders>
            <w:shd w:val="clear" w:color="auto" w:fill="auto"/>
            <w:noWrap/>
            <w:vAlign w:val="center"/>
          </w:tcPr>
          <w:p w14:paraId="4CCB6826"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93" w:type="pct"/>
            <w:gridSpan w:val="3"/>
            <w:tcBorders>
              <w:top w:val="nil"/>
              <w:left w:val="nil"/>
              <w:bottom w:val="single" w:sz="8" w:space="0" w:color="auto"/>
              <w:right w:val="single" w:sz="8" w:space="0" w:color="auto"/>
            </w:tcBorders>
            <w:shd w:val="clear" w:color="auto" w:fill="auto"/>
            <w:noWrap/>
            <w:vAlign w:val="center"/>
          </w:tcPr>
          <w:p w14:paraId="326768ED"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93" w:type="pct"/>
            <w:gridSpan w:val="2"/>
            <w:tcBorders>
              <w:top w:val="nil"/>
              <w:left w:val="nil"/>
              <w:bottom w:val="single" w:sz="8" w:space="0" w:color="auto"/>
              <w:right w:val="single" w:sz="8" w:space="0" w:color="auto"/>
            </w:tcBorders>
            <w:shd w:val="clear" w:color="auto" w:fill="auto"/>
            <w:noWrap/>
            <w:vAlign w:val="center"/>
          </w:tcPr>
          <w:p w14:paraId="44310DE3"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83" w:type="pct"/>
            <w:gridSpan w:val="2"/>
            <w:tcBorders>
              <w:top w:val="nil"/>
              <w:left w:val="nil"/>
              <w:bottom w:val="single" w:sz="8" w:space="0" w:color="auto"/>
              <w:right w:val="single" w:sz="8" w:space="0" w:color="auto"/>
            </w:tcBorders>
            <w:shd w:val="clear" w:color="auto" w:fill="FFFFFF" w:themeFill="background1"/>
            <w:noWrap/>
            <w:vAlign w:val="center"/>
          </w:tcPr>
          <w:p w14:paraId="28EE8360"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79" w:type="pct"/>
            <w:gridSpan w:val="3"/>
            <w:tcBorders>
              <w:top w:val="nil"/>
              <w:left w:val="nil"/>
              <w:bottom w:val="single" w:sz="8" w:space="0" w:color="auto"/>
              <w:right w:val="single" w:sz="8" w:space="0" w:color="auto"/>
            </w:tcBorders>
            <w:shd w:val="clear" w:color="auto" w:fill="FFFFFF" w:themeFill="background1"/>
            <w:noWrap/>
            <w:vAlign w:val="center"/>
          </w:tcPr>
          <w:p w14:paraId="6132BF68"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3" w:type="pct"/>
            <w:gridSpan w:val="3"/>
            <w:tcBorders>
              <w:top w:val="nil"/>
              <w:left w:val="nil"/>
              <w:bottom w:val="single" w:sz="8" w:space="0" w:color="auto"/>
              <w:right w:val="single" w:sz="8" w:space="0" w:color="auto"/>
            </w:tcBorders>
            <w:shd w:val="clear" w:color="auto" w:fill="C2D69B" w:themeFill="accent3" w:themeFillTint="99"/>
            <w:noWrap/>
            <w:vAlign w:val="center"/>
          </w:tcPr>
          <w:p w14:paraId="72E5E832"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3" w:type="pct"/>
            <w:gridSpan w:val="2"/>
            <w:tcBorders>
              <w:top w:val="nil"/>
              <w:left w:val="nil"/>
              <w:bottom w:val="single" w:sz="8" w:space="0" w:color="auto"/>
              <w:right w:val="single" w:sz="8" w:space="0" w:color="auto"/>
            </w:tcBorders>
            <w:shd w:val="clear" w:color="000000" w:fill="FFFF00"/>
            <w:noWrap/>
            <w:vAlign w:val="center"/>
          </w:tcPr>
          <w:p w14:paraId="7909CA2F"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3" w:type="pct"/>
            <w:gridSpan w:val="2"/>
            <w:tcBorders>
              <w:top w:val="nil"/>
              <w:left w:val="nil"/>
              <w:bottom w:val="single" w:sz="8" w:space="0" w:color="auto"/>
              <w:right w:val="single" w:sz="8" w:space="0" w:color="auto"/>
            </w:tcBorders>
            <w:shd w:val="clear" w:color="000000" w:fill="FFFF00"/>
            <w:noWrap/>
            <w:vAlign w:val="center"/>
          </w:tcPr>
          <w:p w14:paraId="079E6F61"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7" w:type="pct"/>
            <w:gridSpan w:val="3"/>
            <w:tcBorders>
              <w:top w:val="nil"/>
              <w:left w:val="nil"/>
              <w:bottom w:val="single" w:sz="8" w:space="0" w:color="auto"/>
              <w:right w:val="single" w:sz="8" w:space="0" w:color="auto"/>
            </w:tcBorders>
            <w:shd w:val="clear" w:color="auto" w:fill="auto"/>
            <w:noWrap/>
            <w:vAlign w:val="center"/>
          </w:tcPr>
          <w:p w14:paraId="64238AEB"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97" w:type="pct"/>
            <w:gridSpan w:val="3"/>
            <w:tcBorders>
              <w:top w:val="nil"/>
              <w:left w:val="nil"/>
              <w:bottom w:val="single" w:sz="8" w:space="0" w:color="auto"/>
              <w:right w:val="single" w:sz="8" w:space="0" w:color="auto"/>
            </w:tcBorders>
            <w:shd w:val="clear" w:color="auto" w:fill="auto"/>
            <w:noWrap/>
            <w:vAlign w:val="center"/>
          </w:tcPr>
          <w:p w14:paraId="4295396E"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auto"/>
            <w:noWrap/>
            <w:vAlign w:val="center"/>
          </w:tcPr>
          <w:p w14:paraId="71C9058D"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auto"/>
            <w:noWrap/>
            <w:vAlign w:val="center"/>
          </w:tcPr>
          <w:p w14:paraId="47E6F532"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94" w:type="pct"/>
            <w:gridSpan w:val="3"/>
            <w:tcBorders>
              <w:top w:val="nil"/>
              <w:left w:val="nil"/>
              <w:bottom w:val="single" w:sz="8" w:space="0" w:color="auto"/>
              <w:right w:val="single" w:sz="8" w:space="0" w:color="auto"/>
            </w:tcBorders>
            <w:shd w:val="clear" w:color="auto" w:fill="auto"/>
            <w:noWrap/>
            <w:vAlign w:val="center"/>
          </w:tcPr>
          <w:p w14:paraId="02596C7D"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96" w:type="pct"/>
            <w:gridSpan w:val="3"/>
            <w:tcBorders>
              <w:top w:val="nil"/>
              <w:left w:val="nil"/>
              <w:bottom w:val="single" w:sz="8" w:space="0" w:color="auto"/>
              <w:right w:val="single" w:sz="8" w:space="0" w:color="auto"/>
            </w:tcBorders>
            <w:shd w:val="clear" w:color="auto" w:fill="auto"/>
            <w:noWrap/>
            <w:vAlign w:val="center"/>
          </w:tcPr>
          <w:p w14:paraId="3BA3AB69"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auto"/>
            <w:noWrap/>
            <w:vAlign w:val="center"/>
          </w:tcPr>
          <w:p w14:paraId="10F3B73D"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90" w:type="pct"/>
            <w:tcBorders>
              <w:top w:val="nil"/>
              <w:left w:val="nil"/>
              <w:bottom w:val="single" w:sz="8" w:space="0" w:color="auto"/>
              <w:right w:val="single" w:sz="8" w:space="0" w:color="auto"/>
            </w:tcBorders>
            <w:shd w:val="clear" w:color="auto" w:fill="auto"/>
            <w:noWrap/>
            <w:vAlign w:val="center"/>
          </w:tcPr>
          <w:p w14:paraId="70C94C57"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92" w:type="pct"/>
            <w:gridSpan w:val="3"/>
            <w:tcBorders>
              <w:top w:val="nil"/>
              <w:left w:val="nil"/>
              <w:bottom w:val="single" w:sz="8" w:space="0" w:color="auto"/>
              <w:right w:val="single" w:sz="8" w:space="0" w:color="auto"/>
            </w:tcBorders>
            <w:shd w:val="clear" w:color="auto" w:fill="auto"/>
            <w:noWrap/>
            <w:vAlign w:val="center"/>
          </w:tcPr>
          <w:p w14:paraId="758293BF"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96" w:type="pct"/>
            <w:gridSpan w:val="3"/>
            <w:tcBorders>
              <w:top w:val="nil"/>
              <w:left w:val="nil"/>
              <w:bottom w:val="single" w:sz="8" w:space="0" w:color="auto"/>
              <w:right w:val="single" w:sz="8" w:space="0" w:color="auto"/>
            </w:tcBorders>
            <w:shd w:val="clear" w:color="auto" w:fill="auto"/>
            <w:noWrap/>
            <w:vAlign w:val="center"/>
          </w:tcPr>
          <w:p w14:paraId="2D6B0731"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auto"/>
            <w:noWrap/>
            <w:vAlign w:val="center"/>
          </w:tcPr>
          <w:p w14:paraId="7DFF9F90"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auto"/>
            <w:noWrap/>
            <w:vAlign w:val="center"/>
          </w:tcPr>
          <w:p w14:paraId="5299636D"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114" w:type="pct"/>
            <w:gridSpan w:val="3"/>
            <w:tcBorders>
              <w:top w:val="nil"/>
              <w:left w:val="nil"/>
              <w:bottom w:val="single" w:sz="8" w:space="0" w:color="auto"/>
              <w:right w:val="single" w:sz="8" w:space="0" w:color="auto"/>
            </w:tcBorders>
            <w:shd w:val="clear" w:color="auto" w:fill="auto"/>
            <w:noWrap/>
            <w:vAlign w:val="center"/>
          </w:tcPr>
          <w:p w14:paraId="61884036"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95" w:type="pct"/>
            <w:gridSpan w:val="3"/>
            <w:tcBorders>
              <w:top w:val="nil"/>
              <w:left w:val="nil"/>
              <w:bottom w:val="single" w:sz="8" w:space="0" w:color="auto"/>
              <w:right w:val="single" w:sz="8" w:space="0" w:color="auto"/>
            </w:tcBorders>
            <w:shd w:val="clear" w:color="auto" w:fill="auto"/>
            <w:noWrap/>
            <w:vAlign w:val="center"/>
          </w:tcPr>
          <w:p w14:paraId="43143BDF"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auto"/>
            <w:noWrap/>
            <w:vAlign w:val="center"/>
          </w:tcPr>
          <w:p w14:paraId="7A49B532"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auto"/>
            <w:noWrap/>
            <w:vAlign w:val="center"/>
          </w:tcPr>
          <w:p w14:paraId="78B94189"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auto"/>
            <w:noWrap/>
            <w:vAlign w:val="center"/>
          </w:tcPr>
          <w:p w14:paraId="76142711"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96" w:type="pct"/>
            <w:gridSpan w:val="3"/>
            <w:tcBorders>
              <w:top w:val="nil"/>
              <w:left w:val="nil"/>
              <w:bottom w:val="single" w:sz="8" w:space="0" w:color="auto"/>
              <w:right w:val="single" w:sz="8" w:space="0" w:color="auto"/>
            </w:tcBorders>
            <w:shd w:val="clear" w:color="auto" w:fill="auto"/>
            <w:noWrap/>
            <w:vAlign w:val="center"/>
          </w:tcPr>
          <w:p w14:paraId="7E2BB294"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94" w:type="pct"/>
            <w:gridSpan w:val="3"/>
            <w:tcBorders>
              <w:top w:val="nil"/>
              <w:left w:val="nil"/>
              <w:bottom w:val="single" w:sz="8" w:space="0" w:color="auto"/>
              <w:right w:val="single" w:sz="8" w:space="0" w:color="auto"/>
            </w:tcBorders>
            <w:shd w:val="clear" w:color="auto" w:fill="8DB3E2" w:themeFill="text2" w:themeFillTint="66"/>
            <w:noWrap/>
            <w:vAlign w:val="center"/>
          </w:tcPr>
          <w:p w14:paraId="6D6EDE42"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36</w:t>
            </w:r>
          </w:p>
        </w:tc>
        <w:tc>
          <w:tcPr>
            <w:tcW w:w="90" w:type="pct"/>
            <w:gridSpan w:val="2"/>
            <w:tcBorders>
              <w:top w:val="nil"/>
              <w:left w:val="nil"/>
              <w:bottom w:val="single" w:sz="8" w:space="0" w:color="auto"/>
              <w:right w:val="single" w:sz="8" w:space="0" w:color="auto"/>
            </w:tcBorders>
            <w:shd w:val="clear" w:color="auto" w:fill="8DB3E2" w:themeFill="text2" w:themeFillTint="66"/>
            <w:noWrap/>
            <w:vAlign w:val="center"/>
          </w:tcPr>
          <w:p w14:paraId="51518BFA"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36</w:t>
            </w:r>
          </w:p>
        </w:tc>
        <w:tc>
          <w:tcPr>
            <w:tcW w:w="90" w:type="pct"/>
            <w:gridSpan w:val="2"/>
            <w:tcBorders>
              <w:top w:val="nil"/>
              <w:left w:val="nil"/>
              <w:bottom w:val="single" w:sz="8" w:space="0" w:color="auto"/>
              <w:right w:val="single" w:sz="8" w:space="0" w:color="auto"/>
            </w:tcBorders>
            <w:shd w:val="clear" w:color="auto" w:fill="auto"/>
            <w:noWrap/>
            <w:vAlign w:val="center"/>
          </w:tcPr>
          <w:p w14:paraId="4073D55B"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8DB3E2" w:themeFill="text2" w:themeFillTint="66"/>
            <w:noWrap/>
            <w:vAlign w:val="center"/>
          </w:tcPr>
          <w:p w14:paraId="36CCCE3D"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96" w:type="pct"/>
            <w:gridSpan w:val="3"/>
            <w:tcBorders>
              <w:top w:val="nil"/>
              <w:left w:val="nil"/>
              <w:bottom w:val="single" w:sz="8" w:space="0" w:color="auto"/>
              <w:right w:val="single" w:sz="8" w:space="0" w:color="auto"/>
            </w:tcBorders>
            <w:shd w:val="clear" w:color="auto" w:fill="8DB3E2" w:themeFill="text2" w:themeFillTint="66"/>
            <w:noWrap/>
            <w:vAlign w:val="center"/>
          </w:tcPr>
          <w:p w14:paraId="6A10CD41"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4" w:type="pct"/>
            <w:gridSpan w:val="3"/>
            <w:tcBorders>
              <w:top w:val="nil"/>
              <w:left w:val="nil"/>
              <w:bottom w:val="single" w:sz="8" w:space="0" w:color="auto"/>
              <w:right w:val="single" w:sz="8" w:space="0" w:color="auto"/>
            </w:tcBorders>
            <w:shd w:val="clear" w:color="auto" w:fill="C2D69B" w:themeFill="accent3" w:themeFillTint="99"/>
            <w:noWrap/>
            <w:vAlign w:val="center"/>
          </w:tcPr>
          <w:p w14:paraId="219F2150"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159" w:type="pct"/>
            <w:gridSpan w:val="3"/>
            <w:tcBorders>
              <w:top w:val="nil"/>
              <w:left w:val="nil"/>
              <w:bottom w:val="single" w:sz="8" w:space="0" w:color="auto"/>
              <w:right w:val="single" w:sz="8" w:space="0" w:color="auto"/>
            </w:tcBorders>
            <w:shd w:val="clear" w:color="auto" w:fill="FFFFFF" w:themeFill="background1"/>
            <w:noWrap/>
            <w:vAlign w:val="center"/>
          </w:tcPr>
          <w:p w14:paraId="70CDC6B6" w14:textId="77777777" w:rsidR="00DA60EC" w:rsidRPr="00617938" w:rsidRDefault="00DA60EC" w:rsidP="00617938">
            <w:pPr>
              <w:spacing w:after="0" w:line="240" w:lineRule="auto"/>
              <w:jc w:val="center"/>
              <w:rPr>
                <w:rFonts w:ascii="Times New Roman" w:eastAsia="Times New Roman" w:hAnsi="Times New Roman" w:cs="Times New Roman"/>
                <w:b/>
                <w:color w:val="000000"/>
                <w:sz w:val="24"/>
                <w:szCs w:val="24"/>
                <w:lang w:eastAsia="ru-RU"/>
              </w:rPr>
            </w:pPr>
            <w:r w:rsidRPr="00617938">
              <w:rPr>
                <w:rFonts w:ascii="Times New Roman" w:eastAsia="Times New Roman" w:hAnsi="Times New Roman" w:cs="Times New Roman"/>
                <w:b/>
                <w:color w:val="000000"/>
                <w:sz w:val="24"/>
                <w:szCs w:val="24"/>
                <w:lang w:eastAsia="ru-RU"/>
              </w:rPr>
              <w:t>72</w:t>
            </w:r>
          </w:p>
        </w:tc>
        <w:tc>
          <w:tcPr>
            <w:tcW w:w="91" w:type="pct"/>
            <w:tcBorders>
              <w:top w:val="nil"/>
              <w:left w:val="nil"/>
              <w:bottom w:val="single" w:sz="8" w:space="0" w:color="auto"/>
              <w:right w:val="single" w:sz="8" w:space="0" w:color="auto"/>
            </w:tcBorders>
            <w:shd w:val="clear" w:color="auto" w:fill="FFFFFF" w:themeFill="background1"/>
          </w:tcPr>
          <w:p w14:paraId="214D2D5A" w14:textId="77777777" w:rsidR="00DA60EC" w:rsidRPr="00617938" w:rsidRDefault="00DA60EC" w:rsidP="00617938">
            <w:pPr>
              <w:spacing w:after="0" w:line="240" w:lineRule="auto"/>
              <w:jc w:val="center"/>
              <w:rPr>
                <w:rFonts w:ascii="Times New Roman" w:eastAsia="Times New Roman" w:hAnsi="Times New Roman" w:cs="Times New Roman"/>
                <w:b/>
                <w:color w:val="000000"/>
                <w:sz w:val="24"/>
                <w:szCs w:val="24"/>
                <w:lang w:eastAsia="ru-RU"/>
              </w:rPr>
            </w:pPr>
          </w:p>
        </w:tc>
      </w:tr>
      <w:tr w:rsidR="00DA60EC" w:rsidRPr="00617938" w14:paraId="53EF4F7E" w14:textId="77777777" w:rsidTr="00617938">
        <w:trPr>
          <w:cantSplit/>
          <w:trHeight w:val="19"/>
        </w:trPr>
        <w:tc>
          <w:tcPr>
            <w:tcW w:w="379" w:type="pct"/>
            <w:gridSpan w:val="2"/>
            <w:tcBorders>
              <w:top w:val="nil"/>
              <w:left w:val="single" w:sz="8" w:space="0" w:color="auto"/>
              <w:bottom w:val="single" w:sz="8" w:space="0" w:color="auto"/>
              <w:right w:val="single" w:sz="8" w:space="0" w:color="auto"/>
            </w:tcBorders>
            <w:shd w:val="clear" w:color="auto" w:fill="auto"/>
            <w:vAlign w:val="center"/>
            <w:hideMark/>
          </w:tcPr>
          <w:p w14:paraId="0EB2732B" w14:textId="77777777" w:rsidR="00DA60EC" w:rsidRPr="00617938" w:rsidRDefault="00617938" w:rsidP="00617938">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ПП.</w:t>
            </w:r>
            <w:r w:rsidR="00DA60EC" w:rsidRPr="00617938">
              <w:rPr>
                <w:rFonts w:ascii="Times New Roman" w:eastAsia="Times New Roman" w:hAnsi="Times New Roman" w:cs="Times New Roman"/>
                <w:color w:val="000000"/>
                <w:sz w:val="24"/>
                <w:szCs w:val="24"/>
                <w:lang w:eastAsia="ru-RU"/>
              </w:rPr>
              <w:t>01</w:t>
            </w:r>
          </w:p>
        </w:tc>
        <w:tc>
          <w:tcPr>
            <w:tcW w:w="460" w:type="pct"/>
            <w:gridSpan w:val="2"/>
            <w:tcBorders>
              <w:top w:val="nil"/>
              <w:left w:val="nil"/>
              <w:bottom w:val="single" w:sz="8" w:space="0" w:color="auto"/>
              <w:right w:val="single" w:sz="8" w:space="0" w:color="auto"/>
            </w:tcBorders>
            <w:shd w:val="clear" w:color="auto" w:fill="auto"/>
            <w:noWrap/>
            <w:vAlign w:val="center"/>
            <w:hideMark/>
          </w:tcPr>
          <w:p w14:paraId="6EF90220"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Производственная практика</w:t>
            </w:r>
          </w:p>
        </w:tc>
        <w:tc>
          <w:tcPr>
            <w:tcW w:w="100" w:type="pct"/>
            <w:gridSpan w:val="3"/>
            <w:tcBorders>
              <w:top w:val="nil"/>
              <w:left w:val="nil"/>
              <w:bottom w:val="single" w:sz="8" w:space="0" w:color="auto"/>
              <w:right w:val="single" w:sz="8" w:space="0" w:color="auto"/>
            </w:tcBorders>
            <w:shd w:val="clear" w:color="auto" w:fill="auto"/>
            <w:noWrap/>
            <w:vAlign w:val="center"/>
          </w:tcPr>
          <w:p w14:paraId="61D366BB"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84" w:type="pct"/>
            <w:gridSpan w:val="2"/>
            <w:tcBorders>
              <w:top w:val="nil"/>
              <w:left w:val="nil"/>
              <w:bottom w:val="single" w:sz="8" w:space="0" w:color="auto"/>
              <w:right w:val="single" w:sz="8" w:space="0" w:color="auto"/>
            </w:tcBorders>
            <w:shd w:val="clear" w:color="auto" w:fill="auto"/>
            <w:noWrap/>
            <w:vAlign w:val="center"/>
          </w:tcPr>
          <w:p w14:paraId="0618FD5D"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86" w:type="pct"/>
            <w:gridSpan w:val="2"/>
            <w:tcBorders>
              <w:top w:val="nil"/>
              <w:left w:val="nil"/>
              <w:bottom w:val="single" w:sz="8" w:space="0" w:color="auto"/>
              <w:right w:val="single" w:sz="8" w:space="0" w:color="auto"/>
            </w:tcBorders>
            <w:shd w:val="clear" w:color="auto" w:fill="auto"/>
            <w:noWrap/>
            <w:vAlign w:val="center"/>
          </w:tcPr>
          <w:p w14:paraId="07BC7BB5"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86" w:type="pct"/>
            <w:gridSpan w:val="3"/>
            <w:tcBorders>
              <w:top w:val="nil"/>
              <w:left w:val="nil"/>
              <w:bottom w:val="single" w:sz="8" w:space="0" w:color="auto"/>
              <w:right w:val="single" w:sz="8" w:space="0" w:color="auto"/>
            </w:tcBorders>
            <w:shd w:val="clear" w:color="auto" w:fill="auto"/>
            <w:noWrap/>
            <w:vAlign w:val="center"/>
          </w:tcPr>
          <w:p w14:paraId="64E27497"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85" w:type="pct"/>
            <w:gridSpan w:val="3"/>
            <w:tcBorders>
              <w:top w:val="nil"/>
              <w:left w:val="nil"/>
              <w:bottom w:val="single" w:sz="8" w:space="0" w:color="auto"/>
              <w:right w:val="single" w:sz="8" w:space="0" w:color="auto"/>
            </w:tcBorders>
            <w:shd w:val="clear" w:color="auto" w:fill="auto"/>
            <w:noWrap/>
            <w:vAlign w:val="center"/>
          </w:tcPr>
          <w:p w14:paraId="5E9FBAA4"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86" w:type="pct"/>
            <w:tcBorders>
              <w:top w:val="nil"/>
              <w:left w:val="nil"/>
              <w:bottom w:val="single" w:sz="8" w:space="0" w:color="auto"/>
              <w:right w:val="single" w:sz="8" w:space="0" w:color="auto"/>
            </w:tcBorders>
            <w:shd w:val="clear" w:color="auto" w:fill="auto"/>
            <w:noWrap/>
            <w:vAlign w:val="center"/>
          </w:tcPr>
          <w:p w14:paraId="30C81419"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83" w:type="pct"/>
            <w:gridSpan w:val="2"/>
            <w:tcBorders>
              <w:top w:val="nil"/>
              <w:left w:val="nil"/>
              <w:bottom w:val="single" w:sz="8" w:space="0" w:color="auto"/>
              <w:right w:val="single" w:sz="8" w:space="0" w:color="auto"/>
            </w:tcBorders>
            <w:shd w:val="clear" w:color="auto" w:fill="auto"/>
            <w:noWrap/>
            <w:vAlign w:val="center"/>
          </w:tcPr>
          <w:p w14:paraId="06B7D9DA"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79" w:type="pct"/>
            <w:gridSpan w:val="3"/>
            <w:tcBorders>
              <w:top w:val="nil"/>
              <w:left w:val="nil"/>
              <w:bottom w:val="single" w:sz="8" w:space="0" w:color="auto"/>
              <w:right w:val="single" w:sz="8" w:space="0" w:color="auto"/>
            </w:tcBorders>
            <w:shd w:val="clear" w:color="auto" w:fill="auto"/>
            <w:noWrap/>
            <w:vAlign w:val="center"/>
          </w:tcPr>
          <w:p w14:paraId="562D40B5"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83" w:type="pct"/>
            <w:gridSpan w:val="3"/>
            <w:tcBorders>
              <w:top w:val="nil"/>
              <w:left w:val="nil"/>
              <w:bottom w:val="single" w:sz="8" w:space="0" w:color="auto"/>
              <w:right w:val="single" w:sz="8" w:space="0" w:color="auto"/>
            </w:tcBorders>
            <w:shd w:val="clear" w:color="000000" w:fill="FFFFFF"/>
            <w:noWrap/>
            <w:vAlign w:val="center"/>
          </w:tcPr>
          <w:p w14:paraId="211848A8"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74" w:type="pct"/>
            <w:gridSpan w:val="2"/>
            <w:tcBorders>
              <w:top w:val="nil"/>
              <w:left w:val="nil"/>
              <w:bottom w:val="single" w:sz="8" w:space="0" w:color="auto"/>
              <w:right w:val="single" w:sz="8" w:space="0" w:color="auto"/>
            </w:tcBorders>
            <w:shd w:val="clear" w:color="000000" w:fill="FFFFFF"/>
            <w:noWrap/>
            <w:vAlign w:val="center"/>
          </w:tcPr>
          <w:p w14:paraId="3BA813E6"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100" w:type="pct"/>
            <w:gridSpan w:val="2"/>
            <w:tcBorders>
              <w:top w:val="nil"/>
              <w:left w:val="nil"/>
              <w:bottom w:val="single" w:sz="8" w:space="0" w:color="auto"/>
              <w:right w:val="single" w:sz="8" w:space="0" w:color="auto"/>
            </w:tcBorders>
            <w:shd w:val="clear" w:color="000000" w:fill="FFFFFF"/>
            <w:noWrap/>
            <w:vAlign w:val="center"/>
          </w:tcPr>
          <w:p w14:paraId="3A10213E"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7" w:type="pct"/>
            <w:gridSpan w:val="3"/>
            <w:tcBorders>
              <w:top w:val="nil"/>
              <w:left w:val="nil"/>
              <w:bottom w:val="single" w:sz="8" w:space="0" w:color="auto"/>
              <w:right w:val="single" w:sz="8" w:space="0" w:color="auto"/>
            </w:tcBorders>
            <w:shd w:val="clear" w:color="auto" w:fill="auto"/>
            <w:noWrap/>
            <w:vAlign w:val="center"/>
          </w:tcPr>
          <w:p w14:paraId="17D81454"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3" w:type="pct"/>
            <w:gridSpan w:val="3"/>
            <w:tcBorders>
              <w:top w:val="nil"/>
              <w:left w:val="nil"/>
              <w:bottom w:val="single" w:sz="8" w:space="0" w:color="auto"/>
              <w:right w:val="single" w:sz="8" w:space="0" w:color="auto"/>
            </w:tcBorders>
            <w:shd w:val="clear" w:color="auto" w:fill="auto"/>
            <w:noWrap/>
            <w:vAlign w:val="center"/>
          </w:tcPr>
          <w:p w14:paraId="579094F5"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3" w:type="pct"/>
            <w:gridSpan w:val="2"/>
            <w:tcBorders>
              <w:top w:val="nil"/>
              <w:left w:val="nil"/>
              <w:bottom w:val="single" w:sz="8" w:space="0" w:color="auto"/>
              <w:right w:val="single" w:sz="8" w:space="0" w:color="auto"/>
            </w:tcBorders>
            <w:shd w:val="clear" w:color="auto" w:fill="auto"/>
            <w:noWrap/>
            <w:vAlign w:val="center"/>
          </w:tcPr>
          <w:p w14:paraId="60AF6EEB"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83" w:type="pct"/>
            <w:gridSpan w:val="2"/>
            <w:tcBorders>
              <w:top w:val="nil"/>
              <w:left w:val="nil"/>
              <w:bottom w:val="single" w:sz="8" w:space="0" w:color="auto"/>
              <w:right w:val="single" w:sz="8" w:space="0" w:color="auto"/>
            </w:tcBorders>
            <w:shd w:val="clear" w:color="auto" w:fill="FFFFFF" w:themeFill="background1"/>
            <w:noWrap/>
            <w:vAlign w:val="center"/>
          </w:tcPr>
          <w:p w14:paraId="453F0723"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79" w:type="pct"/>
            <w:gridSpan w:val="3"/>
            <w:tcBorders>
              <w:top w:val="nil"/>
              <w:left w:val="nil"/>
              <w:bottom w:val="single" w:sz="8" w:space="0" w:color="auto"/>
              <w:right w:val="single" w:sz="8" w:space="0" w:color="auto"/>
            </w:tcBorders>
            <w:shd w:val="clear" w:color="auto" w:fill="FFFFFF" w:themeFill="background1"/>
            <w:noWrap/>
            <w:vAlign w:val="center"/>
          </w:tcPr>
          <w:p w14:paraId="1E01946C"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3" w:type="pct"/>
            <w:gridSpan w:val="3"/>
            <w:tcBorders>
              <w:top w:val="nil"/>
              <w:left w:val="nil"/>
              <w:bottom w:val="single" w:sz="8" w:space="0" w:color="auto"/>
              <w:right w:val="single" w:sz="8" w:space="0" w:color="auto"/>
            </w:tcBorders>
            <w:shd w:val="clear" w:color="auto" w:fill="C2D69B" w:themeFill="accent3" w:themeFillTint="99"/>
            <w:noWrap/>
            <w:vAlign w:val="center"/>
          </w:tcPr>
          <w:p w14:paraId="3DA7AA62"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3" w:type="pct"/>
            <w:gridSpan w:val="2"/>
            <w:tcBorders>
              <w:top w:val="nil"/>
              <w:left w:val="nil"/>
              <w:bottom w:val="single" w:sz="8" w:space="0" w:color="auto"/>
              <w:right w:val="single" w:sz="8" w:space="0" w:color="auto"/>
            </w:tcBorders>
            <w:shd w:val="clear" w:color="000000" w:fill="FFFF00"/>
            <w:noWrap/>
            <w:vAlign w:val="center"/>
          </w:tcPr>
          <w:p w14:paraId="64403F73"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3" w:type="pct"/>
            <w:gridSpan w:val="2"/>
            <w:tcBorders>
              <w:top w:val="nil"/>
              <w:left w:val="nil"/>
              <w:bottom w:val="single" w:sz="8" w:space="0" w:color="auto"/>
              <w:right w:val="single" w:sz="8" w:space="0" w:color="auto"/>
            </w:tcBorders>
            <w:shd w:val="clear" w:color="000000" w:fill="FFFF00"/>
            <w:noWrap/>
            <w:vAlign w:val="center"/>
          </w:tcPr>
          <w:p w14:paraId="0FCF146B"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7" w:type="pct"/>
            <w:gridSpan w:val="3"/>
            <w:tcBorders>
              <w:top w:val="nil"/>
              <w:left w:val="nil"/>
              <w:bottom w:val="single" w:sz="8" w:space="0" w:color="auto"/>
              <w:right w:val="single" w:sz="8" w:space="0" w:color="auto"/>
            </w:tcBorders>
            <w:shd w:val="clear" w:color="auto" w:fill="auto"/>
            <w:noWrap/>
            <w:vAlign w:val="center"/>
          </w:tcPr>
          <w:p w14:paraId="164F0718"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7" w:type="pct"/>
            <w:gridSpan w:val="3"/>
            <w:tcBorders>
              <w:top w:val="nil"/>
              <w:left w:val="nil"/>
              <w:bottom w:val="single" w:sz="8" w:space="0" w:color="auto"/>
              <w:right w:val="single" w:sz="8" w:space="0" w:color="auto"/>
            </w:tcBorders>
            <w:shd w:val="clear" w:color="auto" w:fill="auto"/>
            <w:noWrap/>
            <w:vAlign w:val="center"/>
          </w:tcPr>
          <w:p w14:paraId="70CFDC5D"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auto"/>
            <w:noWrap/>
            <w:vAlign w:val="center"/>
          </w:tcPr>
          <w:p w14:paraId="7145C1E9"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auto"/>
            <w:noWrap/>
            <w:vAlign w:val="center"/>
          </w:tcPr>
          <w:p w14:paraId="1C2CF7AA"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4" w:type="pct"/>
            <w:gridSpan w:val="3"/>
            <w:tcBorders>
              <w:top w:val="nil"/>
              <w:left w:val="nil"/>
              <w:bottom w:val="single" w:sz="8" w:space="0" w:color="auto"/>
              <w:right w:val="single" w:sz="8" w:space="0" w:color="auto"/>
            </w:tcBorders>
            <w:shd w:val="clear" w:color="auto" w:fill="auto"/>
            <w:noWrap/>
            <w:vAlign w:val="center"/>
          </w:tcPr>
          <w:p w14:paraId="0425FD84"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6" w:type="pct"/>
            <w:gridSpan w:val="3"/>
            <w:tcBorders>
              <w:top w:val="nil"/>
              <w:left w:val="nil"/>
              <w:bottom w:val="single" w:sz="8" w:space="0" w:color="auto"/>
              <w:right w:val="single" w:sz="8" w:space="0" w:color="auto"/>
            </w:tcBorders>
            <w:shd w:val="clear" w:color="auto" w:fill="auto"/>
            <w:noWrap/>
            <w:vAlign w:val="center"/>
          </w:tcPr>
          <w:p w14:paraId="407B72BE"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auto"/>
            <w:noWrap/>
            <w:vAlign w:val="center"/>
          </w:tcPr>
          <w:p w14:paraId="5AEDA8EE"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0" w:type="pct"/>
            <w:tcBorders>
              <w:top w:val="nil"/>
              <w:left w:val="nil"/>
              <w:bottom w:val="single" w:sz="8" w:space="0" w:color="auto"/>
              <w:right w:val="single" w:sz="8" w:space="0" w:color="auto"/>
            </w:tcBorders>
            <w:shd w:val="clear" w:color="auto" w:fill="auto"/>
            <w:noWrap/>
            <w:vAlign w:val="center"/>
          </w:tcPr>
          <w:p w14:paraId="6A769E5B"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2" w:type="pct"/>
            <w:gridSpan w:val="3"/>
            <w:tcBorders>
              <w:top w:val="nil"/>
              <w:left w:val="nil"/>
              <w:bottom w:val="single" w:sz="8" w:space="0" w:color="auto"/>
              <w:right w:val="single" w:sz="8" w:space="0" w:color="auto"/>
            </w:tcBorders>
            <w:shd w:val="clear" w:color="auto" w:fill="auto"/>
            <w:noWrap/>
            <w:vAlign w:val="center"/>
          </w:tcPr>
          <w:p w14:paraId="63A5F87A"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6" w:type="pct"/>
            <w:gridSpan w:val="3"/>
            <w:tcBorders>
              <w:top w:val="nil"/>
              <w:left w:val="nil"/>
              <w:bottom w:val="single" w:sz="8" w:space="0" w:color="auto"/>
              <w:right w:val="single" w:sz="8" w:space="0" w:color="auto"/>
            </w:tcBorders>
            <w:shd w:val="clear" w:color="auto" w:fill="auto"/>
            <w:noWrap/>
            <w:vAlign w:val="center"/>
          </w:tcPr>
          <w:p w14:paraId="713A3DFA"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auto"/>
            <w:noWrap/>
            <w:vAlign w:val="center"/>
          </w:tcPr>
          <w:p w14:paraId="6268A1F8"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auto"/>
            <w:noWrap/>
            <w:vAlign w:val="center"/>
          </w:tcPr>
          <w:p w14:paraId="631A9490"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114" w:type="pct"/>
            <w:gridSpan w:val="3"/>
            <w:tcBorders>
              <w:top w:val="nil"/>
              <w:left w:val="nil"/>
              <w:bottom w:val="single" w:sz="8" w:space="0" w:color="auto"/>
              <w:right w:val="single" w:sz="8" w:space="0" w:color="auto"/>
            </w:tcBorders>
            <w:shd w:val="clear" w:color="auto" w:fill="auto"/>
            <w:noWrap/>
            <w:vAlign w:val="center"/>
          </w:tcPr>
          <w:p w14:paraId="0DC2409E"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5" w:type="pct"/>
            <w:gridSpan w:val="3"/>
            <w:tcBorders>
              <w:top w:val="nil"/>
              <w:left w:val="nil"/>
              <w:bottom w:val="single" w:sz="8" w:space="0" w:color="auto"/>
              <w:right w:val="single" w:sz="8" w:space="0" w:color="auto"/>
            </w:tcBorders>
            <w:shd w:val="clear" w:color="auto" w:fill="auto"/>
            <w:noWrap/>
            <w:vAlign w:val="center"/>
          </w:tcPr>
          <w:p w14:paraId="70359AE1"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auto"/>
            <w:noWrap/>
            <w:vAlign w:val="center"/>
          </w:tcPr>
          <w:p w14:paraId="53838D64"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auto"/>
            <w:noWrap/>
            <w:vAlign w:val="center"/>
          </w:tcPr>
          <w:p w14:paraId="78D425A4"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auto"/>
            <w:noWrap/>
            <w:vAlign w:val="center"/>
          </w:tcPr>
          <w:p w14:paraId="7DB50F7E"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6" w:type="pct"/>
            <w:gridSpan w:val="3"/>
            <w:tcBorders>
              <w:top w:val="nil"/>
              <w:left w:val="nil"/>
              <w:bottom w:val="single" w:sz="8" w:space="0" w:color="auto"/>
              <w:right w:val="single" w:sz="8" w:space="0" w:color="auto"/>
            </w:tcBorders>
            <w:shd w:val="clear" w:color="auto" w:fill="auto"/>
            <w:noWrap/>
            <w:vAlign w:val="center"/>
          </w:tcPr>
          <w:p w14:paraId="26204BFC"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4" w:type="pct"/>
            <w:gridSpan w:val="3"/>
            <w:tcBorders>
              <w:top w:val="nil"/>
              <w:left w:val="nil"/>
              <w:bottom w:val="single" w:sz="8" w:space="0" w:color="auto"/>
              <w:right w:val="single" w:sz="8" w:space="0" w:color="auto"/>
            </w:tcBorders>
            <w:shd w:val="clear" w:color="auto" w:fill="8DB3E2" w:themeFill="text2" w:themeFillTint="66"/>
            <w:noWrap/>
            <w:vAlign w:val="center"/>
          </w:tcPr>
          <w:p w14:paraId="400FDC16"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8DB3E2" w:themeFill="text2" w:themeFillTint="66"/>
            <w:noWrap/>
            <w:vAlign w:val="center"/>
          </w:tcPr>
          <w:p w14:paraId="3B7B1428"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auto"/>
            <w:noWrap/>
            <w:vAlign w:val="center"/>
          </w:tcPr>
          <w:p w14:paraId="7BC1060A"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8DB3E2" w:themeFill="text2" w:themeFillTint="66"/>
            <w:noWrap/>
            <w:vAlign w:val="center"/>
          </w:tcPr>
          <w:p w14:paraId="3711A0B9"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36</w:t>
            </w:r>
          </w:p>
        </w:tc>
        <w:tc>
          <w:tcPr>
            <w:tcW w:w="96" w:type="pct"/>
            <w:gridSpan w:val="3"/>
            <w:tcBorders>
              <w:top w:val="nil"/>
              <w:left w:val="nil"/>
              <w:bottom w:val="single" w:sz="8" w:space="0" w:color="auto"/>
              <w:right w:val="single" w:sz="8" w:space="0" w:color="auto"/>
            </w:tcBorders>
            <w:shd w:val="clear" w:color="auto" w:fill="8DB3E2" w:themeFill="text2" w:themeFillTint="66"/>
            <w:noWrap/>
            <w:vAlign w:val="center"/>
          </w:tcPr>
          <w:p w14:paraId="3A4FB30C"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36</w:t>
            </w:r>
          </w:p>
        </w:tc>
        <w:tc>
          <w:tcPr>
            <w:tcW w:w="94" w:type="pct"/>
            <w:gridSpan w:val="3"/>
            <w:tcBorders>
              <w:top w:val="nil"/>
              <w:left w:val="nil"/>
              <w:bottom w:val="single" w:sz="8" w:space="0" w:color="auto"/>
              <w:right w:val="single" w:sz="8" w:space="0" w:color="auto"/>
            </w:tcBorders>
            <w:shd w:val="clear" w:color="auto" w:fill="C2D69B" w:themeFill="accent3" w:themeFillTint="99"/>
            <w:noWrap/>
            <w:vAlign w:val="center"/>
          </w:tcPr>
          <w:p w14:paraId="1E94A509"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159" w:type="pct"/>
            <w:gridSpan w:val="3"/>
            <w:tcBorders>
              <w:top w:val="nil"/>
              <w:left w:val="nil"/>
              <w:bottom w:val="single" w:sz="8" w:space="0" w:color="auto"/>
              <w:right w:val="single" w:sz="8" w:space="0" w:color="auto"/>
            </w:tcBorders>
            <w:shd w:val="clear" w:color="auto" w:fill="FFFFFF" w:themeFill="background1"/>
            <w:noWrap/>
            <w:vAlign w:val="center"/>
          </w:tcPr>
          <w:p w14:paraId="478BFD4C" w14:textId="77777777" w:rsidR="00DA60EC" w:rsidRPr="00617938" w:rsidRDefault="00DA60EC" w:rsidP="00617938">
            <w:pPr>
              <w:spacing w:after="0" w:line="240" w:lineRule="auto"/>
              <w:jc w:val="center"/>
              <w:rPr>
                <w:rFonts w:ascii="Times New Roman" w:eastAsia="Times New Roman" w:hAnsi="Times New Roman" w:cs="Times New Roman"/>
                <w:b/>
                <w:color w:val="000000"/>
                <w:sz w:val="24"/>
                <w:szCs w:val="24"/>
                <w:lang w:eastAsia="ru-RU"/>
              </w:rPr>
            </w:pPr>
            <w:r w:rsidRPr="00617938">
              <w:rPr>
                <w:rFonts w:ascii="Times New Roman" w:eastAsia="Times New Roman" w:hAnsi="Times New Roman" w:cs="Times New Roman"/>
                <w:b/>
                <w:color w:val="000000"/>
                <w:sz w:val="24"/>
                <w:szCs w:val="24"/>
                <w:lang w:eastAsia="ru-RU"/>
              </w:rPr>
              <w:t>72</w:t>
            </w:r>
          </w:p>
        </w:tc>
        <w:tc>
          <w:tcPr>
            <w:tcW w:w="91" w:type="pct"/>
            <w:tcBorders>
              <w:top w:val="nil"/>
              <w:left w:val="nil"/>
              <w:bottom w:val="single" w:sz="8" w:space="0" w:color="auto"/>
              <w:right w:val="single" w:sz="8" w:space="0" w:color="auto"/>
            </w:tcBorders>
            <w:shd w:val="clear" w:color="auto" w:fill="FFFFFF" w:themeFill="background1"/>
          </w:tcPr>
          <w:p w14:paraId="60811AD5" w14:textId="77777777" w:rsidR="00DA60EC" w:rsidRPr="00617938" w:rsidRDefault="00DA60EC" w:rsidP="00617938">
            <w:pPr>
              <w:spacing w:after="0" w:line="240" w:lineRule="auto"/>
              <w:jc w:val="center"/>
              <w:rPr>
                <w:rFonts w:ascii="Times New Roman" w:eastAsia="Times New Roman" w:hAnsi="Times New Roman" w:cs="Times New Roman"/>
                <w:b/>
                <w:color w:val="000000"/>
                <w:sz w:val="24"/>
                <w:szCs w:val="24"/>
                <w:lang w:eastAsia="ru-RU"/>
              </w:rPr>
            </w:pPr>
          </w:p>
        </w:tc>
      </w:tr>
      <w:tr w:rsidR="00DA60EC" w:rsidRPr="00617938" w14:paraId="14929BD8" w14:textId="77777777" w:rsidTr="00617938">
        <w:trPr>
          <w:cantSplit/>
          <w:trHeight w:val="19"/>
        </w:trPr>
        <w:tc>
          <w:tcPr>
            <w:tcW w:w="379" w:type="pct"/>
            <w:gridSpan w:val="2"/>
            <w:tcBorders>
              <w:top w:val="nil"/>
              <w:left w:val="single" w:sz="4" w:space="0" w:color="auto"/>
              <w:bottom w:val="single" w:sz="4" w:space="0" w:color="auto"/>
              <w:right w:val="single" w:sz="4" w:space="0" w:color="auto"/>
            </w:tcBorders>
            <w:shd w:val="clear" w:color="auto" w:fill="auto"/>
            <w:vAlign w:val="center"/>
            <w:hideMark/>
          </w:tcPr>
          <w:p w14:paraId="1EC9871E" w14:textId="77777777" w:rsidR="00DA60EC" w:rsidRPr="00617938" w:rsidRDefault="00617938" w:rsidP="00617938">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ПА.</w:t>
            </w:r>
            <w:r w:rsidR="00DA60EC" w:rsidRPr="00617938">
              <w:rPr>
                <w:rFonts w:ascii="Times New Roman" w:eastAsia="Times New Roman" w:hAnsi="Times New Roman" w:cs="Times New Roman"/>
                <w:color w:val="000000"/>
                <w:sz w:val="24"/>
                <w:szCs w:val="24"/>
                <w:lang w:eastAsia="ru-RU"/>
              </w:rPr>
              <w:t>00</w:t>
            </w:r>
          </w:p>
        </w:tc>
        <w:tc>
          <w:tcPr>
            <w:tcW w:w="460" w:type="pct"/>
            <w:gridSpan w:val="2"/>
            <w:tcBorders>
              <w:top w:val="nil"/>
              <w:left w:val="nil"/>
              <w:bottom w:val="single" w:sz="4" w:space="0" w:color="auto"/>
              <w:right w:val="single" w:sz="4" w:space="0" w:color="auto"/>
            </w:tcBorders>
            <w:shd w:val="clear" w:color="auto" w:fill="auto"/>
            <w:noWrap/>
            <w:vAlign w:val="center"/>
            <w:hideMark/>
          </w:tcPr>
          <w:p w14:paraId="3451446B"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Промежуточная аттестация</w:t>
            </w:r>
          </w:p>
        </w:tc>
        <w:tc>
          <w:tcPr>
            <w:tcW w:w="100" w:type="pct"/>
            <w:gridSpan w:val="3"/>
            <w:tcBorders>
              <w:top w:val="nil"/>
              <w:left w:val="nil"/>
              <w:bottom w:val="single" w:sz="4" w:space="0" w:color="auto"/>
              <w:right w:val="single" w:sz="4" w:space="0" w:color="auto"/>
            </w:tcBorders>
            <w:shd w:val="clear" w:color="auto" w:fill="auto"/>
            <w:noWrap/>
            <w:vAlign w:val="center"/>
            <w:hideMark/>
          </w:tcPr>
          <w:p w14:paraId="2CBA9164"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4" w:type="pct"/>
            <w:gridSpan w:val="2"/>
            <w:tcBorders>
              <w:top w:val="nil"/>
              <w:left w:val="nil"/>
              <w:bottom w:val="single" w:sz="4" w:space="0" w:color="auto"/>
              <w:right w:val="single" w:sz="4" w:space="0" w:color="auto"/>
            </w:tcBorders>
            <w:shd w:val="clear" w:color="auto" w:fill="auto"/>
            <w:noWrap/>
            <w:vAlign w:val="center"/>
            <w:hideMark/>
          </w:tcPr>
          <w:p w14:paraId="0C687EFA"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6" w:type="pct"/>
            <w:gridSpan w:val="2"/>
            <w:tcBorders>
              <w:top w:val="nil"/>
              <w:left w:val="nil"/>
              <w:bottom w:val="single" w:sz="4" w:space="0" w:color="auto"/>
              <w:right w:val="single" w:sz="4" w:space="0" w:color="auto"/>
            </w:tcBorders>
            <w:shd w:val="clear" w:color="auto" w:fill="auto"/>
            <w:noWrap/>
            <w:vAlign w:val="center"/>
            <w:hideMark/>
          </w:tcPr>
          <w:p w14:paraId="1FDBE18A"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6" w:type="pct"/>
            <w:gridSpan w:val="3"/>
            <w:tcBorders>
              <w:top w:val="nil"/>
              <w:left w:val="nil"/>
              <w:bottom w:val="single" w:sz="4" w:space="0" w:color="auto"/>
              <w:right w:val="single" w:sz="4" w:space="0" w:color="auto"/>
            </w:tcBorders>
            <w:shd w:val="clear" w:color="auto" w:fill="auto"/>
            <w:noWrap/>
            <w:vAlign w:val="center"/>
            <w:hideMark/>
          </w:tcPr>
          <w:p w14:paraId="51681EC2"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5" w:type="pct"/>
            <w:gridSpan w:val="3"/>
            <w:tcBorders>
              <w:top w:val="nil"/>
              <w:left w:val="nil"/>
              <w:bottom w:val="single" w:sz="4" w:space="0" w:color="auto"/>
              <w:right w:val="single" w:sz="4" w:space="0" w:color="auto"/>
            </w:tcBorders>
            <w:shd w:val="clear" w:color="auto" w:fill="auto"/>
            <w:noWrap/>
            <w:vAlign w:val="center"/>
            <w:hideMark/>
          </w:tcPr>
          <w:p w14:paraId="2270D816"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6" w:type="pct"/>
            <w:tcBorders>
              <w:top w:val="nil"/>
              <w:left w:val="nil"/>
              <w:bottom w:val="single" w:sz="4" w:space="0" w:color="auto"/>
              <w:right w:val="single" w:sz="4" w:space="0" w:color="auto"/>
            </w:tcBorders>
            <w:shd w:val="clear" w:color="auto" w:fill="auto"/>
            <w:noWrap/>
            <w:vAlign w:val="center"/>
            <w:hideMark/>
          </w:tcPr>
          <w:p w14:paraId="5E1E9523"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3" w:type="pct"/>
            <w:gridSpan w:val="2"/>
            <w:tcBorders>
              <w:top w:val="nil"/>
              <w:left w:val="nil"/>
              <w:bottom w:val="single" w:sz="4" w:space="0" w:color="auto"/>
              <w:right w:val="single" w:sz="4" w:space="0" w:color="auto"/>
            </w:tcBorders>
            <w:shd w:val="clear" w:color="auto" w:fill="auto"/>
            <w:noWrap/>
            <w:vAlign w:val="center"/>
            <w:hideMark/>
          </w:tcPr>
          <w:p w14:paraId="564C550D"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79" w:type="pct"/>
            <w:gridSpan w:val="3"/>
            <w:tcBorders>
              <w:top w:val="nil"/>
              <w:left w:val="nil"/>
              <w:bottom w:val="single" w:sz="4" w:space="0" w:color="auto"/>
              <w:right w:val="single" w:sz="4" w:space="0" w:color="auto"/>
            </w:tcBorders>
            <w:shd w:val="clear" w:color="auto" w:fill="auto"/>
            <w:noWrap/>
            <w:vAlign w:val="center"/>
            <w:hideMark/>
          </w:tcPr>
          <w:p w14:paraId="4967BECC"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3" w:type="pct"/>
            <w:gridSpan w:val="3"/>
            <w:tcBorders>
              <w:top w:val="nil"/>
              <w:left w:val="nil"/>
              <w:bottom w:val="single" w:sz="4" w:space="0" w:color="auto"/>
              <w:right w:val="single" w:sz="4" w:space="0" w:color="auto"/>
            </w:tcBorders>
            <w:shd w:val="clear" w:color="000000" w:fill="FFFFFF"/>
            <w:noWrap/>
            <w:vAlign w:val="center"/>
            <w:hideMark/>
          </w:tcPr>
          <w:p w14:paraId="2C0F613E"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74" w:type="pct"/>
            <w:gridSpan w:val="2"/>
            <w:tcBorders>
              <w:top w:val="nil"/>
              <w:left w:val="nil"/>
              <w:bottom w:val="single" w:sz="4" w:space="0" w:color="auto"/>
              <w:right w:val="single" w:sz="4" w:space="0" w:color="auto"/>
            </w:tcBorders>
            <w:shd w:val="clear" w:color="000000" w:fill="FFFFFF"/>
            <w:noWrap/>
            <w:vAlign w:val="center"/>
            <w:hideMark/>
          </w:tcPr>
          <w:p w14:paraId="651245C9"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0" w:type="pct"/>
            <w:gridSpan w:val="2"/>
            <w:tcBorders>
              <w:top w:val="nil"/>
              <w:left w:val="nil"/>
              <w:bottom w:val="single" w:sz="4" w:space="0" w:color="auto"/>
              <w:right w:val="single" w:sz="4" w:space="0" w:color="auto"/>
            </w:tcBorders>
            <w:shd w:val="clear" w:color="000000" w:fill="FFFFFF"/>
            <w:noWrap/>
            <w:vAlign w:val="center"/>
            <w:hideMark/>
          </w:tcPr>
          <w:p w14:paraId="090C2E0D"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7" w:type="pct"/>
            <w:gridSpan w:val="3"/>
            <w:tcBorders>
              <w:top w:val="nil"/>
              <w:left w:val="nil"/>
              <w:bottom w:val="single" w:sz="4" w:space="0" w:color="auto"/>
              <w:right w:val="single" w:sz="4" w:space="0" w:color="auto"/>
            </w:tcBorders>
            <w:shd w:val="clear" w:color="auto" w:fill="auto"/>
            <w:noWrap/>
            <w:vAlign w:val="center"/>
            <w:hideMark/>
          </w:tcPr>
          <w:p w14:paraId="334F7021"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3" w:type="pct"/>
            <w:gridSpan w:val="3"/>
            <w:tcBorders>
              <w:top w:val="nil"/>
              <w:left w:val="nil"/>
              <w:bottom w:val="single" w:sz="4" w:space="0" w:color="auto"/>
              <w:right w:val="single" w:sz="4" w:space="0" w:color="auto"/>
            </w:tcBorders>
            <w:shd w:val="clear" w:color="auto" w:fill="auto"/>
            <w:noWrap/>
            <w:vAlign w:val="center"/>
            <w:hideMark/>
          </w:tcPr>
          <w:p w14:paraId="098D7FCD"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3" w:type="pct"/>
            <w:gridSpan w:val="2"/>
            <w:tcBorders>
              <w:top w:val="nil"/>
              <w:left w:val="nil"/>
              <w:bottom w:val="single" w:sz="4" w:space="0" w:color="auto"/>
              <w:right w:val="single" w:sz="4" w:space="0" w:color="auto"/>
            </w:tcBorders>
            <w:shd w:val="clear" w:color="auto" w:fill="auto"/>
            <w:noWrap/>
            <w:vAlign w:val="center"/>
            <w:hideMark/>
          </w:tcPr>
          <w:p w14:paraId="146C9ED6"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3" w:type="pct"/>
            <w:gridSpan w:val="2"/>
            <w:tcBorders>
              <w:top w:val="nil"/>
              <w:left w:val="nil"/>
              <w:bottom w:val="single" w:sz="4" w:space="0" w:color="auto"/>
              <w:right w:val="single" w:sz="4" w:space="0" w:color="auto"/>
            </w:tcBorders>
            <w:shd w:val="clear" w:color="auto" w:fill="FFFFFF" w:themeFill="background1"/>
            <w:noWrap/>
            <w:vAlign w:val="center"/>
            <w:hideMark/>
          </w:tcPr>
          <w:p w14:paraId="26163689"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79" w:type="pct"/>
            <w:gridSpan w:val="3"/>
            <w:tcBorders>
              <w:top w:val="nil"/>
              <w:left w:val="nil"/>
              <w:bottom w:val="single" w:sz="4" w:space="0" w:color="auto"/>
              <w:right w:val="single" w:sz="4" w:space="0" w:color="auto"/>
            </w:tcBorders>
            <w:shd w:val="clear" w:color="auto" w:fill="FFFFFF" w:themeFill="background1"/>
            <w:noWrap/>
            <w:vAlign w:val="center"/>
            <w:hideMark/>
          </w:tcPr>
          <w:p w14:paraId="3D36E17D"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3" w:type="pct"/>
            <w:gridSpan w:val="3"/>
            <w:tcBorders>
              <w:top w:val="nil"/>
              <w:left w:val="nil"/>
              <w:bottom w:val="single" w:sz="4" w:space="0" w:color="auto"/>
              <w:right w:val="single" w:sz="4" w:space="0" w:color="auto"/>
            </w:tcBorders>
            <w:shd w:val="clear" w:color="auto" w:fill="C2D69B" w:themeFill="accent3" w:themeFillTint="99"/>
            <w:noWrap/>
            <w:vAlign w:val="center"/>
            <w:hideMark/>
          </w:tcPr>
          <w:p w14:paraId="7D754954"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30</w:t>
            </w:r>
          </w:p>
        </w:tc>
        <w:tc>
          <w:tcPr>
            <w:tcW w:w="93" w:type="pct"/>
            <w:gridSpan w:val="2"/>
            <w:tcBorders>
              <w:top w:val="nil"/>
              <w:left w:val="nil"/>
              <w:bottom w:val="single" w:sz="4" w:space="0" w:color="auto"/>
              <w:right w:val="single" w:sz="4" w:space="0" w:color="auto"/>
            </w:tcBorders>
            <w:shd w:val="clear" w:color="000000" w:fill="FFFF00"/>
            <w:noWrap/>
            <w:vAlign w:val="center"/>
            <w:hideMark/>
          </w:tcPr>
          <w:p w14:paraId="178B2250"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3" w:type="pct"/>
            <w:gridSpan w:val="2"/>
            <w:tcBorders>
              <w:top w:val="nil"/>
              <w:left w:val="nil"/>
              <w:bottom w:val="single" w:sz="4" w:space="0" w:color="auto"/>
              <w:right w:val="single" w:sz="4" w:space="0" w:color="auto"/>
            </w:tcBorders>
            <w:shd w:val="clear" w:color="000000" w:fill="FFFF00"/>
            <w:noWrap/>
            <w:vAlign w:val="center"/>
            <w:hideMark/>
          </w:tcPr>
          <w:p w14:paraId="4FB02836"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7" w:type="pct"/>
            <w:gridSpan w:val="3"/>
            <w:tcBorders>
              <w:top w:val="nil"/>
              <w:left w:val="nil"/>
              <w:bottom w:val="single" w:sz="4" w:space="0" w:color="auto"/>
              <w:right w:val="single" w:sz="4" w:space="0" w:color="auto"/>
            </w:tcBorders>
            <w:shd w:val="clear" w:color="auto" w:fill="auto"/>
            <w:noWrap/>
            <w:vAlign w:val="center"/>
            <w:hideMark/>
          </w:tcPr>
          <w:p w14:paraId="34036E98"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7" w:type="pct"/>
            <w:gridSpan w:val="3"/>
            <w:tcBorders>
              <w:top w:val="nil"/>
              <w:left w:val="nil"/>
              <w:bottom w:val="single" w:sz="4" w:space="0" w:color="auto"/>
              <w:right w:val="single" w:sz="4" w:space="0" w:color="auto"/>
            </w:tcBorders>
            <w:shd w:val="clear" w:color="auto" w:fill="auto"/>
            <w:noWrap/>
            <w:vAlign w:val="center"/>
            <w:hideMark/>
          </w:tcPr>
          <w:p w14:paraId="02B681EF"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0" w:type="pct"/>
            <w:gridSpan w:val="2"/>
            <w:tcBorders>
              <w:top w:val="nil"/>
              <w:left w:val="nil"/>
              <w:bottom w:val="single" w:sz="4" w:space="0" w:color="auto"/>
              <w:right w:val="single" w:sz="4" w:space="0" w:color="auto"/>
            </w:tcBorders>
            <w:shd w:val="clear" w:color="auto" w:fill="auto"/>
            <w:noWrap/>
            <w:vAlign w:val="center"/>
            <w:hideMark/>
          </w:tcPr>
          <w:p w14:paraId="2EA35098"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0" w:type="pct"/>
            <w:gridSpan w:val="2"/>
            <w:tcBorders>
              <w:top w:val="nil"/>
              <w:left w:val="nil"/>
              <w:bottom w:val="single" w:sz="4" w:space="0" w:color="auto"/>
              <w:right w:val="single" w:sz="4" w:space="0" w:color="auto"/>
            </w:tcBorders>
            <w:shd w:val="clear" w:color="auto" w:fill="auto"/>
            <w:noWrap/>
            <w:vAlign w:val="center"/>
            <w:hideMark/>
          </w:tcPr>
          <w:p w14:paraId="4A57957C"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4" w:type="pct"/>
            <w:gridSpan w:val="3"/>
            <w:tcBorders>
              <w:top w:val="nil"/>
              <w:left w:val="nil"/>
              <w:bottom w:val="single" w:sz="4" w:space="0" w:color="auto"/>
              <w:right w:val="single" w:sz="4" w:space="0" w:color="auto"/>
            </w:tcBorders>
            <w:shd w:val="clear" w:color="auto" w:fill="auto"/>
            <w:noWrap/>
            <w:vAlign w:val="center"/>
            <w:hideMark/>
          </w:tcPr>
          <w:p w14:paraId="1D0EA4B8"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6" w:type="pct"/>
            <w:gridSpan w:val="3"/>
            <w:tcBorders>
              <w:top w:val="nil"/>
              <w:left w:val="nil"/>
              <w:bottom w:val="single" w:sz="4" w:space="0" w:color="auto"/>
              <w:right w:val="single" w:sz="4" w:space="0" w:color="auto"/>
            </w:tcBorders>
            <w:shd w:val="clear" w:color="auto" w:fill="auto"/>
            <w:noWrap/>
            <w:vAlign w:val="center"/>
            <w:hideMark/>
          </w:tcPr>
          <w:p w14:paraId="55D1E52F"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0" w:type="pct"/>
            <w:gridSpan w:val="2"/>
            <w:tcBorders>
              <w:top w:val="nil"/>
              <w:left w:val="nil"/>
              <w:bottom w:val="single" w:sz="4" w:space="0" w:color="auto"/>
              <w:right w:val="single" w:sz="4" w:space="0" w:color="auto"/>
            </w:tcBorders>
            <w:shd w:val="clear" w:color="auto" w:fill="auto"/>
            <w:noWrap/>
            <w:vAlign w:val="center"/>
            <w:hideMark/>
          </w:tcPr>
          <w:p w14:paraId="70521AB5"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18D77B68"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2" w:type="pct"/>
            <w:gridSpan w:val="3"/>
            <w:tcBorders>
              <w:top w:val="nil"/>
              <w:left w:val="nil"/>
              <w:bottom w:val="single" w:sz="4" w:space="0" w:color="auto"/>
              <w:right w:val="single" w:sz="4" w:space="0" w:color="auto"/>
            </w:tcBorders>
            <w:shd w:val="clear" w:color="auto" w:fill="auto"/>
            <w:noWrap/>
            <w:vAlign w:val="center"/>
            <w:hideMark/>
          </w:tcPr>
          <w:p w14:paraId="1DA5FCC1"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6" w:type="pct"/>
            <w:gridSpan w:val="3"/>
            <w:tcBorders>
              <w:top w:val="nil"/>
              <w:left w:val="nil"/>
              <w:bottom w:val="single" w:sz="4" w:space="0" w:color="auto"/>
              <w:right w:val="single" w:sz="4" w:space="0" w:color="auto"/>
            </w:tcBorders>
            <w:shd w:val="clear" w:color="auto" w:fill="auto"/>
            <w:noWrap/>
            <w:vAlign w:val="center"/>
            <w:hideMark/>
          </w:tcPr>
          <w:p w14:paraId="03DE45E5"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0" w:type="pct"/>
            <w:gridSpan w:val="2"/>
            <w:tcBorders>
              <w:top w:val="nil"/>
              <w:left w:val="nil"/>
              <w:bottom w:val="single" w:sz="4" w:space="0" w:color="auto"/>
              <w:right w:val="single" w:sz="4" w:space="0" w:color="auto"/>
            </w:tcBorders>
            <w:shd w:val="clear" w:color="auto" w:fill="auto"/>
            <w:noWrap/>
            <w:vAlign w:val="center"/>
            <w:hideMark/>
          </w:tcPr>
          <w:p w14:paraId="012C0423"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0" w:type="pct"/>
            <w:gridSpan w:val="2"/>
            <w:tcBorders>
              <w:top w:val="nil"/>
              <w:left w:val="nil"/>
              <w:bottom w:val="single" w:sz="4" w:space="0" w:color="auto"/>
              <w:right w:val="single" w:sz="4" w:space="0" w:color="auto"/>
            </w:tcBorders>
            <w:shd w:val="clear" w:color="auto" w:fill="auto"/>
            <w:noWrap/>
            <w:vAlign w:val="center"/>
            <w:hideMark/>
          </w:tcPr>
          <w:p w14:paraId="10A7710F"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14" w:type="pct"/>
            <w:gridSpan w:val="3"/>
            <w:tcBorders>
              <w:top w:val="nil"/>
              <w:left w:val="nil"/>
              <w:bottom w:val="single" w:sz="4" w:space="0" w:color="auto"/>
              <w:right w:val="single" w:sz="4" w:space="0" w:color="auto"/>
            </w:tcBorders>
            <w:shd w:val="clear" w:color="auto" w:fill="auto"/>
            <w:noWrap/>
            <w:vAlign w:val="center"/>
            <w:hideMark/>
          </w:tcPr>
          <w:p w14:paraId="02A904BA"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5" w:type="pct"/>
            <w:gridSpan w:val="3"/>
            <w:tcBorders>
              <w:top w:val="nil"/>
              <w:left w:val="nil"/>
              <w:bottom w:val="single" w:sz="4" w:space="0" w:color="auto"/>
              <w:right w:val="single" w:sz="4" w:space="0" w:color="auto"/>
            </w:tcBorders>
            <w:shd w:val="clear" w:color="auto" w:fill="auto"/>
            <w:noWrap/>
            <w:vAlign w:val="center"/>
            <w:hideMark/>
          </w:tcPr>
          <w:p w14:paraId="2926FBFF"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0" w:type="pct"/>
            <w:gridSpan w:val="2"/>
            <w:tcBorders>
              <w:top w:val="nil"/>
              <w:left w:val="nil"/>
              <w:bottom w:val="single" w:sz="4" w:space="0" w:color="auto"/>
              <w:right w:val="single" w:sz="4" w:space="0" w:color="auto"/>
            </w:tcBorders>
            <w:shd w:val="clear" w:color="auto" w:fill="auto"/>
            <w:noWrap/>
            <w:vAlign w:val="center"/>
            <w:hideMark/>
          </w:tcPr>
          <w:p w14:paraId="579E2C1C"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0" w:type="pct"/>
            <w:gridSpan w:val="2"/>
            <w:tcBorders>
              <w:top w:val="nil"/>
              <w:left w:val="nil"/>
              <w:bottom w:val="single" w:sz="4" w:space="0" w:color="auto"/>
              <w:right w:val="single" w:sz="4" w:space="0" w:color="auto"/>
            </w:tcBorders>
            <w:shd w:val="clear" w:color="auto" w:fill="auto"/>
            <w:noWrap/>
            <w:vAlign w:val="center"/>
            <w:hideMark/>
          </w:tcPr>
          <w:p w14:paraId="6A0F056C"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0" w:type="pct"/>
            <w:gridSpan w:val="2"/>
            <w:tcBorders>
              <w:top w:val="nil"/>
              <w:left w:val="nil"/>
              <w:bottom w:val="single" w:sz="4" w:space="0" w:color="auto"/>
              <w:right w:val="single" w:sz="4" w:space="0" w:color="auto"/>
            </w:tcBorders>
            <w:shd w:val="clear" w:color="auto" w:fill="auto"/>
            <w:noWrap/>
            <w:vAlign w:val="center"/>
            <w:hideMark/>
          </w:tcPr>
          <w:p w14:paraId="5D500142"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6" w:type="pct"/>
            <w:gridSpan w:val="3"/>
            <w:tcBorders>
              <w:top w:val="nil"/>
              <w:left w:val="nil"/>
              <w:bottom w:val="single" w:sz="4" w:space="0" w:color="auto"/>
              <w:right w:val="single" w:sz="4" w:space="0" w:color="auto"/>
            </w:tcBorders>
            <w:shd w:val="clear" w:color="auto" w:fill="auto"/>
            <w:noWrap/>
            <w:vAlign w:val="center"/>
            <w:hideMark/>
          </w:tcPr>
          <w:p w14:paraId="614D38EF"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4" w:type="pct"/>
            <w:gridSpan w:val="3"/>
            <w:tcBorders>
              <w:top w:val="nil"/>
              <w:left w:val="nil"/>
              <w:bottom w:val="single" w:sz="4" w:space="0" w:color="auto"/>
              <w:right w:val="single" w:sz="4" w:space="0" w:color="auto"/>
            </w:tcBorders>
            <w:shd w:val="clear" w:color="auto" w:fill="8DB3E2" w:themeFill="text2" w:themeFillTint="66"/>
            <w:noWrap/>
            <w:vAlign w:val="center"/>
            <w:hideMark/>
          </w:tcPr>
          <w:p w14:paraId="6A8E219B"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0" w:type="pct"/>
            <w:gridSpan w:val="2"/>
            <w:tcBorders>
              <w:top w:val="nil"/>
              <w:left w:val="nil"/>
              <w:bottom w:val="single" w:sz="4" w:space="0" w:color="auto"/>
              <w:right w:val="single" w:sz="4" w:space="0" w:color="auto"/>
            </w:tcBorders>
            <w:shd w:val="clear" w:color="auto" w:fill="8DB3E2" w:themeFill="text2" w:themeFillTint="66"/>
            <w:noWrap/>
            <w:vAlign w:val="center"/>
            <w:hideMark/>
          </w:tcPr>
          <w:p w14:paraId="69AC3004"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0" w:type="pct"/>
            <w:gridSpan w:val="2"/>
            <w:tcBorders>
              <w:top w:val="nil"/>
              <w:left w:val="nil"/>
              <w:bottom w:val="single" w:sz="4" w:space="0" w:color="auto"/>
              <w:right w:val="single" w:sz="4" w:space="0" w:color="auto"/>
            </w:tcBorders>
            <w:shd w:val="clear" w:color="auto" w:fill="auto"/>
            <w:noWrap/>
            <w:vAlign w:val="center"/>
            <w:hideMark/>
          </w:tcPr>
          <w:p w14:paraId="0DBAFB33"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0" w:type="pct"/>
            <w:gridSpan w:val="2"/>
            <w:tcBorders>
              <w:top w:val="nil"/>
              <w:left w:val="nil"/>
              <w:bottom w:val="single" w:sz="4" w:space="0" w:color="auto"/>
              <w:right w:val="single" w:sz="4" w:space="0" w:color="auto"/>
            </w:tcBorders>
            <w:shd w:val="clear" w:color="auto" w:fill="8DB3E2" w:themeFill="text2" w:themeFillTint="66"/>
            <w:noWrap/>
            <w:vAlign w:val="center"/>
            <w:hideMark/>
          </w:tcPr>
          <w:p w14:paraId="59437CA9"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6" w:type="pct"/>
            <w:gridSpan w:val="3"/>
            <w:tcBorders>
              <w:top w:val="nil"/>
              <w:left w:val="nil"/>
              <w:bottom w:val="single" w:sz="4" w:space="0" w:color="auto"/>
              <w:right w:val="single" w:sz="4" w:space="0" w:color="auto"/>
            </w:tcBorders>
            <w:shd w:val="clear" w:color="000000" w:fill="8EA9DB"/>
            <w:noWrap/>
            <w:vAlign w:val="center"/>
            <w:hideMark/>
          </w:tcPr>
          <w:p w14:paraId="0D1254E3"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4" w:type="pct"/>
            <w:gridSpan w:val="3"/>
            <w:tcBorders>
              <w:top w:val="nil"/>
              <w:left w:val="nil"/>
              <w:bottom w:val="single" w:sz="4" w:space="0" w:color="auto"/>
              <w:right w:val="single" w:sz="4" w:space="0" w:color="auto"/>
            </w:tcBorders>
            <w:shd w:val="clear" w:color="auto" w:fill="C2D69B" w:themeFill="accent3" w:themeFillTint="99"/>
            <w:noWrap/>
            <w:vAlign w:val="center"/>
            <w:hideMark/>
          </w:tcPr>
          <w:p w14:paraId="134F34C0"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12</w:t>
            </w:r>
          </w:p>
        </w:tc>
        <w:tc>
          <w:tcPr>
            <w:tcW w:w="159" w:type="pct"/>
            <w:gridSpan w:val="3"/>
            <w:tcBorders>
              <w:top w:val="nil"/>
              <w:left w:val="nil"/>
              <w:bottom w:val="single" w:sz="4" w:space="0" w:color="auto"/>
              <w:right w:val="single" w:sz="4" w:space="0" w:color="auto"/>
            </w:tcBorders>
            <w:shd w:val="clear" w:color="auto" w:fill="FFFFFF" w:themeFill="background1"/>
            <w:noWrap/>
            <w:vAlign w:val="center"/>
            <w:hideMark/>
          </w:tcPr>
          <w:p w14:paraId="60A76AA3" w14:textId="77777777" w:rsidR="00DA60EC" w:rsidRPr="00617938" w:rsidRDefault="00DA60EC" w:rsidP="00617938">
            <w:pPr>
              <w:spacing w:after="0" w:line="240" w:lineRule="auto"/>
              <w:jc w:val="center"/>
              <w:rPr>
                <w:rFonts w:ascii="Times New Roman" w:eastAsia="Times New Roman" w:hAnsi="Times New Roman" w:cs="Times New Roman"/>
                <w:b/>
                <w:color w:val="000000"/>
                <w:sz w:val="24"/>
                <w:szCs w:val="24"/>
                <w:lang w:eastAsia="ru-RU"/>
              </w:rPr>
            </w:pPr>
            <w:r w:rsidRPr="00617938">
              <w:rPr>
                <w:rFonts w:ascii="Times New Roman" w:eastAsia="Times New Roman" w:hAnsi="Times New Roman" w:cs="Times New Roman"/>
                <w:b/>
                <w:color w:val="000000"/>
                <w:sz w:val="24"/>
                <w:szCs w:val="24"/>
                <w:lang w:eastAsia="ru-RU"/>
              </w:rPr>
              <w:t>12</w:t>
            </w:r>
          </w:p>
        </w:tc>
        <w:tc>
          <w:tcPr>
            <w:tcW w:w="91" w:type="pct"/>
            <w:tcBorders>
              <w:top w:val="nil"/>
              <w:left w:val="nil"/>
              <w:bottom w:val="single" w:sz="4" w:space="0" w:color="auto"/>
              <w:right w:val="single" w:sz="4" w:space="0" w:color="auto"/>
            </w:tcBorders>
            <w:shd w:val="clear" w:color="auto" w:fill="FFFFFF" w:themeFill="background1"/>
          </w:tcPr>
          <w:p w14:paraId="11B2D499" w14:textId="77777777" w:rsidR="00DA60EC" w:rsidRPr="00617938" w:rsidRDefault="00DA60EC" w:rsidP="00617938">
            <w:pPr>
              <w:spacing w:after="0" w:line="240" w:lineRule="auto"/>
              <w:jc w:val="center"/>
              <w:rPr>
                <w:rFonts w:ascii="Times New Roman" w:eastAsia="Times New Roman" w:hAnsi="Times New Roman" w:cs="Times New Roman"/>
                <w:b/>
                <w:color w:val="000000"/>
                <w:sz w:val="24"/>
                <w:szCs w:val="24"/>
                <w:lang w:eastAsia="ru-RU"/>
              </w:rPr>
            </w:pPr>
          </w:p>
        </w:tc>
      </w:tr>
      <w:tr w:rsidR="00534F65" w:rsidRPr="00617938" w14:paraId="097262CA" w14:textId="77777777" w:rsidTr="00617938">
        <w:trPr>
          <w:cantSplit/>
          <w:trHeight w:val="481"/>
        </w:trPr>
        <w:tc>
          <w:tcPr>
            <w:tcW w:w="379" w:type="pct"/>
            <w:gridSpan w:val="2"/>
            <w:tcBorders>
              <w:top w:val="single" w:sz="8" w:space="0" w:color="auto"/>
              <w:left w:val="single" w:sz="8" w:space="0" w:color="auto"/>
              <w:bottom w:val="single" w:sz="8" w:space="0" w:color="auto"/>
              <w:right w:val="single" w:sz="8" w:space="0" w:color="auto"/>
            </w:tcBorders>
            <w:shd w:val="clear" w:color="000000" w:fill="D9D9D9"/>
            <w:vAlign w:val="center"/>
            <w:hideMark/>
          </w:tcPr>
          <w:p w14:paraId="57717207"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460" w:type="pct"/>
            <w:gridSpan w:val="2"/>
            <w:tcBorders>
              <w:top w:val="single" w:sz="8" w:space="0" w:color="auto"/>
              <w:left w:val="nil"/>
              <w:bottom w:val="single" w:sz="8" w:space="0" w:color="auto"/>
              <w:right w:val="nil"/>
            </w:tcBorders>
            <w:shd w:val="clear" w:color="000000" w:fill="D9D9D9"/>
            <w:noWrap/>
            <w:vAlign w:val="center"/>
            <w:hideMark/>
          </w:tcPr>
          <w:p w14:paraId="3630581A"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Всего час. в неделю учебных занятий</w:t>
            </w:r>
          </w:p>
        </w:tc>
        <w:tc>
          <w:tcPr>
            <w:tcW w:w="100" w:type="pct"/>
            <w:gridSpan w:val="3"/>
            <w:tcBorders>
              <w:top w:val="single" w:sz="8" w:space="0" w:color="auto"/>
              <w:left w:val="nil"/>
              <w:bottom w:val="single" w:sz="8" w:space="0" w:color="auto"/>
              <w:right w:val="single" w:sz="4" w:space="0" w:color="auto"/>
            </w:tcBorders>
            <w:shd w:val="clear" w:color="000000" w:fill="D9D9D9"/>
            <w:noWrap/>
            <w:textDirection w:val="btLr"/>
            <w:vAlign w:val="center"/>
            <w:hideMark/>
          </w:tcPr>
          <w:p w14:paraId="77B0A3F3" w14:textId="77777777" w:rsidR="00DA60EC" w:rsidRPr="00617938" w:rsidRDefault="00DA60EC" w:rsidP="00617938">
            <w:pPr>
              <w:spacing w:after="0" w:line="240" w:lineRule="auto"/>
              <w:ind w:left="113" w:right="113"/>
              <w:jc w:val="right"/>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36</w:t>
            </w:r>
          </w:p>
        </w:tc>
        <w:tc>
          <w:tcPr>
            <w:tcW w:w="84" w:type="pct"/>
            <w:gridSpan w:val="2"/>
            <w:tcBorders>
              <w:top w:val="single" w:sz="8" w:space="0" w:color="auto"/>
              <w:left w:val="nil"/>
              <w:bottom w:val="single" w:sz="8" w:space="0" w:color="auto"/>
              <w:right w:val="single" w:sz="4" w:space="0" w:color="auto"/>
            </w:tcBorders>
            <w:shd w:val="clear" w:color="000000" w:fill="D9D9D9"/>
            <w:noWrap/>
            <w:textDirection w:val="btLr"/>
            <w:vAlign w:val="center"/>
            <w:hideMark/>
          </w:tcPr>
          <w:p w14:paraId="4E8E9E8F" w14:textId="77777777" w:rsidR="00DA60EC" w:rsidRPr="00617938" w:rsidRDefault="00DA60EC" w:rsidP="00617938">
            <w:pPr>
              <w:spacing w:after="0" w:line="240" w:lineRule="auto"/>
              <w:ind w:left="113" w:right="113"/>
              <w:jc w:val="right"/>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36</w:t>
            </w:r>
          </w:p>
        </w:tc>
        <w:tc>
          <w:tcPr>
            <w:tcW w:w="86" w:type="pct"/>
            <w:gridSpan w:val="2"/>
            <w:tcBorders>
              <w:top w:val="single" w:sz="8" w:space="0" w:color="auto"/>
              <w:left w:val="nil"/>
              <w:bottom w:val="single" w:sz="8" w:space="0" w:color="auto"/>
              <w:right w:val="single" w:sz="4" w:space="0" w:color="auto"/>
            </w:tcBorders>
            <w:shd w:val="clear" w:color="000000" w:fill="D9D9D9"/>
            <w:noWrap/>
            <w:textDirection w:val="btLr"/>
            <w:vAlign w:val="center"/>
            <w:hideMark/>
          </w:tcPr>
          <w:p w14:paraId="5065A266" w14:textId="77777777" w:rsidR="00DA60EC" w:rsidRPr="00617938" w:rsidRDefault="00DA60EC" w:rsidP="00617938">
            <w:pPr>
              <w:spacing w:after="0" w:line="240" w:lineRule="auto"/>
              <w:ind w:left="113" w:right="113"/>
              <w:jc w:val="right"/>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36</w:t>
            </w:r>
          </w:p>
        </w:tc>
        <w:tc>
          <w:tcPr>
            <w:tcW w:w="86" w:type="pct"/>
            <w:gridSpan w:val="3"/>
            <w:tcBorders>
              <w:top w:val="single" w:sz="8" w:space="0" w:color="auto"/>
              <w:left w:val="nil"/>
              <w:bottom w:val="single" w:sz="8" w:space="0" w:color="auto"/>
              <w:right w:val="single" w:sz="4" w:space="0" w:color="auto"/>
            </w:tcBorders>
            <w:shd w:val="clear" w:color="000000" w:fill="D9D9D9"/>
            <w:noWrap/>
            <w:textDirection w:val="btLr"/>
            <w:vAlign w:val="center"/>
            <w:hideMark/>
          </w:tcPr>
          <w:p w14:paraId="661403B6" w14:textId="77777777" w:rsidR="00DA60EC" w:rsidRPr="00617938" w:rsidRDefault="00DA60EC" w:rsidP="00617938">
            <w:pPr>
              <w:spacing w:after="0" w:line="240" w:lineRule="auto"/>
              <w:ind w:left="113" w:right="113"/>
              <w:jc w:val="right"/>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36</w:t>
            </w:r>
          </w:p>
        </w:tc>
        <w:tc>
          <w:tcPr>
            <w:tcW w:w="85" w:type="pct"/>
            <w:gridSpan w:val="3"/>
            <w:tcBorders>
              <w:top w:val="single" w:sz="8" w:space="0" w:color="auto"/>
              <w:left w:val="nil"/>
              <w:bottom w:val="single" w:sz="8" w:space="0" w:color="auto"/>
              <w:right w:val="single" w:sz="4" w:space="0" w:color="auto"/>
            </w:tcBorders>
            <w:shd w:val="clear" w:color="000000" w:fill="D9D9D9"/>
            <w:noWrap/>
            <w:textDirection w:val="btLr"/>
            <w:vAlign w:val="center"/>
            <w:hideMark/>
          </w:tcPr>
          <w:p w14:paraId="28DF4319" w14:textId="77777777" w:rsidR="00DA60EC" w:rsidRPr="00617938" w:rsidRDefault="00DA60EC" w:rsidP="00617938">
            <w:pPr>
              <w:spacing w:after="0" w:line="240" w:lineRule="auto"/>
              <w:ind w:left="113" w:right="113"/>
              <w:jc w:val="right"/>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36</w:t>
            </w:r>
          </w:p>
        </w:tc>
        <w:tc>
          <w:tcPr>
            <w:tcW w:w="86" w:type="pct"/>
            <w:tcBorders>
              <w:top w:val="single" w:sz="8" w:space="0" w:color="auto"/>
              <w:left w:val="nil"/>
              <w:bottom w:val="single" w:sz="8" w:space="0" w:color="auto"/>
              <w:right w:val="single" w:sz="4" w:space="0" w:color="auto"/>
            </w:tcBorders>
            <w:shd w:val="clear" w:color="000000" w:fill="D9D9D9"/>
            <w:noWrap/>
            <w:textDirection w:val="btLr"/>
            <w:vAlign w:val="center"/>
            <w:hideMark/>
          </w:tcPr>
          <w:p w14:paraId="181DD1BA" w14:textId="77777777" w:rsidR="00DA60EC" w:rsidRPr="00617938" w:rsidRDefault="00DA60EC" w:rsidP="00617938">
            <w:pPr>
              <w:spacing w:after="0" w:line="240" w:lineRule="auto"/>
              <w:ind w:left="113" w:right="113"/>
              <w:jc w:val="right"/>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36</w:t>
            </w:r>
          </w:p>
        </w:tc>
        <w:tc>
          <w:tcPr>
            <w:tcW w:w="83" w:type="pct"/>
            <w:gridSpan w:val="2"/>
            <w:tcBorders>
              <w:top w:val="single" w:sz="8" w:space="0" w:color="auto"/>
              <w:left w:val="nil"/>
              <w:bottom w:val="single" w:sz="8" w:space="0" w:color="auto"/>
              <w:right w:val="single" w:sz="4" w:space="0" w:color="auto"/>
            </w:tcBorders>
            <w:shd w:val="clear" w:color="000000" w:fill="D9D9D9"/>
            <w:noWrap/>
            <w:textDirection w:val="btLr"/>
            <w:vAlign w:val="center"/>
            <w:hideMark/>
          </w:tcPr>
          <w:p w14:paraId="4B039686" w14:textId="77777777" w:rsidR="00DA60EC" w:rsidRPr="00617938" w:rsidRDefault="00DA60EC" w:rsidP="00617938">
            <w:pPr>
              <w:spacing w:after="0" w:line="240" w:lineRule="auto"/>
              <w:ind w:left="113" w:right="113"/>
              <w:jc w:val="right"/>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36</w:t>
            </w:r>
          </w:p>
        </w:tc>
        <w:tc>
          <w:tcPr>
            <w:tcW w:w="79" w:type="pct"/>
            <w:gridSpan w:val="3"/>
            <w:tcBorders>
              <w:top w:val="single" w:sz="8" w:space="0" w:color="auto"/>
              <w:left w:val="nil"/>
              <w:bottom w:val="single" w:sz="8" w:space="0" w:color="auto"/>
              <w:right w:val="single" w:sz="4" w:space="0" w:color="auto"/>
            </w:tcBorders>
            <w:shd w:val="clear" w:color="000000" w:fill="D9D9D9"/>
            <w:noWrap/>
            <w:textDirection w:val="btLr"/>
            <w:vAlign w:val="center"/>
            <w:hideMark/>
          </w:tcPr>
          <w:p w14:paraId="63B2773B" w14:textId="77777777" w:rsidR="00DA60EC" w:rsidRPr="00617938" w:rsidRDefault="00DA60EC" w:rsidP="00617938">
            <w:pPr>
              <w:spacing w:after="0" w:line="240" w:lineRule="auto"/>
              <w:ind w:left="113" w:right="113"/>
              <w:jc w:val="right"/>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36</w:t>
            </w:r>
          </w:p>
        </w:tc>
        <w:tc>
          <w:tcPr>
            <w:tcW w:w="83" w:type="pct"/>
            <w:gridSpan w:val="3"/>
            <w:tcBorders>
              <w:top w:val="single" w:sz="8" w:space="0" w:color="auto"/>
              <w:left w:val="nil"/>
              <w:bottom w:val="single" w:sz="8" w:space="0" w:color="auto"/>
              <w:right w:val="single" w:sz="4" w:space="0" w:color="auto"/>
            </w:tcBorders>
            <w:shd w:val="clear" w:color="000000" w:fill="D9D9D9"/>
            <w:noWrap/>
            <w:textDirection w:val="btLr"/>
            <w:vAlign w:val="center"/>
            <w:hideMark/>
          </w:tcPr>
          <w:p w14:paraId="5095097E" w14:textId="77777777" w:rsidR="00DA60EC" w:rsidRPr="00617938" w:rsidRDefault="00DA60EC" w:rsidP="00617938">
            <w:pPr>
              <w:spacing w:after="0" w:line="240" w:lineRule="auto"/>
              <w:ind w:left="113" w:right="113"/>
              <w:jc w:val="right"/>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36</w:t>
            </w:r>
          </w:p>
        </w:tc>
        <w:tc>
          <w:tcPr>
            <w:tcW w:w="74" w:type="pct"/>
            <w:gridSpan w:val="2"/>
            <w:tcBorders>
              <w:top w:val="single" w:sz="8" w:space="0" w:color="auto"/>
              <w:left w:val="nil"/>
              <w:bottom w:val="single" w:sz="8" w:space="0" w:color="auto"/>
              <w:right w:val="single" w:sz="4" w:space="0" w:color="auto"/>
            </w:tcBorders>
            <w:shd w:val="clear" w:color="000000" w:fill="D9D9D9"/>
            <w:noWrap/>
            <w:textDirection w:val="btLr"/>
            <w:vAlign w:val="center"/>
            <w:hideMark/>
          </w:tcPr>
          <w:p w14:paraId="009A18AB" w14:textId="77777777" w:rsidR="00DA60EC" w:rsidRPr="00617938" w:rsidRDefault="00DA60EC" w:rsidP="00617938">
            <w:pPr>
              <w:spacing w:after="0" w:line="240" w:lineRule="auto"/>
              <w:ind w:left="113" w:right="113"/>
              <w:jc w:val="right"/>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36</w:t>
            </w:r>
          </w:p>
        </w:tc>
        <w:tc>
          <w:tcPr>
            <w:tcW w:w="100" w:type="pct"/>
            <w:gridSpan w:val="2"/>
            <w:tcBorders>
              <w:top w:val="single" w:sz="8" w:space="0" w:color="auto"/>
              <w:left w:val="nil"/>
              <w:bottom w:val="single" w:sz="8" w:space="0" w:color="auto"/>
              <w:right w:val="single" w:sz="4" w:space="0" w:color="auto"/>
            </w:tcBorders>
            <w:shd w:val="clear" w:color="000000" w:fill="D9D9D9"/>
            <w:noWrap/>
            <w:textDirection w:val="btLr"/>
            <w:vAlign w:val="center"/>
            <w:hideMark/>
          </w:tcPr>
          <w:p w14:paraId="32B10F32" w14:textId="77777777" w:rsidR="00DA60EC" w:rsidRPr="00617938" w:rsidRDefault="00DA60EC" w:rsidP="00617938">
            <w:pPr>
              <w:spacing w:after="0" w:line="240" w:lineRule="auto"/>
              <w:ind w:left="113" w:right="113"/>
              <w:jc w:val="right"/>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36</w:t>
            </w:r>
          </w:p>
        </w:tc>
        <w:tc>
          <w:tcPr>
            <w:tcW w:w="97" w:type="pct"/>
            <w:gridSpan w:val="3"/>
            <w:tcBorders>
              <w:top w:val="single" w:sz="8" w:space="0" w:color="auto"/>
              <w:left w:val="nil"/>
              <w:bottom w:val="single" w:sz="8" w:space="0" w:color="auto"/>
              <w:right w:val="single" w:sz="4" w:space="0" w:color="auto"/>
            </w:tcBorders>
            <w:shd w:val="clear" w:color="000000" w:fill="D9D9D9"/>
            <w:noWrap/>
            <w:textDirection w:val="btLr"/>
            <w:vAlign w:val="center"/>
            <w:hideMark/>
          </w:tcPr>
          <w:p w14:paraId="4DA0B80C" w14:textId="77777777" w:rsidR="00DA60EC" w:rsidRPr="00617938" w:rsidRDefault="00DA60EC" w:rsidP="00617938">
            <w:pPr>
              <w:spacing w:after="0" w:line="240" w:lineRule="auto"/>
              <w:ind w:left="113" w:right="113"/>
              <w:jc w:val="right"/>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36</w:t>
            </w:r>
          </w:p>
        </w:tc>
        <w:tc>
          <w:tcPr>
            <w:tcW w:w="93" w:type="pct"/>
            <w:gridSpan w:val="3"/>
            <w:tcBorders>
              <w:top w:val="single" w:sz="8" w:space="0" w:color="auto"/>
              <w:left w:val="nil"/>
              <w:bottom w:val="single" w:sz="8" w:space="0" w:color="auto"/>
              <w:right w:val="single" w:sz="4" w:space="0" w:color="auto"/>
            </w:tcBorders>
            <w:shd w:val="clear" w:color="000000" w:fill="D9D9D9"/>
            <w:noWrap/>
            <w:textDirection w:val="btLr"/>
            <w:vAlign w:val="center"/>
            <w:hideMark/>
          </w:tcPr>
          <w:p w14:paraId="29C18342" w14:textId="77777777" w:rsidR="00DA60EC" w:rsidRPr="00617938" w:rsidRDefault="00DA60EC" w:rsidP="00617938">
            <w:pPr>
              <w:spacing w:after="0" w:line="240" w:lineRule="auto"/>
              <w:ind w:left="113" w:right="113"/>
              <w:jc w:val="right"/>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36</w:t>
            </w:r>
          </w:p>
        </w:tc>
        <w:tc>
          <w:tcPr>
            <w:tcW w:w="93" w:type="pct"/>
            <w:gridSpan w:val="2"/>
            <w:tcBorders>
              <w:top w:val="single" w:sz="8" w:space="0" w:color="auto"/>
              <w:left w:val="nil"/>
              <w:bottom w:val="single" w:sz="8" w:space="0" w:color="auto"/>
              <w:right w:val="single" w:sz="4" w:space="0" w:color="auto"/>
            </w:tcBorders>
            <w:shd w:val="clear" w:color="000000" w:fill="D9D9D9"/>
            <w:noWrap/>
            <w:textDirection w:val="btLr"/>
            <w:vAlign w:val="center"/>
            <w:hideMark/>
          </w:tcPr>
          <w:p w14:paraId="7FD54381" w14:textId="77777777" w:rsidR="00DA60EC" w:rsidRPr="00617938" w:rsidRDefault="00DA60EC" w:rsidP="00617938">
            <w:pPr>
              <w:spacing w:after="0" w:line="240" w:lineRule="auto"/>
              <w:ind w:left="113" w:right="113"/>
              <w:jc w:val="right"/>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36</w:t>
            </w:r>
          </w:p>
        </w:tc>
        <w:tc>
          <w:tcPr>
            <w:tcW w:w="83" w:type="pct"/>
            <w:gridSpan w:val="2"/>
            <w:tcBorders>
              <w:top w:val="single" w:sz="8" w:space="0" w:color="auto"/>
              <w:left w:val="nil"/>
              <w:bottom w:val="single" w:sz="8" w:space="0" w:color="auto"/>
              <w:right w:val="single" w:sz="4" w:space="0" w:color="auto"/>
            </w:tcBorders>
            <w:shd w:val="clear" w:color="auto" w:fill="D9D9D9" w:themeFill="background1" w:themeFillShade="D9"/>
            <w:noWrap/>
            <w:textDirection w:val="btLr"/>
            <w:vAlign w:val="center"/>
            <w:hideMark/>
          </w:tcPr>
          <w:p w14:paraId="338BA579" w14:textId="77777777" w:rsidR="00DA60EC" w:rsidRPr="00617938" w:rsidRDefault="00DA60EC" w:rsidP="00617938">
            <w:pPr>
              <w:spacing w:after="0" w:line="240" w:lineRule="auto"/>
              <w:ind w:left="113" w:right="113"/>
              <w:jc w:val="right"/>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36</w:t>
            </w:r>
          </w:p>
        </w:tc>
        <w:tc>
          <w:tcPr>
            <w:tcW w:w="79" w:type="pct"/>
            <w:gridSpan w:val="3"/>
            <w:tcBorders>
              <w:top w:val="single" w:sz="8" w:space="0" w:color="auto"/>
              <w:left w:val="nil"/>
              <w:bottom w:val="single" w:sz="8" w:space="0" w:color="auto"/>
              <w:right w:val="single" w:sz="4" w:space="0" w:color="auto"/>
            </w:tcBorders>
            <w:shd w:val="clear" w:color="auto" w:fill="D9D9D9" w:themeFill="background1" w:themeFillShade="D9"/>
            <w:noWrap/>
            <w:textDirection w:val="btLr"/>
            <w:vAlign w:val="center"/>
            <w:hideMark/>
          </w:tcPr>
          <w:p w14:paraId="0F57E54E" w14:textId="77777777" w:rsidR="00DA60EC" w:rsidRPr="00617938" w:rsidRDefault="00DA60EC" w:rsidP="00617938">
            <w:pPr>
              <w:spacing w:after="0" w:line="240" w:lineRule="auto"/>
              <w:ind w:left="113" w:right="113"/>
              <w:jc w:val="right"/>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36</w:t>
            </w:r>
          </w:p>
        </w:tc>
        <w:tc>
          <w:tcPr>
            <w:tcW w:w="93" w:type="pct"/>
            <w:gridSpan w:val="3"/>
            <w:tcBorders>
              <w:top w:val="single" w:sz="8" w:space="0" w:color="auto"/>
              <w:left w:val="nil"/>
              <w:bottom w:val="single" w:sz="8" w:space="0" w:color="auto"/>
              <w:right w:val="single" w:sz="4" w:space="0" w:color="auto"/>
            </w:tcBorders>
            <w:shd w:val="clear" w:color="000000" w:fill="A9D08E"/>
            <w:noWrap/>
            <w:textDirection w:val="btLr"/>
            <w:vAlign w:val="center"/>
            <w:hideMark/>
          </w:tcPr>
          <w:p w14:paraId="3A04ACB7" w14:textId="77777777" w:rsidR="00DA60EC" w:rsidRPr="00617938" w:rsidRDefault="00DA60EC" w:rsidP="00617938">
            <w:pPr>
              <w:spacing w:after="0" w:line="240" w:lineRule="auto"/>
              <w:ind w:left="113" w:right="113"/>
              <w:jc w:val="right"/>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36</w:t>
            </w:r>
          </w:p>
        </w:tc>
        <w:tc>
          <w:tcPr>
            <w:tcW w:w="93" w:type="pct"/>
            <w:gridSpan w:val="2"/>
            <w:tcBorders>
              <w:top w:val="single" w:sz="8" w:space="0" w:color="auto"/>
              <w:left w:val="nil"/>
              <w:bottom w:val="single" w:sz="8" w:space="0" w:color="auto"/>
              <w:right w:val="single" w:sz="4" w:space="0" w:color="auto"/>
            </w:tcBorders>
            <w:shd w:val="clear" w:color="000000" w:fill="FFFF00"/>
            <w:noWrap/>
            <w:textDirection w:val="btLr"/>
            <w:vAlign w:val="center"/>
            <w:hideMark/>
          </w:tcPr>
          <w:p w14:paraId="6062B7FA" w14:textId="77777777" w:rsidR="00DA60EC" w:rsidRPr="00617938" w:rsidRDefault="00DA60EC" w:rsidP="00617938">
            <w:pPr>
              <w:spacing w:after="0" w:line="240" w:lineRule="auto"/>
              <w:ind w:left="113" w:right="113"/>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3" w:type="pct"/>
            <w:gridSpan w:val="2"/>
            <w:tcBorders>
              <w:top w:val="single" w:sz="8" w:space="0" w:color="auto"/>
              <w:left w:val="nil"/>
              <w:bottom w:val="single" w:sz="8" w:space="0" w:color="auto"/>
              <w:right w:val="single" w:sz="4" w:space="0" w:color="auto"/>
            </w:tcBorders>
            <w:shd w:val="clear" w:color="000000" w:fill="FFFF00"/>
            <w:noWrap/>
            <w:textDirection w:val="btLr"/>
            <w:vAlign w:val="center"/>
            <w:hideMark/>
          </w:tcPr>
          <w:p w14:paraId="4638E74F" w14:textId="77777777" w:rsidR="00DA60EC" w:rsidRPr="00617938" w:rsidRDefault="00DA60EC" w:rsidP="00617938">
            <w:pPr>
              <w:spacing w:after="0" w:line="240" w:lineRule="auto"/>
              <w:ind w:left="113" w:right="113"/>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7" w:type="pct"/>
            <w:gridSpan w:val="3"/>
            <w:tcBorders>
              <w:top w:val="single" w:sz="8" w:space="0" w:color="auto"/>
              <w:left w:val="nil"/>
              <w:bottom w:val="single" w:sz="8" w:space="0" w:color="auto"/>
              <w:right w:val="single" w:sz="4" w:space="0" w:color="auto"/>
            </w:tcBorders>
            <w:shd w:val="clear" w:color="000000" w:fill="D9D9D9"/>
            <w:noWrap/>
            <w:textDirection w:val="btLr"/>
            <w:vAlign w:val="center"/>
            <w:hideMark/>
          </w:tcPr>
          <w:p w14:paraId="100E9459" w14:textId="77777777" w:rsidR="00DA60EC" w:rsidRPr="00617938" w:rsidRDefault="00DA60EC" w:rsidP="00617938">
            <w:pPr>
              <w:spacing w:after="0" w:line="240" w:lineRule="auto"/>
              <w:ind w:left="113" w:right="113"/>
              <w:jc w:val="right"/>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36</w:t>
            </w:r>
          </w:p>
        </w:tc>
        <w:tc>
          <w:tcPr>
            <w:tcW w:w="97" w:type="pct"/>
            <w:gridSpan w:val="3"/>
            <w:tcBorders>
              <w:top w:val="single" w:sz="8" w:space="0" w:color="auto"/>
              <w:left w:val="nil"/>
              <w:bottom w:val="single" w:sz="8" w:space="0" w:color="auto"/>
              <w:right w:val="single" w:sz="4" w:space="0" w:color="auto"/>
            </w:tcBorders>
            <w:shd w:val="clear" w:color="000000" w:fill="D9D9D9"/>
            <w:noWrap/>
            <w:textDirection w:val="btLr"/>
            <w:vAlign w:val="center"/>
            <w:hideMark/>
          </w:tcPr>
          <w:p w14:paraId="1A5DDB39" w14:textId="77777777" w:rsidR="00DA60EC" w:rsidRPr="00617938" w:rsidRDefault="00DA60EC" w:rsidP="00617938">
            <w:pPr>
              <w:spacing w:after="0" w:line="240" w:lineRule="auto"/>
              <w:ind w:left="113" w:right="113"/>
              <w:jc w:val="right"/>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36</w:t>
            </w:r>
          </w:p>
        </w:tc>
        <w:tc>
          <w:tcPr>
            <w:tcW w:w="90" w:type="pct"/>
            <w:gridSpan w:val="2"/>
            <w:tcBorders>
              <w:top w:val="single" w:sz="8" w:space="0" w:color="auto"/>
              <w:left w:val="nil"/>
              <w:bottom w:val="single" w:sz="8" w:space="0" w:color="auto"/>
              <w:right w:val="single" w:sz="4" w:space="0" w:color="auto"/>
            </w:tcBorders>
            <w:shd w:val="clear" w:color="000000" w:fill="D9D9D9"/>
            <w:noWrap/>
            <w:textDirection w:val="btLr"/>
            <w:vAlign w:val="center"/>
            <w:hideMark/>
          </w:tcPr>
          <w:p w14:paraId="1DAFD8B9" w14:textId="77777777" w:rsidR="00DA60EC" w:rsidRPr="00617938" w:rsidRDefault="00DA60EC" w:rsidP="00617938">
            <w:pPr>
              <w:spacing w:after="0" w:line="240" w:lineRule="auto"/>
              <w:ind w:left="113" w:right="113"/>
              <w:jc w:val="right"/>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36</w:t>
            </w:r>
          </w:p>
        </w:tc>
        <w:tc>
          <w:tcPr>
            <w:tcW w:w="90" w:type="pct"/>
            <w:gridSpan w:val="2"/>
            <w:tcBorders>
              <w:top w:val="single" w:sz="8" w:space="0" w:color="auto"/>
              <w:left w:val="nil"/>
              <w:bottom w:val="single" w:sz="8" w:space="0" w:color="auto"/>
              <w:right w:val="single" w:sz="4" w:space="0" w:color="auto"/>
            </w:tcBorders>
            <w:shd w:val="clear" w:color="000000" w:fill="D9D9D9"/>
            <w:noWrap/>
            <w:textDirection w:val="btLr"/>
            <w:vAlign w:val="center"/>
            <w:hideMark/>
          </w:tcPr>
          <w:p w14:paraId="7E1A01D4" w14:textId="77777777" w:rsidR="00DA60EC" w:rsidRPr="00617938" w:rsidRDefault="00DA60EC" w:rsidP="00617938">
            <w:pPr>
              <w:spacing w:after="0" w:line="240" w:lineRule="auto"/>
              <w:ind w:left="113" w:right="113"/>
              <w:jc w:val="right"/>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36</w:t>
            </w:r>
          </w:p>
        </w:tc>
        <w:tc>
          <w:tcPr>
            <w:tcW w:w="94" w:type="pct"/>
            <w:gridSpan w:val="3"/>
            <w:tcBorders>
              <w:top w:val="single" w:sz="8" w:space="0" w:color="auto"/>
              <w:left w:val="nil"/>
              <w:bottom w:val="single" w:sz="8" w:space="0" w:color="auto"/>
              <w:right w:val="single" w:sz="4" w:space="0" w:color="auto"/>
            </w:tcBorders>
            <w:shd w:val="clear" w:color="000000" w:fill="D9D9D9"/>
            <w:noWrap/>
            <w:textDirection w:val="btLr"/>
            <w:vAlign w:val="center"/>
            <w:hideMark/>
          </w:tcPr>
          <w:p w14:paraId="46C50CF0" w14:textId="77777777" w:rsidR="00DA60EC" w:rsidRPr="00617938" w:rsidRDefault="00DA60EC" w:rsidP="00617938">
            <w:pPr>
              <w:spacing w:after="0" w:line="240" w:lineRule="auto"/>
              <w:ind w:left="113" w:right="113"/>
              <w:jc w:val="right"/>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36</w:t>
            </w:r>
          </w:p>
        </w:tc>
        <w:tc>
          <w:tcPr>
            <w:tcW w:w="96" w:type="pct"/>
            <w:gridSpan w:val="3"/>
            <w:tcBorders>
              <w:top w:val="single" w:sz="8" w:space="0" w:color="auto"/>
              <w:left w:val="nil"/>
              <w:bottom w:val="single" w:sz="8" w:space="0" w:color="auto"/>
              <w:right w:val="single" w:sz="4" w:space="0" w:color="auto"/>
            </w:tcBorders>
            <w:shd w:val="clear" w:color="000000" w:fill="D9D9D9"/>
            <w:noWrap/>
            <w:textDirection w:val="btLr"/>
            <w:vAlign w:val="center"/>
            <w:hideMark/>
          </w:tcPr>
          <w:p w14:paraId="108E34D3" w14:textId="77777777" w:rsidR="00DA60EC" w:rsidRPr="00617938" w:rsidRDefault="00DA60EC" w:rsidP="00617938">
            <w:pPr>
              <w:spacing w:after="0" w:line="240" w:lineRule="auto"/>
              <w:ind w:left="113" w:right="113"/>
              <w:jc w:val="right"/>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36</w:t>
            </w:r>
          </w:p>
        </w:tc>
        <w:tc>
          <w:tcPr>
            <w:tcW w:w="90" w:type="pct"/>
            <w:gridSpan w:val="2"/>
            <w:tcBorders>
              <w:top w:val="single" w:sz="8" w:space="0" w:color="auto"/>
              <w:left w:val="nil"/>
              <w:bottom w:val="single" w:sz="8" w:space="0" w:color="auto"/>
              <w:right w:val="single" w:sz="4" w:space="0" w:color="auto"/>
            </w:tcBorders>
            <w:shd w:val="clear" w:color="000000" w:fill="D9D9D9"/>
            <w:noWrap/>
            <w:textDirection w:val="btLr"/>
            <w:vAlign w:val="center"/>
            <w:hideMark/>
          </w:tcPr>
          <w:p w14:paraId="3A8D29C4" w14:textId="77777777" w:rsidR="00DA60EC" w:rsidRPr="00617938" w:rsidRDefault="00DA60EC" w:rsidP="00617938">
            <w:pPr>
              <w:spacing w:after="0" w:line="240" w:lineRule="auto"/>
              <w:ind w:left="113" w:right="113"/>
              <w:jc w:val="right"/>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36</w:t>
            </w:r>
          </w:p>
        </w:tc>
        <w:tc>
          <w:tcPr>
            <w:tcW w:w="90" w:type="pct"/>
            <w:tcBorders>
              <w:top w:val="single" w:sz="8" w:space="0" w:color="auto"/>
              <w:left w:val="nil"/>
              <w:bottom w:val="single" w:sz="8" w:space="0" w:color="auto"/>
              <w:right w:val="single" w:sz="4" w:space="0" w:color="auto"/>
            </w:tcBorders>
            <w:shd w:val="clear" w:color="000000" w:fill="D9D9D9"/>
            <w:noWrap/>
            <w:textDirection w:val="btLr"/>
            <w:vAlign w:val="center"/>
            <w:hideMark/>
          </w:tcPr>
          <w:p w14:paraId="548816FF" w14:textId="77777777" w:rsidR="00DA60EC" w:rsidRPr="00617938" w:rsidRDefault="00DA60EC" w:rsidP="00617938">
            <w:pPr>
              <w:spacing w:after="0" w:line="240" w:lineRule="auto"/>
              <w:ind w:left="113" w:right="113"/>
              <w:jc w:val="right"/>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36</w:t>
            </w:r>
          </w:p>
        </w:tc>
        <w:tc>
          <w:tcPr>
            <w:tcW w:w="92" w:type="pct"/>
            <w:gridSpan w:val="3"/>
            <w:tcBorders>
              <w:top w:val="single" w:sz="8" w:space="0" w:color="auto"/>
              <w:left w:val="nil"/>
              <w:bottom w:val="single" w:sz="8" w:space="0" w:color="auto"/>
              <w:right w:val="single" w:sz="4" w:space="0" w:color="auto"/>
            </w:tcBorders>
            <w:shd w:val="clear" w:color="000000" w:fill="D9D9D9"/>
            <w:noWrap/>
            <w:textDirection w:val="btLr"/>
            <w:vAlign w:val="center"/>
            <w:hideMark/>
          </w:tcPr>
          <w:p w14:paraId="03E729D4" w14:textId="77777777" w:rsidR="00DA60EC" w:rsidRPr="00617938" w:rsidRDefault="00DA60EC" w:rsidP="00617938">
            <w:pPr>
              <w:spacing w:after="0" w:line="240" w:lineRule="auto"/>
              <w:ind w:left="113" w:right="113"/>
              <w:jc w:val="right"/>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36</w:t>
            </w:r>
          </w:p>
        </w:tc>
        <w:tc>
          <w:tcPr>
            <w:tcW w:w="96" w:type="pct"/>
            <w:gridSpan w:val="3"/>
            <w:tcBorders>
              <w:top w:val="single" w:sz="8" w:space="0" w:color="auto"/>
              <w:left w:val="nil"/>
              <w:bottom w:val="single" w:sz="8" w:space="0" w:color="auto"/>
              <w:right w:val="single" w:sz="4" w:space="0" w:color="auto"/>
            </w:tcBorders>
            <w:shd w:val="clear" w:color="000000" w:fill="D9D9D9"/>
            <w:noWrap/>
            <w:textDirection w:val="btLr"/>
            <w:vAlign w:val="center"/>
            <w:hideMark/>
          </w:tcPr>
          <w:p w14:paraId="563C60CA" w14:textId="77777777" w:rsidR="00DA60EC" w:rsidRPr="00617938" w:rsidRDefault="00DA60EC" w:rsidP="00617938">
            <w:pPr>
              <w:spacing w:after="0" w:line="240" w:lineRule="auto"/>
              <w:ind w:left="113" w:right="113"/>
              <w:jc w:val="right"/>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36</w:t>
            </w:r>
          </w:p>
        </w:tc>
        <w:tc>
          <w:tcPr>
            <w:tcW w:w="90" w:type="pct"/>
            <w:gridSpan w:val="2"/>
            <w:tcBorders>
              <w:top w:val="single" w:sz="8" w:space="0" w:color="auto"/>
              <w:left w:val="nil"/>
              <w:bottom w:val="single" w:sz="8" w:space="0" w:color="auto"/>
              <w:right w:val="single" w:sz="4" w:space="0" w:color="auto"/>
            </w:tcBorders>
            <w:shd w:val="clear" w:color="000000" w:fill="D9D9D9"/>
            <w:noWrap/>
            <w:textDirection w:val="btLr"/>
            <w:vAlign w:val="center"/>
            <w:hideMark/>
          </w:tcPr>
          <w:p w14:paraId="6559F6C1" w14:textId="77777777" w:rsidR="00DA60EC" w:rsidRPr="00617938" w:rsidRDefault="00DA60EC" w:rsidP="00617938">
            <w:pPr>
              <w:spacing w:after="0" w:line="240" w:lineRule="auto"/>
              <w:ind w:left="113" w:right="113"/>
              <w:jc w:val="right"/>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36</w:t>
            </w:r>
          </w:p>
        </w:tc>
        <w:tc>
          <w:tcPr>
            <w:tcW w:w="90" w:type="pct"/>
            <w:gridSpan w:val="2"/>
            <w:tcBorders>
              <w:top w:val="single" w:sz="8" w:space="0" w:color="auto"/>
              <w:left w:val="nil"/>
              <w:bottom w:val="single" w:sz="8" w:space="0" w:color="auto"/>
              <w:right w:val="single" w:sz="4" w:space="0" w:color="auto"/>
            </w:tcBorders>
            <w:shd w:val="clear" w:color="000000" w:fill="D9D9D9"/>
            <w:noWrap/>
            <w:textDirection w:val="btLr"/>
            <w:vAlign w:val="center"/>
            <w:hideMark/>
          </w:tcPr>
          <w:p w14:paraId="475C2DFE" w14:textId="77777777" w:rsidR="00DA60EC" w:rsidRPr="00617938" w:rsidRDefault="00DA60EC" w:rsidP="00617938">
            <w:pPr>
              <w:spacing w:after="0" w:line="240" w:lineRule="auto"/>
              <w:ind w:left="113" w:right="113"/>
              <w:jc w:val="right"/>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36</w:t>
            </w:r>
          </w:p>
        </w:tc>
        <w:tc>
          <w:tcPr>
            <w:tcW w:w="114" w:type="pct"/>
            <w:gridSpan w:val="3"/>
            <w:tcBorders>
              <w:top w:val="single" w:sz="8" w:space="0" w:color="auto"/>
              <w:left w:val="nil"/>
              <w:bottom w:val="single" w:sz="8" w:space="0" w:color="auto"/>
              <w:right w:val="single" w:sz="4" w:space="0" w:color="auto"/>
            </w:tcBorders>
            <w:shd w:val="clear" w:color="000000" w:fill="D9D9D9"/>
            <w:noWrap/>
            <w:textDirection w:val="btLr"/>
            <w:vAlign w:val="center"/>
            <w:hideMark/>
          </w:tcPr>
          <w:p w14:paraId="365D47FC" w14:textId="77777777" w:rsidR="00DA60EC" w:rsidRPr="00617938" w:rsidRDefault="00DA60EC" w:rsidP="00617938">
            <w:pPr>
              <w:spacing w:after="0" w:line="240" w:lineRule="auto"/>
              <w:ind w:left="113" w:right="113"/>
              <w:jc w:val="right"/>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36</w:t>
            </w:r>
          </w:p>
        </w:tc>
        <w:tc>
          <w:tcPr>
            <w:tcW w:w="95" w:type="pct"/>
            <w:gridSpan w:val="3"/>
            <w:tcBorders>
              <w:top w:val="single" w:sz="8" w:space="0" w:color="auto"/>
              <w:left w:val="nil"/>
              <w:bottom w:val="single" w:sz="8" w:space="0" w:color="auto"/>
              <w:right w:val="single" w:sz="4" w:space="0" w:color="auto"/>
            </w:tcBorders>
            <w:shd w:val="clear" w:color="000000" w:fill="D9D9D9"/>
            <w:noWrap/>
            <w:textDirection w:val="btLr"/>
            <w:vAlign w:val="center"/>
            <w:hideMark/>
          </w:tcPr>
          <w:p w14:paraId="339F58CD" w14:textId="77777777" w:rsidR="00DA60EC" w:rsidRPr="00617938" w:rsidRDefault="00DA60EC" w:rsidP="00617938">
            <w:pPr>
              <w:spacing w:after="0" w:line="240" w:lineRule="auto"/>
              <w:ind w:left="113" w:right="113"/>
              <w:jc w:val="right"/>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36</w:t>
            </w:r>
          </w:p>
        </w:tc>
        <w:tc>
          <w:tcPr>
            <w:tcW w:w="90" w:type="pct"/>
            <w:gridSpan w:val="2"/>
            <w:tcBorders>
              <w:top w:val="single" w:sz="8" w:space="0" w:color="auto"/>
              <w:left w:val="nil"/>
              <w:bottom w:val="single" w:sz="8" w:space="0" w:color="auto"/>
              <w:right w:val="single" w:sz="4" w:space="0" w:color="auto"/>
            </w:tcBorders>
            <w:shd w:val="clear" w:color="000000" w:fill="D9D9D9"/>
            <w:noWrap/>
            <w:textDirection w:val="btLr"/>
            <w:vAlign w:val="center"/>
            <w:hideMark/>
          </w:tcPr>
          <w:p w14:paraId="031E8A8A" w14:textId="77777777" w:rsidR="00DA60EC" w:rsidRPr="00617938" w:rsidRDefault="00DA60EC" w:rsidP="00617938">
            <w:pPr>
              <w:spacing w:after="0" w:line="240" w:lineRule="auto"/>
              <w:ind w:left="113" w:right="113"/>
              <w:jc w:val="right"/>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36</w:t>
            </w:r>
          </w:p>
        </w:tc>
        <w:tc>
          <w:tcPr>
            <w:tcW w:w="90" w:type="pct"/>
            <w:gridSpan w:val="2"/>
            <w:tcBorders>
              <w:top w:val="single" w:sz="8" w:space="0" w:color="auto"/>
              <w:left w:val="nil"/>
              <w:bottom w:val="single" w:sz="8" w:space="0" w:color="auto"/>
              <w:right w:val="single" w:sz="4" w:space="0" w:color="auto"/>
            </w:tcBorders>
            <w:shd w:val="clear" w:color="000000" w:fill="D9D9D9"/>
            <w:noWrap/>
            <w:textDirection w:val="btLr"/>
            <w:vAlign w:val="center"/>
            <w:hideMark/>
          </w:tcPr>
          <w:p w14:paraId="45B59059" w14:textId="77777777" w:rsidR="00DA60EC" w:rsidRPr="00617938" w:rsidRDefault="00DA60EC" w:rsidP="00617938">
            <w:pPr>
              <w:spacing w:after="0" w:line="240" w:lineRule="auto"/>
              <w:ind w:left="113" w:right="113"/>
              <w:jc w:val="right"/>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36</w:t>
            </w:r>
          </w:p>
        </w:tc>
        <w:tc>
          <w:tcPr>
            <w:tcW w:w="90" w:type="pct"/>
            <w:gridSpan w:val="2"/>
            <w:tcBorders>
              <w:top w:val="single" w:sz="8" w:space="0" w:color="auto"/>
              <w:left w:val="nil"/>
              <w:bottom w:val="single" w:sz="8" w:space="0" w:color="auto"/>
              <w:right w:val="single" w:sz="4" w:space="0" w:color="auto"/>
            </w:tcBorders>
            <w:shd w:val="clear" w:color="000000" w:fill="D9D9D9"/>
            <w:noWrap/>
            <w:textDirection w:val="btLr"/>
            <w:vAlign w:val="center"/>
            <w:hideMark/>
          </w:tcPr>
          <w:p w14:paraId="616F735C" w14:textId="77777777" w:rsidR="00DA60EC" w:rsidRPr="00617938" w:rsidRDefault="00DA60EC" w:rsidP="00617938">
            <w:pPr>
              <w:spacing w:after="0" w:line="240" w:lineRule="auto"/>
              <w:ind w:left="113" w:right="113"/>
              <w:jc w:val="right"/>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36</w:t>
            </w:r>
          </w:p>
        </w:tc>
        <w:tc>
          <w:tcPr>
            <w:tcW w:w="96" w:type="pct"/>
            <w:gridSpan w:val="3"/>
            <w:tcBorders>
              <w:top w:val="single" w:sz="8" w:space="0" w:color="auto"/>
              <w:left w:val="nil"/>
              <w:bottom w:val="single" w:sz="8" w:space="0" w:color="auto"/>
              <w:right w:val="single" w:sz="4" w:space="0" w:color="auto"/>
            </w:tcBorders>
            <w:shd w:val="clear" w:color="000000" w:fill="D9D9D9"/>
            <w:noWrap/>
            <w:textDirection w:val="btLr"/>
            <w:vAlign w:val="center"/>
            <w:hideMark/>
          </w:tcPr>
          <w:p w14:paraId="0BA976C7" w14:textId="77777777" w:rsidR="00DA60EC" w:rsidRPr="00617938" w:rsidRDefault="00DA60EC" w:rsidP="00617938">
            <w:pPr>
              <w:spacing w:after="0" w:line="240" w:lineRule="auto"/>
              <w:ind w:left="113" w:right="113"/>
              <w:jc w:val="right"/>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36</w:t>
            </w:r>
          </w:p>
        </w:tc>
        <w:tc>
          <w:tcPr>
            <w:tcW w:w="94" w:type="pct"/>
            <w:gridSpan w:val="3"/>
            <w:tcBorders>
              <w:top w:val="single" w:sz="8" w:space="0" w:color="auto"/>
              <w:left w:val="nil"/>
              <w:bottom w:val="single" w:sz="8" w:space="0" w:color="auto"/>
              <w:right w:val="single" w:sz="4" w:space="0" w:color="auto"/>
            </w:tcBorders>
            <w:shd w:val="clear" w:color="auto" w:fill="95B3D7" w:themeFill="accent1" w:themeFillTint="99"/>
            <w:noWrap/>
            <w:textDirection w:val="btLr"/>
            <w:vAlign w:val="center"/>
            <w:hideMark/>
          </w:tcPr>
          <w:p w14:paraId="7F3E6869" w14:textId="77777777" w:rsidR="00DA60EC" w:rsidRPr="00617938" w:rsidRDefault="00DA60EC" w:rsidP="00617938">
            <w:pPr>
              <w:spacing w:after="0" w:line="240" w:lineRule="auto"/>
              <w:ind w:left="113" w:right="113"/>
              <w:jc w:val="right"/>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36</w:t>
            </w:r>
          </w:p>
        </w:tc>
        <w:tc>
          <w:tcPr>
            <w:tcW w:w="90" w:type="pct"/>
            <w:gridSpan w:val="2"/>
            <w:tcBorders>
              <w:top w:val="single" w:sz="8" w:space="0" w:color="auto"/>
              <w:left w:val="nil"/>
              <w:bottom w:val="single" w:sz="8" w:space="0" w:color="auto"/>
              <w:right w:val="single" w:sz="4" w:space="0" w:color="auto"/>
            </w:tcBorders>
            <w:shd w:val="clear" w:color="auto" w:fill="95B3D7" w:themeFill="accent1" w:themeFillTint="99"/>
            <w:noWrap/>
            <w:textDirection w:val="btLr"/>
            <w:vAlign w:val="center"/>
            <w:hideMark/>
          </w:tcPr>
          <w:p w14:paraId="18388639" w14:textId="77777777" w:rsidR="00DA60EC" w:rsidRPr="00617938" w:rsidRDefault="00DA60EC" w:rsidP="00617938">
            <w:pPr>
              <w:spacing w:after="0" w:line="240" w:lineRule="auto"/>
              <w:ind w:left="113" w:right="113"/>
              <w:jc w:val="right"/>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36</w:t>
            </w:r>
          </w:p>
        </w:tc>
        <w:tc>
          <w:tcPr>
            <w:tcW w:w="90" w:type="pct"/>
            <w:gridSpan w:val="2"/>
            <w:tcBorders>
              <w:top w:val="single" w:sz="8" w:space="0" w:color="auto"/>
              <w:left w:val="nil"/>
              <w:bottom w:val="single" w:sz="8" w:space="0" w:color="auto"/>
              <w:right w:val="single" w:sz="4" w:space="0" w:color="auto"/>
            </w:tcBorders>
            <w:shd w:val="clear" w:color="000000" w:fill="D9D9D9"/>
            <w:noWrap/>
            <w:textDirection w:val="btLr"/>
            <w:vAlign w:val="center"/>
            <w:hideMark/>
          </w:tcPr>
          <w:p w14:paraId="4B81F8C5" w14:textId="77777777" w:rsidR="00DA60EC" w:rsidRPr="00617938" w:rsidRDefault="00DA60EC" w:rsidP="00617938">
            <w:pPr>
              <w:spacing w:after="0" w:line="240" w:lineRule="auto"/>
              <w:ind w:left="113" w:right="113"/>
              <w:jc w:val="right"/>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36</w:t>
            </w:r>
          </w:p>
        </w:tc>
        <w:tc>
          <w:tcPr>
            <w:tcW w:w="90" w:type="pct"/>
            <w:gridSpan w:val="2"/>
            <w:tcBorders>
              <w:top w:val="single" w:sz="8" w:space="0" w:color="auto"/>
              <w:left w:val="nil"/>
              <w:bottom w:val="single" w:sz="8" w:space="0" w:color="auto"/>
              <w:right w:val="single" w:sz="4" w:space="0" w:color="auto"/>
            </w:tcBorders>
            <w:shd w:val="clear" w:color="auto" w:fill="95B3D7" w:themeFill="accent1" w:themeFillTint="99"/>
            <w:noWrap/>
            <w:textDirection w:val="btLr"/>
            <w:vAlign w:val="center"/>
            <w:hideMark/>
          </w:tcPr>
          <w:p w14:paraId="54318305" w14:textId="77777777" w:rsidR="00DA60EC" w:rsidRPr="00617938" w:rsidRDefault="00DA60EC" w:rsidP="00617938">
            <w:pPr>
              <w:spacing w:after="0" w:line="240" w:lineRule="auto"/>
              <w:ind w:left="113" w:right="113"/>
              <w:jc w:val="right"/>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36</w:t>
            </w:r>
          </w:p>
        </w:tc>
        <w:tc>
          <w:tcPr>
            <w:tcW w:w="96" w:type="pct"/>
            <w:gridSpan w:val="3"/>
            <w:tcBorders>
              <w:top w:val="single" w:sz="8" w:space="0" w:color="auto"/>
              <w:left w:val="nil"/>
              <w:bottom w:val="single" w:sz="8" w:space="0" w:color="auto"/>
              <w:right w:val="single" w:sz="4" w:space="0" w:color="auto"/>
            </w:tcBorders>
            <w:shd w:val="clear" w:color="000000" w:fill="8EA9DB"/>
            <w:noWrap/>
            <w:textDirection w:val="btLr"/>
            <w:vAlign w:val="center"/>
            <w:hideMark/>
          </w:tcPr>
          <w:p w14:paraId="0A7C2E69" w14:textId="77777777" w:rsidR="00DA60EC" w:rsidRPr="00617938" w:rsidRDefault="00DA60EC" w:rsidP="00617938">
            <w:pPr>
              <w:spacing w:after="0" w:line="240" w:lineRule="auto"/>
              <w:ind w:left="113" w:right="113"/>
              <w:jc w:val="right"/>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36</w:t>
            </w:r>
          </w:p>
        </w:tc>
        <w:tc>
          <w:tcPr>
            <w:tcW w:w="94" w:type="pct"/>
            <w:gridSpan w:val="3"/>
            <w:tcBorders>
              <w:top w:val="single" w:sz="8" w:space="0" w:color="auto"/>
              <w:left w:val="nil"/>
              <w:bottom w:val="single" w:sz="8" w:space="0" w:color="auto"/>
              <w:right w:val="single" w:sz="4" w:space="0" w:color="auto"/>
            </w:tcBorders>
            <w:shd w:val="clear" w:color="auto" w:fill="C2D69B" w:themeFill="accent3" w:themeFillTint="99"/>
            <w:noWrap/>
            <w:textDirection w:val="btLr"/>
            <w:vAlign w:val="center"/>
            <w:hideMark/>
          </w:tcPr>
          <w:p w14:paraId="590D3295" w14:textId="77777777" w:rsidR="00DA60EC" w:rsidRPr="00617938" w:rsidRDefault="00DA60EC" w:rsidP="00617938">
            <w:pPr>
              <w:spacing w:after="0" w:line="240" w:lineRule="auto"/>
              <w:ind w:left="113" w:right="113"/>
              <w:jc w:val="right"/>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36</w:t>
            </w:r>
          </w:p>
        </w:tc>
        <w:tc>
          <w:tcPr>
            <w:tcW w:w="159" w:type="pct"/>
            <w:gridSpan w:val="3"/>
            <w:tcBorders>
              <w:top w:val="single" w:sz="8" w:space="0" w:color="auto"/>
              <w:left w:val="nil"/>
              <w:bottom w:val="single" w:sz="8" w:space="0" w:color="auto"/>
              <w:right w:val="single" w:sz="4" w:space="0" w:color="auto"/>
            </w:tcBorders>
            <w:shd w:val="clear" w:color="auto" w:fill="D9D9D9" w:themeFill="background1" w:themeFillShade="D9"/>
            <w:noWrap/>
            <w:vAlign w:val="center"/>
            <w:hideMark/>
          </w:tcPr>
          <w:p w14:paraId="6A5A600F"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1476</w:t>
            </w:r>
          </w:p>
        </w:tc>
        <w:tc>
          <w:tcPr>
            <w:tcW w:w="91" w:type="pct"/>
            <w:tcBorders>
              <w:top w:val="single" w:sz="8" w:space="0" w:color="auto"/>
              <w:left w:val="nil"/>
              <w:bottom w:val="single" w:sz="8" w:space="0" w:color="auto"/>
              <w:right w:val="single" w:sz="4" w:space="0" w:color="auto"/>
            </w:tcBorders>
            <w:shd w:val="clear" w:color="auto" w:fill="D9D9D9" w:themeFill="background1" w:themeFillShade="D9"/>
          </w:tcPr>
          <w:p w14:paraId="282408CD"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r>
    </w:tbl>
    <w:p w14:paraId="04448959" w14:textId="77777777" w:rsidR="00DA60EC" w:rsidRPr="00B91117" w:rsidRDefault="00DA60EC" w:rsidP="00B91117">
      <w:pPr>
        <w:rPr>
          <w:rFonts w:ascii="Times New Roman" w:eastAsia="Times New Roman" w:hAnsi="Times New Roman" w:cs="Times New Roman"/>
          <w:bCs/>
          <w:iCs/>
          <w:sz w:val="24"/>
          <w:szCs w:val="24"/>
          <w:lang w:eastAsia="ru-RU"/>
        </w:rPr>
      </w:pPr>
    </w:p>
    <w:tbl>
      <w:tblPr>
        <w:tblW w:w="5490" w:type="pct"/>
        <w:tblInd w:w="-743" w:type="dxa"/>
        <w:tblLayout w:type="fixed"/>
        <w:tblLook w:val="04A0" w:firstRow="1" w:lastRow="0" w:firstColumn="1" w:lastColumn="0" w:noHBand="0" w:noVBand="1"/>
      </w:tblPr>
      <w:tblGrid>
        <w:gridCol w:w="1047"/>
        <w:gridCol w:w="97"/>
        <w:gridCol w:w="1732"/>
        <w:gridCol w:w="361"/>
        <w:gridCol w:w="249"/>
        <w:gridCol w:w="77"/>
        <w:gridCol w:w="194"/>
        <w:gridCol w:w="44"/>
        <w:gridCol w:w="245"/>
        <w:gridCol w:w="20"/>
        <w:gridCol w:w="238"/>
        <w:gridCol w:w="103"/>
        <w:gridCol w:w="206"/>
        <w:gridCol w:w="97"/>
        <w:gridCol w:w="235"/>
        <w:gridCol w:w="61"/>
        <w:gridCol w:w="193"/>
        <w:gridCol w:w="139"/>
        <w:gridCol w:w="164"/>
        <w:gridCol w:w="188"/>
        <w:gridCol w:w="115"/>
        <w:gridCol w:w="177"/>
        <w:gridCol w:w="129"/>
        <w:gridCol w:w="163"/>
        <w:gridCol w:w="166"/>
        <w:gridCol w:w="172"/>
        <w:gridCol w:w="131"/>
        <w:gridCol w:w="210"/>
        <w:gridCol w:w="93"/>
        <w:gridCol w:w="196"/>
        <w:gridCol w:w="107"/>
        <w:gridCol w:w="182"/>
        <w:gridCol w:w="144"/>
        <w:gridCol w:w="187"/>
        <w:gridCol w:w="119"/>
        <w:gridCol w:w="222"/>
        <w:gridCol w:w="84"/>
        <w:gridCol w:w="228"/>
        <w:gridCol w:w="78"/>
        <w:gridCol w:w="211"/>
        <w:gridCol w:w="95"/>
        <w:gridCol w:w="233"/>
        <w:gridCol w:w="73"/>
        <w:gridCol w:w="268"/>
        <w:gridCol w:w="38"/>
        <w:gridCol w:w="251"/>
        <w:gridCol w:w="55"/>
        <w:gridCol w:w="234"/>
        <w:gridCol w:w="72"/>
        <w:gridCol w:w="262"/>
        <w:gridCol w:w="64"/>
        <w:gridCol w:w="277"/>
        <w:gridCol w:w="29"/>
        <w:gridCol w:w="260"/>
        <w:gridCol w:w="46"/>
        <w:gridCol w:w="243"/>
        <w:gridCol w:w="63"/>
        <w:gridCol w:w="271"/>
        <w:gridCol w:w="55"/>
        <w:gridCol w:w="286"/>
        <w:gridCol w:w="22"/>
        <w:gridCol w:w="267"/>
        <w:gridCol w:w="41"/>
        <w:gridCol w:w="248"/>
        <w:gridCol w:w="60"/>
        <w:gridCol w:w="274"/>
        <w:gridCol w:w="51"/>
        <w:gridCol w:w="308"/>
        <w:gridCol w:w="8"/>
        <w:gridCol w:w="289"/>
        <w:gridCol w:w="11"/>
        <w:gridCol w:w="278"/>
        <w:gridCol w:w="30"/>
        <w:gridCol w:w="259"/>
        <w:gridCol w:w="49"/>
        <w:gridCol w:w="191"/>
        <w:gridCol w:w="46"/>
        <w:gridCol w:w="295"/>
        <w:gridCol w:w="13"/>
        <w:gridCol w:w="224"/>
        <w:gridCol w:w="13"/>
        <w:gridCol w:w="224"/>
        <w:gridCol w:w="13"/>
        <w:gridCol w:w="328"/>
        <w:gridCol w:w="3"/>
        <w:gridCol w:w="237"/>
        <w:gridCol w:w="237"/>
        <w:gridCol w:w="237"/>
      </w:tblGrid>
      <w:tr w:rsidR="00617938" w:rsidRPr="00617938" w14:paraId="78A6AE43" w14:textId="77777777" w:rsidTr="00617938">
        <w:trPr>
          <w:trHeight w:val="326"/>
        </w:trPr>
        <w:tc>
          <w:tcPr>
            <w:tcW w:w="321" w:type="pct"/>
            <w:tcBorders>
              <w:top w:val="nil"/>
              <w:left w:val="nil"/>
              <w:bottom w:val="nil"/>
              <w:right w:val="nil"/>
            </w:tcBorders>
            <w:shd w:val="clear" w:color="auto" w:fill="auto"/>
            <w:noWrap/>
            <w:vAlign w:val="center"/>
            <w:hideMark/>
          </w:tcPr>
          <w:p w14:paraId="5455C404" w14:textId="77777777" w:rsidR="00DA60EC" w:rsidRPr="00617938" w:rsidRDefault="00DA60EC" w:rsidP="00617938">
            <w:pPr>
              <w:spacing w:after="0" w:line="240" w:lineRule="auto"/>
              <w:jc w:val="center"/>
              <w:rPr>
                <w:rFonts w:ascii="Times New Roman" w:eastAsia="Times New Roman" w:hAnsi="Times New Roman" w:cs="Times New Roman"/>
                <w:b/>
                <w:iCs/>
                <w:color w:val="000000"/>
                <w:sz w:val="24"/>
                <w:szCs w:val="24"/>
                <w:lang w:eastAsia="ru-RU"/>
              </w:rPr>
            </w:pPr>
            <w:r w:rsidRPr="00617938">
              <w:rPr>
                <w:rFonts w:ascii="Times New Roman" w:eastAsia="Times New Roman" w:hAnsi="Times New Roman" w:cs="Times New Roman"/>
                <w:sz w:val="24"/>
                <w:szCs w:val="24"/>
                <w:lang w:val="en-US" w:eastAsia="ru-RU"/>
              </w:rPr>
              <w:t>3</w:t>
            </w:r>
            <w:r w:rsidRPr="00617938">
              <w:rPr>
                <w:rFonts w:ascii="Times New Roman" w:eastAsia="Times New Roman" w:hAnsi="Times New Roman" w:cs="Times New Roman"/>
                <w:b/>
                <w:iCs/>
                <w:color w:val="000000"/>
                <w:sz w:val="24"/>
                <w:szCs w:val="24"/>
                <w:lang w:eastAsia="ru-RU"/>
              </w:rPr>
              <w:t>курс</w:t>
            </w:r>
          </w:p>
        </w:tc>
        <w:tc>
          <w:tcPr>
            <w:tcW w:w="750" w:type="pct"/>
            <w:gridSpan w:val="4"/>
            <w:tcBorders>
              <w:top w:val="nil"/>
              <w:left w:val="nil"/>
              <w:bottom w:val="nil"/>
              <w:right w:val="nil"/>
            </w:tcBorders>
            <w:shd w:val="clear" w:color="auto" w:fill="auto"/>
            <w:noWrap/>
            <w:vAlign w:val="bottom"/>
            <w:hideMark/>
          </w:tcPr>
          <w:p w14:paraId="794DBF7E"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83" w:type="pct"/>
            <w:gridSpan w:val="2"/>
            <w:tcBorders>
              <w:top w:val="nil"/>
              <w:left w:val="nil"/>
              <w:bottom w:val="nil"/>
              <w:right w:val="nil"/>
            </w:tcBorders>
            <w:shd w:val="clear" w:color="auto" w:fill="auto"/>
            <w:noWrap/>
            <w:vAlign w:val="bottom"/>
            <w:hideMark/>
          </w:tcPr>
          <w:p w14:paraId="36B83026"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5" w:type="pct"/>
            <w:gridSpan w:val="3"/>
            <w:tcBorders>
              <w:top w:val="nil"/>
              <w:left w:val="nil"/>
              <w:bottom w:val="nil"/>
              <w:right w:val="nil"/>
            </w:tcBorders>
            <w:shd w:val="clear" w:color="auto" w:fill="auto"/>
            <w:noWrap/>
            <w:vAlign w:val="bottom"/>
            <w:hideMark/>
          </w:tcPr>
          <w:p w14:paraId="531BE085"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73" w:type="pct"/>
            <w:tcBorders>
              <w:top w:val="nil"/>
              <w:left w:val="nil"/>
              <w:bottom w:val="nil"/>
              <w:right w:val="nil"/>
            </w:tcBorders>
            <w:shd w:val="clear" w:color="auto" w:fill="auto"/>
            <w:noWrap/>
            <w:vAlign w:val="bottom"/>
            <w:hideMark/>
          </w:tcPr>
          <w:p w14:paraId="6F81296D"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5" w:type="pct"/>
            <w:gridSpan w:val="2"/>
            <w:tcBorders>
              <w:top w:val="nil"/>
              <w:left w:val="nil"/>
              <w:bottom w:val="nil"/>
              <w:right w:val="nil"/>
            </w:tcBorders>
            <w:shd w:val="clear" w:color="auto" w:fill="auto"/>
            <w:noWrap/>
            <w:vAlign w:val="bottom"/>
            <w:hideMark/>
          </w:tcPr>
          <w:p w14:paraId="491F3601"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102" w:type="pct"/>
            <w:gridSpan w:val="2"/>
            <w:tcBorders>
              <w:top w:val="nil"/>
              <w:left w:val="nil"/>
              <w:bottom w:val="nil"/>
              <w:right w:val="nil"/>
            </w:tcBorders>
            <w:shd w:val="clear" w:color="auto" w:fill="auto"/>
            <w:noWrap/>
            <w:vAlign w:val="bottom"/>
            <w:hideMark/>
          </w:tcPr>
          <w:p w14:paraId="4D67A47F"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78" w:type="pct"/>
            <w:gridSpan w:val="2"/>
            <w:tcBorders>
              <w:top w:val="nil"/>
              <w:left w:val="nil"/>
              <w:bottom w:val="nil"/>
              <w:right w:val="nil"/>
            </w:tcBorders>
            <w:shd w:val="clear" w:color="auto" w:fill="auto"/>
            <w:noWrap/>
            <w:vAlign w:val="bottom"/>
            <w:hideMark/>
          </w:tcPr>
          <w:p w14:paraId="1C1E77B4"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3" w:type="pct"/>
            <w:gridSpan w:val="2"/>
            <w:tcBorders>
              <w:top w:val="nil"/>
              <w:left w:val="nil"/>
              <w:bottom w:val="nil"/>
              <w:right w:val="nil"/>
            </w:tcBorders>
            <w:shd w:val="clear" w:color="auto" w:fill="auto"/>
            <w:noWrap/>
            <w:vAlign w:val="bottom"/>
            <w:hideMark/>
          </w:tcPr>
          <w:p w14:paraId="57E2E684"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3" w:type="pct"/>
            <w:gridSpan w:val="2"/>
            <w:tcBorders>
              <w:top w:val="nil"/>
              <w:left w:val="nil"/>
              <w:bottom w:val="nil"/>
              <w:right w:val="nil"/>
            </w:tcBorders>
            <w:shd w:val="clear" w:color="auto" w:fill="auto"/>
            <w:noWrap/>
            <w:vAlign w:val="bottom"/>
            <w:hideMark/>
          </w:tcPr>
          <w:p w14:paraId="36B243A6"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4" w:type="pct"/>
            <w:gridSpan w:val="2"/>
            <w:tcBorders>
              <w:top w:val="nil"/>
              <w:left w:val="nil"/>
              <w:bottom w:val="nil"/>
              <w:right w:val="nil"/>
            </w:tcBorders>
            <w:shd w:val="clear" w:color="auto" w:fill="auto"/>
            <w:noWrap/>
            <w:vAlign w:val="bottom"/>
            <w:hideMark/>
          </w:tcPr>
          <w:p w14:paraId="6FDA0E25"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101" w:type="pct"/>
            <w:gridSpan w:val="2"/>
            <w:tcBorders>
              <w:top w:val="nil"/>
              <w:left w:val="nil"/>
              <w:bottom w:val="nil"/>
              <w:right w:val="nil"/>
            </w:tcBorders>
            <w:shd w:val="clear" w:color="auto" w:fill="auto"/>
            <w:noWrap/>
            <w:vAlign w:val="bottom"/>
            <w:hideMark/>
          </w:tcPr>
          <w:p w14:paraId="1B5D8F4A"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3" w:type="pct"/>
            <w:gridSpan w:val="2"/>
            <w:tcBorders>
              <w:top w:val="nil"/>
              <w:left w:val="nil"/>
              <w:bottom w:val="nil"/>
              <w:right w:val="nil"/>
            </w:tcBorders>
            <w:shd w:val="clear" w:color="auto" w:fill="auto"/>
            <w:noWrap/>
            <w:vAlign w:val="bottom"/>
            <w:hideMark/>
          </w:tcPr>
          <w:p w14:paraId="6F4EC872"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3" w:type="pct"/>
            <w:gridSpan w:val="2"/>
            <w:tcBorders>
              <w:top w:val="nil"/>
              <w:left w:val="nil"/>
              <w:bottom w:val="nil"/>
              <w:right w:val="nil"/>
            </w:tcBorders>
            <w:shd w:val="clear" w:color="auto" w:fill="auto"/>
            <w:noWrap/>
            <w:vAlign w:val="bottom"/>
            <w:hideMark/>
          </w:tcPr>
          <w:p w14:paraId="3C6CB0F4"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3" w:type="pct"/>
            <w:gridSpan w:val="2"/>
            <w:tcBorders>
              <w:top w:val="nil"/>
              <w:left w:val="nil"/>
              <w:bottom w:val="nil"/>
              <w:right w:val="nil"/>
            </w:tcBorders>
            <w:shd w:val="clear" w:color="auto" w:fill="auto"/>
            <w:noWrap/>
            <w:vAlign w:val="bottom"/>
            <w:hideMark/>
          </w:tcPr>
          <w:p w14:paraId="30CD5E14"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100" w:type="pct"/>
            <w:gridSpan w:val="2"/>
            <w:tcBorders>
              <w:top w:val="nil"/>
              <w:left w:val="nil"/>
              <w:bottom w:val="nil"/>
              <w:right w:val="nil"/>
            </w:tcBorders>
            <w:shd w:val="clear" w:color="auto" w:fill="auto"/>
            <w:noWrap/>
            <w:vAlign w:val="bottom"/>
            <w:hideMark/>
          </w:tcPr>
          <w:p w14:paraId="519EEC26"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4" w:type="pct"/>
            <w:gridSpan w:val="2"/>
            <w:tcBorders>
              <w:top w:val="nil"/>
              <w:left w:val="nil"/>
              <w:bottom w:val="nil"/>
              <w:right w:val="nil"/>
            </w:tcBorders>
            <w:shd w:val="clear" w:color="auto" w:fill="auto"/>
            <w:noWrap/>
            <w:vAlign w:val="bottom"/>
            <w:hideMark/>
          </w:tcPr>
          <w:p w14:paraId="58D64133"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4" w:type="pct"/>
            <w:gridSpan w:val="2"/>
            <w:tcBorders>
              <w:top w:val="nil"/>
              <w:left w:val="nil"/>
              <w:bottom w:val="nil"/>
              <w:right w:val="nil"/>
            </w:tcBorders>
            <w:shd w:val="clear" w:color="auto" w:fill="auto"/>
            <w:noWrap/>
            <w:vAlign w:val="bottom"/>
            <w:hideMark/>
          </w:tcPr>
          <w:p w14:paraId="2E9021BD"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4" w:type="pct"/>
            <w:gridSpan w:val="2"/>
            <w:tcBorders>
              <w:top w:val="nil"/>
              <w:left w:val="nil"/>
              <w:bottom w:val="nil"/>
              <w:right w:val="nil"/>
            </w:tcBorders>
            <w:shd w:val="clear" w:color="auto" w:fill="auto"/>
            <w:noWrap/>
            <w:vAlign w:val="bottom"/>
            <w:hideMark/>
          </w:tcPr>
          <w:p w14:paraId="6A6B0BD3"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4" w:type="pct"/>
            <w:gridSpan w:val="2"/>
            <w:tcBorders>
              <w:top w:val="nil"/>
              <w:left w:val="nil"/>
              <w:bottom w:val="nil"/>
              <w:right w:val="nil"/>
            </w:tcBorders>
            <w:shd w:val="clear" w:color="auto" w:fill="auto"/>
            <w:noWrap/>
            <w:vAlign w:val="bottom"/>
            <w:hideMark/>
          </w:tcPr>
          <w:p w14:paraId="27B19863"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4" w:type="pct"/>
            <w:gridSpan w:val="2"/>
            <w:tcBorders>
              <w:top w:val="nil"/>
              <w:left w:val="nil"/>
              <w:bottom w:val="nil"/>
              <w:right w:val="nil"/>
            </w:tcBorders>
            <w:shd w:val="clear" w:color="auto" w:fill="auto"/>
            <w:noWrap/>
            <w:vAlign w:val="bottom"/>
            <w:hideMark/>
          </w:tcPr>
          <w:p w14:paraId="632FD5AB"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4" w:type="pct"/>
            <w:gridSpan w:val="2"/>
            <w:tcBorders>
              <w:top w:val="nil"/>
              <w:left w:val="nil"/>
              <w:bottom w:val="nil"/>
              <w:right w:val="nil"/>
            </w:tcBorders>
            <w:shd w:val="clear" w:color="auto" w:fill="auto"/>
            <w:noWrap/>
            <w:vAlign w:val="bottom"/>
            <w:hideMark/>
          </w:tcPr>
          <w:p w14:paraId="3D24FACE"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4" w:type="pct"/>
            <w:gridSpan w:val="2"/>
            <w:tcBorders>
              <w:top w:val="nil"/>
              <w:left w:val="nil"/>
              <w:bottom w:val="nil"/>
              <w:right w:val="nil"/>
            </w:tcBorders>
            <w:shd w:val="clear" w:color="auto" w:fill="auto"/>
            <w:noWrap/>
            <w:vAlign w:val="bottom"/>
            <w:hideMark/>
          </w:tcPr>
          <w:p w14:paraId="4EB68A13"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4" w:type="pct"/>
            <w:gridSpan w:val="2"/>
            <w:tcBorders>
              <w:top w:val="nil"/>
              <w:left w:val="nil"/>
              <w:bottom w:val="nil"/>
              <w:right w:val="nil"/>
            </w:tcBorders>
            <w:shd w:val="clear" w:color="auto" w:fill="auto"/>
            <w:noWrap/>
            <w:vAlign w:val="bottom"/>
            <w:hideMark/>
          </w:tcPr>
          <w:p w14:paraId="4BDBE18E"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100" w:type="pct"/>
            <w:gridSpan w:val="2"/>
            <w:tcBorders>
              <w:top w:val="nil"/>
              <w:left w:val="nil"/>
              <w:bottom w:val="nil"/>
              <w:right w:val="nil"/>
            </w:tcBorders>
            <w:shd w:val="clear" w:color="auto" w:fill="auto"/>
            <w:noWrap/>
            <w:vAlign w:val="bottom"/>
            <w:hideMark/>
          </w:tcPr>
          <w:p w14:paraId="4D68D894"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4" w:type="pct"/>
            <w:gridSpan w:val="2"/>
            <w:tcBorders>
              <w:top w:val="nil"/>
              <w:left w:val="nil"/>
              <w:bottom w:val="nil"/>
              <w:right w:val="nil"/>
            </w:tcBorders>
            <w:shd w:val="clear" w:color="auto" w:fill="auto"/>
            <w:noWrap/>
            <w:vAlign w:val="bottom"/>
            <w:hideMark/>
          </w:tcPr>
          <w:p w14:paraId="4A49975B"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4" w:type="pct"/>
            <w:gridSpan w:val="2"/>
            <w:tcBorders>
              <w:top w:val="nil"/>
              <w:left w:val="nil"/>
              <w:bottom w:val="nil"/>
              <w:right w:val="nil"/>
            </w:tcBorders>
            <w:shd w:val="clear" w:color="auto" w:fill="auto"/>
            <w:noWrap/>
            <w:vAlign w:val="bottom"/>
            <w:hideMark/>
          </w:tcPr>
          <w:p w14:paraId="044065FD"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4" w:type="pct"/>
            <w:gridSpan w:val="2"/>
            <w:tcBorders>
              <w:top w:val="nil"/>
              <w:left w:val="nil"/>
              <w:bottom w:val="nil"/>
              <w:right w:val="nil"/>
            </w:tcBorders>
            <w:shd w:val="clear" w:color="auto" w:fill="auto"/>
            <w:noWrap/>
            <w:vAlign w:val="bottom"/>
            <w:hideMark/>
          </w:tcPr>
          <w:p w14:paraId="35954BEA"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100" w:type="pct"/>
            <w:gridSpan w:val="2"/>
            <w:tcBorders>
              <w:top w:val="nil"/>
              <w:left w:val="nil"/>
              <w:bottom w:val="nil"/>
              <w:right w:val="nil"/>
            </w:tcBorders>
            <w:shd w:val="clear" w:color="auto" w:fill="auto"/>
            <w:noWrap/>
            <w:vAlign w:val="bottom"/>
            <w:hideMark/>
          </w:tcPr>
          <w:p w14:paraId="3B8E21E8"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5" w:type="pct"/>
            <w:gridSpan w:val="2"/>
            <w:tcBorders>
              <w:top w:val="nil"/>
              <w:left w:val="nil"/>
              <w:bottom w:val="nil"/>
              <w:right w:val="nil"/>
            </w:tcBorders>
            <w:shd w:val="clear" w:color="auto" w:fill="auto"/>
            <w:noWrap/>
            <w:vAlign w:val="bottom"/>
            <w:hideMark/>
          </w:tcPr>
          <w:p w14:paraId="56B78936"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5" w:type="pct"/>
            <w:gridSpan w:val="2"/>
            <w:tcBorders>
              <w:top w:val="nil"/>
              <w:left w:val="nil"/>
              <w:bottom w:val="nil"/>
              <w:right w:val="nil"/>
            </w:tcBorders>
            <w:shd w:val="clear" w:color="auto" w:fill="auto"/>
            <w:noWrap/>
            <w:vAlign w:val="bottom"/>
            <w:hideMark/>
          </w:tcPr>
          <w:p w14:paraId="5A17C4D7"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5" w:type="pct"/>
            <w:gridSpan w:val="2"/>
            <w:tcBorders>
              <w:top w:val="nil"/>
              <w:left w:val="nil"/>
              <w:bottom w:val="nil"/>
              <w:right w:val="nil"/>
            </w:tcBorders>
            <w:shd w:val="clear" w:color="auto" w:fill="auto"/>
            <w:noWrap/>
            <w:vAlign w:val="bottom"/>
            <w:hideMark/>
          </w:tcPr>
          <w:p w14:paraId="5CE75F58"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100" w:type="pct"/>
            <w:gridSpan w:val="2"/>
            <w:tcBorders>
              <w:top w:val="nil"/>
              <w:left w:val="nil"/>
              <w:bottom w:val="nil"/>
              <w:right w:val="nil"/>
            </w:tcBorders>
            <w:shd w:val="clear" w:color="auto" w:fill="auto"/>
            <w:noWrap/>
            <w:vAlign w:val="bottom"/>
            <w:hideMark/>
          </w:tcPr>
          <w:p w14:paraId="33419ABF"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5" w:type="pct"/>
            <w:tcBorders>
              <w:top w:val="nil"/>
              <w:left w:val="nil"/>
              <w:bottom w:val="nil"/>
              <w:right w:val="nil"/>
            </w:tcBorders>
            <w:shd w:val="clear" w:color="auto" w:fill="auto"/>
            <w:noWrap/>
            <w:vAlign w:val="bottom"/>
            <w:hideMark/>
          </w:tcPr>
          <w:p w14:paraId="76DA5AD0"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5" w:type="pct"/>
            <w:gridSpan w:val="3"/>
            <w:tcBorders>
              <w:top w:val="nil"/>
              <w:left w:val="nil"/>
              <w:bottom w:val="nil"/>
              <w:right w:val="nil"/>
            </w:tcBorders>
            <w:shd w:val="clear" w:color="auto" w:fill="auto"/>
            <w:noWrap/>
            <w:vAlign w:val="bottom"/>
            <w:hideMark/>
          </w:tcPr>
          <w:p w14:paraId="31DADE11"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5" w:type="pct"/>
            <w:gridSpan w:val="2"/>
            <w:tcBorders>
              <w:top w:val="nil"/>
              <w:left w:val="nil"/>
              <w:bottom w:val="nil"/>
              <w:right w:val="nil"/>
            </w:tcBorders>
            <w:shd w:val="clear" w:color="auto" w:fill="auto"/>
            <w:noWrap/>
            <w:vAlign w:val="bottom"/>
            <w:hideMark/>
          </w:tcPr>
          <w:p w14:paraId="3485F96F"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5" w:type="pct"/>
            <w:gridSpan w:val="2"/>
            <w:tcBorders>
              <w:top w:val="nil"/>
              <w:left w:val="nil"/>
              <w:bottom w:val="nil"/>
              <w:right w:val="nil"/>
            </w:tcBorders>
            <w:shd w:val="clear" w:color="auto" w:fill="auto"/>
            <w:noWrap/>
            <w:vAlign w:val="bottom"/>
            <w:hideMark/>
          </w:tcPr>
          <w:p w14:paraId="12BEE733"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73" w:type="pct"/>
            <w:gridSpan w:val="2"/>
            <w:tcBorders>
              <w:top w:val="nil"/>
              <w:left w:val="nil"/>
              <w:bottom w:val="nil"/>
              <w:right w:val="nil"/>
            </w:tcBorders>
            <w:shd w:val="clear" w:color="auto" w:fill="auto"/>
            <w:noWrap/>
            <w:vAlign w:val="bottom"/>
            <w:hideMark/>
          </w:tcPr>
          <w:p w14:paraId="40B85B21"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5" w:type="pct"/>
            <w:gridSpan w:val="2"/>
            <w:tcBorders>
              <w:top w:val="nil"/>
              <w:left w:val="nil"/>
              <w:bottom w:val="nil"/>
              <w:right w:val="nil"/>
            </w:tcBorders>
            <w:shd w:val="clear" w:color="auto" w:fill="auto"/>
            <w:noWrap/>
            <w:vAlign w:val="bottom"/>
            <w:hideMark/>
          </w:tcPr>
          <w:p w14:paraId="7B8CE564"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73" w:type="pct"/>
            <w:gridSpan w:val="2"/>
            <w:tcBorders>
              <w:top w:val="nil"/>
              <w:left w:val="nil"/>
              <w:bottom w:val="nil"/>
              <w:right w:val="nil"/>
            </w:tcBorders>
            <w:shd w:val="clear" w:color="auto" w:fill="auto"/>
            <w:noWrap/>
            <w:vAlign w:val="bottom"/>
            <w:hideMark/>
          </w:tcPr>
          <w:p w14:paraId="67491673"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73" w:type="pct"/>
            <w:gridSpan w:val="2"/>
            <w:tcBorders>
              <w:top w:val="nil"/>
              <w:left w:val="nil"/>
              <w:bottom w:val="nil"/>
              <w:right w:val="nil"/>
            </w:tcBorders>
            <w:shd w:val="clear" w:color="auto" w:fill="auto"/>
            <w:noWrap/>
            <w:vAlign w:val="bottom"/>
            <w:hideMark/>
          </w:tcPr>
          <w:p w14:paraId="79EF33FB"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102" w:type="pct"/>
            <w:gridSpan w:val="2"/>
            <w:tcBorders>
              <w:top w:val="nil"/>
              <w:left w:val="nil"/>
              <w:bottom w:val="nil"/>
              <w:right w:val="nil"/>
            </w:tcBorders>
            <w:shd w:val="clear" w:color="auto" w:fill="auto"/>
            <w:noWrap/>
            <w:vAlign w:val="bottom"/>
            <w:hideMark/>
          </w:tcPr>
          <w:p w14:paraId="68AA2E33"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73" w:type="pct"/>
            <w:tcBorders>
              <w:top w:val="nil"/>
              <w:left w:val="nil"/>
              <w:bottom w:val="nil"/>
              <w:right w:val="nil"/>
            </w:tcBorders>
            <w:shd w:val="clear" w:color="auto" w:fill="auto"/>
            <w:noWrap/>
            <w:vAlign w:val="bottom"/>
            <w:hideMark/>
          </w:tcPr>
          <w:p w14:paraId="63BB4AD8"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73" w:type="pct"/>
            <w:tcBorders>
              <w:top w:val="nil"/>
              <w:left w:val="nil"/>
              <w:bottom w:val="nil"/>
              <w:right w:val="nil"/>
            </w:tcBorders>
            <w:shd w:val="clear" w:color="auto" w:fill="auto"/>
            <w:noWrap/>
            <w:vAlign w:val="bottom"/>
            <w:hideMark/>
          </w:tcPr>
          <w:p w14:paraId="23332506"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73" w:type="pct"/>
            <w:tcBorders>
              <w:top w:val="nil"/>
              <w:left w:val="nil"/>
              <w:bottom w:val="single" w:sz="4" w:space="0" w:color="auto"/>
              <w:right w:val="nil"/>
            </w:tcBorders>
          </w:tcPr>
          <w:p w14:paraId="7C2027E0"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r>
      <w:tr w:rsidR="00617938" w:rsidRPr="00617938" w14:paraId="5EC9BCB6" w14:textId="77777777" w:rsidTr="00617938">
        <w:trPr>
          <w:trHeight w:val="430"/>
        </w:trPr>
        <w:tc>
          <w:tcPr>
            <w:tcW w:w="352" w:type="pct"/>
            <w:gridSpan w:val="2"/>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14:paraId="2D784424"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Индекс</w:t>
            </w:r>
          </w:p>
        </w:tc>
        <w:tc>
          <w:tcPr>
            <w:tcW w:w="533"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79DAE008"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xml:space="preserve">Компоненты </w:t>
            </w:r>
          </w:p>
        </w:tc>
        <w:tc>
          <w:tcPr>
            <w:tcW w:w="111" w:type="pct"/>
            <w:tcBorders>
              <w:top w:val="single" w:sz="8" w:space="0" w:color="auto"/>
              <w:left w:val="nil"/>
              <w:bottom w:val="nil"/>
              <w:right w:val="single" w:sz="8" w:space="0" w:color="auto"/>
            </w:tcBorders>
            <w:shd w:val="clear" w:color="auto" w:fill="auto"/>
            <w:vAlign w:val="center"/>
            <w:hideMark/>
          </w:tcPr>
          <w:p w14:paraId="5CD193A2"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П</w:t>
            </w:r>
            <w:r w:rsidRPr="00617938">
              <w:rPr>
                <w:rFonts w:ascii="Times New Roman" w:eastAsia="Times New Roman" w:hAnsi="Times New Roman" w:cs="Times New Roman"/>
                <w:b/>
                <w:bCs/>
                <w:color w:val="000000"/>
                <w:sz w:val="24"/>
                <w:szCs w:val="24"/>
                <w:lang w:eastAsia="ru-RU"/>
              </w:rPr>
              <w:lastRenderedPageBreak/>
              <w:t>Н</w:t>
            </w:r>
          </w:p>
        </w:tc>
        <w:tc>
          <w:tcPr>
            <w:tcW w:w="248" w:type="pct"/>
            <w:gridSpan w:val="5"/>
            <w:tcBorders>
              <w:top w:val="single" w:sz="8" w:space="0" w:color="auto"/>
              <w:left w:val="nil"/>
              <w:bottom w:val="nil"/>
              <w:right w:val="single" w:sz="8" w:space="0" w:color="000000"/>
            </w:tcBorders>
            <w:shd w:val="clear" w:color="auto" w:fill="auto"/>
            <w:vAlign w:val="center"/>
            <w:hideMark/>
          </w:tcPr>
          <w:p w14:paraId="6F198A16"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lastRenderedPageBreak/>
              <w:t>Сент</w:t>
            </w:r>
            <w:r w:rsidRPr="00617938">
              <w:rPr>
                <w:rFonts w:ascii="Times New Roman" w:eastAsia="Times New Roman" w:hAnsi="Times New Roman" w:cs="Times New Roman"/>
                <w:b/>
                <w:bCs/>
                <w:color w:val="000000"/>
                <w:sz w:val="24"/>
                <w:szCs w:val="24"/>
                <w:lang w:eastAsia="ru-RU"/>
              </w:rPr>
              <w:lastRenderedPageBreak/>
              <w:t>ябрь</w:t>
            </w:r>
          </w:p>
        </w:tc>
        <w:tc>
          <w:tcPr>
            <w:tcW w:w="111" w:type="pct"/>
            <w:gridSpan w:val="3"/>
            <w:tcBorders>
              <w:top w:val="single" w:sz="8" w:space="0" w:color="auto"/>
              <w:left w:val="nil"/>
              <w:bottom w:val="nil"/>
              <w:right w:val="single" w:sz="8" w:space="0" w:color="auto"/>
            </w:tcBorders>
            <w:shd w:val="clear" w:color="auto" w:fill="auto"/>
            <w:vAlign w:val="center"/>
            <w:hideMark/>
          </w:tcPr>
          <w:p w14:paraId="41D35ED6"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lastRenderedPageBreak/>
              <w:t>П</w:t>
            </w:r>
            <w:r w:rsidRPr="00617938">
              <w:rPr>
                <w:rFonts w:ascii="Times New Roman" w:eastAsia="Times New Roman" w:hAnsi="Times New Roman" w:cs="Times New Roman"/>
                <w:b/>
                <w:bCs/>
                <w:color w:val="000000"/>
                <w:sz w:val="24"/>
                <w:szCs w:val="24"/>
                <w:lang w:eastAsia="ru-RU"/>
              </w:rPr>
              <w:lastRenderedPageBreak/>
              <w:t>Н</w:t>
            </w:r>
          </w:p>
        </w:tc>
        <w:tc>
          <w:tcPr>
            <w:tcW w:w="286" w:type="pct"/>
            <w:gridSpan w:val="6"/>
            <w:tcBorders>
              <w:top w:val="single" w:sz="8" w:space="0" w:color="auto"/>
              <w:left w:val="nil"/>
              <w:bottom w:val="nil"/>
              <w:right w:val="single" w:sz="8" w:space="0" w:color="000000"/>
            </w:tcBorders>
            <w:shd w:val="clear" w:color="auto" w:fill="auto"/>
            <w:vAlign w:val="center"/>
            <w:hideMark/>
          </w:tcPr>
          <w:p w14:paraId="64EA007F"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lastRenderedPageBreak/>
              <w:t>Октяб</w:t>
            </w:r>
            <w:r w:rsidRPr="00617938">
              <w:rPr>
                <w:rFonts w:ascii="Times New Roman" w:eastAsia="Times New Roman" w:hAnsi="Times New Roman" w:cs="Times New Roman"/>
                <w:b/>
                <w:bCs/>
                <w:color w:val="000000"/>
                <w:sz w:val="24"/>
                <w:szCs w:val="24"/>
                <w:lang w:eastAsia="ru-RU"/>
              </w:rPr>
              <w:lastRenderedPageBreak/>
              <w:t>рь</w:t>
            </w:r>
          </w:p>
        </w:tc>
        <w:tc>
          <w:tcPr>
            <w:tcW w:w="108" w:type="pct"/>
            <w:gridSpan w:val="2"/>
            <w:tcBorders>
              <w:top w:val="single" w:sz="8" w:space="0" w:color="auto"/>
              <w:left w:val="nil"/>
              <w:bottom w:val="nil"/>
              <w:right w:val="single" w:sz="8" w:space="0" w:color="auto"/>
            </w:tcBorders>
            <w:shd w:val="clear" w:color="auto" w:fill="auto"/>
            <w:vAlign w:val="center"/>
            <w:hideMark/>
          </w:tcPr>
          <w:p w14:paraId="0021F04B"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lastRenderedPageBreak/>
              <w:t>П</w:t>
            </w:r>
            <w:r w:rsidRPr="00617938">
              <w:rPr>
                <w:rFonts w:ascii="Times New Roman" w:eastAsia="Times New Roman" w:hAnsi="Times New Roman" w:cs="Times New Roman"/>
                <w:b/>
                <w:bCs/>
                <w:color w:val="000000"/>
                <w:sz w:val="24"/>
                <w:szCs w:val="24"/>
                <w:lang w:eastAsia="ru-RU"/>
              </w:rPr>
              <w:lastRenderedPageBreak/>
              <w:t>Н</w:t>
            </w:r>
          </w:p>
        </w:tc>
        <w:tc>
          <w:tcPr>
            <w:tcW w:w="284" w:type="pct"/>
            <w:gridSpan w:val="6"/>
            <w:tcBorders>
              <w:top w:val="single" w:sz="8" w:space="0" w:color="auto"/>
              <w:left w:val="nil"/>
              <w:bottom w:val="nil"/>
              <w:right w:val="single" w:sz="8" w:space="0" w:color="000000"/>
            </w:tcBorders>
            <w:shd w:val="clear" w:color="auto" w:fill="auto"/>
            <w:vAlign w:val="center"/>
            <w:hideMark/>
          </w:tcPr>
          <w:p w14:paraId="310C0CCB"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lastRenderedPageBreak/>
              <w:t>Ноябр</w:t>
            </w:r>
            <w:r w:rsidRPr="00617938">
              <w:rPr>
                <w:rFonts w:ascii="Times New Roman" w:eastAsia="Times New Roman" w:hAnsi="Times New Roman" w:cs="Times New Roman"/>
                <w:b/>
                <w:bCs/>
                <w:color w:val="000000"/>
                <w:sz w:val="24"/>
                <w:szCs w:val="24"/>
                <w:lang w:eastAsia="ru-RU"/>
              </w:rPr>
              <w:lastRenderedPageBreak/>
              <w:t>ь</w:t>
            </w:r>
          </w:p>
        </w:tc>
        <w:tc>
          <w:tcPr>
            <w:tcW w:w="105" w:type="pct"/>
            <w:gridSpan w:val="2"/>
            <w:tcBorders>
              <w:top w:val="single" w:sz="8" w:space="0" w:color="auto"/>
              <w:left w:val="nil"/>
              <w:bottom w:val="nil"/>
              <w:right w:val="single" w:sz="8" w:space="0" w:color="auto"/>
            </w:tcBorders>
            <w:shd w:val="clear" w:color="auto" w:fill="auto"/>
            <w:vAlign w:val="center"/>
            <w:hideMark/>
          </w:tcPr>
          <w:p w14:paraId="36538D48"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lastRenderedPageBreak/>
              <w:t>П</w:t>
            </w:r>
            <w:r w:rsidRPr="00617938">
              <w:rPr>
                <w:rFonts w:ascii="Times New Roman" w:eastAsia="Times New Roman" w:hAnsi="Times New Roman" w:cs="Times New Roman"/>
                <w:b/>
                <w:bCs/>
                <w:color w:val="000000"/>
                <w:sz w:val="24"/>
                <w:szCs w:val="24"/>
                <w:lang w:eastAsia="ru-RU"/>
              </w:rPr>
              <w:lastRenderedPageBreak/>
              <w:t>Н</w:t>
            </w:r>
          </w:p>
        </w:tc>
        <w:tc>
          <w:tcPr>
            <w:tcW w:w="280" w:type="pct"/>
            <w:gridSpan w:val="6"/>
            <w:tcBorders>
              <w:top w:val="single" w:sz="8" w:space="0" w:color="auto"/>
              <w:left w:val="nil"/>
              <w:bottom w:val="nil"/>
              <w:right w:val="single" w:sz="8" w:space="0" w:color="000000"/>
            </w:tcBorders>
            <w:shd w:val="clear" w:color="auto" w:fill="auto"/>
            <w:vAlign w:val="center"/>
            <w:hideMark/>
          </w:tcPr>
          <w:p w14:paraId="3E5FDA99"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lastRenderedPageBreak/>
              <w:t>Декаб</w:t>
            </w:r>
            <w:r w:rsidRPr="00617938">
              <w:rPr>
                <w:rFonts w:ascii="Times New Roman" w:eastAsia="Times New Roman" w:hAnsi="Times New Roman" w:cs="Times New Roman"/>
                <w:b/>
                <w:bCs/>
                <w:color w:val="000000"/>
                <w:sz w:val="24"/>
                <w:szCs w:val="24"/>
                <w:lang w:eastAsia="ru-RU"/>
              </w:rPr>
              <w:lastRenderedPageBreak/>
              <w:t>рь</w:t>
            </w:r>
          </w:p>
        </w:tc>
        <w:tc>
          <w:tcPr>
            <w:tcW w:w="105" w:type="pct"/>
            <w:gridSpan w:val="2"/>
            <w:tcBorders>
              <w:top w:val="single" w:sz="8" w:space="0" w:color="auto"/>
              <w:left w:val="nil"/>
              <w:bottom w:val="nil"/>
              <w:right w:val="single" w:sz="8" w:space="0" w:color="auto"/>
            </w:tcBorders>
            <w:shd w:val="clear" w:color="auto" w:fill="auto"/>
            <w:vAlign w:val="center"/>
            <w:hideMark/>
          </w:tcPr>
          <w:p w14:paraId="7E51F872"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lastRenderedPageBreak/>
              <w:t>П</w:t>
            </w:r>
            <w:r w:rsidRPr="00617938">
              <w:rPr>
                <w:rFonts w:ascii="Times New Roman" w:eastAsia="Times New Roman" w:hAnsi="Times New Roman" w:cs="Times New Roman"/>
                <w:b/>
                <w:bCs/>
                <w:color w:val="000000"/>
                <w:sz w:val="24"/>
                <w:szCs w:val="24"/>
                <w:lang w:eastAsia="ru-RU"/>
              </w:rPr>
              <w:lastRenderedPageBreak/>
              <w:t>Н</w:t>
            </w:r>
          </w:p>
        </w:tc>
        <w:tc>
          <w:tcPr>
            <w:tcW w:w="286" w:type="pct"/>
            <w:gridSpan w:val="6"/>
            <w:tcBorders>
              <w:top w:val="single" w:sz="8" w:space="0" w:color="auto"/>
              <w:left w:val="nil"/>
              <w:bottom w:val="nil"/>
              <w:right w:val="single" w:sz="8" w:space="0" w:color="000000"/>
            </w:tcBorders>
            <w:shd w:val="clear" w:color="auto" w:fill="auto"/>
            <w:vAlign w:val="center"/>
            <w:hideMark/>
          </w:tcPr>
          <w:p w14:paraId="29B51797"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lastRenderedPageBreak/>
              <w:t>Январ</w:t>
            </w:r>
            <w:r w:rsidRPr="00617938">
              <w:rPr>
                <w:rFonts w:ascii="Times New Roman" w:eastAsia="Times New Roman" w:hAnsi="Times New Roman" w:cs="Times New Roman"/>
                <w:b/>
                <w:bCs/>
                <w:color w:val="000000"/>
                <w:sz w:val="24"/>
                <w:szCs w:val="24"/>
                <w:lang w:eastAsia="ru-RU"/>
              </w:rPr>
              <w:lastRenderedPageBreak/>
              <w:t>ь</w:t>
            </w:r>
          </w:p>
        </w:tc>
        <w:tc>
          <w:tcPr>
            <w:tcW w:w="105" w:type="pct"/>
            <w:gridSpan w:val="2"/>
            <w:tcBorders>
              <w:top w:val="single" w:sz="8" w:space="0" w:color="auto"/>
              <w:left w:val="nil"/>
              <w:bottom w:val="nil"/>
              <w:right w:val="single" w:sz="8" w:space="0" w:color="auto"/>
            </w:tcBorders>
            <w:shd w:val="clear" w:color="auto" w:fill="auto"/>
            <w:vAlign w:val="center"/>
            <w:hideMark/>
          </w:tcPr>
          <w:p w14:paraId="2356BE2B"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lastRenderedPageBreak/>
              <w:t>П</w:t>
            </w:r>
            <w:r w:rsidRPr="00617938">
              <w:rPr>
                <w:rFonts w:ascii="Times New Roman" w:eastAsia="Times New Roman" w:hAnsi="Times New Roman" w:cs="Times New Roman"/>
                <w:b/>
                <w:bCs/>
                <w:color w:val="000000"/>
                <w:sz w:val="24"/>
                <w:szCs w:val="24"/>
                <w:lang w:eastAsia="ru-RU"/>
              </w:rPr>
              <w:lastRenderedPageBreak/>
              <w:t>Н</w:t>
            </w:r>
          </w:p>
        </w:tc>
        <w:tc>
          <w:tcPr>
            <w:tcW w:w="281" w:type="pct"/>
            <w:gridSpan w:val="6"/>
            <w:tcBorders>
              <w:top w:val="single" w:sz="8" w:space="0" w:color="auto"/>
              <w:left w:val="nil"/>
              <w:bottom w:val="nil"/>
              <w:right w:val="single" w:sz="8" w:space="0" w:color="000000"/>
            </w:tcBorders>
            <w:shd w:val="clear" w:color="auto" w:fill="auto"/>
            <w:vAlign w:val="center"/>
            <w:hideMark/>
          </w:tcPr>
          <w:p w14:paraId="51CA47F2"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lastRenderedPageBreak/>
              <w:t>Февра</w:t>
            </w:r>
            <w:r w:rsidRPr="00617938">
              <w:rPr>
                <w:rFonts w:ascii="Times New Roman" w:eastAsia="Times New Roman" w:hAnsi="Times New Roman" w:cs="Times New Roman"/>
                <w:b/>
                <w:bCs/>
                <w:color w:val="000000"/>
                <w:sz w:val="24"/>
                <w:szCs w:val="24"/>
                <w:lang w:eastAsia="ru-RU"/>
              </w:rPr>
              <w:lastRenderedPageBreak/>
              <w:t>ль</w:t>
            </w:r>
          </w:p>
        </w:tc>
        <w:tc>
          <w:tcPr>
            <w:tcW w:w="105" w:type="pct"/>
            <w:gridSpan w:val="2"/>
            <w:tcBorders>
              <w:top w:val="single" w:sz="8" w:space="0" w:color="auto"/>
              <w:left w:val="nil"/>
              <w:bottom w:val="nil"/>
              <w:right w:val="single" w:sz="8" w:space="0" w:color="auto"/>
            </w:tcBorders>
            <w:shd w:val="clear" w:color="auto" w:fill="auto"/>
            <w:vAlign w:val="center"/>
            <w:hideMark/>
          </w:tcPr>
          <w:p w14:paraId="5836DDF6"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lastRenderedPageBreak/>
              <w:t>П</w:t>
            </w:r>
            <w:r w:rsidRPr="00617938">
              <w:rPr>
                <w:rFonts w:ascii="Times New Roman" w:eastAsia="Times New Roman" w:hAnsi="Times New Roman" w:cs="Times New Roman"/>
                <w:b/>
                <w:bCs/>
                <w:color w:val="000000"/>
                <w:sz w:val="24"/>
                <w:szCs w:val="24"/>
                <w:lang w:eastAsia="ru-RU"/>
              </w:rPr>
              <w:lastRenderedPageBreak/>
              <w:t>Н</w:t>
            </w:r>
          </w:p>
        </w:tc>
        <w:tc>
          <w:tcPr>
            <w:tcW w:w="281" w:type="pct"/>
            <w:gridSpan w:val="6"/>
            <w:tcBorders>
              <w:top w:val="single" w:sz="8" w:space="0" w:color="auto"/>
              <w:left w:val="nil"/>
              <w:bottom w:val="nil"/>
              <w:right w:val="single" w:sz="8" w:space="0" w:color="000000"/>
            </w:tcBorders>
            <w:shd w:val="clear" w:color="auto" w:fill="auto"/>
            <w:vAlign w:val="center"/>
            <w:hideMark/>
          </w:tcPr>
          <w:p w14:paraId="4BEE1868"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lastRenderedPageBreak/>
              <w:t>Март</w:t>
            </w:r>
          </w:p>
        </w:tc>
        <w:tc>
          <w:tcPr>
            <w:tcW w:w="105" w:type="pct"/>
            <w:gridSpan w:val="2"/>
            <w:tcBorders>
              <w:top w:val="single" w:sz="8" w:space="0" w:color="auto"/>
              <w:left w:val="nil"/>
              <w:bottom w:val="nil"/>
              <w:right w:val="single" w:sz="8" w:space="0" w:color="auto"/>
            </w:tcBorders>
            <w:shd w:val="clear" w:color="auto" w:fill="auto"/>
            <w:vAlign w:val="center"/>
            <w:hideMark/>
          </w:tcPr>
          <w:p w14:paraId="082B3928"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П</w:t>
            </w:r>
            <w:r w:rsidRPr="00617938">
              <w:rPr>
                <w:rFonts w:ascii="Times New Roman" w:eastAsia="Times New Roman" w:hAnsi="Times New Roman" w:cs="Times New Roman"/>
                <w:b/>
                <w:bCs/>
                <w:color w:val="000000"/>
                <w:sz w:val="24"/>
                <w:szCs w:val="24"/>
                <w:lang w:eastAsia="ru-RU"/>
              </w:rPr>
              <w:lastRenderedPageBreak/>
              <w:t>Н</w:t>
            </w:r>
          </w:p>
        </w:tc>
        <w:tc>
          <w:tcPr>
            <w:tcW w:w="281" w:type="pct"/>
            <w:gridSpan w:val="6"/>
            <w:tcBorders>
              <w:top w:val="single" w:sz="8" w:space="0" w:color="auto"/>
              <w:left w:val="nil"/>
              <w:bottom w:val="nil"/>
              <w:right w:val="single" w:sz="8" w:space="0" w:color="000000"/>
            </w:tcBorders>
            <w:shd w:val="clear" w:color="auto" w:fill="auto"/>
            <w:vAlign w:val="center"/>
            <w:hideMark/>
          </w:tcPr>
          <w:p w14:paraId="7D3C722B"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lastRenderedPageBreak/>
              <w:t>Апрел</w:t>
            </w:r>
            <w:r w:rsidRPr="00617938">
              <w:rPr>
                <w:rFonts w:ascii="Times New Roman" w:eastAsia="Times New Roman" w:hAnsi="Times New Roman" w:cs="Times New Roman"/>
                <w:b/>
                <w:bCs/>
                <w:color w:val="000000"/>
                <w:sz w:val="24"/>
                <w:szCs w:val="24"/>
                <w:lang w:eastAsia="ru-RU"/>
              </w:rPr>
              <w:lastRenderedPageBreak/>
              <w:t>ь</w:t>
            </w:r>
          </w:p>
        </w:tc>
        <w:tc>
          <w:tcPr>
            <w:tcW w:w="113" w:type="pct"/>
            <w:gridSpan w:val="3"/>
            <w:tcBorders>
              <w:top w:val="single" w:sz="8" w:space="0" w:color="auto"/>
              <w:left w:val="nil"/>
              <w:bottom w:val="nil"/>
              <w:right w:val="single" w:sz="8" w:space="0" w:color="auto"/>
            </w:tcBorders>
            <w:shd w:val="clear" w:color="auto" w:fill="auto"/>
            <w:vAlign w:val="center"/>
            <w:hideMark/>
          </w:tcPr>
          <w:p w14:paraId="12F4D622"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lastRenderedPageBreak/>
              <w:t>П</w:t>
            </w:r>
            <w:r w:rsidRPr="00617938">
              <w:rPr>
                <w:rFonts w:ascii="Times New Roman" w:eastAsia="Times New Roman" w:hAnsi="Times New Roman" w:cs="Times New Roman"/>
                <w:b/>
                <w:bCs/>
                <w:color w:val="000000"/>
                <w:sz w:val="24"/>
                <w:szCs w:val="24"/>
                <w:lang w:eastAsia="ru-RU"/>
              </w:rPr>
              <w:lastRenderedPageBreak/>
              <w:t>Н</w:t>
            </w:r>
          </w:p>
        </w:tc>
        <w:tc>
          <w:tcPr>
            <w:tcW w:w="341" w:type="pct"/>
            <w:gridSpan w:val="7"/>
            <w:tcBorders>
              <w:top w:val="single" w:sz="8" w:space="0" w:color="auto"/>
              <w:left w:val="nil"/>
              <w:bottom w:val="single" w:sz="8" w:space="0" w:color="auto"/>
              <w:right w:val="single" w:sz="8" w:space="0" w:color="000000"/>
            </w:tcBorders>
            <w:shd w:val="clear" w:color="auto" w:fill="auto"/>
            <w:vAlign w:val="center"/>
            <w:hideMark/>
          </w:tcPr>
          <w:p w14:paraId="55C7893A"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lastRenderedPageBreak/>
              <w:t>Май</w:t>
            </w:r>
          </w:p>
        </w:tc>
        <w:tc>
          <w:tcPr>
            <w:tcW w:w="105" w:type="pct"/>
            <w:gridSpan w:val="2"/>
            <w:tcBorders>
              <w:top w:val="single" w:sz="8" w:space="0" w:color="auto"/>
              <w:left w:val="nil"/>
              <w:bottom w:val="nil"/>
              <w:right w:val="single" w:sz="8" w:space="0" w:color="auto"/>
            </w:tcBorders>
            <w:shd w:val="clear" w:color="auto" w:fill="auto"/>
            <w:vAlign w:val="center"/>
            <w:hideMark/>
          </w:tcPr>
          <w:p w14:paraId="62E85CB8"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П</w:t>
            </w:r>
            <w:r w:rsidRPr="00617938">
              <w:rPr>
                <w:rFonts w:ascii="Times New Roman" w:eastAsia="Times New Roman" w:hAnsi="Times New Roman" w:cs="Times New Roman"/>
                <w:b/>
                <w:bCs/>
                <w:color w:val="000000"/>
                <w:sz w:val="24"/>
                <w:szCs w:val="24"/>
                <w:lang w:eastAsia="ru-RU"/>
              </w:rPr>
              <w:lastRenderedPageBreak/>
              <w:t>Н</w:t>
            </w:r>
          </w:p>
        </w:tc>
        <w:tc>
          <w:tcPr>
            <w:tcW w:w="325" w:type="pct"/>
            <w:gridSpan w:val="8"/>
            <w:tcBorders>
              <w:top w:val="single" w:sz="8" w:space="0" w:color="auto"/>
              <w:left w:val="nil"/>
              <w:bottom w:val="single" w:sz="8" w:space="0" w:color="auto"/>
              <w:right w:val="nil"/>
            </w:tcBorders>
            <w:shd w:val="clear" w:color="auto" w:fill="auto"/>
            <w:noWrap/>
            <w:vAlign w:val="center"/>
            <w:hideMark/>
          </w:tcPr>
          <w:p w14:paraId="0739F935" w14:textId="77777777" w:rsidR="00DA60EC" w:rsidRPr="00617938" w:rsidRDefault="00DA60EC" w:rsidP="00617938">
            <w:pPr>
              <w:spacing w:after="0" w:line="240" w:lineRule="auto"/>
              <w:jc w:val="center"/>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lastRenderedPageBreak/>
              <w:t>Июнь</w:t>
            </w:r>
          </w:p>
        </w:tc>
        <w:tc>
          <w:tcPr>
            <w:tcW w:w="73" w:type="pct"/>
            <w:tcBorders>
              <w:top w:val="single" w:sz="8" w:space="0" w:color="auto"/>
              <w:left w:val="single" w:sz="8" w:space="0" w:color="auto"/>
              <w:bottom w:val="single" w:sz="8" w:space="0" w:color="auto"/>
              <w:right w:val="single" w:sz="4" w:space="0" w:color="auto"/>
            </w:tcBorders>
            <w:shd w:val="clear" w:color="auto" w:fill="auto"/>
            <w:vAlign w:val="center"/>
            <w:hideMark/>
          </w:tcPr>
          <w:p w14:paraId="561A0B1E"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proofErr w:type="gramStart"/>
            <w:r w:rsidRPr="00617938">
              <w:rPr>
                <w:rFonts w:ascii="Times New Roman" w:eastAsia="Times New Roman" w:hAnsi="Times New Roman" w:cs="Times New Roman"/>
                <w:b/>
                <w:bCs/>
                <w:color w:val="000000"/>
                <w:sz w:val="24"/>
                <w:szCs w:val="24"/>
                <w:lang w:eastAsia="ru-RU"/>
              </w:rPr>
              <w:t>П</w:t>
            </w:r>
            <w:r w:rsidRPr="00617938">
              <w:rPr>
                <w:rFonts w:ascii="Times New Roman" w:eastAsia="Times New Roman" w:hAnsi="Times New Roman" w:cs="Times New Roman"/>
                <w:b/>
                <w:bCs/>
                <w:color w:val="000000"/>
                <w:sz w:val="24"/>
                <w:szCs w:val="24"/>
                <w:lang w:eastAsia="ru-RU"/>
              </w:rPr>
              <w:lastRenderedPageBreak/>
              <w:t xml:space="preserve">  Н</w:t>
            </w:r>
            <w:proofErr w:type="gramEnd"/>
          </w:p>
        </w:tc>
        <w:tc>
          <w:tcPr>
            <w:tcW w:w="73" w:type="pct"/>
            <w:vMerge w:val="restart"/>
            <w:tcBorders>
              <w:top w:val="single" w:sz="4" w:space="0" w:color="auto"/>
              <w:left w:val="single" w:sz="4" w:space="0" w:color="auto"/>
              <w:right w:val="single" w:sz="4" w:space="0" w:color="auto"/>
            </w:tcBorders>
            <w:shd w:val="clear" w:color="auto" w:fill="FFFFFF" w:themeFill="background1"/>
            <w:textDirection w:val="btLr"/>
          </w:tcPr>
          <w:p w14:paraId="402965D3" w14:textId="77777777" w:rsidR="00DA60EC" w:rsidRPr="00617938" w:rsidRDefault="00DA60EC" w:rsidP="00617938">
            <w:pPr>
              <w:spacing w:after="0" w:line="240" w:lineRule="auto"/>
              <w:ind w:left="113" w:right="113"/>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lastRenderedPageBreak/>
              <w:t>Итого</w:t>
            </w:r>
          </w:p>
          <w:p w14:paraId="0F342706" w14:textId="77777777" w:rsidR="00DA60EC" w:rsidRPr="00617938" w:rsidRDefault="00DA60EC" w:rsidP="00617938">
            <w:pPr>
              <w:spacing w:after="0" w:line="240" w:lineRule="auto"/>
              <w:ind w:left="113" w:right="113"/>
              <w:jc w:val="center"/>
              <w:rPr>
                <w:rFonts w:ascii="Times New Roman" w:eastAsia="Times New Roman" w:hAnsi="Times New Roman" w:cs="Times New Roman"/>
                <w:b/>
                <w:bCs/>
                <w:color w:val="000000"/>
                <w:sz w:val="24"/>
                <w:szCs w:val="24"/>
                <w:lang w:eastAsia="ru-RU"/>
              </w:rPr>
            </w:pPr>
          </w:p>
        </w:tc>
      </w:tr>
      <w:tr w:rsidR="00617938" w:rsidRPr="00617938" w14:paraId="4FBAA00E" w14:textId="77777777" w:rsidTr="00617938">
        <w:trPr>
          <w:trHeight w:val="312"/>
        </w:trPr>
        <w:tc>
          <w:tcPr>
            <w:tcW w:w="352" w:type="pct"/>
            <w:gridSpan w:val="2"/>
            <w:vMerge/>
            <w:tcBorders>
              <w:top w:val="single" w:sz="8" w:space="0" w:color="auto"/>
              <w:left w:val="single" w:sz="8" w:space="0" w:color="auto"/>
              <w:bottom w:val="single" w:sz="8" w:space="0" w:color="000000"/>
              <w:right w:val="single" w:sz="8" w:space="0" w:color="auto"/>
            </w:tcBorders>
            <w:vAlign w:val="center"/>
            <w:hideMark/>
          </w:tcPr>
          <w:p w14:paraId="7C598069"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533" w:type="pct"/>
            <w:vMerge/>
            <w:tcBorders>
              <w:top w:val="single" w:sz="8" w:space="0" w:color="auto"/>
              <w:left w:val="single" w:sz="8" w:space="0" w:color="auto"/>
              <w:bottom w:val="single" w:sz="8" w:space="0" w:color="000000"/>
              <w:right w:val="single" w:sz="8" w:space="0" w:color="auto"/>
            </w:tcBorders>
            <w:vAlign w:val="center"/>
            <w:hideMark/>
          </w:tcPr>
          <w:p w14:paraId="10A0245F"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111" w:type="pct"/>
            <w:tcBorders>
              <w:top w:val="single" w:sz="8" w:space="0" w:color="auto"/>
              <w:left w:val="single" w:sz="8" w:space="0" w:color="auto"/>
              <w:bottom w:val="single" w:sz="8" w:space="0" w:color="auto"/>
              <w:right w:val="nil"/>
            </w:tcBorders>
            <w:shd w:val="clear" w:color="auto" w:fill="auto"/>
            <w:textDirection w:val="btLr"/>
            <w:vAlign w:val="center"/>
            <w:hideMark/>
          </w:tcPr>
          <w:p w14:paraId="6AA01D76"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100" w:type="pct"/>
            <w:gridSpan w:val="2"/>
            <w:tcBorders>
              <w:top w:val="single" w:sz="8" w:space="0" w:color="auto"/>
              <w:left w:val="nil"/>
              <w:bottom w:val="single" w:sz="8" w:space="0" w:color="auto"/>
              <w:right w:val="nil"/>
            </w:tcBorders>
            <w:shd w:val="clear" w:color="auto" w:fill="auto"/>
            <w:textDirection w:val="btLr"/>
            <w:vAlign w:val="center"/>
            <w:hideMark/>
          </w:tcPr>
          <w:p w14:paraId="1B97269D"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73" w:type="pct"/>
            <w:gridSpan w:val="2"/>
            <w:tcBorders>
              <w:top w:val="single" w:sz="8" w:space="0" w:color="auto"/>
              <w:left w:val="nil"/>
              <w:bottom w:val="single" w:sz="8" w:space="0" w:color="auto"/>
              <w:right w:val="nil"/>
            </w:tcBorders>
            <w:shd w:val="clear" w:color="auto" w:fill="auto"/>
            <w:textDirection w:val="btLr"/>
            <w:vAlign w:val="center"/>
            <w:hideMark/>
          </w:tcPr>
          <w:p w14:paraId="10B11A59"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75" w:type="pct"/>
            <w:tcBorders>
              <w:top w:val="single" w:sz="8" w:space="0" w:color="auto"/>
              <w:left w:val="nil"/>
              <w:bottom w:val="single" w:sz="8" w:space="0" w:color="auto"/>
              <w:right w:val="nil"/>
            </w:tcBorders>
            <w:shd w:val="clear" w:color="auto" w:fill="auto"/>
            <w:textDirection w:val="btLr"/>
            <w:vAlign w:val="center"/>
            <w:hideMark/>
          </w:tcPr>
          <w:p w14:paraId="754C7C7B"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111" w:type="pct"/>
            <w:gridSpan w:val="3"/>
            <w:tcBorders>
              <w:top w:val="single" w:sz="8" w:space="0" w:color="auto"/>
              <w:left w:val="nil"/>
              <w:bottom w:val="single" w:sz="8" w:space="0" w:color="auto"/>
              <w:right w:val="nil"/>
            </w:tcBorders>
            <w:shd w:val="clear" w:color="auto" w:fill="auto"/>
            <w:textDirection w:val="btLr"/>
            <w:vAlign w:val="center"/>
            <w:hideMark/>
          </w:tcPr>
          <w:p w14:paraId="125064B6"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3" w:type="pct"/>
            <w:gridSpan w:val="2"/>
            <w:tcBorders>
              <w:top w:val="single" w:sz="8" w:space="0" w:color="auto"/>
              <w:left w:val="nil"/>
              <w:bottom w:val="single" w:sz="8" w:space="0" w:color="auto"/>
              <w:right w:val="nil"/>
            </w:tcBorders>
            <w:shd w:val="clear" w:color="auto" w:fill="auto"/>
            <w:textDirection w:val="btLr"/>
            <w:vAlign w:val="center"/>
            <w:hideMark/>
          </w:tcPr>
          <w:p w14:paraId="31344E7E"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1" w:type="pct"/>
            <w:gridSpan w:val="2"/>
            <w:tcBorders>
              <w:top w:val="single" w:sz="8" w:space="0" w:color="auto"/>
              <w:left w:val="nil"/>
              <w:bottom w:val="single" w:sz="8" w:space="0" w:color="auto"/>
              <w:right w:val="nil"/>
            </w:tcBorders>
            <w:shd w:val="clear" w:color="auto" w:fill="auto"/>
            <w:textDirection w:val="btLr"/>
            <w:vAlign w:val="center"/>
            <w:hideMark/>
          </w:tcPr>
          <w:p w14:paraId="3EB41057"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102" w:type="pct"/>
            <w:gridSpan w:val="2"/>
            <w:tcBorders>
              <w:top w:val="single" w:sz="8" w:space="0" w:color="auto"/>
              <w:left w:val="nil"/>
              <w:bottom w:val="single" w:sz="8" w:space="0" w:color="auto"/>
              <w:right w:val="nil"/>
            </w:tcBorders>
            <w:shd w:val="clear" w:color="auto" w:fill="auto"/>
            <w:textDirection w:val="btLr"/>
            <w:vAlign w:val="center"/>
            <w:hideMark/>
          </w:tcPr>
          <w:p w14:paraId="1CE3A7E8"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108" w:type="pct"/>
            <w:gridSpan w:val="2"/>
            <w:tcBorders>
              <w:top w:val="single" w:sz="8" w:space="0" w:color="auto"/>
              <w:left w:val="nil"/>
              <w:bottom w:val="single" w:sz="8" w:space="0" w:color="auto"/>
              <w:right w:val="nil"/>
            </w:tcBorders>
            <w:shd w:val="clear" w:color="auto" w:fill="auto"/>
            <w:textDirection w:val="btLr"/>
            <w:vAlign w:val="center"/>
            <w:hideMark/>
          </w:tcPr>
          <w:p w14:paraId="64AD4200"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0" w:type="pct"/>
            <w:gridSpan w:val="2"/>
            <w:tcBorders>
              <w:top w:val="single" w:sz="8" w:space="0" w:color="auto"/>
              <w:left w:val="nil"/>
              <w:bottom w:val="single" w:sz="8" w:space="0" w:color="auto"/>
              <w:right w:val="nil"/>
            </w:tcBorders>
            <w:shd w:val="clear" w:color="auto" w:fill="auto"/>
            <w:textDirection w:val="btLr"/>
            <w:vAlign w:val="center"/>
            <w:hideMark/>
          </w:tcPr>
          <w:p w14:paraId="65C9E838"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0" w:type="pct"/>
            <w:gridSpan w:val="2"/>
            <w:tcBorders>
              <w:top w:val="single" w:sz="8" w:space="0" w:color="auto"/>
              <w:left w:val="nil"/>
              <w:bottom w:val="single" w:sz="8" w:space="0" w:color="auto"/>
              <w:right w:val="nil"/>
            </w:tcBorders>
            <w:shd w:val="clear" w:color="auto" w:fill="auto"/>
            <w:textDirection w:val="btLr"/>
            <w:vAlign w:val="center"/>
            <w:hideMark/>
          </w:tcPr>
          <w:p w14:paraId="0DDE8D9B"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103" w:type="pct"/>
            <w:gridSpan w:val="2"/>
            <w:tcBorders>
              <w:top w:val="single" w:sz="8" w:space="0" w:color="auto"/>
              <w:left w:val="nil"/>
              <w:bottom w:val="single" w:sz="8" w:space="0" w:color="auto"/>
              <w:right w:val="nil"/>
            </w:tcBorders>
            <w:shd w:val="clear" w:color="auto" w:fill="auto"/>
            <w:textDirection w:val="btLr"/>
            <w:vAlign w:val="center"/>
            <w:hideMark/>
          </w:tcPr>
          <w:p w14:paraId="2DEB1DF2"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105" w:type="pct"/>
            <w:gridSpan w:val="2"/>
            <w:tcBorders>
              <w:top w:val="single" w:sz="8" w:space="0" w:color="auto"/>
              <w:left w:val="nil"/>
              <w:bottom w:val="single" w:sz="8" w:space="0" w:color="auto"/>
              <w:right w:val="nil"/>
            </w:tcBorders>
            <w:shd w:val="clear" w:color="auto" w:fill="auto"/>
            <w:textDirection w:val="btLr"/>
            <w:vAlign w:val="center"/>
            <w:hideMark/>
          </w:tcPr>
          <w:p w14:paraId="2FE88DF4"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89" w:type="pct"/>
            <w:gridSpan w:val="2"/>
            <w:tcBorders>
              <w:top w:val="single" w:sz="8" w:space="0" w:color="auto"/>
              <w:left w:val="nil"/>
              <w:bottom w:val="single" w:sz="8" w:space="0" w:color="auto"/>
              <w:right w:val="nil"/>
            </w:tcBorders>
            <w:shd w:val="clear" w:color="auto" w:fill="auto"/>
            <w:textDirection w:val="btLr"/>
            <w:vAlign w:val="center"/>
            <w:hideMark/>
          </w:tcPr>
          <w:p w14:paraId="079A9699"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89" w:type="pct"/>
            <w:gridSpan w:val="2"/>
            <w:tcBorders>
              <w:top w:val="single" w:sz="8" w:space="0" w:color="auto"/>
              <w:left w:val="nil"/>
              <w:bottom w:val="single" w:sz="8" w:space="0" w:color="auto"/>
              <w:right w:val="nil"/>
            </w:tcBorders>
            <w:shd w:val="clear" w:color="auto" w:fill="auto"/>
            <w:textDirection w:val="btLr"/>
            <w:vAlign w:val="center"/>
            <w:hideMark/>
          </w:tcPr>
          <w:p w14:paraId="50900D99"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101" w:type="pct"/>
            <w:gridSpan w:val="2"/>
            <w:tcBorders>
              <w:top w:val="single" w:sz="8" w:space="0" w:color="auto"/>
              <w:left w:val="nil"/>
              <w:bottom w:val="single" w:sz="8" w:space="0" w:color="auto"/>
              <w:right w:val="nil"/>
            </w:tcBorders>
            <w:shd w:val="clear" w:color="auto" w:fill="auto"/>
            <w:textDirection w:val="btLr"/>
            <w:vAlign w:val="center"/>
            <w:hideMark/>
          </w:tcPr>
          <w:p w14:paraId="41669241"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105" w:type="pct"/>
            <w:gridSpan w:val="2"/>
            <w:tcBorders>
              <w:top w:val="single" w:sz="8" w:space="0" w:color="auto"/>
              <w:left w:val="nil"/>
              <w:bottom w:val="single" w:sz="8" w:space="0" w:color="auto"/>
              <w:right w:val="nil"/>
            </w:tcBorders>
            <w:shd w:val="clear" w:color="auto" w:fill="auto"/>
            <w:textDirection w:val="btLr"/>
            <w:vAlign w:val="center"/>
            <w:hideMark/>
          </w:tcPr>
          <w:p w14:paraId="1705A221"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6" w:type="pct"/>
            <w:gridSpan w:val="2"/>
            <w:tcBorders>
              <w:top w:val="single" w:sz="8" w:space="0" w:color="auto"/>
              <w:left w:val="nil"/>
              <w:bottom w:val="single" w:sz="8" w:space="0" w:color="auto"/>
              <w:right w:val="nil"/>
            </w:tcBorders>
            <w:shd w:val="clear" w:color="auto" w:fill="auto"/>
            <w:textDirection w:val="btLr"/>
            <w:vAlign w:val="center"/>
            <w:hideMark/>
          </w:tcPr>
          <w:p w14:paraId="4E298FA6"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89" w:type="pct"/>
            <w:gridSpan w:val="2"/>
            <w:tcBorders>
              <w:top w:val="single" w:sz="8" w:space="0" w:color="auto"/>
              <w:left w:val="nil"/>
              <w:bottom w:val="single" w:sz="8" w:space="0" w:color="auto"/>
              <w:right w:val="nil"/>
            </w:tcBorders>
            <w:shd w:val="clear" w:color="auto" w:fill="auto"/>
            <w:textDirection w:val="btLr"/>
            <w:vAlign w:val="center"/>
            <w:hideMark/>
          </w:tcPr>
          <w:p w14:paraId="2B78ADF8"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100" w:type="pct"/>
            <w:gridSpan w:val="2"/>
            <w:tcBorders>
              <w:top w:val="single" w:sz="8" w:space="0" w:color="auto"/>
              <w:left w:val="nil"/>
              <w:bottom w:val="single" w:sz="8" w:space="0" w:color="auto"/>
              <w:right w:val="nil"/>
            </w:tcBorders>
            <w:shd w:val="clear" w:color="auto" w:fill="auto"/>
            <w:textDirection w:val="btLr"/>
            <w:vAlign w:val="center"/>
            <w:hideMark/>
          </w:tcPr>
          <w:p w14:paraId="4FB6D4B1"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105" w:type="pct"/>
            <w:gridSpan w:val="2"/>
            <w:tcBorders>
              <w:top w:val="single" w:sz="8" w:space="0" w:color="auto"/>
              <w:left w:val="nil"/>
              <w:bottom w:val="single" w:sz="8" w:space="0" w:color="auto"/>
              <w:right w:val="nil"/>
            </w:tcBorders>
            <w:shd w:val="clear" w:color="auto" w:fill="auto"/>
            <w:textDirection w:val="btLr"/>
            <w:vAlign w:val="center"/>
            <w:hideMark/>
          </w:tcPr>
          <w:p w14:paraId="340A5CB9"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89" w:type="pct"/>
            <w:gridSpan w:val="2"/>
            <w:tcBorders>
              <w:top w:val="single" w:sz="8" w:space="0" w:color="auto"/>
              <w:left w:val="nil"/>
              <w:bottom w:val="single" w:sz="8" w:space="0" w:color="auto"/>
              <w:right w:val="nil"/>
            </w:tcBorders>
            <w:shd w:val="clear" w:color="auto" w:fill="auto"/>
            <w:textDirection w:val="btLr"/>
            <w:vAlign w:val="center"/>
            <w:hideMark/>
          </w:tcPr>
          <w:p w14:paraId="0C93F78F"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89" w:type="pct"/>
            <w:gridSpan w:val="2"/>
            <w:tcBorders>
              <w:top w:val="single" w:sz="8" w:space="0" w:color="auto"/>
              <w:left w:val="nil"/>
              <w:bottom w:val="single" w:sz="8" w:space="0" w:color="auto"/>
              <w:right w:val="nil"/>
            </w:tcBorders>
            <w:shd w:val="clear" w:color="auto" w:fill="auto"/>
            <w:textDirection w:val="btLr"/>
            <w:vAlign w:val="center"/>
            <w:hideMark/>
          </w:tcPr>
          <w:p w14:paraId="238CCDF7"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102" w:type="pct"/>
            <w:gridSpan w:val="2"/>
            <w:tcBorders>
              <w:top w:val="single" w:sz="8" w:space="0" w:color="auto"/>
              <w:left w:val="nil"/>
              <w:bottom w:val="single" w:sz="8" w:space="0" w:color="auto"/>
              <w:right w:val="nil"/>
            </w:tcBorders>
            <w:shd w:val="clear" w:color="auto" w:fill="auto"/>
            <w:textDirection w:val="btLr"/>
            <w:vAlign w:val="center"/>
            <w:hideMark/>
          </w:tcPr>
          <w:p w14:paraId="6BC64C3A"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105" w:type="pct"/>
            <w:gridSpan w:val="2"/>
            <w:tcBorders>
              <w:top w:val="single" w:sz="8" w:space="0" w:color="auto"/>
              <w:left w:val="nil"/>
              <w:bottom w:val="single" w:sz="8" w:space="0" w:color="auto"/>
              <w:right w:val="nil"/>
            </w:tcBorders>
            <w:shd w:val="clear" w:color="auto" w:fill="auto"/>
            <w:textDirection w:val="btLr"/>
            <w:vAlign w:val="center"/>
            <w:hideMark/>
          </w:tcPr>
          <w:p w14:paraId="3167428F"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89" w:type="pct"/>
            <w:gridSpan w:val="2"/>
            <w:tcBorders>
              <w:top w:val="single" w:sz="8" w:space="0" w:color="auto"/>
              <w:left w:val="nil"/>
              <w:bottom w:val="single" w:sz="8" w:space="0" w:color="auto"/>
              <w:right w:val="nil"/>
            </w:tcBorders>
            <w:shd w:val="clear" w:color="auto" w:fill="auto"/>
            <w:textDirection w:val="btLr"/>
            <w:vAlign w:val="center"/>
            <w:hideMark/>
          </w:tcPr>
          <w:p w14:paraId="61713A98"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89" w:type="pct"/>
            <w:gridSpan w:val="2"/>
            <w:tcBorders>
              <w:top w:val="single" w:sz="8" w:space="0" w:color="auto"/>
              <w:left w:val="nil"/>
              <w:bottom w:val="single" w:sz="8" w:space="0" w:color="auto"/>
              <w:right w:val="nil"/>
            </w:tcBorders>
            <w:shd w:val="clear" w:color="auto" w:fill="auto"/>
            <w:textDirection w:val="btLr"/>
            <w:vAlign w:val="center"/>
            <w:hideMark/>
          </w:tcPr>
          <w:p w14:paraId="4FE1C078"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102" w:type="pct"/>
            <w:gridSpan w:val="2"/>
            <w:tcBorders>
              <w:top w:val="single" w:sz="8" w:space="0" w:color="auto"/>
              <w:left w:val="nil"/>
              <w:bottom w:val="single" w:sz="8" w:space="0" w:color="auto"/>
              <w:right w:val="nil"/>
            </w:tcBorders>
            <w:shd w:val="clear" w:color="auto" w:fill="auto"/>
            <w:textDirection w:val="btLr"/>
            <w:vAlign w:val="center"/>
            <w:hideMark/>
          </w:tcPr>
          <w:p w14:paraId="22A1A0F9"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105" w:type="pct"/>
            <w:gridSpan w:val="2"/>
            <w:tcBorders>
              <w:top w:val="single" w:sz="8" w:space="0" w:color="auto"/>
              <w:left w:val="nil"/>
              <w:bottom w:val="single" w:sz="8" w:space="0" w:color="auto"/>
              <w:right w:val="nil"/>
            </w:tcBorders>
            <w:shd w:val="clear" w:color="auto" w:fill="auto"/>
            <w:textDirection w:val="btLr"/>
            <w:vAlign w:val="center"/>
            <w:hideMark/>
          </w:tcPr>
          <w:p w14:paraId="2DA94115"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89" w:type="pct"/>
            <w:gridSpan w:val="2"/>
            <w:tcBorders>
              <w:top w:val="single" w:sz="8" w:space="0" w:color="auto"/>
              <w:left w:val="nil"/>
              <w:bottom w:val="single" w:sz="8" w:space="0" w:color="auto"/>
              <w:right w:val="nil"/>
            </w:tcBorders>
            <w:shd w:val="clear" w:color="auto" w:fill="auto"/>
            <w:textDirection w:val="btLr"/>
            <w:vAlign w:val="center"/>
            <w:hideMark/>
          </w:tcPr>
          <w:p w14:paraId="51328730"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89" w:type="pct"/>
            <w:gridSpan w:val="2"/>
            <w:tcBorders>
              <w:top w:val="single" w:sz="8" w:space="0" w:color="auto"/>
              <w:left w:val="nil"/>
              <w:bottom w:val="single" w:sz="8" w:space="0" w:color="auto"/>
              <w:right w:val="nil"/>
            </w:tcBorders>
            <w:shd w:val="clear" w:color="auto" w:fill="auto"/>
            <w:textDirection w:val="btLr"/>
            <w:vAlign w:val="center"/>
            <w:hideMark/>
          </w:tcPr>
          <w:p w14:paraId="1A791DFF"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102" w:type="pct"/>
            <w:gridSpan w:val="2"/>
            <w:tcBorders>
              <w:top w:val="single" w:sz="8" w:space="0" w:color="auto"/>
              <w:left w:val="nil"/>
              <w:bottom w:val="single" w:sz="8" w:space="0" w:color="auto"/>
              <w:right w:val="nil"/>
            </w:tcBorders>
            <w:shd w:val="clear" w:color="auto" w:fill="auto"/>
            <w:textDirection w:val="btLr"/>
            <w:vAlign w:val="center"/>
            <w:hideMark/>
          </w:tcPr>
          <w:p w14:paraId="33808625"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113" w:type="pct"/>
            <w:gridSpan w:val="3"/>
            <w:tcBorders>
              <w:top w:val="single" w:sz="8" w:space="0" w:color="auto"/>
              <w:left w:val="nil"/>
              <w:bottom w:val="single" w:sz="8" w:space="0" w:color="auto"/>
              <w:right w:val="nil"/>
            </w:tcBorders>
            <w:shd w:val="clear" w:color="auto" w:fill="auto"/>
            <w:textDirection w:val="btLr"/>
            <w:vAlign w:val="center"/>
            <w:hideMark/>
          </w:tcPr>
          <w:p w14:paraId="64A7105B"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89" w:type="pct"/>
            <w:tcBorders>
              <w:top w:val="nil"/>
              <w:left w:val="nil"/>
              <w:bottom w:val="single" w:sz="8" w:space="0" w:color="auto"/>
              <w:right w:val="nil"/>
            </w:tcBorders>
            <w:shd w:val="clear" w:color="auto" w:fill="auto"/>
            <w:textDirection w:val="btLr"/>
            <w:vAlign w:val="center"/>
            <w:hideMark/>
          </w:tcPr>
          <w:p w14:paraId="782B67DE"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89" w:type="pct"/>
            <w:gridSpan w:val="2"/>
            <w:tcBorders>
              <w:top w:val="nil"/>
              <w:left w:val="nil"/>
              <w:bottom w:val="single" w:sz="8" w:space="0" w:color="auto"/>
              <w:right w:val="nil"/>
            </w:tcBorders>
            <w:shd w:val="clear" w:color="auto" w:fill="auto"/>
            <w:textDirection w:val="btLr"/>
            <w:vAlign w:val="center"/>
            <w:hideMark/>
          </w:tcPr>
          <w:p w14:paraId="343CB6AC"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89" w:type="pct"/>
            <w:gridSpan w:val="2"/>
            <w:tcBorders>
              <w:top w:val="nil"/>
              <w:left w:val="nil"/>
              <w:bottom w:val="single" w:sz="8" w:space="0" w:color="auto"/>
              <w:right w:val="nil"/>
            </w:tcBorders>
            <w:shd w:val="clear" w:color="auto" w:fill="auto"/>
            <w:textDirection w:val="btLr"/>
            <w:vAlign w:val="center"/>
            <w:hideMark/>
          </w:tcPr>
          <w:p w14:paraId="1838A440"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73" w:type="pct"/>
            <w:gridSpan w:val="2"/>
            <w:tcBorders>
              <w:top w:val="nil"/>
              <w:left w:val="nil"/>
              <w:bottom w:val="single" w:sz="8" w:space="0" w:color="auto"/>
              <w:right w:val="nil"/>
            </w:tcBorders>
            <w:shd w:val="clear" w:color="auto" w:fill="auto"/>
            <w:textDirection w:val="btLr"/>
            <w:vAlign w:val="center"/>
            <w:hideMark/>
          </w:tcPr>
          <w:p w14:paraId="5001F4D4"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105" w:type="pct"/>
            <w:gridSpan w:val="2"/>
            <w:tcBorders>
              <w:top w:val="single" w:sz="8" w:space="0" w:color="auto"/>
              <w:left w:val="nil"/>
              <w:bottom w:val="single" w:sz="8" w:space="0" w:color="auto"/>
              <w:right w:val="nil"/>
            </w:tcBorders>
            <w:shd w:val="clear" w:color="auto" w:fill="auto"/>
            <w:textDirection w:val="btLr"/>
            <w:vAlign w:val="center"/>
            <w:hideMark/>
          </w:tcPr>
          <w:p w14:paraId="761A5117"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73" w:type="pct"/>
            <w:gridSpan w:val="2"/>
            <w:tcBorders>
              <w:top w:val="nil"/>
              <w:left w:val="nil"/>
              <w:bottom w:val="single" w:sz="8" w:space="0" w:color="auto"/>
              <w:right w:val="nil"/>
            </w:tcBorders>
            <w:shd w:val="clear" w:color="auto" w:fill="auto"/>
            <w:textDirection w:val="btLr"/>
            <w:vAlign w:val="center"/>
            <w:hideMark/>
          </w:tcPr>
          <w:p w14:paraId="6AA5C4A8"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73" w:type="pct"/>
            <w:gridSpan w:val="2"/>
            <w:tcBorders>
              <w:top w:val="nil"/>
              <w:left w:val="nil"/>
              <w:bottom w:val="single" w:sz="8" w:space="0" w:color="auto"/>
              <w:right w:val="nil"/>
            </w:tcBorders>
            <w:shd w:val="clear" w:color="auto" w:fill="auto"/>
            <w:textDirection w:val="btLr"/>
            <w:vAlign w:val="center"/>
            <w:hideMark/>
          </w:tcPr>
          <w:p w14:paraId="7476510C"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105" w:type="pct"/>
            <w:gridSpan w:val="2"/>
            <w:tcBorders>
              <w:top w:val="nil"/>
              <w:left w:val="nil"/>
              <w:bottom w:val="single" w:sz="8" w:space="0" w:color="auto"/>
              <w:right w:val="nil"/>
            </w:tcBorders>
            <w:shd w:val="clear" w:color="auto" w:fill="auto"/>
            <w:textDirection w:val="btLr"/>
            <w:vAlign w:val="center"/>
            <w:hideMark/>
          </w:tcPr>
          <w:p w14:paraId="7A102866"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73" w:type="pct"/>
            <w:gridSpan w:val="2"/>
            <w:tcBorders>
              <w:top w:val="nil"/>
              <w:left w:val="nil"/>
              <w:bottom w:val="single" w:sz="8" w:space="0" w:color="auto"/>
              <w:right w:val="nil"/>
            </w:tcBorders>
            <w:shd w:val="clear" w:color="auto" w:fill="auto"/>
            <w:textDirection w:val="btLr"/>
            <w:vAlign w:val="center"/>
            <w:hideMark/>
          </w:tcPr>
          <w:p w14:paraId="58EAD8C0"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73" w:type="pct"/>
            <w:tcBorders>
              <w:top w:val="nil"/>
              <w:left w:val="nil"/>
              <w:bottom w:val="single" w:sz="8" w:space="0" w:color="auto"/>
              <w:right w:val="single" w:sz="4" w:space="0" w:color="auto"/>
            </w:tcBorders>
            <w:shd w:val="clear" w:color="auto" w:fill="auto"/>
            <w:textDirection w:val="btLr"/>
            <w:vAlign w:val="center"/>
            <w:hideMark/>
          </w:tcPr>
          <w:p w14:paraId="448A15CA"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73" w:type="pct"/>
            <w:vMerge/>
            <w:tcBorders>
              <w:left w:val="single" w:sz="4" w:space="0" w:color="auto"/>
              <w:right w:val="single" w:sz="4" w:space="0" w:color="auto"/>
            </w:tcBorders>
            <w:shd w:val="clear" w:color="auto" w:fill="FFFFFF" w:themeFill="background1"/>
            <w:textDirection w:val="btLr"/>
          </w:tcPr>
          <w:p w14:paraId="0072D0A3" w14:textId="77777777" w:rsidR="00DA60EC" w:rsidRPr="00617938" w:rsidRDefault="00DA60EC" w:rsidP="00617938">
            <w:pPr>
              <w:spacing w:after="0" w:line="240" w:lineRule="auto"/>
              <w:jc w:val="center"/>
              <w:rPr>
                <w:rFonts w:ascii="Times New Roman" w:eastAsia="Times New Roman" w:hAnsi="Times New Roman" w:cs="Times New Roman"/>
                <w:b/>
                <w:bCs/>
                <w:color w:val="000000"/>
                <w:sz w:val="24"/>
                <w:szCs w:val="24"/>
                <w:lang w:eastAsia="ru-RU"/>
              </w:rPr>
            </w:pPr>
          </w:p>
        </w:tc>
      </w:tr>
      <w:tr w:rsidR="00617938" w:rsidRPr="00617938" w14:paraId="4F71A25F" w14:textId="77777777" w:rsidTr="00617938">
        <w:trPr>
          <w:trHeight w:val="312"/>
        </w:trPr>
        <w:tc>
          <w:tcPr>
            <w:tcW w:w="352" w:type="pct"/>
            <w:gridSpan w:val="2"/>
            <w:vMerge/>
            <w:tcBorders>
              <w:top w:val="single" w:sz="8" w:space="0" w:color="auto"/>
              <w:left w:val="single" w:sz="8" w:space="0" w:color="auto"/>
              <w:bottom w:val="single" w:sz="8" w:space="0" w:color="000000"/>
              <w:right w:val="single" w:sz="8" w:space="0" w:color="auto"/>
            </w:tcBorders>
            <w:vAlign w:val="center"/>
            <w:hideMark/>
          </w:tcPr>
          <w:p w14:paraId="459B24AF"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533" w:type="pct"/>
            <w:vMerge/>
            <w:tcBorders>
              <w:top w:val="single" w:sz="8" w:space="0" w:color="auto"/>
              <w:left w:val="single" w:sz="8" w:space="0" w:color="auto"/>
              <w:bottom w:val="single" w:sz="8" w:space="0" w:color="000000"/>
              <w:right w:val="single" w:sz="8" w:space="0" w:color="auto"/>
            </w:tcBorders>
            <w:vAlign w:val="center"/>
            <w:hideMark/>
          </w:tcPr>
          <w:p w14:paraId="6BDB2C95"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111" w:type="pct"/>
            <w:tcBorders>
              <w:top w:val="nil"/>
              <w:left w:val="nil"/>
              <w:bottom w:val="nil"/>
              <w:right w:val="single" w:sz="8" w:space="0" w:color="auto"/>
            </w:tcBorders>
            <w:shd w:val="clear" w:color="auto" w:fill="auto"/>
            <w:vAlign w:val="center"/>
            <w:hideMark/>
          </w:tcPr>
          <w:p w14:paraId="524A3641"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0" w:type="pct"/>
            <w:gridSpan w:val="2"/>
            <w:tcBorders>
              <w:top w:val="nil"/>
              <w:left w:val="nil"/>
              <w:bottom w:val="nil"/>
              <w:right w:val="single" w:sz="8" w:space="0" w:color="auto"/>
            </w:tcBorders>
            <w:shd w:val="clear" w:color="auto" w:fill="auto"/>
            <w:vAlign w:val="center"/>
            <w:hideMark/>
          </w:tcPr>
          <w:p w14:paraId="04104BA3"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73" w:type="pct"/>
            <w:gridSpan w:val="2"/>
            <w:tcBorders>
              <w:top w:val="nil"/>
              <w:left w:val="nil"/>
              <w:bottom w:val="nil"/>
              <w:right w:val="single" w:sz="8" w:space="0" w:color="auto"/>
            </w:tcBorders>
            <w:shd w:val="clear" w:color="auto" w:fill="auto"/>
            <w:vAlign w:val="center"/>
            <w:hideMark/>
          </w:tcPr>
          <w:p w14:paraId="00324E89"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75" w:type="pct"/>
            <w:tcBorders>
              <w:top w:val="nil"/>
              <w:left w:val="nil"/>
              <w:bottom w:val="nil"/>
              <w:right w:val="single" w:sz="8" w:space="0" w:color="auto"/>
            </w:tcBorders>
            <w:shd w:val="clear" w:color="auto" w:fill="auto"/>
            <w:vAlign w:val="center"/>
            <w:hideMark/>
          </w:tcPr>
          <w:p w14:paraId="24FB9897"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11" w:type="pct"/>
            <w:gridSpan w:val="3"/>
            <w:tcBorders>
              <w:top w:val="nil"/>
              <w:left w:val="nil"/>
              <w:bottom w:val="nil"/>
              <w:right w:val="single" w:sz="8" w:space="0" w:color="auto"/>
            </w:tcBorders>
            <w:shd w:val="clear" w:color="auto" w:fill="auto"/>
            <w:vAlign w:val="center"/>
            <w:hideMark/>
          </w:tcPr>
          <w:p w14:paraId="6319A2E2"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3" w:type="pct"/>
            <w:gridSpan w:val="2"/>
            <w:tcBorders>
              <w:top w:val="nil"/>
              <w:left w:val="nil"/>
              <w:bottom w:val="nil"/>
              <w:right w:val="single" w:sz="8" w:space="0" w:color="auto"/>
            </w:tcBorders>
            <w:shd w:val="clear" w:color="auto" w:fill="auto"/>
            <w:vAlign w:val="center"/>
            <w:hideMark/>
          </w:tcPr>
          <w:p w14:paraId="698AB202"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1" w:type="pct"/>
            <w:gridSpan w:val="2"/>
            <w:tcBorders>
              <w:top w:val="nil"/>
              <w:left w:val="nil"/>
              <w:bottom w:val="nil"/>
              <w:right w:val="single" w:sz="8" w:space="0" w:color="auto"/>
            </w:tcBorders>
            <w:shd w:val="clear" w:color="auto" w:fill="auto"/>
            <w:vAlign w:val="center"/>
            <w:hideMark/>
          </w:tcPr>
          <w:p w14:paraId="08DBE4E0"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2" w:type="pct"/>
            <w:gridSpan w:val="2"/>
            <w:tcBorders>
              <w:top w:val="nil"/>
              <w:left w:val="nil"/>
              <w:bottom w:val="nil"/>
              <w:right w:val="single" w:sz="8" w:space="0" w:color="auto"/>
            </w:tcBorders>
            <w:shd w:val="clear" w:color="auto" w:fill="auto"/>
            <w:vAlign w:val="center"/>
            <w:hideMark/>
          </w:tcPr>
          <w:p w14:paraId="76E8194C"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8" w:type="pct"/>
            <w:gridSpan w:val="2"/>
            <w:tcBorders>
              <w:top w:val="nil"/>
              <w:left w:val="nil"/>
              <w:bottom w:val="nil"/>
              <w:right w:val="single" w:sz="8" w:space="0" w:color="auto"/>
            </w:tcBorders>
            <w:shd w:val="clear" w:color="auto" w:fill="auto"/>
            <w:vAlign w:val="center"/>
            <w:hideMark/>
          </w:tcPr>
          <w:p w14:paraId="411F7417"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0" w:type="pct"/>
            <w:gridSpan w:val="2"/>
            <w:tcBorders>
              <w:top w:val="nil"/>
              <w:left w:val="nil"/>
              <w:bottom w:val="nil"/>
              <w:right w:val="single" w:sz="8" w:space="0" w:color="auto"/>
            </w:tcBorders>
            <w:shd w:val="clear" w:color="auto" w:fill="auto"/>
            <w:vAlign w:val="center"/>
            <w:hideMark/>
          </w:tcPr>
          <w:p w14:paraId="6EB57D61"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0" w:type="pct"/>
            <w:gridSpan w:val="2"/>
            <w:tcBorders>
              <w:top w:val="nil"/>
              <w:left w:val="nil"/>
              <w:bottom w:val="nil"/>
              <w:right w:val="single" w:sz="8" w:space="0" w:color="auto"/>
            </w:tcBorders>
            <w:shd w:val="clear" w:color="auto" w:fill="auto"/>
            <w:vAlign w:val="center"/>
            <w:hideMark/>
          </w:tcPr>
          <w:p w14:paraId="4397E913"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3" w:type="pct"/>
            <w:gridSpan w:val="2"/>
            <w:tcBorders>
              <w:top w:val="nil"/>
              <w:left w:val="nil"/>
              <w:bottom w:val="nil"/>
              <w:right w:val="single" w:sz="8" w:space="0" w:color="auto"/>
            </w:tcBorders>
            <w:shd w:val="clear" w:color="auto" w:fill="auto"/>
            <w:vAlign w:val="center"/>
            <w:hideMark/>
          </w:tcPr>
          <w:p w14:paraId="35D55B0A"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5" w:type="pct"/>
            <w:gridSpan w:val="2"/>
            <w:tcBorders>
              <w:top w:val="nil"/>
              <w:left w:val="nil"/>
              <w:bottom w:val="nil"/>
              <w:right w:val="single" w:sz="8" w:space="0" w:color="auto"/>
            </w:tcBorders>
            <w:shd w:val="clear" w:color="auto" w:fill="auto"/>
            <w:vAlign w:val="center"/>
            <w:hideMark/>
          </w:tcPr>
          <w:p w14:paraId="55126001"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9" w:type="pct"/>
            <w:gridSpan w:val="2"/>
            <w:tcBorders>
              <w:top w:val="nil"/>
              <w:left w:val="nil"/>
              <w:bottom w:val="nil"/>
              <w:right w:val="single" w:sz="8" w:space="0" w:color="auto"/>
            </w:tcBorders>
            <w:shd w:val="clear" w:color="auto" w:fill="auto"/>
            <w:vAlign w:val="center"/>
            <w:hideMark/>
          </w:tcPr>
          <w:p w14:paraId="3CF9EA3E"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9" w:type="pct"/>
            <w:gridSpan w:val="2"/>
            <w:tcBorders>
              <w:top w:val="nil"/>
              <w:left w:val="nil"/>
              <w:bottom w:val="nil"/>
              <w:right w:val="single" w:sz="8" w:space="0" w:color="auto"/>
            </w:tcBorders>
            <w:shd w:val="clear" w:color="auto" w:fill="auto"/>
            <w:vAlign w:val="center"/>
            <w:hideMark/>
          </w:tcPr>
          <w:p w14:paraId="5A9C2B3B"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1" w:type="pct"/>
            <w:gridSpan w:val="2"/>
            <w:tcBorders>
              <w:top w:val="nil"/>
              <w:left w:val="nil"/>
              <w:bottom w:val="nil"/>
              <w:right w:val="single" w:sz="8" w:space="0" w:color="auto"/>
            </w:tcBorders>
            <w:shd w:val="clear" w:color="auto" w:fill="FFFFFF" w:themeFill="background1"/>
            <w:vAlign w:val="center"/>
            <w:hideMark/>
          </w:tcPr>
          <w:p w14:paraId="3433670D"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5" w:type="pct"/>
            <w:gridSpan w:val="2"/>
            <w:tcBorders>
              <w:top w:val="nil"/>
              <w:left w:val="nil"/>
              <w:bottom w:val="nil"/>
              <w:right w:val="single" w:sz="8" w:space="0" w:color="auto"/>
            </w:tcBorders>
            <w:shd w:val="clear" w:color="auto" w:fill="92D050"/>
            <w:vAlign w:val="center"/>
            <w:hideMark/>
          </w:tcPr>
          <w:p w14:paraId="330537CA"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6" w:type="pct"/>
            <w:gridSpan w:val="2"/>
            <w:tcBorders>
              <w:top w:val="nil"/>
              <w:left w:val="nil"/>
              <w:bottom w:val="nil"/>
              <w:right w:val="single" w:sz="8" w:space="0" w:color="auto"/>
            </w:tcBorders>
            <w:shd w:val="clear" w:color="000000" w:fill="FFFF00"/>
            <w:vAlign w:val="center"/>
            <w:hideMark/>
          </w:tcPr>
          <w:p w14:paraId="6A3A0098"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9" w:type="pct"/>
            <w:gridSpan w:val="2"/>
            <w:tcBorders>
              <w:top w:val="nil"/>
              <w:left w:val="nil"/>
              <w:bottom w:val="nil"/>
              <w:right w:val="single" w:sz="8" w:space="0" w:color="auto"/>
            </w:tcBorders>
            <w:shd w:val="clear" w:color="000000" w:fill="FFFF00"/>
            <w:vAlign w:val="center"/>
            <w:hideMark/>
          </w:tcPr>
          <w:p w14:paraId="4E35BA9C"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0" w:type="pct"/>
            <w:gridSpan w:val="2"/>
            <w:tcBorders>
              <w:top w:val="nil"/>
              <w:left w:val="nil"/>
              <w:bottom w:val="nil"/>
              <w:right w:val="single" w:sz="8" w:space="0" w:color="auto"/>
            </w:tcBorders>
            <w:shd w:val="clear" w:color="auto" w:fill="auto"/>
            <w:vAlign w:val="center"/>
            <w:hideMark/>
          </w:tcPr>
          <w:p w14:paraId="7E44C204"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5" w:type="pct"/>
            <w:gridSpan w:val="2"/>
            <w:tcBorders>
              <w:top w:val="nil"/>
              <w:left w:val="nil"/>
              <w:bottom w:val="nil"/>
              <w:right w:val="single" w:sz="8" w:space="0" w:color="auto"/>
            </w:tcBorders>
            <w:shd w:val="clear" w:color="auto" w:fill="auto"/>
            <w:vAlign w:val="center"/>
            <w:hideMark/>
          </w:tcPr>
          <w:p w14:paraId="2ED4215E"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9" w:type="pct"/>
            <w:gridSpan w:val="2"/>
            <w:tcBorders>
              <w:top w:val="nil"/>
              <w:left w:val="nil"/>
              <w:bottom w:val="nil"/>
              <w:right w:val="single" w:sz="8" w:space="0" w:color="auto"/>
            </w:tcBorders>
            <w:shd w:val="clear" w:color="auto" w:fill="auto"/>
            <w:vAlign w:val="center"/>
            <w:hideMark/>
          </w:tcPr>
          <w:p w14:paraId="1B10EE30"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9" w:type="pct"/>
            <w:gridSpan w:val="2"/>
            <w:tcBorders>
              <w:top w:val="nil"/>
              <w:left w:val="nil"/>
              <w:bottom w:val="nil"/>
              <w:right w:val="single" w:sz="8" w:space="0" w:color="auto"/>
            </w:tcBorders>
            <w:shd w:val="clear" w:color="auto" w:fill="auto"/>
            <w:vAlign w:val="center"/>
            <w:hideMark/>
          </w:tcPr>
          <w:p w14:paraId="738E7583"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2" w:type="pct"/>
            <w:gridSpan w:val="2"/>
            <w:tcBorders>
              <w:top w:val="nil"/>
              <w:left w:val="nil"/>
              <w:bottom w:val="nil"/>
              <w:right w:val="single" w:sz="8" w:space="0" w:color="auto"/>
            </w:tcBorders>
            <w:shd w:val="clear" w:color="auto" w:fill="auto"/>
            <w:vAlign w:val="center"/>
            <w:hideMark/>
          </w:tcPr>
          <w:p w14:paraId="3B3F06C5"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5" w:type="pct"/>
            <w:gridSpan w:val="2"/>
            <w:tcBorders>
              <w:top w:val="nil"/>
              <w:left w:val="nil"/>
              <w:bottom w:val="nil"/>
              <w:right w:val="single" w:sz="8" w:space="0" w:color="auto"/>
            </w:tcBorders>
            <w:shd w:val="clear" w:color="auto" w:fill="8DB3E2" w:themeFill="text2" w:themeFillTint="66"/>
            <w:vAlign w:val="center"/>
            <w:hideMark/>
          </w:tcPr>
          <w:p w14:paraId="7BF387DB"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9" w:type="pct"/>
            <w:gridSpan w:val="2"/>
            <w:tcBorders>
              <w:top w:val="nil"/>
              <w:left w:val="nil"/>
              <w:bottom w:val="nil"/>
              <w:right w:val="single" w:sz="8" w:space="0" w:color="auto"/>
            </w:tcBorders>
            <w:shd w:val="clear" w:color="auto" w:fill="8DB3E2" w:themeFill="text2" w:themeFillTint="66"/>
            <w:vAlign w:val="center"/>
            <w:hideMark/>
          </w:tcPr>
          <w:p w14:paraId="48AFEA06"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9" w:type="pct"/>
            <w:gridSpan w:val="2"/>
            <w:tcBorders>
              <w:top w:val="nil"/>
              <w:left w:val="nil"/>
              <w:bottom w:val="nil"/>
              <w:right w:val="single" w:sz="8" w:space="0" w:color="auto"/>
            </w:tcBorders>
            <w:shd w:val="clear" w:color="auto" w:fill="8DB3E2" w:themeFill="text2" w:themeFillTint="66"/>
            <w:vAlign w:val="center"/>
            <w:hideMark/>
          </w:tcPr>
          <w:p w14:paraId="1FB1BFA0"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2" w:type="pct"/>
            <w:gridSpan w:val="2"/>
            <w:tcBorders>
              <w:top w:val="nil"/>
              <w:left w:val="nil"/>
              <w:bottom w:val="nil"/>
              <w:right w:val="single" w:sz="8" w:space="0" w:color="auto"/>
            </w:tcBorders>
            <w:shd w:val="clear" w:color="auto" w:fill="92D050"/>
            <w:vAlign w:val="center"/>
            <w:hideMark/>
          </w:tcPr>
          <w:p w14:paraId="01110FA1"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5" w:type="pct"/>
            <w:gridSpan w:val="2"/>
            <w:tcBorders>
              <w:top w:val="nil"/>
              <w:left w:val="nil"/>
              <w:bottom w:val="nil"/>
              <w:right w:val="single" w:sz="8" w:space="0" w:color="auto"/>
            </w:tcBorders>
            <w:shd w:val="clear" w:color="auto" w:fill="8DB3E2" w:themeFill="text2" w:themeFillTint="66"/>
            <w:vAlign w:val="center"/>
            <w:hideMark/>
          </w:tcPr>
          <w:p w14:paraId="0691574D"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9" w:type="pct"/>
            <w:gridSpan w:val="2"/>
            <w:tcBorders>
              <w:top w:val="nil"/>
              <w:left w:val="nil"/>
              <w:bottom w:val="nil"/>
              <w:right w:val="single" w:sz="8" w:space="0" w:color="auto"/>
            </w:tcBorders>
            <w:shd w:val="clear" w:color="auto" w:fill="8DB3E2" w:themeFill="text2" w:themeFillTint="66"/>
            <w:vAlign w:val="center"/>
            <w:hideMark/>
          </w:tcPr>
          <w:p w14:paraId="10CEE737"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9" w:type="pct"/>
            <w:gridSpan w:val="2"/>
            <w:tcBorders>
              <w:top w:val="nil"/>
              <w:left w:val="nil"/>
              <w:bottom w:val="nil"/>
              <w:right w:val="single" w:sz="8" w:space="0" w:color="auto"/>
            </w:tcBorders>
            <w:shd w:val="clear" w:color="auto" w:fill="8DB3E2" w:themeFill="text2" w:themeFillTint="66"/>
            <w:vAlign w:val="center"/>
            <w:hideMark/>
          </w:tcPr>
          <w:p w14:paraId="6C88D777"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2" w:type="pct"/>
            <w:gridSpan w:val="2"/>
            <w:tcBorders>
              <w:top w:val="nil"/>
              <w:left w:val="nil"/>
              <w:bottom w:val="nil"/>
              <w:right w:val="single" w:sz="8" w:space="0" w:color="auto"/>
            </w:tcBorders>
            <w:shd w:val="clear" w:color="auto" w:fill="8DB3E2" w:themeFill="text2" w:themeFillTint="66"/>
            <w:vAlign w:val="center"/>
            <w:hideMark/>
          </w:tcPr>
          <w:p w14:paraId="58BEF0CA"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13" w:type="pct"/>
            <w:gridSpan w:val="3"/>
            <w:tcBorders>
              <w:top w:val="nil"/>
              <w:left w:val="nil"/>
              <w:bottom w:val="nil"/>
              <w:right w:val="single" w:sz="8" w:space="0" w:color="auto"/>
            </w:tcBorders>
            <w:shd w:val="clear" w:color="auto" w:fill="8DB3E2" w:themeFill="text2" w:themeFillTint="66"/>
            <w:vAlign w:val="center"/>
            <w:hideMark/>
          </w:tcPr>
          <w:p w14:paraId="30284B7A"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9" w:type="pct"/>
            <w:tcBorders>
              <w:top w:val="nil"/>
              <w:left w:val="nil"/>
              <w:bottom w:val="nil"/>
              <w:right w:val="single" w:sz="8" w:space="0" w:color="auto"/>
            </w:tcBorders>
            <w:shd w:val="clear" w:color="auto" w:fill="8DB3E2" w:themeFill="text2" w:themeFillTint="66"/>
            <w:vAlign w:val="center"/>
            <w:hideMark/>
          </w:tcPr>
          <w:p w14:paraId="14E455D9"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9" w:type="pct"/>
            <w:gridSpan w:val="2"/>
            <w:tcBorders>
              <w:top w:val="nil"/>
              <w:left w:val="nil"/>
              <w:bottom w:val="nil"/>
              <w:right w:val="single" w:sz="8" w:space="0" w:color="auto"/>
            </w:tcBorders>
            <w:shd w:val="clear" w:color="auto" w:fill="8DB3E2" w:themeFill="text2" w:themeFillTint="66"/>
            <w:vAlign w:val="center"/>
            <w:hideMark/>
          </w:tcPr>
          <w:p w14:paraId="16BE2719"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9" w:type="pct"/>
            <w:gridSpan w:val="2"/>
            <w:tcBorders>
              <w:top w:val="nil"/>
              <w:left w:val="nil"/>
              <w:bottom w:val="nil"/>
              <w:right w:val="single" w:sz="8" w:space="0" w:color="auto"/>
            </w:tcBorders>
            <w:shd w:val="clear" w:color="auto" w:fill="8DB3E2" w:themeFill="text2" w:themeFillTint="66"/>
            <w:vAlign w:val="center"/>
            <w:hideMark/>
          </w:tcPr>
          <w:p w14:paraId="17EEA594"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73" w:type="pct"/>
            <w:gridSpan w:val="2"/>
            <w:tcBorders>
              <w:top w:val="nil"/>
              <w:left w:val="nil"/>
              <w:bottom w:val="nil"/>
              <w:right w:val="single" w:sz="8" w:space="0" w:color="auto"/>
            </w:tcBorders>
            <w:shd w:val="clear" w:color="auto" w:fill="92D050"/>
            <w:vAlign w:val="center"/>
            <w:hideMark/>
          </w:tcPr>
          <w:p w14:paraId="3952DAC9"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5" w:type="pct"/>
            <w:gridSpan w:val="2"/>
            <w:tcBorders>
              <w:top w:val="nil"/>
              <w:left w:val="nil"/>
              <w:bottom w:val="nil"/>
              <w:right w:val="single" w:sz="8" w:space="0" w:color="auto"/>
            </w:tcBorders>
            <w:shd w:val="clear" w:color="000000" w:fill="FF0000"/>
            <w:vAlign w:val="center"/>
            <w:hideMark/>
          </w:tcPr>
          <w:p w14:paraId="3AA01774"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73" w:type="pct"/>
            <w:gridSpan w:val="2"/>
            <w:tcBorders>
              <w:top w:val="nil"/>
              <w:left w:val="nil"/>
              <w:bottom w:val="nil"/>
              <w:right w:val="single" w:sz="8" w:space="0" w:color="auto"/>
            </w:tcBorders>
            <w:shd w:val="clear" w:color="000000" w:fill="FF0000"/>
            <w:vAlign w:val="center"/>
            <w:hideMark/>
          </w:tcPr>
          <w:p w14:paraId="2AB08D17"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73" w:type="pct"/>
            <w:gridSpan w:val="2"/>
            <w:tcBorders>
              <w:top w:val="nil"/>
              <w:left w:val="nil"/>
              <w:bottom w:val="nil"/>
              <w:right w:val="single" w:sz="8" w:space="0" w:color="auto"/>
            </w:tcBorders>
            <w:shd w:val="clear" w:color="000000" w:fill="FF0000"/>
            <w:vAlign w:val="center"/>
            <w:hideMark/>
          </w:tcPr>
          <w:p w14:paraId="52217DED"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5" w:type="pct"/>
            <w:gridSpan w:val="2"/>
            <w:tcBorders>
              <w:top w:val="nil"/>
              <w:left w:val="nil"/>
              <w:bottom w:val="nil"/>
              <w:right w:val="single" w:sz="8" w:space="0" w:color="auto"/>
            </w:tcBorders>
            <w:shd w:val="clear" w:color="000000" w:fill="FF0000"/>
            <w:vAlign w:val="center"/>
            <w:hideMark/>
          </w:tcPr>
          <w:p w14:paraId="69E8CD61"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73" w:type="pct"/>
            <w:gridSpan w:val="2"/>
            <w:tcBorders>
              <w:top w:val="nil"/>
              <w:left w:val="nil"/>
              <w:bottom w:val="nil"/>
              <w:right w:val="single" w:sz="8" w:space="0" w:color="auto"/>
            </w:tcBorders>
            <w:shd w:val="clear" w:color="000000" w:fill="FF0000"/>
            <w:vAlign w:val="center"/>
            <w:hideMark/>
          </w:tcPr>
          <w:p w14:paraId="231BEBBD"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73" w:type="pct"/>
            <w:tcBorders>
              <w:top w:val="nil"/>
              <w:left w:val="nil"/>
              <w:bottom w:val="nil"/>
              <w:right w:val="single" w:sz="4" w:space="0" w:color="auto"/>
            </w:tcBorders>
            <w:shd w:val="clear" w:color="000000" w:fill="FF0000"/>
            <w:vAlign w:val="center"/>
            <w:hideMark/>
          </w:tcPr>
          <w:p w14:paraId="012F81EA"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73" w:type="pct"/>
            <w:vMerge/>
            <w:tcBorders>
              <w:left w:val="single" w:sz="4" w:space="0" w:color="auto"/>
              <w:right w:val="single" w:sz="4" w:space="0" w:color="auto"/>
            </w:tcBorders>
            <w:shd w:val="clear" w:color="auto" w:fill="FFFFFF" w:themeFill="background1"/>
          </w:tcPr>
          <w:p w14:paraId="16978FBA"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r>
      <w:tr w:rsidR="00617938" w:rsidRPr="00617938" w14:paraId="3BC2730F" w14:textId="77777777" w:rsidTr="00617938">
        <w:trPr>
          <w:trHeight w:val="312"/>
        </w:trPr>
        <w:tc>
          <w:tcPr>
            <w:tcW w:w="352" w:type="pct"/>
            <w:gridSpan w:val="2"/>
            <w:vMerge/>
            <w:tcBorders>
              <w:top w:val="single" w:sz="8" w:space="0" w:color="auto"/>
              <w:left w:val="single" w:sz="8" w:space="0" w:color="auto"/>
              <w:bottom w:val="single" w:sz="8" w:space="0" w:color="000000"/>
              <w:right w:val="single" w:sz="8" w:space="0" w:color="auto"/>
            </w:tcBorders>
            <w:vAlign w:val="center"/>
            <w:hideMark/>
          </w:tcPr>
          <w:p w14:paraId="556EE6A6"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533" w:type="pct"/>
            <w:vMerge/>
            <w:tcBorders>
              <w:top w:val="single" w:sz="8" w:space="0" w:color="auto"/>
              <w:left w:val="single" w:sz="8" w:space="0" w:color="auto"/>
              <w:bottom w:val="single" w:sz="8" w:space="0" w:color="000000"/>
              <w:right w:val="single" w:sz="8" w:space="0" w:color="auto"/>
            </w:tcBorders>
            <w:vAlign w:val="center"/>
            <w:hideMark/>
          </w:tcPr>
          <w:p w14:paraId="1A933F14"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111" w:type="pct"/>
            <w:tcBorders>
              <w:top w:val="single" w:sz="8" w:space="0" w:color="auto"/>
              <w:left w:val="single" w:sz="8" w:space="0" w:color="auto"/>
              <w:bottom w:val="single" w:sz="8" w:space="0" w:color="auto"/>
              <w:right w:val="nil"/>
            </w:tcBorders>
            <w:shd w:val="clear" w:color="auto" w:fill="auto"/>
            <w:vAlign w:val="center"/>
            <w:hideMark/>
          </w:tcPr>
          <w:p w14:paraId="1DE7B4C4" w14:textId="77777777" w:rsidR="00DA60EC" w:rsidRPr="00617938" w:rsidRDefault="00DA60EC" w:rsidP="00617938">
            <w:pPr>
              <w:spacing w:after="0" w:line="240" w:lineRule="auto"/>
              <w:jc w:val="center"/>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0" w:type="pct"/>
            <w:gridSpan w:val="2"/>
            <w:tcBorders>
              <w:top w:val="single" w:sz="8" w:space="0" w:color="auto"/>
              <w:left w:val="nil"/>
              <w:bottom w:val="single" w:sz="8" w:space="0" w:color="auto"/>
              <w:right w:val="nil"/>
            </w:tcBorders>
            <w:shd w:val="clear" w:color="auto" w:fill="auto"/>
            <w:vAlign w:val="center"/>
            <w:hideMark/>
          </w:tcPr>
          <w:p w14:paraId="5D0E7627" w14:textId="77777777" w:rsidR="00DA60EC" w:rsidRPr="00617938" w:rsidRDefault="00DA60EC" w:rsidP="00617938">
            <w:pPr>
              <w:spacing w:after="0" w:line="240" w:lineRule="auto"/>
              <w:jc w:val="center"/>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73" w:type="pct"/>
            <w:gridSpan w:val="2"/>
            <w:tcBorders>
              <w:top w:val="single" w:sz="8" w:space="0" w:color="auto"/>
              <w:left w:val="nil"/>
              <w:bottom w:val="single" w:sz="8" w:space="0" w:color="auto"/>
              <w:right w:val="nil"/>
            </w:tcBorders>
            <w:shd w:val="clear" w:color="auto" w:fill="auto"/>
            <w:vAlign w:val="center"/>
            <w:hideMark/>
          </w:tcPr>
          <w:p w14:paraId="0ED7A3CB" w14:textId="77777777" w:rsidR="00DA60EC" w:rsidRPr="00617938" w:rsidRDefault="00DA60EC" w:rsidP="00617938">
            <w:pPr>
              <w:spacing w:after="0" w:line="240" w:lineRule="auto"/>
              <w:jc w:val="center"/>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75" w:type="pct"/>
            <w:tcBorders>
              <w:top w:val="single" w:sz="8" w:space="0" w:color="auto"/>
              <w:left w:val="nil"/>
              <w:bottom w:val="single" w:sz="8" w:space="0" w:color="auto"/>
              <w:right w:val="nil"/>
            </w:tcBorders>
            <w:shd w:val="clear" w:color="auto" w:fill="auto"/>
            <w:vAlign w:val="center"/>
            <w:hideMark/>
          </w:tcPr>
          <w:p w14:paraId="01B34C43" w14:textId="77777777" w:rsidR="00DA60EC" w:rsidRPr="00617938" w:rsidRDefault="00DA60EC" w:rsidP="00617938">
            <w:pPr>
              <w:spacing w:after="0" w:line="240" w:lineRule="auto"/>
              <w:jc w:val="center"/>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11" w:type="pct"/>
            <w:gridSpan w:val="3"/>
            <w:tcBorders>
              <w:top w:val="single" w:sz="8" w:space="0" w:color="auto"/>
              <w:left w:val="nil"/>
              <w:bottom w:val="single" w:sz="8" w:space="0" w:color="auto"/>
              <w:right w:val="nil"/>
            </w:tcBorders>
            <w:shd w:val="clear" w:color="auto" w:fill="auto"/>
            <w:vAlign w:val="center"/>
            <w:hideMark/>
          </w:tcPr>
          <w:p w14:paraId="56814B94" w14:textId="77777777" w:rsidR="00DA60EC" w:rsidRPr="00617938" w:rsidRDefault="00DA60EC" w:rsidP="00617938">
            <w:pPr>
              <w:spacing w:after="0" w:line="240" w:lineRule="auto"/>
              <w:jc w:val="center"/>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3" w:type="pct"/>
            <w:gridSpan w:val="2"/>
            <w:tcBorders>
              <w:top w:val="single" w:sz="8" w:space="0" w:color="auto"/>
              <w:left w:val="nil"/>
              <w:bottom w:val="single" w:sz="8" w:space="0" w:color="auto"/>
              <w:right w:val="nil"/>
            </w:tcBorders>
            <w:shd w:val="clear" w:color="auto" w:fill="auto"/>
            <w:vAlign w:val="center"/>
            <w:hideMark/>
          </w:tcPr>
          <w:p w14:paraId="393D512C" w14:textId="77777777" w:rsidR="00DA60EC" w:rsidRPr="00617938" w:rsidRDefault="00DA60EC" w:rsidP="00617938">
            <w:pPr>
              <w:spacing w:after="0" w:line="240" w:lineRule="auto"/>
              <w:jc w:val="center"/>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1" w:type="pct"/>
            <w:gridSpan w:val="2"/>
            <w:tcBorders>
              <w:top w:val="single" w:sz="8" w:space="0" w:color="auto"/>
              <w:left w:val="nil"/>
              <w:bottom w:val="single" w:sz="8" w:space="0" w:color="auto"/>
              <w:right w:val="nil"/>
            </w:tcBorders>
            <w:shd w:val="clear" w:color="auto" w:fill="auto"/>
            <w:vAlign w:val="center"/>
            <w:hideMark/>
          </w:tcPr>
          <w:p w14:paraId="005FDEC1" w14:textId="77777777" w:rsidR="00DA60EC" w:rsidRPr="00617938" w:rsidRDefault="00DA60EC" w:rsidP="00617938">
            <w:pPr>
              <w:spacing w:after="0" w:line="240" w:lineRule="auto"/>
              <w:jc w:val="center"/>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2" w:type="pct"/>
            <w:gridSpan w:val="2"/>
            <w:tcBorders>
              <w:top w:val="single" w:sz="8" w:space="0" w:color="auto"/>
              <w:left w:val="nil"/>
              <w:bottom w:val="single" w:sz="8" w:space="0" w:color="auto"/>
              <w:right w:val="nil"/>
            </w:tcBorders>
            <w:shd w:val="clear" w:color="auto" w:fill="auto"/>
            <w:vAlign w:val="center"/>
            <w:hideMark/>
          </w:tcPr>
          <w:p w14:paraId="78F13673" w14:textId="77777777" w:rsidR="00DA60EC" w:rsidRPr="00617938" w:rsidRDefault="00DA60EC" w:rsidP="00617938">
            <w:pPr>
              <w:spacing w:after="0" w:line="240" w:lineRule="auto"/>
              <w:jc w:val="center"/>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8" w:type="pct"/>
            <w:gridSpan w:val="2"/>
            <w:tcBorders>
              <w:top w:val="single" w:sz="8" w:space="0" w:color="auto"/>
              <w:left w:val="nil"/>
              <w:bottom w:val="single" w:sz="8" w:space="0" w:color="auto"/>
              <w:right w:val="nil"/>
            </w:tcBorders>
            <w:shd w:val="clear" w:color="auto" w:fill="auto"/>
            <w:vAlign w:val="center"/>
            <w:hideMark/>
          </w:tcPr>
          <w:p w14:paraId="58C2DDA7" w14:textId="77777777" w:rsidR="00DA60EC" w:rsidRPr="00617938" w:rsidRDefault="00DA60EC" w:rsidP="00617938">
            <w:pPr>
              <w:spacing w:after="0" w:line="240" w:lineRule="auto"/>
              <w:jc w:val="center"/>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0" w:type="pct"/>
            <w:gridSpan w:val="2"/>
            <w:tcBorders>
              <w:top w:val="single" w:sz="8" w:space="0" w:color="auto"/>
              <w:left w:val="nil"/>
              <w:bottom w:val="single" w:sz="8" w:space="0" w:color="auto"/>
              <w:right w:val="nil"/>
            </w:tcBorders>
            <w:shd w:val="clear" w:color="auto" w:fill="auto"/>
            <w:vAlign w:val="center"/>
            <w:hideMark/>
          </w:tcPr>
          <w:p w14:paraId="46BE2BE8" w14:textId="77777777" w:rsidR="00DA60EC" w:rsidRPr="00617938" w:rsidRDefault="00DA60EC" w:rsidP="00617938">
            <w:pPr>
              <w:spacing w:after="0" w:line="240" w:lineRule="auto"/>
              <w:jc w:val="center"/>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0" w:type="pct"/>
            <w:gridSpan w:val="2"/>
            <w:tcBorders>
              <w:top w:val="single" w:sz="8" w:space="0" w:color="auto"/>
              <w:left w:val="nil"/>
              <w:bottom w:val="single" w:sz="8" w:space="0" w:color="auto"/>
              <w:right w:val="nil"/>
            </w:tcBorders>
            <w:shd w:val="clear" w:color="auto" w:fill="auto"/>
            <w:vAlign w:val="center"/>
            <w:hideMark/>
          </w:tcPr>
          <w:p w14:paraId="08A72DC4" w14:textId="77777777" w:rsidR="00DA60EC" w:rsidRPr="00617938" w:rsidRDefault="00DA60EC" w:rsidP="00617938">
            <w:pPr>
              <w:spacing w:after="0" w:line="240" w:lineRule="auto"/>
              <w:jc w:val="center"/>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3" w:type="pct"/>
            <w:gridSpan w:val="2"/>
            <w:tcBorders>
              <w:top w:val="single" w:sz="8" w:space="0" w:color="auto"/>
              <w:left w:val="nil"/>
              <w:bottom w:val="single" w:sz="8" w:space="0" w:color="auto"/>
              <w:right w:val="nil"/>
            </w:tcBorders>
            <w:shd w:val="clear" w:color="auto" w:fill="auto"/>
            <w:vAlign w:val="center"/>
            <w:hideMark/>
          </w:tcPr>
          <w:p w14:paraId="10935A73" w14:textId="77777777" w:rsidR="00DA60EC" w:rsidRPr="00617938" w:rsidRDefault="00DA60EC" w:rsidP="00617938">
            <w:pPr>
              <w:spacing w:after="0" w:line="240" w:lineRule="auto"/>
              <w:jc w:val="center"/>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5" w:type="pct"/>
            <w:gridSpan w:val="2"/>
            <w:tcBorders>
              <w:top w:val="single" w:sz="8" w:space="0" w:color="auto"/>
              <w:left w:val="nil"/>
              <w:bottom w:val="single" w:sz="8" w:space="0" w:color="auto"/>
              <w:right w:val="nil"/>
            </w:tcBorders>
            <w:shd w:val="clear" w:color="auto" w:fill="auto"/>
            <w:vAlign w:val="center"/>
            <w:hideMark/>
          </w:tcPr>
          <w:p w14:paraId="0001A1A2" w14:textId="77777777" w:rsidR="00DA60EC" w:rsidRPr="00617938" w:rsidRDefault="00DA60EC" w:rsidP="00617938">
            <w:pPr>
              <w:spacing w:after="0" w:line="240" w:lineRule="auto"/>
              <w:jc w:val="center"/>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9" w:type="pct"/>
            <w:gridSpan w:val="2"/>
            <w:tcBorders>
              <w:top w:val="single" w:sz="8" w:space="0" w:color="auto"/>
              <w:left w:val="nil"/>
              <w:bottom w:val="single" w:sz="8" w:space="0" w:color="auto"/>
              <w:right w:val="nil"/>
            </w:tcBorders>
            <w:shd w:val="clear" w:color="auto" w:fill="auto"/>
            <w:vAlign w:val="center"/>
            <w:hideMark/>
          </w:tcPr>
          <w:p w14:paraId="59A26BA3" w14:textId="77777777" w:rsidR="00DA60EC" w:rsidRPr="00617938" w:rsidRDefault="00DA60EC" w:rsidP="00617938">
            <w:pPr>
              <w:spacing w:after="0" w:line="240" w:lineRule="auto"/>
              <w:jc w:val="center"/>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9" w:type="pct"/>
            <w:gridSpan w:val="2"/>
            <w:tcBorders>
              <w:top w:val="single" w:sz="8" w:space="0" w:color="auto"/>
              <w:left w:val="nil"/>
              <w:bottom w:val="single" w:sz="8" w:space="0" w:color="auto"/>
              <w:right w:val="nil"/>
            </w:tcBorders>
            <w:shd w:val="clear" w:color="auto" w:fill="auto"/>
            <w:vAlign w:val="center"/>
            <w:hideMark/>
          </w:tcPr>
          <w:p w14:paraId="4708375D" w14:textId="77777777" w:rsidR="00DA60EC" w:rsidRPr="00617938" w:rsidRDefault="00DA60EC" w:rsidP="00617938">
            <w:pPr>
              <w:spacing w:after="0" w:line="240" w:lineRule="auto"/>
              <w:jc w:val="center"/>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1" w:type="pct"/>
            <w:gridSpan w:val="2"/>
            <w:tcBorders>
              <w:top w:val="single" w:sz="8" w:space="0" w:color="auto"/>
              <w:left w:val="nil"/>
              <w:bottom w:val="single" w:sz="8" w:space="0" w:color="auto"/>
              <w:right w:val="nil"/>
            </w:tcBorders>
            <w:shd w:val="clear" w:color="auto" w:fill="FFFFFF" w:themeFill="background1"/>
            <w:vAlign w:val="center"/>
            <w:hideMark/>
          </w:tcPr>
          <w:p w14:paraId="2140C8BF" w14:textId="77777777" w:rsidR="00DA60EC" w:rsidRPr="00617938" w:rsidRDefault="00DA60EC" w:rsidP="00617938">
            <w:pPr>
              <w:spacing w:after="0" w:line="240" w:lineRule="auto"/>
              <w:jc w:val="center"/>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5" w:type="pct"/>
            <w:gridSpan w:val="2"/>
            <w:tcBorders>
              <w:top w:val="single" w:sz="8" w:space="0" w:color="auto"/>
              <w:left w:val="nil"/>
              <w:bottom w:val="single" w:sz="8" w:space="0" w:color="auto"/>
              <w:right w:val="nil"/>
            </w:tcBorders>
            <w:shd w:val="clear" w:color="auto" w:fill="92D050"/>
            <w:vAlign w:val="center"/>
            <w:hideMark/>
          </w:tcPr>
          <w:p w14:paraId="4D6218AF" w14:textId="77777777" w:rsidR="00DA60EC" w:rsidRPr="00617938" w:rsidRDefault="00DA60EC" w:rsidP="00617938">
            <w:pPr>
              <w:spacing w:after="0" w:line="240" w:lineRule="auto"/>
              <w:jc w:val="center"/>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6" w:type="pct"/>
            <w:gridSpan w:val="2"/>
            <w:tcBorders>
              <w:top w:val="single" w:sz="8" w:space="0" w:color="auto"/>
              <w:left w:val="nil"/>
              <w:bottom w:val="single" w:sz="8" w:space="0" w:color="auto"/>
              <w:right w:val="nil"/>
            </w:tcBorders>
            <w:shd w:val="clear" w:color="auto" w:fill="auto"/>
            <w:vAlign w:val="center"/>
            <w:hideMark/>
          </w:tcPr>
          <w:p w14:paraId="4759CE7C" w14:textId="77777777" w:rsidR="00DA60EC" w:rsidRPr="00617938" w:rsidRDefault="00DA60EC" w:rsidP="00617938">
            <w:pPr>
              <w:spacing w:after="0" w:line="240" w:lineRule="auto"/>
              <w:jc w:val="center"/>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9" w:type="pct"/>
            <w:gridSpan w:val="2"/>
            <w:tcBorders>
              <w:top w:val="single" w:sz="8" w:space="0" w:color="auto"/>
              <w:left w:val="nil"/>
              <w:bottom w:val="single" w:sz="8" w:space="0" w:color="auto"/>
              <w:right w:val="nil"/>
            </w:tcBorders>
            <w:shd w:val="clear" w:color="auto" w:fill="auto"/>
            <w:vAlign w:val="center"/>
            <w:hideMark/>
          </w:tcPr>
          <w:p w14:paraId="5B534DE0" w14:textId="77777777" w:rsidR="00DA60EC" w:rsidRPr="00617938" w:rsidRDefault="00DA60EC" w:rsidP="00617938">
            <w:pPr>
              <w:spacing w:after="0" w:line="240" w:lineRule="auto"/>
              <w:jc w:val="center"/>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0" w:type="pct"/>
            <w:gridSpan w:val="2"/>
            <w:tcBorders>
              <w:top w:val="single" w:sz="8" w:space="0" w:color="auto"/>
              <w:left w:val="nil"/>
              <w:bottom w:val="single" w:sz="8" w:space="0" w:color="auto"/>
              <w:right w:val="nil"/>
            </w:tcBorders>
            <w:shd w:val="clear" w:color="auto" w:fill="auto"/>
            <w:vAlign w:val="center"/>
            <w:hideMark/>
          </w:tcPr>
          <w:p w14:paraId="25DF7A9F" w14:textId="77777777" w:rsidR="00DA60EC" w:rsidRPr="00617938" w:rsidRDefault="00DA60EC" w:rsidP="00617938">
            <w:pPr>
              <w:spacing w:after="0" w:line="240" w:lineRule="auto"/>
              <w:jc w:val="center"/>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5" w:type="pct"/>
            <w:gridSpan w:val="2"/>
            <w:tcBorders>
              <w:top w:val="single" w:sz="8" w:space="0" w:color="auto"/>
              <w:left w:val="nil"/>
              <w:bottom w:val="single" w:sz="8" w:space="0" w:color="auto"/>
              <w:right w:val="nil"/>
            </w:tcBorders>
            <w:shd w:val="clear" w:color="auto" w:fill="auto"/>
            <w:vAlign w:val="center"/>
            <w:hideMark/>
          </w:tcPr>
          <w:p w14:paraId="096FDCFD" w14:textId="77777777" w:rsidR="00DA60EC" w:rsidRPr="00617938" w:rsidRDefault="00DA60EC" w:rsidP="00617938">
            <w:pPr>
              <w:spacing w:after="0" w:line="240" w:lineRule="auto"/>
              <w:jc w:val="center"/>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9" w:type="pct"/>
            <w:gridSpan w:val="2"/>
            <w:tcBorders>
              <w:top w:val="single" w:sz="8" w:space="0" w:color="auto"/>
              <w:left w:val="nil"/>
              <w:bottom w:val="single" w:sz="8" w:space="0" w:color="auto"/>
              <w:right w:val="nil"/>
            </w:tcBorders>
            <w:shd w:val="clear" w:color="auto" w:fill="auto"/>
            <w:vAlign w:val="center"/>
            <w:hideMark/>
          </w:tcPr>
          <w:p w14:paraId="237D845E" w14:textId="77777777" w:rsidR="00DA60EC" w:rsidRPr="00617938" w:rsidRDefault="00DA60EC" w:rsidP="00617938">
            <w:pPr>
              <w:spacing w:after="0" w:line="240" w:lineRule="auto"/>
              <w:jc w:val="center"/>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9" w:type="pct"/>
            <w:gridSpan w:val="2"/>
            <w:tcBorders>
              <w:top w:val="single" w:sz="8" w:space="0" w:color="auto"/>
              <w:left w:val="nil"/>
              <w:bottom w:val="single" w:sz="8" w:space="0" w:color="auto"/>
              <w:right w:val="nil"/>
            </w:tcBorders>
            <w:shd w:val="clear" w:color="auto" w:fill="auto"/>
            <w:vAlign w:val="center"/>
            <w:hideMark/>
          </w:tcPr>
          <w:p w14:paraId="214BD54E" w14:textId="77777777" w:rsidR="00DA60EC" w:rsidRPr="00617938" w:rsidRDefault="00DA60EC" w:rsidP="00617938">
            <w:pPr>
              <w:spacing w:after="0" w:line="240" w:lineRule="auto"/>
              <w:jc w:val="center"/>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2" w:type="pct"/>
            <w:gridSpan w:val="2"/>
            <w:tcBorders>
              <w:top w:val="single" w:sz="8" w:space="0" w:color="auto"/>
              <w:left w:val="nil"/>
              <w:bottom w:val="single" w:sz="8" w:space="0" w:color="auto"/>
              <w:right w:val="nil"/>
            </w:tcBorders>
            <w:shd w:val="clear" w:color="auto" w:fill="auto"/>
            <w:vAlign w:val="center"/>
            <w:hideMark/>
          </w:tcPr>
          <w:p w14:paraId="7542CBED" w14:textId="77777777" w:rsidR="00DA60EC" w:rsidRPr="00617938" w:rsidRDefault="00DA60EC" w:rsidP="00617938">
            <w:pPr>
              <w:spacing w:after="0" w:line="240" w:lineRule="auto"/>
              <w:jc w:val="center"/>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5" w:type="pct"/>
            <w:gridSpan w:val="2"/>
            <w:tcBorders>
              <w:top w:val="single" w:sz="8" w:space="0" w:color="auto"/>
              <w:left w:val="nil"/>
              <w:bottom w:val="single" w:sz="8" w:space="0" w:color="auto"/>
              <w:right w:val="nil"/>
            </w:tcBorders>
            <w:shd w:val="clear" w:color="auto" w:fill="8DB3E2" w:themeFill="text2" w:themeFillTint="66"/>
            <w:vAlign w:val="center"/>
            <w:hideMark/>
          </w:tcPr>
          <w:p w14:paraId="1E9644F3" w14:textId="77777777" w:rsidR="00DA60EC" w:rsidRPr="00617938" w:rsidRDefault="00DA60EC" w:rsidP="00617938">
            <w:pPr>
              <w:spacing w:after="0" w:line="240" w:lineRule="auto"/>
              <w:jc w:val="center"/>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9" w:type="pct"/>
            <w:gridSpan w:val="2"/>
            <w:tcBorders>
              <w:top w:val="single" w:sz="8" w:space="0" w:color="auto"/>
              <w:left w:val="nil"/>
              <w:bottom w:val="single" w:sz="8" w:space="0" w:color="auto"/>
              <w:right w:val="nil"/>
            </w:tcBorders>
            <w:shd w:val="clear" w:color="auto" w:fill="8DB3E2" w:themeFill="text2" w:themeFillTint="66"/>
            <w:vAlign w:val="center"/>
            <w:hideMark/>
          </w:tcPr>
          <w:p w14:paraId="05DFEFE1" w14:textId="77777777" w:rsidR="00DA60EC" w:rsidRPr="00617938" w:rsidRDefault="00DA60EC" w:rsidP="00617938">
            <w:pPr>
              <w:spacing w:after="0" w:line="240" w:lineRule="auto"/>
              <w:jc w:val="center"/>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9" w:type="pct"/>
            <w:gridSpan w:val="2"/>
            <w:tcBorders>
              <w:top w:val="single" w:sz="8" w:space="0" w:color="auto"/>
              <w:left w:val="nil"/>
              <w:bottom w:val="single" w:sz="8" w:space="0" w:color="auto"/>
              <w:right w:val="nil"/>
            </w:tcBorders>
            <w:shd w:val="clear" w:color="auto" w:fill="8DB3E2" w:themeFill="text2" w:themeFillTint="66"/>
            <w:vAlign w:val="center"/>
            <w:hideMark/>
          </w:tcPr>
          <w:p w14:paraId="7B0236CB" w14:textId="77777777" w:rsidR="00DA60EC" w:rsidRPr="00617938" w:rsidRDefault="00DA60EC" w:rsidP="00617938">
            <w:pPr>
              <w:spacing w:after="0" w:line="240" w:lineRule="auto"/>
              <w:jc w:val="center"/>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2" w:type="pct"/>
            <w:gridSpan w:val="2"/>
            <w:tcBorders>
              <w:top w:val="single" w:sz="8" w:space="0" w:color="auto"/>
              <w:left w:val="nil"/>
              <w:bottom w:val="single" w:sz="8" w:space="0" w:color="auto"/>
              <w:right w:val="nil"/>
            </w:tcBorders>
            <w:shd w:val="clear" w:color="auto" w:fill="92D050"/>
            <w:vAlign w:val="center"/>
            <w:hideMark/>
          </w:tcPr>
          <w:p w14:paraId="1EFD0275" w14:textId="77777777" w:rsidR="00DA60EC" w:rsidRPr="00617938" w:rsidRDefault="00DA60EC" w:rsidP="00617938">
            <w:pPr>
              <w:spacing w:after="0" w:line="240" w:lineRule="auto"/>
              <w:jc w:val="center"/>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5" w:type="pct"/>
            <w:gridSpan w:val="2"/>
            <w:tcBorders>
              <w:top w:val="single" w:sz="8" w:space="0" w:color="auto"/>
              <w:left w:val="nil"/>
              <w:bottom w:val="single" w:sz="8" w:space="0" w:color="auto"/>
              <w:right w:val="nil"/>
            </w:tcBorders>
            <w:shd w:val="clear" w:color="auto" w:fill="8DB3E2" w:themeFill="text2" w:themeFillTint="66"/>
            <w:vAlign w:val="center"/>
            <w:hideMark/>
          </w:tcPr>
          <w:p w14:paraId="6B540DF4" w14:textId="77777777" w:rsidR="00DA60EC" w:rsidRPr="00617938" w:rsidRDefault="00DA60EC" w:rsidP="00617938">
            <w:pPr>
              <w:spacing w:after="0" w:line="240" w:lineRule="auto"/>
              <w:jc w:val="center"/>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9" w:type="pct"/>
            <w:gridSpan w:val="2"/>
            <w:tcBorders>
              <w:top w:val="single" w:sz="8" w:space="0" w:color="auto"/>
              <w:left w:val="nil"/>
              <w:bottom w:val="single" w:sz="8" w:space="0" w:color="auto"/>
              <w:right w:val="nil"/>
            </w:tcBorders>
            <w:shd w:val="clear" w:color="auto" w:fill="8DB3E2" w:themeFill="text2" w:themeFillTint="66"/>
            <w:vAlign w:val="center"/>
            <w:hideMark/>
          </w:tcPr>
          <w:p w14:paraId="12A84679" w14:textId="77777777" w:rsidR="00DA60EC" w:rsidRPr="00617938" w:rsidRDefault="00DA60EC" w:rsidP="00617938">
            <w:pPr>
              <w:spacing w:after="0" w:line="240" w:lineRule="auto"/>
              <w:jc w:val="center"/>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9" w:type="pct"/>
            <w:gridSpan w:val="2"/>
            <w:tcBorders>
              <w:top w:val="single" w:sz="8" w:space="0" w:color="auto"/>
              <w:left w:val="nil"/>
              <w:bottom w:val="single" w:sz="8" w:space="0" w:color="auto"/>
              <w:right w:val="nil"/>
            </w:tcBorders>
            <w:shd w:val="clear" w:color="auto" w:fill="8DB3E2" w:themeFill="text2" w:themeFillTint="66"/>
            <w:vAlign w:val="center"/>
            <w:hideMark/>
          </w:tcPr>
          <w:p w14:paraId="5CA45B1C" w14:textId="77777777" w:rsidR="00DA60EC" w:rsidRPr="00617938" w:rsidRDefault="00DA60EC" w:rsidP="00617938">
            <w:pPr>
              <w:spacing w:after="0" w:line="240" w:lineRule="auto"/>
              <w:jc w:val="center"/>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2" w:type="pct"/>
            <w:gridSpan w:val="2"/>
            <w:tcBorders>
              <w:top w:val="single" w:sz="8" w:space="0" w:color="auto"/>
              <w:left w:val="nil"/>
              <w:bottom w:val="single" w:sz="8" w:space="0" w:color="auto"/>
              <w:right w:val="nil"/>
            </w:tcBorders>
            <w:shd w:val="clear" w:color="auto" w:fill="8DB3E2" w:themeFill="text2" w:themeFillTint="66"/>
            <w:vAlign w:val="center"/>
            <w:hideMark/>
          </w:tcPr>
          <w:p w14:paraId="28482221" w14:textId="77777777" w:rsidR="00DA60EC" w:rsidRPr="00617938" w:rsidRDefault="00DA60EC" w:rsidP="00617938">
            <w:pPr>
              <w:spacing w:after="0" w:line="240" w:lineRule="auto"/>
              <w:jc w:val="center"/>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13" w:type="pct"/>
            <w:gridSpan w:val="3"/>
            <w:tcBorders>
              <w:top w:val="single" w:sz="8" w:space="0" w:color="auto"/>
              <w:left w:val="nil"/>
              <w:bottom w:val="single" w:sz="8" w:space="0" w:color="auto"/>
              <w:right w:val="nil"/>
            </w:tcBorders>
            <w:shd w:val="clear" w:color="auto" w:fill="8DB3E2" w:themeFill="text2" w:themeFillTint="66"/>
            <w:vAlign w:val="center"/>
            <w:hideMark/>
          </w:tcPr>
          <w:p w14:paraId="72522779" w14:textId="77777777" w:rsidR="00DA60EC" w:rsidRPr="00617938" w:rsidRDefault="00DA60EC" w:rsidP="00617938">
            <w:pPr>
              <w:spacing w:after="0" w:line="240" w:lineRule="auto"/>
              <w:jc w:val="center"/>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9" w:type="pct"/>
            <w:tcBorders>
              <w:top w:val="single" w:sz="8" w:space="0" w:color="auto"/>
              <w:left w:val="nil"/>
              <w:bottom w:val="single" w:sz="8" w:space="0" w:color="auto"/>
              <w:right w:val="nil"/>
            </w:tcBorders>
            <w:shd w:val="clear" w:color="auto" w:fill="8DB3E2" w:themeFill="text2" w:themeFillTint="66"/>
            <w:vAlign w:val="center"/>
            <w:hideMark/>
          </w:tcPr>
          <w:p w14:paraId="54C144D7" w14:textId="77777777" w:rsidR="00DA60EC" w:rsidRPr="00617938" w:rsidRDefault="00DA60EC" w:rsidP="00617938">
            <w:pPr>
              <w:spacing w:after="0" w:line="240" w:lineRule="auto"/>
              <w:jc w:val="center"/>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9" w:type="pct"/>
            <w:gridSpan w:val="2"/>
            <w:tcBorders>
              <w:top w:val="single" w:sz="8" w:space="0" w:color="auto"/>
              <w:left w:val="nil"/>
              <w:bottom w:val="single" w:sz="8" w:space="0" w:color="auto"/>
              <w:right w:val="nil"/>
            </w:tcBorders>
            <w:shd w:val="clear" w:color="auto" w:fill="8DB3E2" w:themeFill="text2" w:themeFillTint="66"/>
            <w:vAlign w:val="center"/>
            <w:hideMark/>
          </w:tcPr>
          <w:p w14:paraId="157ADDED" w14:textId="77777777" w:rsidR="00DA60EC" w:rsidRPr="00617938" w:rsidRDefault="00DA60EC" w:rsidP="00617938">
            <w:pPr>
              <w:spacing w:after="0" w:line="240" w:lineRule="auto"/>
              <w:jc w:val="center"/>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9" w:type="pct"/>
            <w:gridSpan w:val="2"/>
            <w:tcBorders>
              <w:top w:val="single" w:sz="8" w:space="0" w:color="auto"/>
              <w:left w:val="nil"/>
              <w:bottom w:val="single" w:sz="8" w:space="0" w:color="auto"/>
              <w:right w:val="nil"/>
            </w:tcBorders>
            <w:shd w:val="clear" w:color="auto" w:fill="8DB3E2" w:themeFill="text2" w:themeFillTint="66"/>
            <w:vAlign w:val="center"/>
            <w:hideMark/>
          </w:tcPr>
          <w:p w14:paraId="25A07D34" w14:textId="77777777" w:rsidR="00DA60EC" w:rsidRPr="00617938" w:rsidRDefault="00DA60EC" w:rsidP="00617938">
            <w:pPr>
              <w:spacing w:after="0" w:line="240" w:lineRule="auto"/>
              <w:jc w:val="center"/>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73" w:type="pct"/>
            <w:gridSpan w:val="2"/>
            <w:tcBorders>
              <w:top w:val="single" w:sz="8" w:space="0" w:color="auto"/>
              <w:left w:val="nil"/>
              <w:bottom w:val="single" w:sz="8" w:space="0" w:color="auto"/>
              <w:right w:val="nil"/>
            </w:tcBorders>
            <w:shd w:val="clear" w:color="auto" w:fill="92D050"/>
            <w:vAlign w:val="center"/>
            <w:hideMark/>
          </w:tcPr>
          <w:p w14:paraId="18EFFEE6" w14:textId="77777777" w:rsidR="00DA60EC" w:rsidRPr="00617938" w:rsidRDefault="00DA60EC" w:rsidP="00617938">
            <w:pPr>
              <w:spacing w:after="0" w:line="240" w:lineRule="auto"/>
              <w:jc w:val="center"/>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5" w:type="pct"/>
            <w:gridSpan w:val="2"/>
            <w:tcBorders>
              <w:top w:val="single" w:sz="8" w:space="0" w:color="auto"/>
              <w:left w:val="nil"/>
              <w:bottom w:val="single" w:sz="8" w:space="0" w:color="auto"/>
              <w:right w:val="nil"/>
            </w:tcBorders>
            <w:shd w:val="clear" w:color="000000" w:fill="FF0000"/>
            <w:vAlign w:val="center"/>
            <w:hideMark/>
          </w:tcPr>
          <w:p w14:paraId="4A126A36" w14:textId="77777777" w:rsidR="00DA60EC" w:rsidRPr="00617938" w:rsidRDefault="00DA60EC" w:rsidP="00617938">
            <w:pPr>
              <w:spacing w:after="0" w:line="240" w:lineRule="auto"/>
              <w:jc w:val="center"/>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73" w:type="pct"/>
            <w:gridSpan w:val="2"/>
            <w:tcBorders>
              <w:top w:val="single" w:sz="8" w:space="0" w:color="auto"/>
              <w:left w:val="nil"/>
              <w:bottom w:val="single" w:sz="8" w:space="0" w:color="auto"/>
              <w:right w:val="nil"/>
            </w:tcBorders>
            <w:shd w:val="clear" w:color="000000" w:fill="FF0000"/>
            <w:vAlign w:val="center"/>
            <w:hideMark/>
          </w:tcPr>
          <w:p w14:paraId="3F817D59" w14:textId="77777777" w:rsidR="00DA60EC" w:rsidRPr="00617938" w:rsidRDefault="00DA60EC" w:rsidP="00617938">
            <w:pPr>
              <w:spacing w:after="0" w:line="240" w:lineRule="auto"/>
              <w:jc w:val="center"/>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73" w:type="pct"/>
            <w:gridSpan w:val="2"/>
            <w:tcBorders>
              <w:top w:val="single" w:sz="8" w:space="0" w:color="auto"/>
              <w:left w:val="nil"/>
              <w:bottom w:val="single" w:sz="8" w:space="0" w:color="auto"/>
              <w:right w:val="nil"/>
            </w:tcBorders>
            <w:shd w:val="clear" w:color="000000" w:fill="FF0000"/>
            <w:vAlign w:val="center"/>
            <w:hideMark/>
          </w:tcPr>
          <w:p w14:paraId="65B2901A" w14:textId="77777777" w:rsidR="00DA60EC" w:rsidRPr="00617938" w:rsidRDefault="00DA60EC" w:rsidP="00617938">
            <w:pPr>
              <w:spacing w:after="0" w:line="240" w:lineRule="auto"/>
              <w:jc w:val="center"/>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5" w:type="pct"/>
            <w:gridSpan w:val="2"/>
            <w:tcBorders>
              <w:top w:val="single" w:sz="8" w:space="0" w:color="auto"/>
              <w:left w:val="nil"/>
              <w:bottom w:val="single" w:sz="8" w:space="0" w:color="auto"/>
              <w:right w:val="nil"/>
            </w:tcBorders>
            <w:shd w:val="clear" w:color="000000" w:fill="FF0000"/>
            <w:vAlign w:val="center"/>
            <w:hideMark/>
          </w:tcPr>
          <w:p w14:paraId="0E4F2E4F" w14:textId="77777777" w:rsidR="00DA60EC" w:rsidRPr="00617938" w:rsidRDefault="00DA60EC" w:rsidP="00617938">
            <w:pPr>
              <w:spacing w:after="0" w:line="240" w:lineRule="auto"/>
              <w:jc w:val="center"/>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73" w:type="pct"/>
            <w:gridSpan w:val="2"/>
            <w:tcBorders>
              <w:top w:val="single" w:sz="8" w:space="0" w:color="auto"/>
              <w:left w:val="nil"/>
              <w:bottom w:val="single" w:sz="8" w:space="0" w:color="auto"/>
              <w:right w:val="nil"/>
            </w:tcBorders>
            <w:shd w:val="clear" w:color="000000" w:fill="FF0000"/>
            <w:vAlign w:val="center"/>
            <w:hideMark/>
          </w:tcPr>
          <w:p w14:paraId="0EB03FA7" w14:textId="77777777" w:rsidR="00DA60EC" w:rsidRPr="00617938" w:rsidRDefault="00DA60EC" w:rsidP="00617938">
            <w:pPr>
              <w:spacing w:after="0" w:line="240" w:lineRule="auto"/>
              <w:jc w:val="center"/>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73" w:type="pct"/>
            <w:tcBorders>
              <w:top w:val="single" w:sz="8" w:space="0" w:color="auto"/>
              <w:left w:val="nil"/>
              <w:bottom w:val="single" w:sz="8" w:space="0" w:color="auto"/>
              <w:right w:val="single" w:sz="4" w:space="0" w:color="auto"/>
            </w:tcBorders>
            <w:shd w:val="clear" w:color="000000" w:fill="FF0000"/>
            <w:vAlign w:val="center"/>
            <w:hideMark/>
          </w:tcPr>
          <w:p w14:paraId="1A86B0ED" w14:textId="77777777" w:rsidR="00DA60EC" w:rsidRPr="00617938" w:rsidRDefault="00DA60EC" w:rsidP="00617938">
            <w:pPr>
              <w:spacing w:after="0" w:line="240" w:lineRule="auto"/>
              <w:jc w:val="center"/>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73" w:type="pct"/>
            <w:vMerge/>
            <w:tcBorders>
              <w:left w:val="single" w:sz="4" w:space="0" w:color="auto"/>
              <w:bottom w:val="single" w:sz="4" w:space="0" w:color="auto"/>
              <w:right w:val="single" w:sz="4" w:space="0" w:color="auto"/>
            </w:tcBorders>
            <w:shd w:val="clear" w:color="auto" w:fill="FFFFFF" w:themeFill="background1"/>
          </w:tcPr>
          <w:p w14:paraId="3C3E43F9" w14:textId="77777777" w:rsidR="00DA60EC" w:rsidRPr="00617938" w:rsidRDefault="00DA60EC" w:rsidP="00617938">
            <w:pPr>
              <w:spacing w:after="0" w:line="240" w:lineRule="auto"/>
              <w:jc w:val="center"/>
              <w:rPr>
                <w:rFonts w:ascii="Times New Roman" w:eastAsia="Times New Roman" w:hAnsi="Times New Roman" w:cs="Times New Roman"/>
                <w:color w:val="000000"/>
                <w:sz w:val="24"/>
                <w:szCs w:val="24"/>
                <w:lang w:eastAsia="ru-RU"/>
              </w:rPr>
            </w:pPr>
          </w:p>
        </w:tc>
      </w:tr>
      <w:tr w:rsidR="00617938" w:rsidRPr="00617938" w14:paraId="66E11E6A" w14:textId="77777777" w:rsidTr="00617938">
        <w:trPr>
          <w:trHeight w:val="312"/>
        </w:trPr>
        <w:tc>
          <w:tcPr>
            <w:tcW w:w="352" w:type="pct"/>
            <w:gridSpan w:val="2"/>
            <w:vMerge/>
            <w:tcBorders>
              <w:top w:val="single" w:sz="8" w:space="0" w:color="auto"/>
              <w:left w:val="single" w:sz="8" w:space="0" w:color="auto"/>
              <w:bottom w:val="single" w:sz="8" w:space="0" w:color="000000"/>
              <w:right w:val="single" w:sz="8" w:space="0" w:color="auto"/>
            </w:tcBorders>
            <w:vAlign w:val="center"/>
            <w:hideMark/>
          </w:tcPr>
          <w:p w14:paraId="2DC4EADB"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533" w:type="pct"/>
            <w:vMerge/>
            <w:tcBorders>
              <w:top w:val="single" w:sz="8" w:space="0" w:color="auto"/>
              <w:left w:val="single" w:sz="8" w:space="0" w:color="auto"/>
              <w:bottom w:val="single" w:sz="8" w:space="0" w:color="000000"/>
              <w:right w:val="single" w:sz="8" w:space="0" w:color="auto"/>
            </w:tcBorders>
            <w:vAlign w:val="center"/>
            <w:hideMark/>
          </w:tcPr>
          <w:p w14:paraId="76729651"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c>
          <w:tcPr>
            <w:tcW w:w="111" w:type="pct"/>
            <w:tcBorders>
              <w:top w:val="nil"/>
              <w:left w:val="nil"/>
              <w:bottom w:val="single" w:sz="8" w:space="0" w:color="auto"/>
              <w:right w:val="single" w:sz="8" w:space="0" w:color="auto"/>
            </w:tcBorders>
            <w:shd w:val="clear" w:color="auto" w:fill="auto"/>
            <w:vAlign w:val="center"/>
            <w:hideMark/>
          </w:tcPr>
          <w:p w14:paraId="24FD9B90"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1</w:t>
            </w:r>
          </w:p>
        </w:tc>
        <w:tc>
          <w:tcPr>
            <w:tcW w:w="100" w:type="pct"/>
            <w:gridSpan w:val="2"/>
            <w:tcBorders>
              <w:top w:val="nil"/>
              <w:left w:val="nil"/>
              <w:bottom w:val="single" w:sz="8" w:space="0" w:color="auto"/>
              <w:right w:val="single" w:sz="8" w:space="0" w:color="auto"/>
            </w:tcBorders>
            <w:shd w:val="clear" w:color="auto" w:fill="auto"/>
            <w:vAlign w:val="center"/>
            <w:hideMark/>
          </w:tcPr>
          <w:p w14:paraId="304599C9"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2</w:t>
            </w:r>
          </w:p>
        </w:tc>
        <w:tc>
          <w:tcPr>
            <w:tcW w:w="73" w:type="pct"/>
            <w:gridSpan w:val="2"/>
            <w:tcBorders>
              <w:top w:val="nil"/>
              <w:left w:val="nil"/>
              <w:bottom w:val="single" w:sz="8" w:space="0" w:color="auto"/>
              <w:right w:val="single" w:sz="8" w:space="0" w:color="auto"/>
            </w:tcBorders>
            <w:shd w:val="clear" w:color="auto" w:fill="auto"/>
            <w:vAlign w:val="center"/>
            <w:hideMark/>
          </w:tcPr>
          <w:p w14:paraId="79298FE1"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3</w:t>
            </w:r>
          </w:p>
        </w:tc>
        <w:tc>
          <w:tcPr>
            <w:tcW w:w="75" w:type="pct"/>
            <w:tcBorders>
              <w:top w:val="nil"/>
              <w:left w:val="nil"/>
              <w:bottom w:val="single" w:sz="8" w:space="0" w:color="auto"/>
              <w:right w:val="single" w:sz="8" w:space="0" w:color="auto"/>
            </w:tcBorders>
            <w:shd w:val="clear" w:color="auto" w:fill="auto"/>
            <w:vAlign w:val="center"/>
            <w:hideMark/>
          </w:tcPr>
          <w:p w14:paraId="4A819F1A"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4</w:t>
            </w:r>
          </w:p>
        </w:tc>
        <w:tc>
          <w:tcPr>
            <w:tcW w:w="111" w:type="pct"/>
            <w:gridSpan w:val="3"/>
            <w:tcBorders>
              <w:top w:val="nil"/>
              <w:left w:val="nil"/>
              <w:bottom w:val="single" w:sz="8" w:space="0" w:color="auto"/>
              <w:right w:val="single" w:sz="8" w:space="0" w:color="auto"/>
            </w:tcBorders>
            <w:shd w:val="clear" w:color="auto" w:fill="auto"/>
            <w:vAlign w:val="center"/>
            <w:hideMark/>
          </w:tcPr>
          <w:p w14:paraId="69C185BB"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5</w:t>
            </w:r>
          </w:p>
        </w:tc>
        <w:tc>
          <w:tcPr>
            <w:tcW w:w="93" w:type="pct"/>
            <w:gridSpan w:val="2"/>
            <w:tcBorders>
              <w:top w:val="nil"/>
              <w:left w:val="nil"/>
              <w:bottom w:val="single" w:sz="8" w:space="0" w:color="auto"/>
              <w:right w:val="single" w:sz="8" w:space="0" w:color="auto"/>
            </w:tcBorders>
            <w:shd w:val="clear" w:color="auto" w:fill="auto"/>
            <w:vAlign w:val="center"/>
            <w:hideMark/>
          </w:tcPr>
          <w:p w14:paraId="4034363E"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6</w:t>
            </w:r>
          </w:p>
        </w:tc>
        <w:tc>
          <w:tcPr>
            <w:tcW w:w="91" w:type="pct"/>
            <w:gridSpan w:val="2"/>
            <w:tcBorders>
              <w:top w:val="nil"/>
              <w:left w:val="nil"/>
              <w:bottom w:val="single" w:sz="8" w:space="0" w:color="auto"/>
              <w:right w:val="single" w:sz="8" w:space="0" w:color="auto"/>
            </w:tcBorders>
            <w:shd w:val="clear" w:color="auto" w:fill="auto"/>
            <w:vAlign w:val="center"/>
            <w:hideMark/>
          </w:tcPr>
          <w:p w14:paraId="2E11C42A"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7</w:t>
            </w:r>
          </w:p>
        </w:tc>
        <w:tc>
          <w:tcPr>
            <w:tcW w:w="102" w:type="pct"/>
            <w:gridSpan w:val="2"/>
            <w:tcBorders>
              <w:top w:val="nil"/>
              <w:left w:val="nil"/>
              <w:bottom w:val="single" w:sz="8" w:space="0" w:color="auto"/>
              <w:right w:val="single" w:sz="8" w:space="0" w:color="auto"/>
            </w:tcBorders>
            <w:shd w:val="clear" w:color="auto" w:fill="auto"/>
            <w:vAlign w:val="center"/>
            <w:hideMark/>
          </w:tcPr>
          <w:p w14:paraId="7A9F385A"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8</w:t>
            </w:r>
          </w:p>
        </w:tc>
        <w:tc>
          <w:tcPr>
            <w:tcW w:w="108" w:type="pct"/>
            <w:gridSpan w:val="2"/>
            <w:tcBorders>
              <w:top w:val="nil"/>
              <w:left w:val="nil"/>
              <w:bottom w:val="single" w:sz="8" w:space="0" w:color="auto"/>
              <w:right w:val="single" w:sz="8" w:space="0" w:color="auto"/>
            </w:tcBorders>
            <w:shd w:val="clear" w:color="auto" w:fill="auto"/>
            <w:vAlign w:val="center"/>
            <w:hideMark/>
          </w:tcPr>
          <w:p w14:paraId="4941BE45"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9</w:t>
            </w:r>
          </w:p>
        </w:tc>
        <w:tc>
          <w:tcPr>
            <w:tcW w:w="90" w:type="pct"/>
            <w:gridSpan w:val="2"/>
            <w:tcBorders>
              <w:top w:val="nil"/>
              <w:left w:val="nil"/>
              <w:bottom w:val="single" w:sz="8" w:space="0" w:color="auto"/>
              <w:right w:val="single" w:sz="8" w:space="0" w:color="auto"/>
            </w:tcBorders>
            <w:shd w:val="clear" w:color="auto" w:fill="auto"/>
            <w:vAlign w:val="center"/>
            <w:hideMark/>
          </w:tcPr>
          <w:p w14:paraId="7A2D345B"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10</w:t>
            </w:r>
          </w:p>
        </w:tc>
        <w:tc>
          <w:tcPr>
            <w:tcW w:w="90" w:type="pct"/>
            <w:gridSpan w:val="2"/>
            <w:tcBorders>
              <w:top w:val="nil"/>
              <w:left w:val="nil"/>
              <w:bottom w:val="single" w:sz="8" w:space="0" w:color="auto"/>
              <w:right w:val="single" w:sz="8" w:space="0" w:color="auto"/>
            </w:tcBorders>
            <w:shd w:val="clear" w:color="auto" w:fill="auto"/>
            <w:vAlign w:val="center"/>
            <w:hideMark/>
          </w:tcPr>
          <w:p w14:paraId="333E785A"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11</w:t>
            </w:r>
          </w:p>
        </w:tc>
        <w:tc>
          <w:tcPr>
            <w:tcW w:w="103" w:type="pct"/>
            <w:gridSpan w:val="2"/>
            <w:tcBorders>
              <w:top w:val="nil"/>
              <w:left w:val="nil"/>
              <w:bottom w:val="single" w:sz="8" w:space="0" w:color="auto"/>
              <w:right w:val="single" w:sz="8" w:space="0" w:color="auto"/>
            </w:tcBorders>
            <w:shd w:val="clear" w:color="auto" w:fill="auto"/>
            <w:vAlign w:val="center"/>
            <w:hideMark/>
          </w:tcPr>
          <w:p w14:paraId="7E9BE0BE"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12</w:t>
            </w:r>
          </w:p>
        </w:tc>
        <w:tc>
          <w:tcPr>
            <w:tcW w:w="105" w:type="pct"/>
            <w:gridSpan w:val="2"/>
            <w:tcBorders>
              <w:top w:val="nil"/>
              <w:left w:val="nil"/>
              <w:bottom w:val="single" w:sz="8" w:space="0" w:color="auto"/>
              <w:right w:val="single" w:sz="8" w:space="0" w:color="auto"/>
            </w:tcBorders>
            <w:shd w:val="clear" w:color="auto" w:fill="auto"/>
            <w:vAlign w:val="center"/>
            <w:hideMark/>
          </w:tcPr>
          <w:p w14:paraId="3D09E73D"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13</w:t>
            </w:r>
          </w:p>
        </w:tc>
        <w:tc>
          <w:tcPr>
            <w:tcW w:w="89" w:type="pct"/>
            <w:gridSpan w:val="2"/>
            <w:tcBorders>
              <w:top w:val="nil"/>
              <w:left w:val="nil"/>
              <w:bottom w:val="single" w:sz="8" w:space="0" w:color="auto"/>
              <w:right w:val="single" w:sz="8" w:space="0" w:color="auto"/>
            </w:tcBorders>
            <w:shd w:val="clear" w:color="auto" w:fill="auto"/>
            <w:vAlign w:val="center"/>
            <w:hideMark/>
          </w:tcPr>
          <w:p w14:paraId="3FF8DFB5"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14</w:t>
            </w:r>
          </w:p>
        </w:tc>
        <w:tc>
          <w:tcPr>
            <w:tcW w:w="89" w:type="pct"/>
            <w:gridSpan w:val="2"/>
            <w:tcBorders>
              <w:top w:val="nil"/>
              <w:left w:val="nil"/>
              <w:bottom w:val="single" w:sz="8" w:space="0" w:color="auto"/>
              <w:right w:val="single" w:sz="8" w:space="0" w:color="auto"/>
            </w:tcBorders>
            <w:shd w:val="clear" w:color="auto" w:fill="auto"/>
            <w:vAlign w:val="center"/>
            <w:hideMark/>
          </w:tcPr>
          <w:p w14:paraId="49AB06B5"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15</w:t>
            </w:r>
          </w:p>
        </w:tc>
        <w:tc>
          <w:tcPr>
            <w:tcW w:w="101" w:type="pct"/>
            <w:gridSpan w:val="2"/>
            <w:tcBorders>
              <w:top w:val="nil"/>
              <w:left w:val="nil"/>
              <w:bottom w:val="single" w:sz="8" w:space="0" w:color="auto"/>
              <w:right w:val="single" w:sz="8" w:space="0" w:color="auto"/>
            </w:tcBorders>
            <w:shd w:val="clear" w:color="auto" w:fill="FFFFFF" w:themeFill="background1"/>
            <w:vAlign w:val="center"/>
            <w:hideMark/>
          </w:tcPr>
          <w:p w14:paraId="412D336F"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16</w:t>
            </w:r>
          </w:p>
        </w:tc>
        <w:tc>
          <w:tcPr>
            <w:tcW w:w="105" w:type="pct"/>
            <w:gridSpan w:val="2"/>
            <w:tcBorders>
              <w:top w:val="nil"/>
              <w:left w:val="nil"/>
              <w:bottom w:val="single" w:sz="8" w:space="0" w:color="auto"/>
              <w:right w:val="single" w:sz="8" w:space="0" w:color="auto"/>
            </w:tcBorders>
            <w:shd w:val="clear" w:color="auto" w:fill="92D050"/>
            <w:vAlign w:val="center"/>
            <w:hideMark/>
          </w:tcPr>
          <w:p w14:paraId="7E1AEF74"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17</w:t>
            </w:r>
          </w:p>
        </w:tc>
        <w:tc>
          <w:tcPr>
            <w:tcW w:w="96" w:type="pct"/>
            <w:gridSpan w:val="2"/>
            <w:tcBorders>
              <w:top w:val="nil"/>
              <w:left w:val="nil"/>
              <w:bottom w:val="single" w:sz="8" w:space="0" w:color="auto"/>
              <w:right w:val="single" w:sz="8" w:space="0" w:color="auto"/>
            </w:tcBorders>
            <w:shd w:val="clear" w:color="000000" w:fill="FFFF00"/>
            <w:vAlign w:val="center"/>
            <w:hideMark/>
          </w:tcPr>
          <w:p w14:paraId="6A6135F1"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18</w:t>
            </w:r>
          </w:p>
        </w:tc>
        <w:tc>
          <w:tcPr>
            <w:tcW w:w="89" w:type="pct"/>
            <w:gridSpan w:val="2"/>
            <w:tcBorders>
              <w:top w:val="nil"/>
              <w:left w:val="nil"/>
              <w:bottom w:val="single" w:sz="8" w:space="0" w:color="auto"/>
              <w:right w:val="single" w:sz="8" w:space="0" w:color="auto"/>
            </w:tcBorders>
            <w:shd w:val="clear" w:color="000000" w:fill="FFFF00"/>
            <w:vAlign w:val="center"/>
            <w:hideMark/>
          </w:tcPr>
          <w:p w14:paraId="2E5F41AF"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19</w:t>
            </w:r>
          </w:p>
        </w:tc>
        <w:tc>
          <w:tcPr>
            <w:tcW w:w="100" w:type="pct"/>
            <w:gridSpan w:val="2"/>
            <w:tcBorders>
              <w:top w:val="nil"/>
              <w:left w:val="nil"/>
              <w:bottom w:val="single" w:sz="8" w:space="0" w:color="auto"/>
              <w:right w:val="single" w:sz="8" w:space="0" w:color="auto"/>
            </w:tcBorders>
            <w:shd w:val="clear" w:color="auto" w:fill="auto"/>
            <w:vAlign w:val="center"/>
            <w:hideMark/>
          </w:tcPr>
          <w:p w14:paraId="176795F7"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20</w:t>
            </w:r>
          </w:p>
        </w:tc>
        <w:tc>
          <w:tcPr>
            <w:tcW w:w="105" w:type="pct"/>
            <w:gridSpan w:val="2"/>
            <w:tcBorders>
              <w:top w:val="nil"/>
              <w:left w:val="nil"/>
              <w:bottom w:val="single" w:sz="8" w:space="0" w:color="auto"/>
              <w:right w:val="single" w:sz="8" w:space="0" w:color="auto"/>
            </w:tcBorders>
            <w:shd w:val="clear" w:color="auto" w:fill="auto"/>
            <w:vAlign w:val="center"/>
            <w:hideMark/>
          </w:tcPr>
          <w:p w14:paraId="7BF0F1D4"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21</w:t>
            </w:r>
          </w:p>
        </w:tc>
        <w:tc>
          <w:tcPr>
            <w:tcW w:w="89" w:type="pct"/>
            <w:gridSpan w:val="2"/>
            <w:tcBorders>
              <w:top w:val="nil"/>
              <w:left w:val="nil"/>
              <w:bottom w:val="single" w:sz="8" w:space="0" w:color="auto"/>
              <w:right w:val="single" w:sz="8" w:space="0" w:color="auto"/>
            </w:tcBorders>
            <w:shd w:val="clear" w:color="auto" w:fill="auto"/>
            <w:vAlign w:val="center"/>
            <w:hideMark/>
          </w:tcPr>
          <w:p w14:paraId="657A4EB2"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22</w:t>
            </w:r>
          </w:p>
        </w:tc>
        <w:tc>
          <w:tcPr>
            <w:tcW w:w="89" w:type="pct"/>
            <w:gridSpan w:val="2"/>
            <w:tcBorders>
              <w:top w:val="nil"/>
              <w:left w:val="nil"/>
              <w:bottom w:val="single" w:sz="8" w:space="0" w:color="auto"/>
              <w:right w:val="single" w:sz="8" w:space="0" w:color="auto"/>
            </w:tcBorders>
            <w:shd w:val="clear" w:color="auto" w:fill="auto"/>
            <w:vAlign w:val="center"/>
            <w:hideMark/>
          </w:tcPr>
          <w:p w14:paraId="2029E619"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23</w:t>
            </w:r>
          </w:p>
        </w:tc>
        <w:tc>
          <w:tcPr>
            <w:tcW w:w="102" w:type="pct"/>
            <w:gridSpan w:val="2"/>
            <w:tcBorders>
              <w:top w:val="nil"/>
              <w:left w:val="nil"/>
              <w:bottom w:val="single" w:sz="8" w:space="0" w:color="auto"/>
              <w:right w:val="single" w:sz="8" w:space="0" w:color="auto"/>
            </w:tcBorders>
            <w:shd w:val="clear" w:color="auto" w:fill="auto"/>
            <w:vAlign w:val="center"/>
            <w:hideMark/>
          </w:tcPr>
          <w:p w14:paraId="026D01FC"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24</w:t>
            </w:r>
          </w:p>
        </w:tc>
        <w:tc>
          <w:tcPr>
            <w:tcW w:w="105" w:type="pct"/>
            <w:gridSpan w:val="2"/>
            <w:tcBorders>
              <w:top w:val="nil"/>
              <w:left w:val="nil"/>
              <w:bottom w:val="single" w:sz="8" w:space="0" w:color="auto"/>
              <w:right w:val="single" w:sz="8" w:space="0" w:color="auto"/>
            </w:tcBorders>
            <w:shd w:val="clear" w:color="auto" w:fill="8DB3E2" w:themeFill="text2" w:themeFillTint="66"/>
            <w:vAlign w:val="center"/>
            <w:hideMark/>
          </w:tcPr>
          <w:p w14:paraId="2AF1DD2A"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25</w:t>
            </w:r>
          </w:p>
        </w:tc>
        <w:tc>
          <w:tcPr>
            <w:tcW w:w="89" w:type="pct"/>
            <w:gridSpan w:val="2"/>
            <w:tcBorders>
              <w:top w:val="nil"/>
              <w:left w:val="nil"/>
              <w:bottom w:val="single" w:sz="8" w:space="0" w:color="auto"/>
              <w:right w:val="single" w:sz="8" w:space="0" w:color="auto"/>
            </w:tcBorders>
            <w:shd w:val="clear" w:color="auto" w:fill="8DB3E2" w:themeFill="text2" w:themeFillTint="66"/>
            <w:vAlign w:val="center"/>
            <w:hideMark/>
          </w:tcPr>
          <w:p w14:paraId="1BBE6C14"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26</w:t>
            </w:r>
          </w:p>
        </w:tc>
        <w:tc>
          <w:tcPr>
            <w:tcW w:w="89" w:type="pct"/>
            <w:gridSpan w:val="2"/>
            <w:tcBorders>
              <w:top w:val="nil"/>
              <w:left w:val="nil"/>
              <w:bottom w:val="single" w:sz="8" w:space="0" w:color="auto"/>
              <w:right w:val="single" w:sz="8" w:space="0" w:color="auto"/>
            </w:tcBorders>
            <w:shd w:val="clear" w:color="auto" w:fill="8DB3E2" w:themeFill="text2" w:themeFillTint="66"/>
            <w:vAlign w:val="center"/>
            <w:hideMark/>
          </w:tcPr>
          <w:p w14:paraId="7345013F"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27</w:t>
            </w:r>
          </w:p>
        </w:tc>
        <w:tc>
          <w:tcPr>
            <w:tcW w:w="102" w:type="pct"/>
            <w:gridSpan w:val="2"/>
            <w:tcBorders>
              <w:top w:val="nil"/>
              <w:left w:val="nil"/>
              <w:bottom w:val="single" w:sz="8" w:space="0" w:color="auto"/>
              <w:right w:val="single" w:sz="8" w:space="0" w:color="auto"/>
            </w:tcBorders>
            <w:shd w:val="clear" w:color="auto" w:fill="92D050"/>
            <w:vAlign w:val="center"/>
            <w:hideMark/>
          </w:tcPr>
          <w:p w14:paraId="394DC0C1"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28</w:t>
            </w:r>
          </w:p>
        </w:tc>
        <w:tc>
          <w:tcPr>
            <w:tcW w:w="105" w:type="pct"/>
            <w:gridSpan w:val="2"/>
            <w:tcBorders>
              <w:top w:val="nil"/>
              <w:left w:val="nil"/>
              <w:bottom w:val="single" w:sz="8" w:space="0" w:color="auto"/>
              <w:right w:val="single" w:sz="8" w:space="0" w:color="auto"/>
            </w:tcBorders>
            <w:shd w:val="clear" w:color="auto" w:fill="8DB3E2" w:themeFill="text2" w:themeFillTint="66"/>
            <w:vAlign w:val="center"/>
            <w:hideMark/>
          </w:tcPr>
          <w:p w14:paraId="76E8711F"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29</w:t>
            </w:r>
          </w:p>
        </w:tc>
        <w:tc>
          <w:tcPr>
            <w:tcW w:w="89" w:type="pct"/>
            <w:gridSpan w:val="2"/>
            <w:tcBorders>
              <w:top w:val="nil"/>
              <w:left w:val="nil"/>
              <w:bottom w:val="single" w:sz="8" w:space="0" w:color="auto"/>
              <w:right w:val="single" w:sz="8" w:space="0" w:color="auto"/>
            </w:tcBorders>
            <w:shd w:val="clear" w:color="auto" w:fill="8DB3E2" w:themeFill="text2" w:themeFillTint="66"/>
            <w:vAlign w:val="center"/>
            <w:hideMark/>
          </w:tcPr>
          <w:p w14:paraId="4E489744"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30</w:t>
            </w:r>
          </w:p>
        </w:tc>
        <w:tc>
          <w:tcPr>
            <w:tcW w:w="89" w:type="pct"/>
            <w:gridSpan w:val="2"/>
            <w:tcBorders>
              <w:top w:val="nil"/>
              <w:left w:val="nil"/>
              <w:bottom w:val="single" w:sz="8" w:space="0" w:color="auto"/>
              <w:right w:val="single" w:sz="8" w:space="0" w:color="auto"/>
            </w:tcBorders>
            <w:shd w:val="clear" w:color="auto" w:fill="8DB3E2" w:themeFill="text2" w:themeFillTint="66"/>
            <w:vAlign w:val="center"/>
            <w:hideMark/>
          </w:tcPr>
          <w:p w14:paraId="51DFDFD9"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31</w:t>
            </w:r>
          </w:p>
        </w:tc>
        <w:tc>
          <w:tcPr>
            <w:tcW w:w="102" w:type="pct"/>
            <w:gridSpan w:val="2"/>
            <w:tcBorders>
              <w:top w:val="nil"/>
              <w:left w:val="nil"/>
              <w:bottom w:val="single" w:sz="8" w:space="0" w:color="auto"/>
              <w:right w:val="single" w:sz="8" w:space="0" w:color="auto"/>
            </w:tcBorders>
            <w:shd w:val="clear" w:color="auto" w:fill="8DB3E2" w:themeFill="text2" w:themeFillTint="66"/>
            <w:vAlign w:val="center"/>
            <w:hideMark/>
          </w:tcPr>
          <w:p w14:paraId="149B6100"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32</w:t>
            </w:r>
          </w:p>
        </w:tc>
        <w:tc>
          <w:tcPr>
            <w:tcW w:w="113" w:type="pct"/>
            <w:gridSpan w:val="3"/>
            <w:tcBorders>
              <w:top w:val="nil"/>
              <w:left w:val="nil"/>
              <w:bottom w:val="single" w:sz="8" w:space="0" w:color="auto"/>
              <w:right w:val="single" w:sz="8" w:space="0" w:color="auto"/>
            </w:tcBorders>
            <w:shd w:val="clear" w:color="auto" w:fill="8DB3E2" w:themeFill="text2" w:themeFillTint="66"/>
            <w:vAlign w:val="center"/>
            <w:hideMark/>
          </w:tcPr>
          <w:p w14:paraId="27E4F652"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33</w:t>
            </w:r>
          </w:p>
        </w:tc>
        <w:tc>
          <w:tcPr>
            <w:tcW w:w="89" w:type="pct"/>
            <w:tcBorders>
              <w:top w:val="nil"/>
              <w:left w:val="nil"/>
              <w:bottom w:val="single" w:sz="8" w:space="0" w:color="auto"/>
              <w:right w:val="single" w:sz="8" w:space="0" w:color="auto"/>
            </w:tcBorders>
            <w:shd w:val="clear" w:color="auto" w:fill="8DB3E2" w:themeFill="text2" w:themeFillTint="66"/>
            <w:vAlign w:val="center"/>
            <w:hideMark/>
          </w:tcPr>
          <w:p w14:paraId="15CA7FE8"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34</w:t>
            </w:r>
          </w:p>
        </w:tc>
        <w:tc>
          <w:tcPr>
            <w:tcW w:w="89" w:type="pct"/>
            <w:gridSpan w:val="2"/>
            <w:tcBorders>
              <w:top w:val="nil"/>
              <w:left w:val="nil"/>
              <w:bottom w:val="single" w:sz="8" w:space="0" w:color="auto"/>
              <w:right w:val="single" w:sz="8" w:space="0" w:color="auto"/>
            </w:tcBorders>
            <w:shd w:val="clear" w:color="auto" w:fill="8DB3E2" w:themeFill="text2" w:themeFillTint="66"/>
            <w:vAlign w:val="center"/>
            <w:hideMark/>
          </w:tcPr>
          <w:p w14:paraId="1499B223"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35</w:t>
            </w:r>
          </w:p>
        </w:tc>
        <w:tc>
          <w:tcPr>
            <w:tcW w:w="89" w:type="pct"/>
            <w:gridSpan w:val="2"/>
            <w:tcBorders>
              <w:top w:val="nil"/>
              <w:left w:val="nil"/>
              <w:bottom w:val="single" w:sz="8" w:space="0" w:color="auto"/>
              <w:right w:val="single" w:sz="8" w:space="0" w:color="auto"/>
            </w:tcBorders>
            <w:shd w:val="clear" w:color="auto" w:fill="8DB3E2" w:themeFill="text2" w:themeFillTint="66"/>
            <w:vAlign w:val="center"/>
            <w:hideMark/>
          </w:tcPr>
          <w:p w14:paraId="6753ADCC"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36</w:t>
            </w:r>
          </w:p>
        </w:tc>
        <w:tc>
          <w:tcPr>
            <w:tcW w:w="73" w:type="pct"/>
            <w:gridSpan w:val="2"/>
            <w:tcBorders>
              <w:top w:val="nil"/>
              <w:left w:val="nil"/>
              <w:bottom w:val="single" w:sz="8" w:space="0" w:color="auto"/>
              <w:right w:val="single" w:sz="8" w:space="0" w:color="auto"/>
            </w:tcBorders>
            <w:shd w:val="clear" w:color="auto" w:fill="92D050"/>
            <w:vAlign w:val="center"/>
            <w:hideMark/>
          </w:tcPr>
          <w:p w14:paraId="103F5716"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37</w:t>
            </w:r>
          </w:p>
        </w:tc>
        <w:tc>
          <w:tcPr>
            <w:tcW w:w="105" w:type="pct"/>
            <w:gridSpan w:val="2"/>
            <w:tcBorders>
              <w:top w:val="nil"/>
              <w:left w:val="nil"/>
              <w:bottom w:val="single" w:sz="8" w:space="0" w:color="auto"/>
              <w:right w:val="single" w:sz="8" w:space="0" w:color="auto"/>
            </w:tcBorders>
            <w:shd w:val="clear" w:color="000000" w:fill="FF0000"/>
            <w:vAlign w:val="center"/>
            <w:hideMark/>
          </w:tcPr>
          <w:p w14:paraId="68FC90A6"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38</w:t>
            </w:r>
          </w:p>
        </w:tc>
        <w:tc>
          <w:tcPr>
            <w:tcW w:w="73" w:type="pct"/>
            <w:gridSpan w:val="2"/>
            <w:tcBorders>
              <w:top w:val="nil"/>
              <w:left w:val="nil"/>
              <w:bottom w:val="single" w:sz="8" w:space="0" w:color="auto"/>
              <w:right w:val="single" w:sz="8" w:space="0" w:color="auto"/>
            </w:tcBorders>
            <w:shd w:val="clear" w:color="000000" w:fill="FF0000"/>
            <w:vAlign w:val="center"/>
            <w:hideMark/>
          </w:tcPr>
          <w:p w14:paraId="3C463035"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39</w:t>
            </w:r>
          </w:p>
        </w:tc>
        <w:tc>
          <w:tcPr>
            <w:tcW w:w="73" w:type="pct"/>
            <w:gridSpan w:val="2"/>
            <w:tcBorders>
              <w:top w:val="nil"/>
              <w:left w:val="nil"/>
              <w:bottom w:val="single" w:sz="8" w:space="0" w:color="auto"/>
              <w:right w:val="single" w:sz="8" w:space="0" w:color="auto"/>
            </w:tcBorders>
            <w:shd w:val="clear" w:color="000000" w:fill="FF0000"/>
            <w:vAlign w:val="center"/>
            <w:hideMark/>
          </w:tcPr>
          <w:p w14:paraId="6BB43D6A"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40</w:t>
            </w:r>
          </w:p>
        </w:tc>
        <w:tc>
          <w:tcPr>
            <w:tcW w:w="105" w:type="pct"/>
            <w:gridSpan w:val="2"/>
            <w:tcBorders>
              <w:top w:val="nil"/>
              <w:left w:val="nil"/>
              <w:bottom w:val="single" w:sz="8" w:space="0" w:color="auto"/>
              <w:right w:val="single" w:sz="8" w:space="0" w:color="auto"/>
            </w:tcBorders>
            <w:shd w:val="clear" w:color="000000" w:fill="FF0000"/>
            <w:vAlign w:val="center"/>
            <w:hideMark/>
          </w:tcPr>
          <w:p w14:paraId="7CA4F561"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41</w:t>
            </w:r>
          </w:p>
        </w:tc>
        <w:tc>
          <w:tcPr>
            <w:tcW w:w="73" w:type="pct"/>
            <w:gridSpan w:val="2"/>
            <w:tcBorders>
              <w:top w:val="nil"/>
              <w:left w:val="nil"/>
              <w:bottom w:val="single" w:sz="8" w:space="0" w:color="auto"/>
              <w:right w:val="single" w:sz="8" w:space="0" w:color="auto"/>
            </w:tcBorders>
            <w:shd w:val="clear" w:color="000000" w:fill="FF0000"/>
            <w:vAlign w:val="center"/>
            <w:hideMark/>
          </w:tcPr>
          <w:p w14:paraId="5F667D67"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42</w:t>
            </w:r>
          </w:p>
        </w:tc>
        <w:tc>
          <w:tcPr>
            <w:tcW w:w="73" w:type="pct"/>
            <w:tcBorders>
              <w:top w:val="nil"/>
              <w:left w:val="nil"/>
              <w:bottom w:val="single" w:sz="8" w:space="0" w:color="auto"/>
              <w:right w:val="single" w:sz="4" w:space="0" w:color="auto"/>
            </w:tcBorders>
            <w:shd w:val="clear" w:color="000000" w:fill="FF0000"/>
            <w:vAlign w:val="center"/>
            <w:hideMark/>
          </w:tcPr>
          <w:p w14:paraId="79E5B94C"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43</w:t>
            </w:r>
          </w:p>
        </w:tc>
        <w:tc>
          <w:tcPr>
            <w:tcW w:w="73" w:type="pct"/>
            <w:tcBorders>
              <w:top w:val="single" w:sz="4" w:space="0" w:color="auto"/>
              <w:left w:val="single" w:sz="4" w:space="0" w:color="auto"/>
              <w:bottom w:val="single" w:sz="4" w:space="0" w:color="auto"/>
              <w:right w:val="single" w:sz="4" w:space="0" w:color="auto"/>
            </w:tcBorders>
            <w:shd w:val="clear" w:color="auto" w:fill="FFFFFF" w:themeFill="background1"/>
          </w:tcPr>
          <w:p w14:paraId="7D02937D"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r>
      <w:tr w:rsidR="00534F65" w:rsidRPr="00617938" w14:paraId="6BA22715" w14:textId="77777777" w:rsidTr="00617938">
        <w:trPr>
          <w:trHeight w:val="817"/>
        </w:trPr>
        <w:tc>
          <w:tcPr>
            <w:tcW w:w="352" w:type="pct"/>
            <w:gridSpan w:val="2"/>
            <w:tcBorders>
              <w:top w:val="nil"/>
              <w:left w:val="single" w:sz="8" w:space="0" w:color="auto"/>
              <w:bottom w:val="single" w:sz="8" w:space="0" w:color="auto"/>
              <w:right w:val="single" w:sz="8" w:space="0" w:color="auto"/>
            </w:tcBorders>
            <w:shd w:val="clear" w:color="000000" w:fill="BFBFBF"/>
            <w:vAlign w:val="center"/>
            <w:hideMark/>
          </w:tcPr>
          <w:p w14:paraId="6558BA06" w14:textId="77777777" w:rsidR="00DA60EC" w:rsidRPr="00617938" w:rsidRDefault="00DA60EC" w:rsidP="00617938">
            <w:pPr>
              <w:spacing w:after="0" w:line="240" w:lineRule="auto"/>
              <w:jc w:val="both"/>
              <w:rPr>
                <w:rFonts w:ascii="Times New Roman" w:eastAsia="Times New Roman" w:hAnsi="Times New Roman" w:cs="Times New Roman"/>
                <w:b/>
                <w:bCs/>
                <w:iCs/>
                <w:color w:val="000000"/>
                <w:sz w:val="24"/>
                <w:szCs w:val="24"/>
                <w:lang w:eastAsia="ru-RU"/>
              </w:rPr>
            </w:pPr>
            <w:r w:rsidRPr="00617938">
              <w:rPr>
                <w:rFonts w:ascii="Times New Roman" w:eastAsia="Times New Roman" w:hAnsi="Times New Roman" w:cs="Times New Roman"/>
                <w:b/>
                <w:bCs/>
                <w:iCs/>
                <w:color w:val="000000"/>
                <w:sz w:val="24"/>
                <w:szCs w:val="24"/>
                <w:lang w:eastAsia="ru-RU"/>
              </w:rPr>
              <w:t>ОГСЭ.00</w:t>
            </w:r>
          </w:p>
        </w:tc>
        <w:tc>
          <w:tcPr>
            <w:tcW w:w="533" w:type="pct"/>
            <w:tcBorders>
              <w:top w:val="nil"/>
              <w:left w:val="nil"/>
              <w:bottom w:val="single" w:sz="8" w:space="0" w:color="auto"/>
              <w:right w:val="single" w:sz="8" w:space="0" w:color="auto"/>
            </w:tcBorders>
            <w:shd w:val="clear" w:color="000000" w:fill="BFBFBF"/>
            <w:vAlign w:val="center"/>
            <w:hideMark/>
          </w:tcPr>
          <w:p w14:paraId="17E55924" w14:textId="77777777" w:rsidR="00DA60EC" w:rsidRPr="00617938" w:rsidRDefault="00DA60EC" w:rsidP="00617938">
            <w:pPr>
              <w:spacing w:after="0" w:line="240" w:lineRule="auto"/>
              <w:jc w:val="both"/>
              <w:rPr>
                <w:rFonts w:ascii="Times New Roman" w:eastAsia="Times New Roman" w:hAnsi="Times New Roman" w:cs="Times New Roman"/>
                <w:b/>
                <w:bCs/>
                <w:iCs/>
                <w:color w:val="000000"/>
                <w:sz w:val="24"/>
                <w:szCs w:val="24"/>
                <w:lang w:eastAsia="ru-RU"/>
              </w:rPr>
            </w:pPr>
            <w:r w:rsidRPr="00617938">
              <w:rPr>
                <w:rFonts w:ascii="Times New Roman" w:eastAsia="Times New Roman" w:hAnsi="Times New Roman" w:cs="Times New Roman"/>
                <w:b/>
                <w:bCs/>
                <w:iCs/>
                <w:color w:val="000000"/>
                <w:sz w:val="24"/>
                <w:szCs w:val="24"/>
                <w:lang w:eastAsia="ru-RU"/>
              </w:rPr>
              <w:t>Общий гуманитарный и социально-экономический цикл</w:t>
            </w:r>
          </w:p>
        </w:tc>
        <w:tc>
          <w:tcPr>
            <w:tcW w:w="111" w:type="pct"/>
            <w:tcBorders>
              <w:top w:val="nil"/>
              <w:left w:val="nil"/>
              <w:bottom w:val="single" w:sz="8" w:space="0" w:color="auto"/>
              <w:right w:val="single" w:sz="8" w:space="0" w:color="auto"/>
            </w:tcBorders>
            <w:shd w:val="clear" w:color="000000" w:fill="C0C0C0"/>
            <w:noWrap/>
            <w:vAlign w:val="center"/>
            <w:hideMark/>
          </w:tcPr>
          <w:p w14:paraId="54996F34"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100" w:type="pct"/>
            <w:gridSpan w:val="2"/>
            <w:tcBorders>
              <w:top w:val="nil"/>
              <w:left w:val="nil"/>
              <w:bottom w:val="single" w:sz="8" w:space="0" w:color="auto"/>
              <w:right w:val="single" w:sz="8" w:space="0" w:color="auto"/>
            </w:tcBorders>
            <w:shd w:val="clear" w:color="000000" w:fill="C0C0C0"/>
            <w:noWrap/>
            <w:vAlign w:val="center"/>
            <w:hideMark/>
          </w:tcPr>
          <w:p w14:paraId="1D4BEF6A"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73" w:type="pct"/>
            <w:gridSpan w:val="2"/>
            <w:tcBorders>
              <w:top w:val="nil"/>
              <w:left w:val="nil"/>
              <w:bottom w:val="single" w:sz="8" w:space="0" w:color="auto"/>
              <w:right w:val="single" w:sz="8" w:space="0" w:color="auto"/>
            </w:tcBorders>
            <w:shd w:val="clear" w:color="000000" w:fill="C0C0C0"/>
            <w:noWrap/>
            <w:vAlign w:val="center"/>
            <w:hideMark/>
          </w:tcPr>
          <w:p w14:paraId="052C80F7"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75" w:type="pct"/>
            <w:tcBorders>
              <w:top w:val="nil"/>
              <w:left w:val="nil"/>
              <w:bottom w:val="single" w:sz="8" w:space="0" w:color="auto"/>
              <w:right w:val="single" w:sz="8" w:space="0" w:color="auto"/>
            </w:tcBorders>
            <w:shd w:val="clear" w:color="000000" w:fill="C0C0C0"/>
            <w:noWrap/>
            <w:vAlign w:val="center"/>
            <w:hideMark/>
          </w:tcPr>
          <w:p w14:paraId="175C33D6"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111" w:type="pct"/>
            <w:gridSpan w:val="3"/>
            <w:tcBorders>
              <w:top w:val="nil"/>
              <w:left w:val="nil"/>
              <w:bottom w:val="single" w:sz="8" w:space="0" w:color="auto"/>
              <w:right w:val="single" w:sz="8" w:space="0" w:color="auto"/>
            </w:tcBorders>
            <w:shd w:val="clear" w:color="000000" w:fill="C0C0C0"/>
            <w:noWrap/>
            <w:vAlign w:val="center"/>
            <w:hideMark/>
          </w:tcPr>
          <w:p w14:paraId="473D63BF"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3" w:type="pct"/>
            <w:gridSpan w:val="2"/>
            <w:tcBorders>
              <w:top w:val="nil"/>
              <w:left w:val="nil"/>
              <w:bottom w:val="single" w:sz="8" w:space="0" w:color="auto"/>
              <w:right w:val="single" w:sz="8" w:space="0" w:color="auto"/>
            </w:tcBorders>
            <w:shd w:val="clear" w:color="000000" w:fill="C0C0C0"/>
            <w:noWrap/>
            <w:vAlign w:val="center"/>
            <w:hideMark/>
          </w:tcPr>
          <w:p w14:paraId="19286969"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1" w:type="pct"/>
            <w:gridSpan w:val="2"/>
            <w:tcBorders>
              <w:top w:val="nil"/>
              <w:left w:val="nil"/>
              <w:bottom w:val="single" w:sz="8" w:space="0" w:color="auto"/>
              <w:right w:val="single" w:sz="8" w:space="0" w:color="auto"/>
            </w:tcBorders>
            <w:shd w:val="clear" w:color="000000" w:fill="C0C0C0"/>
            <w:noWrap/>
            <w:vAlign w:val="center"/>
            <w:hideMark/>
          </w:tcPr>
          <w:p w14:paraId="3E609E83"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102" w:type="pct"/>
            <w:gridSpan w:val="2"/>
            <w:tcBorders>
              <w:top w:val="nil"/>
              <w:left w:val="nil"/>
              <w:bottom w:val="single" w:sz="8" w:space="0" w:color="auto"/>
              <w:right w:val="single" w:sz="8" w:space="0" w:color="auto"/>
            </w:tcBorders>
            <w:shd w:val="clear" w:color="000000" w:fill="C0C0C0"/>
            <w:noWrap/>
            <w:vAlign w:val="center"/>
            <w:hideMark/>
          </w:tcPr>
          <w:p w14:paraId="1BADD85D"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108" w:type="pct"/>
            <w:gridSpan w:val="2"/>
            <w:tcBorders>
              <w:top w:val="nil"/>
              <w:left w:val="nil"/>
              <w:bottom w:val="single" w:sz="8" w:space="0" w:color="auto"/>
              <w:right w:val="single" w:sz="8" w:space="0" w:color="auto"/>
            </w:tcBorders>
            <w:shd w:val="clear" w:color="000000" w:fill="C0C0C0"/>
            <w:noWrap/>
            <w:vAlign w:val="center"/>
            <w:hideMark/>
          </w:tcPr>
          <w:p w14:paraId="77523A47"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0" w:type="pct"/>
            <w:gridSpan w:val="2"/>
            <w:tcBorders>
              <w:top w:val="nil"/>
              <w:left w:val="nil"/>
              <w:bottom w:val="single" w:sz="8" w:space="0" w:color="auto"/>
              <w:right w:val="single" w:sz="8" w:space="0" w:color="auto"/>
            </w:tcBorders>
            <w:shd w:val="clear" w:color="000000" w:fill="C0C0C0"/>
            <w:noWrap/>
            <w:vAlign w:val="center"/>
            <w:hideMark/>
          </w:tcPr>
          <w:p w14:paraId="2892B579"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0" w:type="pct"/>
            <w:gridSpan w:val="2"/>
            <w:tcBorders>
              <w:top w:val="nil"/>
              <w:left w:val="nil"/>
              <w:bottom w:val="single" w:sz="8" w:space="0" w:color="auto"/>
              <w:right w:val="single" w:sz="8" w:space="0" w:color="auto"/>
            </w:tcBorders>
            <w:shd w:val="clear" w:color="000000" w:fill="C0C0C0"/>
            <w:noWrap/>
            <w:vAlign w:val="center"/>
            <w:hideMark/>
          </w:tcPr>
          <w:p w14:paraId="1F48AA37"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103" w:type="pct"/>
            <w:gridSpan w:val="2"/>
            <w:tcBorders>
              <w:top w:val="nil"/>
              <w:left w:val="nil"/>
              <w:bottom w:val="single" w:sz="8" w:space="0" w:color="auto"/>
              <w:right w:val="single" w:sz="8" w:space="0" w:color="auto"/>
            </w:tcBorders>
            <w:shd w:val="clear" w:color="000000" w:fill="C0C0C0"/>
            <w:noWrap/>
            <w:vAlign w:val="center"/>
            <w:hideMark/>
          </w:tcPr>
          <w:p w14:paraId="41B6CFDB"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105" w:type="pct"/>
            <w:gridSpan w:val="2"/>
            <w:tcBorders>
              <w:top w:val="nil"/>
              <w:left w:val="nil"/>
              <w:bottom w:val="single" w:sz="8" w:space="0" w:color="auto"/>
              <w:right w:val="single" w:sz="8" w:space="0" w:color="auto"/>
            </w:tcBorders>
            <w:shd w:val="clear" w:color="000000" w:fill="C0C0C0"/>
            <w:noWrap/>
            <w:vAlign w:val="center"/>
            <w:hideMark/>
          </w:tcPr>
          <w:p w14:paraId="1D50D02A"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89" w:type="pct"/>
            <w:gridSpan w:val="2"/>
            <w:tcBorders>
              <w:top w:val="nil"/>
              <w:left w:val="nil"/>
              <w:bottom w:val="single" w:sz="8" w:space="0" w:color="auto"/>
              <w:right w:val="single" w:sz="8" w:space="0" w:color="auto"/>
            </w:tcBorders>
            <w:shd w:val="clear" w:color="000000" w:fill="C0C0C0"/>
            <w:noWrap/>
            <w:vAlign w:val="center"/>
            <w:hideMark/>
          </w:tcPr>
          <w:p w14:paraId="404E994C"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89" w:type="pct"/>
            <w:gridSpan w:val="2"/>
            <w:tcBorders>
              <w:top w:val="nil"/>
              <w:left w:val="nil"/>
              <w:bottom w:val="single" w:sz="8" w:space="0" w:color="auto"/>
              <w:right w:val="single" w:sz="8" w:space="0" w:color="auto"/>
            </w:tcBorders>
            <w:shd w:val="clear" w:color="000000" w:fill="C0C0C0"/>
            <w:noWrap/>
            <w:vAlign w:val="center"/>
            <w:hideMark/>
          </w:tcPr>
          <w:p w14:paraId="225BE1BC"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101" w:type="pct"/>
            <w:gridSpan w:val="2"/>
            <w:tcBorders>
              <w:top w:val="nil"/>
              <w:left w:val="nil"/>
              <w:bottom w:val="single" w:sz="8" w:space="0" w:color="auto"/>
              <w:right w:val="single" w:sz="8" w:space="0" w:color="auto"/>
            </w:tcBorders>
            <w:shd w:val="clear" w:color="auto" w:fill="BFBFBF" w:themeFill="background1" w:themeFillShade="BF"/>
            <w:noWrap/>
            <w:vAlign w:val="center"/>
            <w:hideMark/>
          </w:tcPr>
          <w:p w14:paraId="39EFBD11"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105" w:type="pct"/>
            <w:gridSpan w:val="2"/>
            <w:tcBorders>
              <w:top w:val="nil"/>
              <w:left w:val="nil"/>
              <w:bottom w:val="single" w:sz="8" w:space="0" w:color="auto"/>
              <w:right w:val="single" w:sz="8" w:space="0" w:color="auto"/>
            </w:tcBorders>
            <w:shd w:val="clear" w:color="auto" w:fill="92D050"/>
            <w:noWrap/>
            <w:vAlign w:val="center"/>
            <w:hideMark/>
          </w:tcPr>
          <w:p w14:paraId="3D3511DD"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6" w:type="pct"/>
            <w:gridSpan w:val="2"/>
            <w:tcBorders>
              <w:top w:val="nil"/>
              <w:left w:val="nil"/>
              <w:bottom w:val="single" w:sz="8" w:space="0" w:color="auto"/>
              <w:right w:val="single" w:sz="8" w:space="0" w:color="auto"/>
            </w:tcBorders>
            <w:shd w:val="clear" w:color="000000" w:fill="FFFF00"/>
            <w:noWrap/>
            <w:vAlign w:val="center"/>
            <w:hideMark/>
          </w:tcPr>
          <w:p w14:paraId="37FB1936"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89" w:type="pct"/>
            <w:gridSpan w:val="2"/>
            <w:tcBorders>
              <w:top w:val="nil"/>
              <w:left w:val="nil"/>
              <w:bottom w:val="single" w:sz="8" w:space="0" w:color="auto"/>
              <w:right w:val="single" w:sz="8" w:space="0" w:color="auto"/>
            </w:tcBorders>
            <w:shd w:val="clear" w:color="000000" w:fill="FFFF00"/>
            <w:noWrap/>
            <w:vAlign w:val="center"/>
            <w:hideMark/>
          </w:tcPr>
          <w:p w14:paraId="370302DC"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100" w:type="pct"/>
            <w:gridSpan w:val="2"/>
            <w:tcBorders>
              <w:top w:val="nil"/>
              <w:left w:val="nil"/>
              <w:bottom w:val="single" w:sz="8" w:space="0" w:color="auto"/>
              <w:right w:val="single" w:sz="8" w:space="0" w:color="auto"/>
            </w:tcBorders>
            <w:shd w:val="clear" w:color="000000" w:fill="C0C0C0"/>
            <w:noWrap/>
            <w:vAlign w:val="center"/>
            <w:hideMark/>
          </w:tcPr>
          <w:p w14:paraId="09918E63"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105" w:type="pct"/>
            <w:gridSpan w:val="2"/>
            <w:tcBorders>
              <w:top w:val="nil"/>
              <w:left w:val="nil"/>
              <w:bottom w:val="single" w:sz="8" w:space="0" w:color="auto"/>
              <w:right w:val="single" w:sz="8" w:space="0" w:color="auto"/>
            </w:tcBorders>
            <w:shd w:val="clear" w:color="000000" w:fill="C0C0C0"/>
            <w:noWrap/>
            <w:vAlign w:val="center"/>
            <w:hideMark/>
          </w:tcPr>
          <w:p w14:paraId="301024FD"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89" w:type="pct"/>
            <w:gridSpan w:val="2"/>
            <w:tcBorders>
              <w:top w:val="nil"/>
              <w:left w:val="nil"/>
              <w:bottom w:val="single" w:sz="8" w:space="0" w:color="auto"/>
              <w:right w:val="single" w:sz="8" w:space="0" w:color="auto"/>
            </w:tcBorders>
            <w:shd w:val="clear" w:color="000000" w:fill="C0C0C0"/>
            <w:noWrap/>
            <w:vAlign w:val="center"/>
            <w:hideMark/>
          </w:tcPr>
          <w:p w14:paraId="7667BA26"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89" w:type="pct"/>
            <w:gridSpan w:val="2"/>
            <w:tcBorders>
              <w:top w:val="nil"/>
              <w:left w:val="nil"/>
              <w:bottom w:val="single" w:sz="8" w:space="0" w:color="auto"/>
              <w:right w:val="single" w:sz="8" w:space="0" w:color="auto"/>
            </w:tcBorders>
            <w:shd w:val="clear" w:color="000000" w:fill="C0C0C0"/>
            <w:noWrap/>
            <w:vAlign w:val="center"/>
            <w:hideMark/>
          </w:tcPr>
          <w:p w14:paraId="045D4582"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102" w:type="pct"/>
            <w:gridSpan w:val="2"/>
            <w:tcBorders>
              <w:top w:val="nil"/>
              <w:left w:val="nil"/>
              <w:bottom w:val="single" w:sz="8" w:space="0" w:color="auto"/>
              <w:right w:val="single" w:sz="8" w:space="0" w:color="auto"/>
            </w:tcBorders>
            <w:shd w:val="clear" w:color="000000" w:fill="C0C0C0"/>
            <w:noWrap/>
            <w:vAlign w:val="center"/>
            <w:hideMark/>
          </w:tcPr>
          <w:p w14:paraId="09404FE4"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105" w:type="pct"/>
            <w:gridSpan w:val="2"/>
            <w:tcBorders>
              <w:top w:val="nil"/>
              <w:left w:val="nil"/>
              <w:bottom w:val="single" w:sz="8" w:space="0" w:color="auto"/>
              <w:right w:val="single" w:sz="8" w:space="0" w:color="auto"/>
            </w:tcBorders>
            <w:shd w:val="clear" w:color="auto" w:fill="8DB3E2" w:themeFill="text2" w:themeFillTint="66"/>
            <w:noWrap/>
            <w:vAlign w:val="center"/>
            <w:hideMark/>
          </w:tcPr>
          <w:p w14:paraId="03459222"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89" w:type="pct"/>
            <w:gridSpan w:val="2"/>
            <w:tcBorders>
              <w:top w:val="nil"/>
              <w:left w:val="nil"/>
              <w:bottom w:val="single" w:sz="8" w:space="0" w:color="auto"/>
              <w:right w:val="single" w:sz="8" w:space="0" w:color="auto"/>
            </w:tcBorders>
            <w:shd w:val="clear" w:color="auto" w:fill="8DB3E2" w:themeFill="text2" w:themeFillTint="66"/>
            <w:noWrap/>
            <w:vAlign w:val="center"/>
            <w:hideMark/>
          </w:tcPr>
          <w:p w14:paraId="1F03CD96"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89" w:type="pct"/>
            <w:gridSpan w:val="2"/>
            <w:tcBorders>
              <w:top w:val="nil"/>
              <w:left w:val="nil"/>
              <w:bottom w:val="single" w:sz="8" w:space="0" w:color="auto"/>
              <w:right w:val="single" w:sz="8" w:space="0" w:color="auto"/>
            </w:tcBorders>
            <w:shd w:val="clear" w:color="auto" w:fill="8DB3E2" w:themeFill="text2" w:themeFillTint="66"/>
            <w:noWrap/>
            <w:vAlign w:val="center"/>
            <w:hideMark/>
          </w:tcPr>
          <w:p w14:paraId="6FF2C5EA"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102" w:type="pct"/>
            <w:gridSpan w:val="2"/>
            <w:tcBorders>
              <w:top w:val="nil"/>
              <w:left w:val="nil"/>
              <w:bottom w:val="single" w:sz="8" w:space="0" w:color="auto"/>
              <w:right w:val="single" w:sz="8" w:space="0" w:color="auto"/>
            </w:tcBorders>
            <w:shd w:val="clear" w:color="auto" w:fill="92D050"/>
            <w:noWrap/>
            <w:vAlign w:val="center"/>
            <w:hideMark/>
          </w:tcPr>
          <w:p w14:paraId="4F9F8B5B"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105" w:type="pct"/>
            <w:gridSpan w:val="2"/>
            <w:tcBorders>
              <w:top w:val="nil"/>
              <w:left w:val="nil"/>
              <w:bottom w:val="single" w:sz="8" w:space="0" w:color="auto"/>
              <w:right w:val="single" w:sz="8" w:space="0" w:color="auto"/>
            </w:tcBorders>
            <w:shd w:val="clear" w:color="auto" w:fill="8DB3E2" w:themeFill="text2" w:themeFillTint="66"/>
            <w:noWrap/>
            <w:vAlign w:val="center"/>
            <w:hideMark/>
          </w:tcPr>
          <w:p w14:paraId="36B20AE2"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89" w:type="pct"/>
            <w:gridSpan w:val="2"/>
            <w:tcBorders>
              <w:top w:val="nil"/>
              <w:left w:val="nil"/>
              <w:bottom w:val="single" w:sz="8" w:space="0" w:color="auto"/>
              <w:right w:val="single" w:sz="8" w:space="0" w:color="auto"/>
            </w:tcBorders>
            <w:shd w:val="clear" w:color="auto" w:fill="8DB3E2" w:themeFill="text2" w:themeFillTint="66"/>
            <w:noWrap/>
            <w:vAlign w:val="center"/>
            <w:hideMark/>
          </w:tcPr>
          <w:p w14:paraId="67585E5C"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89" w:type="pct"/>
            <w:gridSpan w:val="2"/>
            <w:tcBorders>
              <w:top w:val="nil"/>
              <w:left w:val="nil"/>
              <w:bottom w:val="single" w:sz="8" w:space="0" w:color="auto"/>
              <w:right w:val="single" w:sz="8" w:space="0" w:color="auto"/>
            </w:tcBorders>
            <w:shd w:val="clear" w:color="auto" w:fill="8DB3E2" w:themeFill="text2" w:themeFillTint="66"/>
            <w:noWrap/>
            <w:vAlign w:val="center"/>
            <w:hideMark/>
          </w:tcPr>
          <w:p w14:paraId="4428DC98"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102" w:type="pct"/>
            <w:gridSpan w:val="2"/>
            <w:tcBorders>
              <w:top w:val="nil"/>
              <w:left w:val="nil"/>
              <w:bottom w:val="single" w:sz="8" w:space="0" w:color="auto"/>
              <w:right w:val="single" w:sz="8" w:space="0" w:color="auto"/>
            </w:tcBorders>
            <w:shd w:val="clear" w:color="auto" w:fill="8DB3E2" w:themeFill="text2" w:themeFillTint="66"/>
            <w:noWrap/>
            <w:vAlign w:val="center"/>
            <w:hideMark/>
          </w:tcPr>
          <w:p w14:paraId="6EA37FA5"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113" w:type="pct"/>
            <w:gridSpan w:val="3"/>
            <w:tcBorders>
              <w:top w:val="nil"/>
              <w:left w:val="nil"/>
              <w:bottom w:val="single" w:sz="8" w:space="0" w:color="auto"/>
              <w:right w:val="single" w:sz="8" w:space="0" w:color="auto"/>
            </w:tcBorders>
            <w:shd w:val="clear" w:color="auto" w:fill="8DB3E2" w:themeFill="text2" w:themeFillTint="66"/>
            <w:noWrap/>
            <w:vAlign w:val="center"/>
            <w:hideMark/>
          </w:tcPr>
          <w:p w14:paraId="1164C146"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89" w:type="pct"/>
            <w:tcBorders>
              <w:top w:val="nil"/>
              <w:left w:val="nil"/>
              <w:bottom w:val="single" w:sz="8" w:space="0" w:color="auto"/>
              <w:right w:val="single" w:sz="8" w:space="0" w:color="auto"/>
            </w:tcBorders>
            <w:shd w:val="clear" w:color="auto" w:fill="8DB3E2" w:themeFill="text2" w:themeFillTint="66"/>
            <w:noWrap/>
            <w:vAlign w:val="center"/>
            <w:hideMark/>
          </w:tcPr>
          <w:p w14:paraId="6157564C"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89" w:type="pct"/>
            <w:gridSpan w:val="2"/>
            <w:tcBorders>
              <w:top w:val="nil"/>
              <w:left w:val="nil"/>
              <w:bottom w:val="single" w:sz="8" w:space="0" w:color="auto"/>
              <w:right w:val="single" w:sz="8" w:space="0" w:color="auto"/>
            </w:tcBorders>
            <w:shd w:val="clear" w:color="auto" w:fill="8DB3E2" w:themeFill="text2" w:themeFillTint="66"/>
            <w:noWrap/>
            <w:vAlign w:val="center"/>
            <w:hideMark/>
          </w:tcPr>
          <w:p w14:paraId="6E968077"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89" w:type="pct"/>
            <w:gridSpan w:val="2"/>
            <w:tcBorders>
              <w:top w:val="nil"/>
              <w:left w:val="nil"/>
              <w:bottom w:val="single" w:sz="8" w:space="0" w:color="auto"/>
              <w:right w:val="single" w:sz="8" w:space="0" w:color="auto"/>
            </w:tcBorders>
            <w:shd w:val="clear" w:color="auto" w:fill="8DB3E2" w:themeFill="text2" w:themeFillTint="66"/>
            <w:noWrap/>
            <w:vAlign w:val="center"/>
            <w:hideMark/>
          </w:tcPr>
          <w:p w14:paraId="1ECB53C9"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73" w:type="pct"/>
            <w:gridSpan w:val="2"/>
            <w:tcBorders>
              <w:top w:val="nil"/>
              <w:left w:val="nil"/>
              <w:bottom w:val="single" w:sz="8" w:space="0" w:color="auto"/>
              <w:right w:val="single" w:sz="8" w:space="0" w:color="auto"/>
            </w:tcBorders>
            <w:shd w:val="clear" w:color="auto" w:fill="92D050"/>
            <w:noWrap/>
            <w:vAlign w:val="center"/>
            <w:hideMark/>
          </w:tcPr>
          <w:p w14:paraId="795A17EA"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105" w:type="pct"/>
            <w:gridSpan w:val="2"/>
            <w:tcBorders>
              <w:top w:val="nil"/>
              <w:left w:val="nil"/>
              <w:bottom w:val="single" w:sz="8" w:space="0" w:color="auto"/>
              <w:right w:val="single" w:sz="8" w:space="0" w:color="auto"/>
            </w:tcBorders>
            <w:shd w:val="clear" w:color="000000" w:fill="FF0000"/>
            <w:noWrap/>
            <w:vAlign w:val="center"/>
            <w:hideMark/>
          </w:tcPr>
          <w:p w14:paraId="10545A4E"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73" w:type="pct"/>
            <w:gridSpan w:val="2"/>
            <w:tcBorders>
              <w:top w:val="nil"/>
              <w:left w:val="nil"/>
              <w:bottom w:val="single" w:sz="8" w:space="0" w:color="auto"/>
              <w:right w:val="single" w:sz="8" w:space="0" w:color="auto"/>
            </w:tcBorders>
            <w:shd w:val="clear" w:color="000000" w:fill="FF0000"/>
            <w:noWrap/>
            <w:vAlign w:val="center"/>
            <w:hideMark/>
          </w:tcPr>
          <w:p w14:paraId="0F192434"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73" w:type="pct"/>
            <w:gridSpan w:val="2"/>
            <w:tcBorders>
              <w:top w:val="nil"/>
              <w:left w:val="nil"/>
              <w:bottom w:val="single" w:sz="8" w:space="0" w:color="auto"/>
              <w:right w:val="single" w:sz="8" w:space="0" w:color="auto"/>
            </w:tcBorders>
            <w:shd w:val="clear" w:color="000000" w:fill="FF0000"/>
            <w:noWrap/>
            <w:vAlign w:val="center"/>
            <w:hideMark/>
          </w:tcPr>
          <w:p w14:paraId="528E8567"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105" w:type="pct"/>
            <w:gridSpan w:val="2"/>
            <w:tcBorders>
              <w:top w:val="nil"/>
              <w:left w:val="nil"/>
              <w:bottom w:val="single" w:sz="8" w:space="0" w:color="auto"/>
              <w:right w:val="single" w:sz="8" w:space="0" w:color="auto"/>
            </w:tcBorders>
            <w:shd w:val="clear" w:color="000000" w:fill="FF0000"/>
            <w:noWrap/>
            <w:vAlign w:val="center"/>
            <w:hideMark/>
          </w:tcPr>
          <w:p w14:paraId="40A0A832"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xml:space="preserve"> </w:t>
            </w:r>
          </w:p>
        </w:tc>
        <w:tc>
          <w:tcPr>
            <w:tcW w:w="73" w:type="pct"/>
            <w:gridSpan w:val="2"/>
            <w:tcBorders>
              <w:top w:val="nil"/>
              <w:left w:val="nil"/>
              <w:bottom w:val="single" w:sz="8" w:space="0" w:color="auto"/>
              <w:right w:val="single" w:sz="8" w:space="0" w:color="auto"/>
            </w:tcBorders>
            <w:shd w:val="clear" w:color="000000" w:fill="FF0000"/>
            <w:noWrap/>
            <w:vAlign w:val="center"/>
            <w:hideMark/>
          </w:tcPr>
          <w:p w14:paraId="6E614F97"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73" w:type="pct"/>
            <w:tcBorders>
              <w:top w:val="nil"/>
              <w:left w:val="nil"/>
              <w:bottom w:val="single" w:sz="8" w:space="0" w:color="auto"/>
              <w:right w:val="single" w:sz="4" w:space="0" w:color="auto"/>
            </w:tcBorders>
            <w:shd w:val="clear" w:color="000000" w:fill="FF0000"/>
            <w:noWrap/>
            <w:vAlign w:val="center"/>
            <w:hideMark/>
          </w:tcPr>
          <w:p w14:paraId="2637545C"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73" w:type="pct"/>
            <w:tcBorders>
              <w:top w:val="single" w:sz="4" w:space="0" w:color="auto"/>
              <w:left w:val="single" w:sz="4" w:space="0" w:color="auto"/>
              <w:bottom w:val="single" w:sz="4" w:space="0" w:color="auto"/>
              <w:right w:val="single" w:sz="4" w:space="0" w:color="auto"/>
            </w:tcBorders>
            <w:shd w:val="clear" w:color="auto" w:fill="FFFFFF" w:themeFill="background1"/>
          </w:tcPr>
          <w:p w14:paraId="33AC14AE"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r>
      <w:tr w:rsidR="00534F65" w:rsidRPr="00617938" w14:paraId="3FA640C8" w14:textId="77777777" w:rsidTr="00617938">
        <w:trPr>
          <w:trHeight w:val="460"/>
        </w:trPr>
        <w:tc>
          <w:tcPr>
            <w:tcW w:w="352" w:type="pct"/>
            <w:gridSpan w:val="2"/>
            <w:tcBorders>
              <w:top w:val="nil"/>
              <w:left w:val="single" w:sz="8" w:space="0" w:color="auto"/>
              <w:bottom w:val="single" w:sz="8" w:space="0" w:color="auto"/>
              <w:right w:val="single" w:sz="8" w:space="0" w:color="auto"/>
            </w:tcBorders>
            <w:shd w:val="clear" w:color="auto" w:fill="auto"/>
            <w:vAlign w:val="center"/>
            <w:hideMark/>
          </w:tcPr>
          <w:p w14:paraId="46C24298"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ОГСЭ.03</w:t>
            </w:r>
          </w:p>
        </w:tc>
        <w:tc>
          <w:tcPr>
            <w:tcW w:w="533" w:type="pct"/>
            <w:tcBorders>
              <w:top w:val="nil"/>
              <w:left w:val="nil"/>
              <w:bottom w:val="nil"/>
              <w:right w:val="single" w:sz="8" w:space="0" w:color="auto"/>
            </w:tcBorders>
            <w:shd w:val="clear" w:color="auto" w:fill="auto"/>
            <w:vAlign w:val="center"/>
            <w:hideMark/>
          </w:tcPr>
          <w:p w14:paraId="2581A5B3"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xml:space="preserve">Иностранный язык в профессиональной деятельности </w:t>
            </w:r>
          </w:p>
        </w:tc>
        <w:tc>
          <w:tcPr>
            <w:tcW w:w="111" w:type="pct"/>
            <w:tcBorders>
              <w:top w:val="nil"/>
              <w:left w:val="nil"/>
              <w:bottom w:val="single" w:sz="8" w:space="0" w:color="auto"/>
              <w:right w:val="single" w:sz="8" w:space="0" w:color="auto"/>
            </w:tcBorders>
            <w:shd w:val="clear" w:color="000000" w:fill="FFFFFF"/>
            <w:noWrap/>
          </w:tcPr>
          <w:p w14:paraId="79BE8DC1"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100" w:type="pct"/>
            <w:gridSpan w:val="2"/>
            <w:tcBorders>
              <w:top w:val="nil"/>
              <w:left w:val="nil"/>
              <w:bottom w:val="single" w:sz="8" w:space="0" w:color="auto"/>
              <w:right w:val="single" w:sz="8" w:space="0" w:color="auto"/>
            </w:tcBorders>
            <w:shd w:val="clear" w:color="000000" w:fill="FFFFFF"/>
            <w:noWrap/>
          </w:tcPr>
          <w:p w14:paraId="1E511B21"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0</w:t>
            </w:r>
          </w:p>
        </w:tc>
        <w:tc>
          <w:tcPr>
            <w:tcW w:w="73" w:type="pct"/>
            <w:gridSpan w:val="2"/>
            <w:tcBorders>
              <w:top w:val="nil"/>
              <w:left w:val="nil"/>
              <w:bottom w:val="single" w:sz="8" w:space="0" w:color="auto"/>
              <w:right w:val="single" w:sz="8" w:space="0" w:color="auto"/>
            </w:tcBorders>
            <w:shd w:val="clear" w:color="000000" w:fill="FFFFFF"/>
            <w:noWrap/>
          </w:tcPr>
          <w:p w14:paraId="288A77C3"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75" w:type="pct"/>
            <w:tcBorders>
              <w:top w:val="nil"/>
              <w:left w:val="nil"/>
              <w:bottom w:val="single" w:sz="8" w:space="0" w:color="auto"/>
              <w:right w:val="single" w:sz="8" w:space="0" w:color="auto"/>
            </w:tcBorders>
            <w:shd w:val="clear" w:color="000000" w:fill="FFFFFF"/>
            <w:noWrap/>
          </w:tcPr>
          <w:p w14:paraId="63214536"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0</w:t>
            </w:r>
          </w:p>
        </w:tc>
        <w:tc>
          <w:tcPr>
            <w:tcW w:w="111" w:type="pct"/>
            <w:gridSpan w:val="3"/>
            <w:tcBorders>
              <w:top w:val="nil"/>
              <w:left w:val="nil"/>
              <w:bottom w:val="single" w:sz="8" w:space="0" w:color="auto"/>
              <w:right w:val="single" w:sz="8" w:space="0" w:color="auto"/>
            </w:tcBorders>
            <w:shd w:val="clear" w:color="000000" w:fill="FFFFFF"/>
            <w:noWrap/>
          </w:tcPr>
          <w:p w14:paraId="0E690C80"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93" w:type="pct"/>
            <w:gridSpan w:val="2"/>
            <w:tcBorders>
              <w:top w:val="nil"/>
              <w:left w:val="nil"/>
              <w:bottom w:val="single" w:sz="8" w:space="0" w:color="auto"/>
              <w:right w:val="single" w:sz="8" w:space="0" w:color="auto"/>
            </w:tcBorders>
            <w:shd w:val="clear" w:color="000000" w:fill="FFFFFF"/>
            <w:noWrap/>
          </w:tcPr>
          <w:p w14:paraId="6F1142D8"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0</w:t>
            </w:r>
          </w:p>
        </w:tc>
        <w:tc>
          <w:tcPr>
            <w:tcW w:w="91" w:type="pct"/>
            <w:gridSpan w:val="2"/>
            <w:tcBorders>
              <w:top w:val="nil"/>
              <w:left w:val="nil"/>
              <w:bottom w:val="single" w:sz="8" w:space="0" w:color="auto"/>
              <w:right w:val="single" w:sz="8" w:space="0" w:color="auto"/>
            </w:tcBorders>
            <w:shd w:val="clear" w:color="000000" w:fill="FFFFFF"/>
            <w:noWrap/>
          </w:tcPr>
          <w:p w14:paraId="043E4917"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102" w:type="pct"/>
            <w:gridSpan w:val="2"/>
            <w:tcBorders>
              <w:top w:val="nil"/>
              <w:left w:val="nil"/>
              <w:bottom w:val="single" w:sz="8" w:space="0" w:color="auto"/>
              <w:right w:val="single" w:sz="8" w:space="0" w:color="auto"/>
            </w:tcBorders>
            <w:shd w:val="clear" w:color="000000" w:fill="FFFFFF"/>
            <w:noWrap/>
          </w:tcPr>
          <w:p w14:paraId="6486AB21"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0</w:t>
            </w:r>
          </w:p>
        </w:tc>
        <w:tc>
          <w:tcPr>
            <w:tcW w:w="108" w:type="pct"/>
            <w:gridSpan w:val="2"/>
            <w:tcBorders>
              <w:top w:val="nil"/>
              <w:left w:val="nil"/>
              <w:bottom w:val="single" w:sz="8" w:space="0" w:color="auto"/>
              <w:right w:val="single" w:sz="8" w:space="0" w:color="auto"/>
            </w:tcBorders>
            <w:shd w:val="clear" w:color="000000" w:fill="FFFFFF"/>
            <w:noWrap/>
          </w:tcPr>
          <w:p w14:paraId="1D5FFE89"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90" w:type="pct"/>
            <w:gridSpan w:val="2"/>
            <w:tcBorders>
              <w:top w:val="nil"/>
              <w:left w:val="nil"/>
              <w:bottom w:val="single" w:sz="8" w:space="0" w:color="auto"/>
              <w:right w:val="single" w:sz="8" w:space="0" w:color="auto"/>
            </w:tcBorders>
            <w:shd w:val="clear" w:color="000000" w:fill="FFFFFF"/>
            <w:noWrap/>
          </w:tcPr>
          <w:p w14:paraId="06B496AE"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0</w:t>
            </w:r>
          </w:p>
        </w:tc>
        <w:tc>
          <w:tcPr>
            <w:tcW w:w="90" w:type="pct"/>
            <w:gridSpan w:val="2"/>
            <w:tcBorders>
              <w:top w:val="nil"/>
              <w:left w:val="nil"/>
              <w:bottom w:val="single" w:sz="8" w:space="0" w:color="auto"/>
              <w:right w:val="single" w:sz="8" w:space="0" w:color="auto"/>
            </w:tcBorders>
            <w:shd w:val="clear" w:color="000000" w:fill="FFFFFF"/>
            <w:noWrap/>
          </w:tcPr>
          <w:p w14:paraId="59053A92"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103" w:type="pct"/>
            <w:gridSpan w:val="2"/>
            <w:tcBorders>
              <w:top w:val="nil"/>
              <w:left w:val="nil"/>
              <w:bottom w:val="single" w:sz="8" w:space="0" w:color="auto"/>
              <w:right w:val="single" w:sz="8" w:space="0" w:color="auto"/>
            </w:tcBorders>
            <w:shd w:val="clear" w:color="000000" w:fill="FFFFFF"/>
            <w:noWrap/>
          </w:tcPr>
          <w:p w14:paraId="38A4D712"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0</w:t>
            </w:r>
          </w:p>
        </w:tc>
        <w:tc>
          <w:tcPr>
            <w:tcW w:w="105" w:type="pct"/>
            <w:gridSpan w:val="2"/>
            <w:tcBorders>
              <w:top w:val="nil"/>
              <w:left w:val="nil"/>
              <w:bottom w:val="single" w:sz="8" w:space="0" w:color="auto"/>
              <w:right w:val="single" w:sz="8" w:space="0" w:color="auto"/>
            </w:tcBorders>
            <w:shd w:val="clear" w:color="000000" w:fill="FFFFFF"/>
            <w:noWrap/>
          </w:tcPr>
          <w:p w14:paraId="26DB93D3"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89" w:type="pct"/>
            <w:gridSpan w:val="2"/>
            <w:tcBorders>
              <w:top w:val="nil"/>
              <w:left w:val="nil"/>
              <w:bottom w:val="single" w:sz="8" w:space="0" w:color="auto"/>
              <w:right w:val="single" w:sz="8" w:space="0" w:color="auto"/>
            </w:tcBorders>
            <w:shd w:val="clear" w:color="000000" w:fill="FFFFFF"/>
            <w:noWrap/>
          </w:tcPr>
          <w:p w14:paraId="50C2C7AA"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0</w:t>
            </w:r>
          </w:p>
        </w:tc>
        <w:tc>
          <w:tcPr>
            <w:tcW w:w="89" w:type="pct"/>
            <w:gridSpan w:val="2"/>
            <w:tcBorders>
              <w:top w:val="nil"/>
              <w:left w:val="nil"/>
              <w:bottom w:val="single" w:sz="8" w:space="0" w:color="auto"/>
              <w:right w:val="single" w:sz="8" w:space="0" w:color="auto"/>
            </w:tcBorders>
            <w:shd w:val="clear" w:color="000000" w:fill="FFFFFF"/>
            <w:noWrap/>
          </w:tcPr>
          <w:p w14:paraId="5B729F92"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101" w:type="pct"/>
            <w:gridSpan w:val="2"/>
            <w:tcBorders>
              <w:top w:val="nil"/>
              <w:left w:val="nil"/>
              <w:bottom w:val="single" w:sz="8" w:space="0" w:color="auto"/>
              <w:right w:val="single" w:sz="8" w:space="0" w:color="auto"/>
            </w:tcBorders>
            <w:shd w:val="clear" w:color="auto" w:fill="FFFFFF" w:themeFill="background1"/>
            <w:noWrap/>
            <w:hideMark/>
          </w:tcPr>
          <w:p w14:paraId="57608392"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105" w:type="pct"/>
            <w:gridSpan w:val="2"/>
            <w:tcBorders>
              <w:top w:val="nil"/>
              <w:left w:val="nil"/>
              <w:bottom w:val="single" w:sz="8" w:space="0" w:color="auto"/>
              <w:right w:val="single" w:sz="8" w:space="0" w:color="auto"/>
            </w:tcBorders>
            <w:shd w:val="clear" w:color="auto" w:fill="92D050"/>
            <w:noWrap/>
            <w:vAlign w:val="center"/>
            <w:hideMark/>
          </w:tcPr>
          <w:p w14:paraId="2CA46895"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6" w:type="pct"/>
            <w:gridSpan w:val="2"/>
            <w:tcBorders>
              <w:top w:val="nil"/>
              <w:left w:val="nil"/>
              <w:bottom w:val="single" w:sz="8" w:space="0" w:color="auto"/>
              <w:right w:val="single" w:sz="8" w:space="0" w:color="auto"/>
            </w:tcBorders>
            <w:shd w:val="clear" w:color="000000" w:fill="FFFF00"/>
            <w:noWrap/>
            <w:vAlign w:val="center"/>
            <w:hideMark/>
          </w:tcPr>
          <w:p w14:paraId="3A4CEF3A"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9" w:type="pct"/>
            <w:gridSpan w:val="2"/>
            <w:tcBorders>
              <w:top w:val="nil"/>
              <w:left w:val="nil"/>
              <w:bottom w:val="single" w:sz="8" w:space="0" w:color="auto"/>
              <w:right w:val="single" w:sz="8" w:space="0" w:color="auto"/>
            </w:tcBorders>
            <w:shd w:val="clear" w:color="000000" w:fill="FFFF00"/>
            <w:noWrap/>
            <w:vAlign w:val="center"/>
            <w:hideMark/>
          </w:tcPr>
          <w:p w14:paraId="34824868"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0" w:type="pct"/>
            <w:gridSpan w:val="2"/>
            <w:tcBorders>
              <w:top w:val="nil"/>
              <w:left w:val="nil"/>
              <w:bottom w:val="single" w:sz="8" w:space="0" w:color="auto"/>
              <w:right w:val="single" w:sz="8" w:space="0" w:color="auto"/>
            </w:tcBorders>
            <w:shd w:val="clear" w:color="auto" w:fill="auto"/>
            <w:noWrap/>
          </w:tcPr>
          <w:p w14:paraId="05208A70"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105" w:type="pct"/>
            <w:gridSpan w:val="2"/>
            <w:tcBorders>
              <w:top w:val="nil"/>
              <w:left w:val="nil"/>
              <w:bottom w:val="single" w:sz="8" w:space="0" w:color="auto"/>
              <w:right w:val="single" w:sz="8" w:space="0" w:color="auto"/>
            </w:tcBorders>
            <w:shd w:val="clear" w:color="auto" w:fill="auto"/>
            <w:noWrap/>
          </w:tcPr>
          <w:p w14:paraId="4C6B9732"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0</w:t>
            </w:r>
          </w:p>
        </w:tc>
        <w:tc>
          <w:tcPr>
            <w:tcW w:w="89" w:type="pct"/>
            <w:gridSpan w:val="2"/>
            <w:tcBorders>
              <w:top w:val="nil"/>
              <w:left w:val="nil"/>
              <w:bottom w:val="single" w:sz="8" w:space="0" w:color="auto"/>
              <w:right w:val="single" w:sz="8" w:space="0" w:color="auto"/>
            </w:tcBorders>
            <w:shd w:val="clear" w:color="auto" w:fill="auto"/>
            <w:noWrap/>
          </w:tcPr>
          <w:p w14:paraId="56942EF5"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89" w:type="pct"/>
            <w:gridSpan w:val="2"/>
            <w:tcBorders>
              <w:top w:val="nil"/>
              <w:left w:val="nil"/>
              <w:bottom w:val="single" w:sz="8" w:space="0" w:color="auto"/>
              <w:right w:val="single" w:sz="8" w:space="0" w:color="auto"/>
            </w:tcBorders>
            <w:shd w:val="clear" w:color="auto" w:fill="auto"/>
            <w:noWrap/>
          </w:tcPr>
          <w:p w14:paraId="0DDA4606"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0</w:t>
            </w:r>
          </w:p>
        </w:tc>
        <w:tc>
          <w:tcPr>
            <w:tcW w:w="102" w:type="pct"/>
            <w:gridSpan w:val="2"/>
            <w:tcBorders>
              <w:top w:val="nil"/>
              <w:left w:val="nil"/>
              <w:bottom w:val="single" w:sz="8" w:space="0" w:color="auto"/>
              <w:right w:val="single" w:sz="8" w:space="0" w:color="auto"/>
            </w:tcBorders>
            <w:shd w:val="clear" w:color="auto" w:fill="auto"/>
            <w:noWrap/>
          </w:tcPr>
          <w:p w14:paraId="09BCFF91"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105" w:type="pct"/>
            <w:gridSpan w:val="2"/>
            <w:tcBorders>
              <w:top w:val="nil"/>
              <w:left w:val="nil"/>
              <w:bottom w:val="single" w:sz="8" w:space="0" w:color="auto"/>
              <w:right w:val="single" w:sz="8" w:space="0" w:color="auto"/>
            </w:tcBorders>
            <w:shd w:val="clear" w:color="auto" w:fill="8DB3E2" w:themeFill="text2" w:themeFillTint="66"/>
            <w:noWrap/>
            <w:vAlign w:val="center"/>
          </w:tcPr>
          <w:p w14:paraId="32A517AC"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89" w:type="pct"/>
            <w:gridSpan w:val="2"/>
            <w:tcBorders>
              <w:top w:val="nil"/>
              <w:left w:val="nil"/>
              <w:bottom w:val="single" w:sz="8" w:space="0" w:color="auto"/>
              <w:right w:val="single" w:sz="8" w:space="0" w:color="auto"/>
            </w:tcBorders>
            <w:shd w:val="clear" w:color="auto" w:fill="8DB3E2" w:themeFill="text2" w:themeFillTint="66"/>
            <w:noWrap/>
            <w:vAlign w:val="center"/>
          </w:tcPr>
          <w:p w14:paraId="0289EB98"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89" w:type="pct"/>
            <w:gridSpan w:val="2"/>
            <w:tcBorders>
              <w:top w:val="nil"/>
              <w:left w:val="nil"/>
              <w:bottom w:val="single" w:sz="8" w:space="0" w:color="auto"/>
              <w:right w:val="single" w:sz="8" w:space="0" w:color="auto"/>
            </w:tcBorders>
            <w:shd w:val="clear" w:color="auto" w:fill="8DB3E2" w:themeFill="text2" w:themeFillTint="66"/>
            <w:noWrap/>
            <w:vAlign w:val="center"/>
          </w:tcPr>
          <w:p w14:paraId="001FCBFD"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102" w:type="pct"/>
            <w:gridSpan w:val="2"/>
            <w:tcBorders>
              <w:top w:val="nil"/>
              <w:left w:val="nil"/>
              <w:bottom w:val="single" w:sz="8" w:space="0" w:color="auto"/>
              <w:right w:val="single" w:sz="8" w:space="0" w:color="auto"/>
            </w:tcBorders>
            <w:shd w:val="clear" w:color="auto" w:fill="92D050"/>
            <w:noWrap/>
            <w:vAlign w:val="center"/>
          </w:tcPr>
          <w:p w14:paraId="5EE14B01"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105" w:type="pct"/>
            <w:gridSpan w:val="2"/>
            <w:tcBorders>
              <w:top w:val="nil"/>
              <w:left w:val="nil"/>
              <w:bottom w:val="single" w:sz="8" w:space="0" w:color="auto"/>
              <w:right w:val="single" w:sz="8" w:space="0" w:color="auto"/>
            </w:tcBorders>
            <w:shd w:val="clear" w:color="auto" w:fill="8DB3E2" w:themeFill="text2" w:themeFillTint="66"/>
            <w:noWrap/>
            <w:vAlign w:val="center"/>
            <w:hideMark/>
          </w:tcPr>
          <w:p w14:paraId="040748A4"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9" w:type="pct"/>
            <w:gridSpan w:val="2"/>
            <w:tcBorders>
              <w:top w:val="nil"/>
              <w:left w:val="nil"/>
              <w:bottom w:val="single" w:sz="8" w:space="0" w:color="auto"/>
              <w:right w:val="single" w:sz="8" w:space="0" w:color="auto"/>
            </w:tcBorders>
            <w:shd w:val="clear" w:color="auto" w:fill="8DB3E2" w:themeFill="text2" w:themeFillTint="66"/>
            <w:noWrap/>
            <w:vAlign w:val="center"/>
            <w:hideMark/>
          </w:tcPr>
          <w:p w14:paraId="267A78A6"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9" w:type="pct"/>
            <w:gridSpan w:val="2"/>
            <w:tcBorders>
              <w:top w:val="nil"/>
              <w:left w:val="nil"/>
              <w:bottom w:val="single" w:sz="8" w:space="0" w:color="auto"/>
              <w:right w:val="single" w:sz="8" w:space="0" w:color="auto"/>
            </w:tcBorders>
            <w:shd w:val="clear" w:color="auto" w:fill="8DB3E2" w:themeFill="text2" w:themeFillTint="66"/>
            <w:noWrap/>
            <w:vAlign w:val="center"/>
            <w:hideMark/>
          </w:tcPr>
          <w:p w14:paraId="43732D34"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2" w:type="pct"/>
            <w:gridSpan w:val="2"/>
            <w:tcBorders>
              <w:top w:val="nil"/>
              <w:left w:val="nil"/>
              <w:bottom w:val="single" w:sz="8" w:space="0" w:color="auto"/>
              <w:right w:val="single" w:sz="8" w:space="0" w:color="auto"/>
            </w:tcBorders>
            <w:shd w:val="clear" w:color="auto" w:fill="8DB3E2" w:themeFill="text2" w:themeFillTint="66"/>
            <w:noWrap/>
            <w:vAlign w:val="center"/>
            <w:hideMark/>
          </w:tcPr>
          <w:p w14:paraId="349A06DF"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13" w:type="pct"/>
            <w:gridSpan w:val="3"/>
            <w:tcBorders>
              <w:top w:val="nil"/>
              <w:left w:val="nil"/>
              <w:bottom w:val="single" w:sz="8" w:space="0" w:color="auto"/>
              <w:right w:val="single" w:sz="8" w:space="0" w:color="auto"/>
            </w:tcBorders>
            <w:shd w:val="clear" w:color="auto" w:fill="8DB3E2" w:themeFill="text2" w:themeFillTint="66"/>
            <w:noWrap/>
            <w:vAlign w:val="center"/>
          </w:tcPr>
          <w:p w14:paraId="140670D5"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89" w:type="pct"/>
            <w:tcBorders>
              <w:top w:val="nil"/>
              <w:left w:val="nil"/>
              <w:bottom w:val="single" w:sz="8" w:space="0" w:color="auto"/>
              <w:right w:val="single" w:sz="8" w:space="0" w:color="auto"/>
            </w:tcBorders>
            <w:shd w:val="clear" w:color="auto" w:fill="8DB3E2" w:themeFill="text2" w:themeFillTint="66"/>
            <w:noWrap/>
            <w:vAlign w:val="center"/>
            <w:hideMark/>
          </w:tcPr>
          <w:p w14:paraId="56234A5C"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9" w:type="pct"/>
            <w:gridSpan w:val="2"/>
            <w:tcBorders>
              <w:top w:val="nil"/>
              <w:left w:val="nil"/>
              <w:bottom w:val="single" w:sz="8" w:space="0" w:color="auto"/>
              <w:right w:val="single" w:sz="8" w:space="0" w:color="auto"/>
            </w:tcBorders>
            <w:shd w:val="clear" w:color="auto" w:fill="8DB3E2" w:themeFill="text2" w:themeFillTint="66"/>
            <w:noWrap/>
            <w:vAlign w:val="center"/>
            <w:hideMark/>
          </w:tcPr>
          <w:p w14:paraId="22E880FE"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9" w:type="pct"/>
            <w:gridSpan w:val="2"/>
            <w:tcBorders>
              <w:top w:val="nil"/>
              <w:left w:val="nil"/>
              <w:bottom w:val="single" w:sz="8" w:space="0" w:color="auto"/>
              <w:right w:val="single" w:sz="8" w:space="0" w:color="auto"/>
            </w:tcBorders>
            <w:shd w:val="clear" w:color="auto" w:fill="8DB3E2" w:themeFill="text2" w:themeFillTint="66"/>
            <w:noWrap/>
            <w:vAlign w:val="center"/>
            <w:hideMark/>
          </w:tcPr>
          <w:p w14:paraId="4CA95462"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73" w:type="pct"/>
            <w:gridSpan w:val="2"/>
            <w:tcBorders>
              <w:top w:val="nil"/>
              <w:left w:val="nil"/>
              <w:bottom w:val="single" w:sz="8" w:space="0" w:color="auto"/>
              <w:right w:val="single" w:sz="8" w:space="0" w:color="auto"/>
            </w:tcBorders>
            <w:shd w:val="clear" w:color="auto" w:fill="92D050"/>
            <w:noWrap/>
            <w:vAlign w:val="center"/>
            <w:hideMark/>
          </w:tcPr>
          <w:p w14:paraId="171711B7"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4</w:t>
            </w:r>
          </w:p>
        </w:tc>
        <w:tc>
          <w:tcPr>
            <w:tcW w:w="105" w:type="pct"/>
            <w:gridSpan w:val="2"/>
            <w:tcBorders>
              <w:top w:val="nil"/>
              <w:left w:val="nil"/>
              <w:bottom w:val="single" w:sz="8" w:space="0" w:color="auto"/>
              <w:right w:val="single" w:sz="8" w:space="0" w:color="auto"/>
            </w:tcBorders>
            <w:shd w:val="clear" w:color="000000" w:fill="FF0000"/>
            <w:noWrap/>
            <w:vAlign w:val="center"/>
            <w:hideMark/>
          </w:tcPr>
          <w:p w14:paraId="6B0F5259"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73" w:type="pct"/>
            <w:gridSpan w:val="2"/>
            <w:tcBorders>
              <w:top w:val="nil"/>
              <w:left w:val="nil"/>
              <w:bottom w:val="single" w:sz="8" w:space="0" w:color="auto"/>
              <w:right w:val="single" w:sz="8" w:space="0" w:color="auto"/>
            </w:tcBorders>
            <w:shd w:val="clear" w:color="000000" w:fill="FF0000"/>
            <w:noWrap/>
            <w:vAlign w:val="center"/>
            <w:hideMark/>
          </w:tcPr>
          <w:p w14:paraId="45D71B5D"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73" w:type="pct"/>
            <w:gridSpan w:val="2"/>
            <w:tcBorders>
              <w:top w:val="nil"/>
              <w:left w:val="nil"/>
              <w:bottom w:val="single" w:sz="8" w:space="0" w:color="auto"/>
              <w:right w:val="single" w:sz="8" w:space="0" w:color="auto"/>
            </w:tcBorders>
            <w:shd w:val="clear" w:color="000000" w:fill="FF0000"/>
            <w:noWrap/>
            <w:vAlign w:val="center"/>
            <w:hideMark/>
          </w:tcPr>
          <w:p w14:paraId="6841A283"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5" w:type="pct"/>
            <w:gridSpan w:val="2"/>
            <w:tcBorders>
              <w:top w:val="nil"/>
              <w:left w:val="nil"/>
              <w:bottom w:val="single" w:sz="8" w:space="0" w:color="auto"/>
              <w:right w:val="single" w:sz="8" w:space="0" w:color="auto"/>
            </w:tcBorders>
            <w:shd w:val="clear" w:color="000000" w:fill="FF0000"/>
            <w:noWrap/>
            <w:vAlign w:val="center"/>
            <w:hideMark/>
          </w:tcPr>
          <w:p w14:paraId="390472BA"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73" w:type="pct"/>
            <w:gridSpan w:val="2"/>
            <w:tcBorders>
              <w:top w:val="nil"/>
              <w:left w:val="nil"/>
              <w:bottom w:val="single" w:sz="8" w:space="0" w:color="auto"/>
              <w:right w:val="single" w:sz="8" w:space="0" w:color="auto"/>
            </w:tcBorders>
            <w:shd w:val="clear" w:color="000000" w:fill="FF0000"/>
            <w:noWrap/>
            <w:vAlign w:val="center"/>
            <w:hideMark/>
          </w:tcPr>
          <w:p w14:paraId="7AB21C10"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73" w:type="pct"/>
            <w:tcBorders>
              <w:top w:val="nil"/>
              <w:left w:val="nil"/>
              <w:bottom w:val="single" w:sz="8" w:space="0" w:color="auto"/>
              <w:right w:val="single" w:sz="4" w:space="0" w:color="auto"/>
            </w:tcBorders>
            <w:shd w:val="clear" w:color="000000" w:fill="FF0000"/>
            <w:noWrap/>
            <w:vAlign w:val="center"/>
            <w:hideMark/>
          </w:tcPr>
          <w:p w14:paraId="1DEB917E"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73" w:type="pct"/>
            <w:tcBorders>
              <w:top w:val="single" w:sz="4" w:space="0" w:color="auto"/>
              <w:left w:val="single" w:sz="4" w:space="0" w:color="auto"/>
              <w:bottom w:val="single" w:sz="4" w:space="0" w:color="auto"/>
              <w:right w:val="single" w:sz="4" w:space="0" w:color="auto"/>
            </w:tcBorders>
            <w:shd w:val="clear" w:color="auto" w:fill="FFFFFF" w:themeFill="background1"/>
          </w:tcPr>
          <w:p w14:paraId="71395607"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28</w:t>
            </w:r>
          </w:p>
        </w:tc>
      </w:tr>
      <w:tr w:rsidR="00534F65" w:rsidRPr="00617938" w14:paraId="030B46B7" w14:textId="77777777" w:rsidTr="00617938">
        <w:trPr>
          <w:trHeight w:val="312"/>
        </w:trPr>
        <w:tc>
          <w:tcPr>
            <w:tcW w:w="352" w:type="pct"/>
            <w:gridSpan w:val="2"/>
            <w:tcBorders>
              <w:top w:val="nil"/>
              <w:left w:val="single" w:sz="8" w:space="0" w:color="auto"/>
              <w:bottom w:val="single" w:sz="8" w:space="0" w:color="auto"/>
              <w:right w:val="nil"/>
            </w:tcBorders>
            <w:shd w:val="clear" w:color="auto" w:fill="auto"/>
            <w:vAlign w:val="center"/>
            <w:hideMark/>
          </w:tcPr>
          <w:p w14:paraId="68100468"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ОГСЭ.04</w:t>
            </w:r>
          </w:p>
        </w:tc>
        <w:tc>
          <w:tcPr>
            <w:tcW w:w="533"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4985FC1F"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xml:space="preserve">Физическая культура  </w:t>
            </w:r>
          </w:p>
        </w:tc>
        <w:tc>
          <w:tcPr>
            <w:tcW w:w="111" w:type="pct"/>
            <w:tcBorders>
              <w:top w:val="nil"/>
              <w:left w:val="nil"/>
              <w:bottom w:val="single" w:sz="8" w:space="0" w:color="auto"/>
              <w:right w:val="single" w:sz="8" w:space="0" w:color="auto"/>
            </w:tcBorders>
            <w:shd w:val="clear" w:color="000000" w:fill="FFFFFF"/>
            <w:noWrap/>
          </w:tcPr>
          <w:p w14:paraId="34261225"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0</w:t>
            </w:r>
          </w:p>
        </w:tc>
        <w:tc>
          <w:tcPr>
            <w:tcW w:w="100" w:type="pct"/>
            <w:gridSpan w:val="2"/>
            <w:tcBorders>
              <w:top w:val="nil"/>
              <w:left w:val="nil"/>
              <w:bottom w:val="single" w:sz="8" w:space="0" w:color="auto"/>
              <w:right w:val="single" w:sz="8" w:space="0" w:color="auto"/>
            </w:tcBorders>
            <w:shd w:val="clear" w:color="000000" w:fill="FFFFFF"/>
            <w:noWrap/>
          </w:tcPr>
          <w:p w14:paraId="3392E9F6"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73" w:type="pct"/>
            <w:gridSpan w:val="2"/>
            <w:tcBorders>
              <w:top w:val="nil"/>
              <w:left w:val="nil"/>
              <w:bottom w:val="single" w:sz="8" w:space="0" w:color="auto"/>
              <w:right w:val="single" w:sz="8" w:space="0" w:color="auto"/>
            </w:tcBorders>
            <w:shd w:val="clear" w:color="000000" w:fill="FFFFFF"/>
            <w:noWrap/>
          </w:tcPr>
          <w:p w14:paraId="26265803"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0</w:t>
            </w:r>
          </w:p>
        </w:tc>
        <w:tc>
          <w:tcPr>
            <w:tcW w:w="75" w:type="pct"/>
            <w:tcBorders>
              <w:top w:val="nil"/>
              <w:left w:val="nil"/>
              <w:bottom w:val="single" w:sz="8" w:space="0" w:color="auto"/>
              <w:right w:val="single" w:sz="8" w:space="0" w:color="auto"/>
            </w:tcBorders>
            <w:shd w:val="clear" w:color="000000" w:fill="FFFFFF"/>
            <w:noWrap/>
          </w:tcPr>
          <w:p w14:paraId="280B362B"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111" w:type="pct"/>
            <w:gridSpan w:val="3"/>
            <w:tcBorders>
              <w:top w:val="nil"/>
              <w:left w:val="nil"/>
              <w:bottom w:val="single" w:sz="8" w:space="0" w:color="auto"/>
              <w:right w:val="single" w:sz="8" w:space="0" w:color="auto"/>
            </w:tcBorders>
            <w:shd w:val="clear" w:color="000000" w:fill="FFFFFF"/>
            <w:noWrap/>
          </w:tcPr>
          <w:p w14:paraId="5129E99C"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0</w:t>
            </w:r>
          </w:p>
        </w:tc>
        <w:tc>
          <w:tcPr>
            <w:tcW w:w="93" w:type="pct"/>
            <w:gridSpan w:val="2"/>
            <w:tcBorders>
              <w:top w:val="nil"/>
              <w:left w:val="nil"/>
              <w:bottom w:val="single" w:sz="8" w:space="0" w:color="auto"/>
              <w:right w:val="single" w:sz="8" w:space="0" w:color="auto"/>
            </w:tcBorders>
            <w:shd w:val="clear" w:color="000000" w:fill="FFFFFF"/>
            <w:noWrap/>
          </w:tcPr>
          <w:p w14:paraId="4FF3E548"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91" w:type="pct"/>
            <w:gridSpan w:val="2"/>
            <w:tcBorders>
              <w:top w:val="nil"/>
              <w:left w:val="nil"/>
              <w:bottom w:val="single" w:sz="8" w:space="0" w:color="auto"/>
              <w:right w:val="single" w:sz="8" w:space="0" w:color="auto"/>
            </w:tcBorders>
            <w:shd w:val="clear" w:color="000000" w:fill="FFFFFF"/>
            <w:noWrap/>
          </w:tcPr>
          <w:p w14:paraId="5AAFCC4D"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0</w:t>
            </w:r>
          </w:p>
        </w:tc>
        <w:tc>
          <w:tcPr>
            <w:tcW w:w="102" w:type="pct"/>
            <w:gridSpan w:val="2"/>
            <w:tcBorders>
              <w:top w:val="nil"/>
              <w:left w:val="nil"/>
              <w:bottom w:val="single" w:sz="8" w:space="0" w:color="auto"/>
              <w:right w:val="single" w:sz="8" w:space="0" w:color="auto"/>
            </w:tcBorders>
            <w:shd w:val="clear" w:color="000000" w:fill="FFFFFF"/>
            <w:noWrap/>
          </w:tcPr>
          <w:p w14:paraId="253D9B50"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108" w:type="pct"/>
            <w:gridSpan w:val="2"/>
            <w:tcBorders>
              <w:top w:val="nil"/>
              <w:left w:val="nil"/>
              <w:bottom w:val="single" w:sz="8" w:space="0" w:color="auto"/>
              <w:right w:val="single" w:sz="8" w:space="0" w:color="auto"/>
            </w:tcBorders>
            <w:shd w:val="clear" w:color="000000" w:fill="FFFFFF"/>
            <w:noWrap/>
          </w:tcPr>
          <w:p w14:paraId="477C10C6"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0</w:t>
            </w:r>
          </w:p>
        </w:tc>
        <w:tc>
          <w:tcPr>
            <w:tcW w:w="90" w:type="pct"/>
            <w:gridSpan w:val="2"/>
            <w:tcBorders>
              <w:top w:val="nil"/>
              <w:left w:val="nil"/>
              <w:bottom w:val="single" w:sz="8" w:space="0" w:color="auto"/>
              <w:right w:val="single" w:sz="8" w:space="0" w:color="auto"/>
            </w:tcBorders>
            <w:shd w:val="clear" w:color="000000" w:fill="FFFFFF"/>
            <w:noWrap/>
          </w:tcPr>
          <w:p w14:paraId="7D9C450E"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90" w:type="pct"/>
            <w:gridSpan w:val="2"/>
            <w:tcBorders>
              <w:top w:val="nil"/>
              <w:left w:val="nil"/>
              <w:bottom w:val="single" w:sz="8" w:space="0" w:color="auto"/>
              <w:right w:val="single" w:sz="8" w:space="0" w:color="auto"/>
            </w:tcBorders>
            <w:shd w:val="clear" w:color="000000" w:fill="FFFFFF"/>
            <w:noWrap/>
          </w:tcPr>
          <w:p w14:paraId="6F123513"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0</w:t>
            </w:r>
          </w:p>
        </w:tc>
        <w:tc>
          <w:tcPr>
            <w:tcW w:w="103" w:type="pct"/>
            <w:gridSpan w:val="2"/>
            <w:tcBorders>
              <w:top w:val="nil"/>
              <w:left w:val="nil"/>
              <w:bottom w:val="single" w:sz="8" w:space="0" w:color="auto"/>
              <w:right w:val="single" w:sz="8" w:space="0" w:color="auto"/>
            </w:tcBorders>
            <w:shd w:val="clear" w:color="000000" w:fill="FFFFFF"/>
            <w:noWrap/>
          </w:tcPr>
          <w:p w14:paraId="288B1802"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105" w:type="pct"/>
            <w:gridSpan w:val="2"/>
            <w:tcBorders>
              <w:top w:val="nil"/>
              <w:left w:val="nil"/>
              <w:bottom w:val="single" w:sz="8" w:space="0" w:color="auto"/>
              <w:right w:val="single" w:sz="8" w:space="0" w:color="auto"/>
            </w:tcBorders>
            <w:shd w:val="clear" w:color="000000" w:fill="FFFFFF"/>
            <w:noWrap/>
          </w:tcPr>
          <w:p w14:paraId="7B24D32C"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0</w:t>
            </w:r>
          </w:p>
        </w:tc>
        <w:tc>
          <w:tcPr>
            <w:tcW w:w="89" w:type="pct"/>
            <w:gridSpan w:val="2"/>
            <w:tcBorders>
              <w:top w:val="nil"/>
              <w:left w:val="nil"/>
              <w:bottom w:val="single" w:sz="8" w:space="0" w:color="auto"/>
              <w:right w:val="single" w:sz="8" w:space="0" w:color="auto"/>
            </w:tcBorders>
            <w:shd w:val="clear" w:color="000000" w:fill="FFFFFF"/>
            <w:noWrap/>
          </w:tcPr>
          <w:p w14:paraId="4EC64601"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89" w:type="pct"/>
            <w:gridSpan w:val="2"/>
            <w:tcBorders>
              <w:top w:val="nil"/>
              <w:left w:val="nil"/>
              <w:bottom w:val="single" w:sz="8" w:space="0" w:color="auto"/>
              <w:right w:val="single" w:sz="8" w:space="0" w:color="auto"/>
            </w:tcBorders>
            <w:shd w:val="clear" w:color="000000" w:fill="FFFFFF"/>
            <w:noWrap/>
          </w:tcPr>
          <w:p w14:paraId="27787A7E"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101" w:type="pct"/>
            <w:gridSpan w:val="2"/>
            <w:tcBorders>
              <w:top w:val="nil"/>
              <w:left w:val="nil"/>
              <w:bottom w:val="single" w:sz="8" w:space="0" w:color="auto"/>
              <w:right w:val="single" w:sz="8" w:space="0" w:color="auto"/>
            </w:tcBorders>
            <w:shd w:val="clear" w:color="auto" w:fill="FFFFFF" w:themeFill="background1"/>
            <w:noWrap/>
            <w:hideMark/>
          </w:tcPr>
          <w:p w14:paraId="53FFFD5A"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105" w:type="pct"/>
            <w:gridSpan w:val="2"/>
            <w:tcBorders>
              <w:top w:val="nil"/>
              <w:left w:val="nil"/>
              <w:bottom w:val="single" w:sz="8" w:space="0" w:color="auto"/>
              <w:right w:val="single" w:sz="8" w:space="0" w:color="auto"/>
            </w:tcBorders>
            <w:shd w:val="clear" w:color="auto" w:fill="92D050"/>
            <w:noWrap/>
            <w:vAlign w:val="center"/>
            <w:hideMark/>
          </w:tcPr>
          <w:p w14:paraId="1EA74DC6"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6" w:type="pct"/>
            <w:gridSpan w:val="2"/>
            <w:tcBorders>
              <w:top w:val="nil"/>
              <w:left w:val="nil"/>
              <w:bottom w:val="single" w:sz="8" w:space="0" w:color="auto"/>
              <w:right w:val="single" w:sz="8" w:space="0" w:color="auto"/>
            </w:tcBorders>
            <w:shd w:val="clear" w:color="000000" w:fill="FFFF00"/>
            <w:noWrap/>
            <w:vAlign w:val="center"/>
            <w:hideMark/>
          </w:tcPr>
          <w:p w14:paraId="135F63DF"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9" w:type="pct"/>
            <w:gridSpan w:val="2"/>
            <w:tcBorders>
              <w:top w:val="nil"/>
              <w:left w:val="nil"/>
              <w:bottom w:val="single" w:sz="8" w:space="0" w:color="auto"/>
              <w:right w:val="single" w:sz="8" w:space="0" w:color="auto"/>
            </w:tcBorders>
            <w:shd w:val="clear" w:color="000000" w:fill="FFFF00"/>
            <w:noWrap/>
            <w:vAlign w:val="center"/>
            <w:hideMark/>
          </w:tcPr>
          <w:p w14:paraId="4D872BAA"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0" w:type="pct"/>
            <w:gridSpan w:val="2"/>
            <w:tcBorders>
              <w:top w:val="nil"/>
              <w:left w:val="nil"/>
              <w:bottom w:val="single" w:sz="8" w:space="0" w:color="auto"/>
              <w:right w:val="single" w:sz="8" w:space="0" w:color="auto"/>
            </w:tcBorders>
            <w:shd w:val="clear" w:color="auto" w:fill="auto"/>
            <w:noWrap/>
          </w:tcPr>
          <w:p w14:paraId="55A307CD"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105" w:type="pct"/>
            <w:gridSpan w:val="2"/>
            <w:tcBorders>
              <w:top w:val="nil"/>
              <w:left w:val="nil"/>
              <w:bottom w:val="single" w:sz="8" w:space="0" w:color="auto"/>
              <w:right w:val="single" w:sz="8" w:space="0" w:color="auto"/>
            </w:tcBorders>
            <w:shd w:val="clear" w:color="auto" w:fill="auto"/>
            <w:noWrap/>
          </w:tcPr>
          <w:p w14:paraId="6A6F24A7"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89" w:type="pct"/>
            <w:gridSpan w:val="2"/>
            <w:tcBorders>
              <w:top w:val="nil"/>
              <w:left w:val="nil"/>
              <w:bottom w:val="single" w:sz="8" w:space="0" w:color="auto"/>
              <w:right w:val="single" w:sz="8" w:space="0" w:color="auto"/>
            </w:tcBorders>
            <w:shd w:val="clear" w:color="auto" w:fill="auto"/>
            <w:noWrap/>
          </w:tcPr>
          <w:p w14:paraId="44DE0B0F"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89" w:type="pct"/>
            <w:gridSpan w:val="2"/>
            <w:tcBorders>
              <w:top w:val="nil"/>
              <w:left w:val="nil"/>
              <w:bottom w:val="single" w:sz="8" w:space="0" w:color="auto"/>
              <w:right w:val="single" w:sz="8" w:space="0" w:color="auto"/>
            </w:tcBorders>
            <w:shd w:val="clear" w:color="auto" w:fill="auto"/>
            <w:noWrap/>
          </w:tcPr>
          <w:p w14:paraId="155B29F9"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2</w:t>
            </w:r>
          </w:p>
        </w:tc>
        <w:tc>
          <w:tcPr>
            <w:tcW w:w="102" w:type="pct"/>
            <w:gridSpan w:val="2"/>
            <w:tcBorders>
              <w:top w:val="nil"/>
              <w:left w:val="nil"/>
              <w:bottom w:val="single" w:sz="8" w:space="0" w:color="auto"/>
              <w:right w:val="single" w:sz="8" w:space="0" w:color="auto"/>
            </w:tcBorders>
            <w:shd w:val="clear" w:color="auto" w:fill="auto"/>
            <w:noWrap/>
          </w:tcPr>
          <w:p w14:paraId="65660208"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0</w:t>
            </w:r>
          </w:p>
        </w:tc>
        <w:tc>
          <w:tcPr>
            <w:tcW w:w="105" w:type="pct"/>
            <w:gridSpan w:val="2"/>
            <w:tcBorders>
              <w:top w:val="nil"/>
              <w:left w:val="nil"/>
              <w:bottom w:val="single" w:sz="8" w:space="0" w:color="auto"/>
              <w:right w:val="single" w:sz="8" w:space="0" w:color="auto"/>
            </w:tcBorders>
            <w:shd w:val="clear" w:color="auto" w:fill="8DB3E2" w:themeFill="text2" w:themeFillTint="66"/>
            <w:noWrap/>
            <w:vAlign w:val="center"/>
          </w:tcPr>
          <w:p w14:paraId="1568DF2D"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89" w:type="pct"/>
            <w:gridSpan w:val="2"/>
            <w:tcBorders>
              <w:top w:val="nil"/>
              <w:left w:val="nil"/>
              <w:bottom w:val="single" w:sz="8" w:space="0" w:color="auto"/>
              <w:right w:val="single" w:sz="8" w:space="0" w:color="auto"/>
            </w:tcBorders>
            <w:shd w:val="clear" w:color="auto" w:fill="8DB3E2" w:themeFill="text2" w:themeFillTint="66"/>
            <w:noWrap/>
            <w:vAlign w:val="center"/>
          </w:tcPr>
          <w:p w14:paraId="734674E5"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89" w:type="pct"/>
            <w:gridSpan w:val="2"/>
            <w:tcBorders>
              <w:top w:val="nil"/>
              <w:left w:val="nil"/>
              <w:bottom w:val="single" w:sz="8" w:space="0" w:color="auto"/>
              <w:right w:val="single" w:sz="8" w:space="0" w:color="auto"/>
            </w:tcBorders>
            <w:shd w:val="clear" w:color="auto" w:fill="8DB3E2" w:themeFill="text2" w:themeFillTint="66"/>
            <w:noWrap/>
            <w:vAlign w:val="center"/>
          </w:tcPr>
          <w:p w14:paraId="70FF7431"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102" w:type="pct"/>
            <w:gridSpan w:val="2"/>
            <w:tcBorders>
              <w:top w:val="nil"/>
              <w:left w:val="nil"/>
              <w:bottom w:val="single" w:sz="8" w:space="0" w:color="auto"/>
              <w:right w:val="single" w:sz="8" w:space="0" w:color="auto"/>
            </w:tcBorders>
            <w:shd w:val="clear" w:color="auto" w:fill="92D050"/>
            <w:noWrap/>
            <w:vAlign w:val="center"/>
          </w:tcPr>
          <w:p w14:paraId="13197783"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105" w:type="pct"/>
            <w:gridSpan w:val="2"/>
            <w:tcBorders>
              <w:top w:val="nil"/>
              <w:left w:val="nil"/>
              <w:bottom w:val="single" w:sz="8" w:space="0" w:color="auto"/>
              <w:right w:val="single" w:sz="8" w:space="0" w:color="auto"/>
            </w:tcBorders>
            <w:shd w:val="clear" w:color="auto" w:fill="8DB3E2" w:themeFill="text2" w:themeFillTint="66"/>
            <w:noWrap/>
            <w:vAlign w:val="center"/>
            <w:hideMark/>
          </w:tcPr>
          <w:p w14:paraId="530A8BDE"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9" w:type="pct"/>
            <w:gridSpan w:val="2"/>
            <w:tcBorders>
              <w:top w:val="nil"/>
              <w:left w:val="nil"/>
              <w:bottom w:val="single" w:sz="8" w:space="0" w:color="auto"/>
              <w:right w:val="single" w:sz="8" w:space="0" w:color="auto"/>
            </w:tcBorders>
            <w:shd w:val="clear" w:color="auto" w:fill="8DB3E2" w:themeFill="text2" w:themeFillTint="66"/>
            <w:noWrap/>
            <w:vAlign w:val="center"/>
            <w:hideMark/>
          </w:tcPr>
          <w:p w14:paraId="56A4B517"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9" w:type="pct"/>
            <w:gridSpan w:val="2"/>
            <w:tcBorders>
              <w:top w:val="nil"/>
              <w:left w:val="nil"/>
              <w:bottom w:val="single" w:sz="8" w:space="0" w:color="auto"/>
              <w:right w:val="single" w:sz="8" w:space="0" w:color="auto"/>
            </w:tcBorders>
            <w:shd w:val="clear" w:color="auto" w:fill="8DB3E2" w:themeFill="text2" w:themeFillTint="66"/>
            <w:noWrap/>
            <w:vAlign w:val="center"/>
            <w:hideMark/>
          </w:tcPr>
          <w:p w14:paraId="07C40D59"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2" w:type="pct"/>
            <w:gridSpan w:val="2"/>
            <w:tcBorders>
              <w:top w:val="nil"/>
              <w:left w:val="nil"/>
              <w:bottom w:val="single" w:sz="8" w:space="0" w:color="auto"/>
              <w:right w:val="single" w:sz="8" w:space="0" w:color="auto"/>
            </w:tcBorders>
            <w:shd w:val="clear" w:color="auto" w:fill="8DB3E2" w:themeFill="text2" w:themeFillTint="66"/>
            <w:noWrap/>
            <w:vAlign w:val="center"/>
            <w:hideMark/>
          </w:tcPr>
          <w:p w14:paraId="0740C895"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13" w:type="pct"/>
            <w:gridSpan w:val="3"/>
            <w:tcBorders>
              <w:top w:val="nil"/>
              <w:left w:val="nil"/>
              <w:bottom w:val="single" w:sz="8" w:space="0" w:color="auto"/>
              <w:right w:val="single" w:sz="8" w:space="0" w:color="auto"/>
            </w:tcBorders>
            <w:shd w:val="clear" w:color="auto" w:fill="8DB3E2" w:themeFill="text2" w:themeFillTint="66"/>
            <w:noWrap/>
            <w:vAlign w:val="center"/>
          </w:tcPr>
          <w:p w14:paraId="5B5BA6E9"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89" w:type="pct"/>
            <w:tcBorders>
              <w:top w:val="nil"/>
              <w:left w:val="nil"/>
              <w:bottom w:val="single" w:sz="8" w:space="0" w:color="auto"/>
              <w:right w:val="single" w:sz="8" w:space="0" w:color="auto"/>
            </w:tcBorders>
            <w:shd w:val="clear" w:color="auto" w:fill="8DB3E2" w:themeFill="text2" w:themeFillTint="66"/>
            <w:noWrap/>
            <w:vAlign w:val="center"/>
            <w:hideMark/>
          </w:tcPr>
          <w:p w14:paraId="661F2DFB"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9" w:type="pct"/>
            <w:gridSpan w:val="2"/>
            <w:tcBorders>
              <w:top w:val="nil"/>
              <w:left w:val="nil"/>
              <w:bottom w:val="single" w:sz="8" w:space="0" w:color="auto"/>
              <w:right w:val="single" w:sz="8" w:space="0" w:color="auto"/>
            </w:tcBorders>
            <w:shd w:val="clear" w:color="auto" w:fill="8DB3E2" w:themeFill="text2" w:themeFillTint="66"/>
            <w:noWrap/>
            <w:vAlign w:val="center"/>
            <w:hideMark/>
          </w:tcPr>
          <w:p w14:paraId="5533E141"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9" w:type="pct"/>
            <w:gridSpan w:val="2"/>
            <w:tcBorders>
              <w:top w:val="nil"/>
              <w:left w:val="nil"/>
              <w:bottom w:val="single" w:sz="8" w:space="0" w:color="auto"/>
              <w:right w:val="single" w:sz="8" w:space="0" w:color="auto"/>
            </w:tcBorders>
            <w:shd w:val="clear" w:color="auto" w:fill="8DB3E2" w:themeFill="text2" w:themeFillTint="66"/>
            <w:noWrap/>
            <w:vAlign w:val="center"/>
            <w:hideMark/>
          </w:tcPr>
          <w:p w14:paraId="42556A1B"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73" w:type="pct"/>
            <w:gridSpan w:val="2"/>
            <w:tcBorders>
              <w:top w:val="nil"/>
              <w:left w:val="nil"/>
              <w:bottom w:val="single" w:sz="8" w:space="0" w:color="auto"/>
              <w:right w:val="single" w:sz="8" w:space="0" w:color="auto"/>
            </w:tcBorders>
            <w:shd w:val="clear" w:color="auto" w:fill="92D050"/>
            <w:noWrap/>
            <w:vAlign w:val="center"/>
            <w:hideMark/>
          </w:tcPr>
          <w:p w14:paraId="61D47270"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2</w:t>
            </w:r>
          </w:p>
        </w:tc>
        <w:tc>
          <w:tcPr>
            <w:tcW w:w="105" w:type="pct"/>
            <w:gridSpan w:val="2"/>
            <w:tcBorders>
              <w:top w:val="nil"/>
              <w:left w:val="nil"/>
              <w:bottom w:val="single" w:sz="8" w:space="0" w:color="auto"/>
              <w:right w:val="single" w:sz="8" w:space="0" w:color="auto"/>
            </w:tcBorders>
            <w:shd w:val="clear" w:color="000000" w:fill="FF0000"/>
            <w:noWrap/>
            <w:vAlign w:val="center"/>
            <w:hideMark/>
          </w:tcPr>
          <w:p w14:paraId="2E370A5B"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73" w:type="pct"/>
            <w:gridSpan w:val="2"/>
            <w:tcBorders>
              <w:top w:val="nil"/>
              <w:left w:val="nil"/>
              <w:bottom w:val="single" w:sz="8" w:space="0" w:color="auto"/>
              <w:right w:val="single" w:sz="8" w:space="0" w:color="auto"/>
            </w:tcBorders>
            <w:shd w:val="clear" w:color="000000" w:fill="FF0000"/>
            <w:noWrap/>
            <w:vAlign w:val="center"/>
            <w:hideMark/>
          </w:tcPr>
          <w:p w14:paraId="10950C78"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73" w:type="pct"/>
            <w:gridSpan w:val="2"/>
            <w:tcBorders>
              <w:top w:val="nil"/>
              <w:left w:val="nil"/>
              <w:bottom w:val="single" w:sz="8" w:space="0" w:color="auto"/>
              <w:right w:val="single" w:sz="8" w:space="0" w:color="auto"/>
            </w:tcBorders>
            <w:shd w:val="clear" w:color="000000" w:fill="FF0000"/>
            <w:noWrap/>
            <w:vAlign w:val="center"/>
            <w:hideMark/>
          </w:tcPr>
          <w:p w14:paraId="410C0F0A"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5" w:type="pct"/>
            <w:gridSpan w:val="2"/>
            <w:tcBorders>
              <w:top w:val="nil"/>
              <w:left w:val="nil"/>
              <w:bottom w:val="single" w:sz="8" w:space="0" w:color="auto"/>
              <w:right w:val="single" w:sz="8" w:space="0" w:color="auto"/>
            </w:tcBorders>
            <w:shd w:val="clear" w:color="000000" w:fill="FF0000"/>
            <w:noWrap/>
            <w:vAlign w:val="center"/>
            <w:hideMark/>
          </w:tcPr>
          <w:p w14:paraId="06A9DC5C"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73" w:type="pct"/>
            <w:gridSpan w:val="2"/>
            <w:tcBorders>
              <w:top w:val="nil"/>
              <w:left w:val="nil"/>
              <w:bottom w:val="single" w:sz="8" w:space="0" w:color="auto"/>
              <w:right w:val="single" w:sz="8" w:space="0" w:color="auto"/>
            </w:tcBorders>
            <w:shd w:val="clear" w:color="000000" w:fill="FF0000"/>
            <w:noWrap/>
            <w:vAlign w:val="center"/>
            <w:hideMark/>
          </w:tcPr>
          <w:p w14:paraId="3D777436"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73" w:type="pct"/>
            <w:tcBorders>
              <w:top w:val="nil"/>
              <w:left w:val="nil"/>
              <w:bottom w:val="single" w:sz="8" w:space="0" w:color="auto"/>
              <w:right w:val="single" w:sz="4" w:space="0" w:color="auto"/>
            </w:tcBorders>
            <w:shd w:val="clear" w:color="000000" w:fill="FF0000"/>
            <w:noWrap/>
            <w:vAlign w:val="center"/>
            <w:hideMark/>
          </w:tcPr>
          <w:p w14:paraId="2AB21DB3"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73" w:type="pct"/>
            <w:tcBorders>
              <w:top w:val="single" w:sz="4" w:space="0" w:color="auto"/>
              <w:left w:val="single" w:sz="4" w:space="0" w:color="auto"/>
              <w:bottom w:val="single" w:sz="4" w:space="0" w:color="auto"/>
              <w:right w:val="single" w:sz="4" w:space="0" w:color="auto"/>
            </w:tcBorders>
            <w:shd w:val="clear" w:color="auto" w:fill="FFFFFF" w:themeFill="background1"/>
          </w:tcPr>
          <w:p w14:paraId="0E2A2CF4"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28</w:t>
            </w:r>
          </w:p>
        </w:tc>
      </w:tr>
      <w:tr w:rsidR="00534F65" w:rsidRPr="00617938" w14:paraId="4B946114" w14:textId="77777777" w:rsidTr="00617938">
        <w:trPr>
          <w:trHeight w:val="460"/>
        </w:trPr>
        <w:tc>
          <w:tcPr>
            <w:tcW w:w="352" w:type="pct"/>
            <w:gridSpan w:val="2"/>
            <w:tcBorders>
              <w:top w:val="nil"/>
              <w:left w:val="single" w:sz="8" w:space="0" w:color="auto"/>
              <w:bottom w:val="single" w:sz="8" w:space="0" w:color="auto"/>
              <w:right w:val="single" w:sz="8" w:space="0" w:color="auto"/>
            </w:tcBorders>
            <w:shd w:val="clear" w:color="000000" w:fill="BFBFBF"/>
            <w:vAlign w:val="center"/>
            <w:hideMark/>
          </w:tcPr>
          <w:p w14:paraId="62A48530" w14:textId="77777777" w:rsidR="00DA60EC" w:rsidRPr="00617938" w:rsidRDefault="00DA60EC" w:rsidP="00617938">
            <w:pPr>
              <w:spacing w:after="0" w:line="240" w:lineRule="auto"/>
              <w:rPr>
                <w:rFonts w:ascii="Times New Roman" w:eastAsia="Times New Roman" w:hAnsi="Times New Roman" w:cs="Times New Roman"/>
                <w:b/>
                <w:bCs/>
                <w:i/>
                <w:iCs/>
                <w:color w:val="000000"/>
                <w:sz w:val="24"/>
                <w:szCs w:val="24"/>
                <w:lang w:eastAsia="ru-RU"/>
              </w:rPr>
            </w:pPr>
            <w:r w:rsidRPr="00617938">
              <w:rPr>
                <w:rFonts w:ascii="Times New Roman" w:eastAsia="Times New Roman" w:hAnsi="Times New Roman" w:cs="Times New Roman"/>
                <w:b/>
                <w:bCs/>
                <w:i/>
                <w:iCs/>
                <w:color w:val="000000"/>
                <w:sz w:val="24"/>
                <w:szCs w:val="24"/>
                <w:lang w:eastAsia="ru-RU"/>
              </w:rPr>
              <w:t>ЕН.00</w:t>
            </w:r>
          </w:p>
        </w:tc>
        <w:tc>
          <w:tcPr>
            <w:tcW w:w="533" w:type="pct"/>
            <w:tcBorders>
              <w:top w:val="nil"/>
              <w:left w:val="nil"/>
              <w:bottom w:val="single" w:sz="8" w:space="0" w:color="auto"/>
              <w:right w:val="single" w:sz="8" w:space="0" w:color="auto"/>
            </w:tcBorders>
            <w:shd w:val="clear" w:color="000000" w:fill="BFBFBF"/>
            <w:vAlign w:val="center"/>
            <w:hideMark/>
          </w:tcPr>
          <w:p w14:paraId="5C9670CF" w14:textId="77777777" w:rsidR="00DA60EC" w:rsidRPr="00617938" w:rsidRDefault="00DA60EC" w:rsidP="00617938">
            <w:pPr>
              <w:spacing w:after="0" w:line="240" w:lineRule="auto"/>
              <w:rPr>
                <w:rFonts w:ascii="Times New Roman" w:eastAsia="Times New Roman" w:hAnsi="Times New Roman" w:cs="Times New Roman"/>
                <w:b/>
                <w:bCs/>
                <w:i/>
                <w:iCs/>
                <w:sz w:val="24"/>
                <w:szCs w:val="24"/>
                <w:lang w:eastAsia="ru-RU"/>
              </w:rPr>
            </w:pPr>
            <w:r w:rsidRPr="00617938">
              <w:rPr>
                <w:rFonts w:ascii="Times New Roman" w:eastAsia="Times New Roman" w:hAnsi="Times New Roman" w:cs="Times New Roman"/>
                <w:b/>
                <w:bCs/>
                <w:i/>
                <w:iCs/>
                <w:sz w:val="24"/>
                <w:szCs w:val="24"/>
                <w:lang w:eastAsia="ru-RU"/>
              </w:rPr>
              <w:t>Математический и общий естественнонаучный цикл</w:t>
            </w:r>
          </w:p>
        </w:tc>
        <w:tc>
          <w:tcPr>
            <w:tcW w:w="111" w:type="pct"/>
            <w:tcBorders>
              <w:top w:val="nil"/>
              <w:left w:val="nil"/>
              <w:bottom w:val="single" w:sz="8" w:space="0" w:color="auto"/>
              <w:right w:val="single" w:sz="8" w:space="0" w:color="auto"/>
            </w:tcBorders>
            <w:shd w:val="clear" w:color="000000" w:fill="C0C0C0"/>
            <w:noWrap/>
            <w:vAlign w:val="center"/>
            <w:hideMark/>
          </w:tcPr>
          <w:p w14:paraId="12729509"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100" w:type="pct"/>
            <w:gridSpan w:val="2"/>
            <w:tcBorders>
              <w:top w:val="nil"/>
              <w:left w:val="nil"/>
              <w:bottom w:val="single" w:sz="8" w:space="0" w:color="auto"/>
              <w:right w:val="single" w:sz="8" w:space="0" w:color="auto"/>
            </w:tcBorders>
            <w:shd w:val="clear" w:color="000000" w:fill="C0C0C0"/>
            <w:noWrap/>
            <w:vAlign w:val="center"/>
            <w:hideMark/>
          </w:tcPr>
          <w:p w14:paraId="50CC39F5"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73" w:type="pct"/>
            <w:gridSpan w:val="2"/>
            <w:tcBorders>
              <w:top w:val="nil"/>
              <w:left w:val="nil"/>
              <w:bottom w:val="single" w:sz="8" w:space="0" w:color="auto"/>
              <w:right w:val="single" w:sz="8" w:space="0" w:color="auto"/>
            </w:tcBorders>
            <w:shd w:val="clear" w:color="000000" w:fill="C0C0C0"/>
            <w:noWrap/>
            <w:vAlign w:val="center"/>
            <w:hideMark/>
          </w:tcPr>
          <w:p w14:paraId="45D854FA"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75" w:type="pct"/>
            <w:tcBorders>
              <w:top w:val="nil"/>
              <w:left w:val="nil"/>
              <w:bottom w:val="single" w:sz="8" w:space="0" w:color="auto"/>
              <w:right w:val="single" w:sz="8" w:space="0" w:color="auto"/>
            </w:tcBorders>
            <w:shd w:val="clear" w:color="000000" w:fill="C0C0C0"/>
            <w:noWrap/>
            <w:vAlign w:val="center"/>
            <w:hideMark/>
          </w:tcPr>
          <w:p w14:paraId="1740E705"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111" w:type="pct"/>
            <w:gridSpan w:val="3"/>
            <w:tcBorders>
              <w:top w:val="nil"/>
              <w:left w:val="nil"/>
              <w:bottom w:val="single" w:sz="8" w:space="0" w:color="auto"/>
              <w:right w:val="single" w:sz="8" w:space="0" w:color="auto"/>
            </w:tcBorders>
            <w:shd w:val="clear" w:color="000000" w:fill="C0C0C0"/>
            <w:noWrap/>
            <w:vAlign w:val="center"/>
            <w:hideMark/>
          </w:tcPr>
          <w:p w14:paraId="2FEB6962"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3" w:type="pct"/>
            <w:gridSpan w:val="2"/>
            <w:tcBorders>
              <w:top w:val="nil"/>
              <w:left w:val="nil"/>
              <w:bottom w:val="single" w:sz="8" w:space="0" w:color="auto"/>
              <w:right w:val="single" w:sz="8" w:space="0" w:color="auto"/>
            </w:tcBorders>
            <w:shd w:val="clear" w:color="000000" w:fill="C0C0C0"/>
            <w:noWrap/>
            <w:vAlign w:val="center"/>
            <w:hideMark/>
          </w:tcPr>
          <w:p w14:paraId="7536A1C6"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1" w:type="pct"/>
            <w:gridSpan w:val="2"/>
            <w:tcBorders>
              <w:top w:val="nil"/>
              <w:left w:val="nil"/>
              <w:bottom w:val="single" w:sz="8" w:space="0" w:color="auto"/>
              <w:right w:val="single" w:sz="8" w:space="0" w:color="auto"/>
            </w:tcBorders>
            <w:shd w:val="clear" w:color="000000" w:fill="C0C0C0"/>
            <w:noWrap/>
            <w:vAlign w:val="center"/>
            <w:hideMark/>
          </w:tcPr>
          <w:p w14:paraId="4BE92C94"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102" w:type="pct"/>
            <w:gridSpan w:val="2"/>
            <w:tcBorders>
              <w:top w:val="nil"/>
              <w:left w:val="nil"/>
              <w:bottom w:val="single" w:sz="8" w:space="0" w:color="auto"/>
              <w:right w:val="single" w:sz="8" w:space="0" w:color="auto"/>
            </w:tcBorders>
            <w:shd w:val="clear" w:color="000000" w:fill="C0C0C0"/>
            <w:noWrap/>
            <w:vAlign w:val="center"/>
            <w:hideMark/>
          </w:tcPr>
          <w:p w14:paraId="4B600926"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108" w:type="pct"/>
            <w:gridSpan w:val="2"/>
            <w:tcBorders>
              <w:top w:val="nil"/>
              <w:left w:val="nil"/>
              <w:bottom w:val="single" w:sz="8" w:space="0" w:color="auto"/>
              <w:right w:val="single" w:sz="8" w:space="0" w:color="auto"/>
            </w:tcBorders>
            <w:shd w:val="clear" w:color="000000" w:fill="C0C0C0"/>
            <w:noWrap/>
            <w:vAlign w:val="center"/>
            <w:hideMark/>
          </w:tcPr>
          <w:p w14:paraId="3E4BD969"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0" w:type="pct"/>
            <w:gridSpan w:val="2"/>
            <w:tcBorders>
              <w:top w:val="nil"/>
              <w:left w:val="nil"/>
              <w:bottom w:val="single" w:sz="8" w:space="0" w:color="auto"/>
              <w:right w:val="single" w:sz="8" w:space="0" w:color="auto"/>
            </w:tcBorders>
            <w:shd w:val="clear" w:color="000000" w:fill="BFBFBF"/>
            <w:noWrap/>
            <w:vAlign w:val="center"/>
            <w:hideMark/>
          </w:tcPr>
          <w:p w14:paraId="7EE06C7B"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0" w:type="pct"/>
            <w:gridSpan w:val="2"/>
            <w:tcBorders>
              <w:top w:val="nil"/>
              <w:left w:val="nil"/>
              <w:bottom w:val="single" w:sz="8" w:space="0" w:color="auto"/>
              <w:right w:val="single" w:sz="8" w:space="0" w:color="auto"/>
            </w:tcBorders>
            <w:shd w:val="clear" w:color="000000" w:fill="BFBFBF"/>
            <w:noWrap/>
            <w:vAlign w:val="center"/>
            <w:hideMark/>
          </w:tcPr>
          <w:p w14:paraId="02AE94A3"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103" w:type="pct"/>
            <w:gridSpan w:val="2"/>
            <w:tcBorders>
              <w:top w:val="nil"/>
              <w:left w:val="nil"/>
              <w:bottom w:val="single" w:sz="8" w:space="0" w:color="auto"/>
              <w:right w:val="single" w:sz="8" w:space="0" w:color="auto"/>
            </w:tcBorders>
            <w:shd w:val="clear" w:color="000000" w:fill="BFBFBF"/>
            <w:noWrap/>
            <w:vAlign w:val="center"/>
            <w:hideMark/>
          </w:tcPr>
          <w:p w14:paraId="7E88DEB1"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105" w:type="pct"/>
            <w:gridSpan w:val="2"/>
            <w:tcBorders>
              <w:top w:val="nil"/>
              <w:left w:val="nil"/>
              <w:bottom w:val="single" w:sz="8" w:space="0" w:color="auto"/>
              <w:right w:val="single" w:sz="8" w:space="0" w:color="auto"/>
            </w:tcBorders>
            <w:shd w:val="clear" w:color="000000" w:fill="BFBFBF"/>
            <w:noWrap/>
            <w:vAlign w:val="center"/>
            <w:hideMark/>
          </w:tcPr>
          <w:p w14:paraId="63D43652"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89" w:type="pct"/>
            <w:gridSpan w:val="2"/>
            <w:tcBorders>
              <w:top w:val="nil"/>
              <w:left w:val="nil"/>
              <w:bottom w:val="single" w:sz="8" w:space="0" w:color="auto"/>
              <w:right w:val="single" w:sz="8" w:space="0" w:color="auto"/>
            </w:tcBorders>
            <w:shd w:val="clear" w:color="000000" w:fill="BFBFBF"/>
            <w:noWrap/>
            <w:vAlign w:val="center"/>
            <w:hideMark/>
          </w:tcPr>
          <w:p w14:paraId="5F34C8AB"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89" w:type="pct"/>
            <w:gridSpan w:val="2"/>
            <w:tcBorders>
              <w:top w:val="nil"/>
              <w:left w:val="nil"/>
              <w:bottom w:val="single" w:sz="8" w:space="0" w:color="auto"/>
              <w:right w:val="single" w:sz="8" w:space="0" w:color="auto"/>
            </w:tcBorders>
            <w:shd w:val="clear" w:color="000000" w:fill="BFBFBF"/>
            <w:noWrap/>
            <w:vAlign w:val="center"/>
            <w:hideMark/>
          </w:tcPr>
          <w:p w14:paraId="07034302"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101" w:type="pct"/>
            <w:gridSpan w:val="2"/>
            <w:tcBorders>
              <w:top w:val="nil"/>
              <w:left w:val="nil"/>
              <w:bottom w:val="single" w:sz="8" w:space="0" w:color="auto"/>
              <w:right w:val="single" w:sz="8" w:space="0" w:color="auto"/>
            </w:tcBorders>
            <w:shd w:val="clear" w:color="auto" w:fill="BFBFBF" w:themeFill="background1" w:themeFillShade="BF"/>
            <w:noWrap/>
            <w:vAlign w:val="center"/>
            <w:hideMark/>
          </w:tcPr>
          <w:p w14:paraId="232E5302"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105" w:type="pct"/>
            <w:gridSpan w:val="2"/>
            <w:tcBorders>
              <w:top w:val="nil"/>
              <w:left w:val="nil"/>
              <w:bottom w:val="single" w:sz="8" w:space="0" w:color="auto"/>
              <w:right w:val="single" w:sz="8" w:space="0" w:color="auto"/>
            </w:tcBorders>
            <w:shd w:val="clear" w:color="auto" w:fill="92D050"/>
            <w:noWrap/>
            <w:vAlign w:val="center"/>
            <w:hideMark/>
          </w:tcPr>
          <w:p w14:paraId="43333ECE"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6" w:type="pct"/>
            <w:gridSpan w:val="2"/>
            <w:tcBorders>
              <w:top w:val="nil"/>
              <w:left w:val="nil"/>
              <w:bottom w:val="single" w:sz="8" w:space="0" w:color="auto"/>
              <w:right w:val="single" w:sz="8" w:space="0" w:color="auto"/>
            </w:tcBorders>
            <w:shd w:val="clear" w:color="000000" w:fill="FFFF00"/>
            <w:noWrap/>
            <w:vAlign w:val="center"/>
            <w:hideMark/>
          </w:tcPr>
          <w:p w14:paraId="1FFD3ED4"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89" w:type="pct"/>
            <w:gridSpan w:val="2"/>
            <w:tcBorders>
              <w:top w:val="nil"/>
              <w:left w:val="nil"/>
              <w:bottom w:val="single" w:sz="8" w:space="0" w:color="auto"/>
              <w:right w:val="single" w:sz="8" w:space="0" w:color="auto"/>
            </w:tcBorders>
            <w:shd w:val="clear" w:color="000000" w:fill="FFFF00"/>
            <w:noWrap/>
            <w:vAlign w:val="center"/>
            <w:hideMark/>
          </w:tcPr>
          <w:p w14:paraId="51600443"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100" w:type="pct"/>
            <w:gridSpan w:val="2"/>
            <w:tcBorders>
              <w:top w:val="nil"/>
              <w:left w:val="nil"/>
              <w:bottom w:val="single" w:sz="8" w:space="0" w:color="auto"/>
              <w:right w:val="single" w:sz="8" w:space="0" w:color="auto"/>
            </w:tcBorders>
            <w:shd w:val="clear" w:color="000000" w:fill="BFBFBF"/>
            <w:noWrap/>
            <w:vAlign w:val="center"/>
            <w:hideMark/>
          </w:tcPr>
          <w:p w14:paraId="6B904F7C"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105" w:type="pct"/>
            <w:gridSpan w:val="2"/>
            <w:tcBorders>
              <w:top w:val="nil"/>
              <w:left w:val="nil"/>
              <w:bottom w:val="single" w:sz="8" w:space="0" w:color="auto"/>
              <w:right w:val="single" w:sz="8" w:space="0" w:color="auto"/>
            </w:tcBorders>
            <w:shd w:val="clear" w:color="000000" w:fill="BFBFBF"/>
            <w:noWrap/>
            <w:vAlign w:val="center"/>
            <w:hideMark/>
          </w:tcPr>
          <w:p w14:paraId="1A463D63"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89" w:type="pct"/>
            <w:gridSpan w:val="2"/>
            <w:tcBorders>
              <w:top w:val="nil"/>
              <w:left w:val="nil"/>
              <w:bottom w:val="single" w:sz="8" w:space="0" w:color="auto"/>
              <w:right w:val="single" w:sz="8" w:space="0" w:color="auto"/>
            </w:tcBorders>
            <w:shd w:val="clear" w:color="000000" w:fill="BFBFBF"/>
            <w:noWrap/>
            <w:vAlign w:val="center"/>
            <w:hideMark/>
          </w:tcPr>
          <w:p w14:paraId="13ADC3D4"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89" w:type="pct"/>
            <w:gridSpan w:val="2"/>
            <w:tcBorders>
              <w:top w:val="nil"/>
              <w:left w:val="nil"/>
              <w:bottom w:val="single" w:sz="8" w:space="0" w:color="auto"/>
              <w:right w:val="single" w:sz="8" w:space="0" w:color="auto"/>
            </w:tcBorders>
            <w:shd w:val="clear" w:color="000000" w:fill="C0C0C0"/>
            <w:noWrap/>
            <w:vAlign w:val="center"/>
            <w:hideMark/>
          </w:tcPr>
          <w:p w14:paraId="0C3E4CB9"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102" w:type="pct"/>
            <w:gridSpan w:val="2"/>
            <w:tcBorders>
              <w:top w:val="nil"/>
              <w:left w:val="nil"/>
              <w:bottom w:val="single" w:sz="8" w:space="0" w:color="auto"/>
              <w:right w:val="single" w:sz="8" w:space="0" w:color="auto"/>
            </w:tcBorders>
            <w:shd w:val="clear" w:color="000000" w:fill="C0C0C0"/>
            <w:noWrap/>
            <w:vAlign w:val="center"/>
            <w:hideMark/>
          </w:tcPr>
          <w:p w14:paraId="4D120B3B"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105" w:type="pct"/>
            <w:gridSpan w:val="2"/>
            <w:tcBorders>
              <w:top w:val="nil"/>
              <w:left w:val="nil"/>
              <w:bottom w:val="single" w:sz="8" w:space="0" w:color="auto"/>
              <w:right w:val="single" w:sz="8" w:space="0" w:color="auto"/>
            </w:tcBorders>
            <w:shd w:val="clear" w:color="auto" w:fill="8DB3E2" w:themeFill="text2" w:themeFillTint="66"/>
            <w:noWrap/>
            <w:vAlign w:val="center"/>
            <w:hideMark/>
          </w:tcPr>
          <w:p w14:paraId="4845AED9"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89" w:type="pct"/>
            <w:gridSpan w:val="2"/>
            <w:tcBorders>
              <w:top w:val="nil"/>
              <w:left w:val="nil"/>
              <w:bottom w:val="single" w:sz="8" w:space="0" w:color="auto"/>
              <w:right w:val="single" w:sz="8" w:space="0" w:color="auto"/>
            </w:tcBorders>
            <w:shd w:val="clear" w:color="auto" w:fill="8DB3E2" w:themeFill="text2" w:themeFillTint="66"/>
            <w:noWrap/>
            <w:vAlign w:val="center"/>
            <w:hideMark/>
          </w:tcPr>
          <w:p w14:paraId="3451A18F"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89" w:type="pct"/>
            <w:gridSpan w:val="2"/>
            <w:tcBorders>
              <w:top w:val="nil"/>
              <w:left w:val="nil"/>
              <w:bottom w:val="single" w:sz="8" w:space="0" w:color="auto"/>
              <w:right w:val="single" w:sz="8" w:space="0" w:color="auto"/>
            </w:tcBorders>
            <w:shd w:val="clear" w:color="auto" w:fill="8DB3E2" w:themeFill="text2" w:themeFillTint="66"/>
            <w:noWrap/>
            <w:vAlign w:val="center"/>
            <w:hideMark/>
          </w:tcPr>
          <w:p w14:paraId="3AAFC5EA"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102" w:type="pct"/>
            <w:gridSpan w:val="2"/>
            <w:tcBorders>
              <w:top w:val="nil"/>
              <w:left w:val="nil"/>
              <w:bottom w:val="single" w:sz="8" w:space="0" w:color="auto"/>
              <w:right w:val="single" w:sz="8" w:space="0" w:color="auto"/>
            </w:tcBorders>
            <w:shd w:val="clear" w:color="auto" w:fill="92D050"/>
            <w:noWrap/>
            <w:vAlign w:val="center"/>
            <w:hideMark/>
          </w:tcPr>
          <w:p w14:paraId="0448691E"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105" w:type="pct"/>
            <w:gridSpan w:val="2"/>
            <w:tcBorders>
              <w:top w:val="nil"/>
              <w:left w:val="nil"/>
              <w:bottom w:val="single" w:sz="8" w:space="0" w:color="auto"/>
              <w:right w:val="single" w:sz="8" w:space="0" w:color="auto"/>
            </w:tcBorders>
            <w:shd w:val="clear" w:color="auto" w:fill="8DB3E2" w:themeFill="text2" w:themeFillTint="66"/>
            <w:noWrap/>
            <w:vAlign w:val="center"/>
            <w:hideMark/>
          </w:tcPr>
          <w:p w14:paraId="68F565D5"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89" w:type="pct"/>
            <w:gridSpan w:val="2"/>
            <w:tcBorders>
              <w:top w:val="nil"/>
              <w:left w:val="nil"/>
              <w:bottom w:val="single" w:sz="8" w:space="0" w:color="auto"/>
              <w:right w:val="single" w:sz="8" w:space="0" w:color="auto"/>
            </w:tcBorders>
            <w:shd w:val="clear" w:color="auto" w:fill="8DB3E2" w:themeFill="text2" w:themeFillTint="66"/>
            <w:noWrap/>
            <w:vAlign w:val="center"/>
            <w:hideMark/>
          </w:tcPr>
          <w:p w14:paraId="29509697"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89" w:type="pct"/>
            <w:gridSpan w:val="2"/>
            <w:tcBorders>
              <w:top w:val="nil"/>
              <w:left w:val="nil"/>
              <w:bottom w:val="single" w:sz="8" w:space="0" w:color="auto"/>
              <w:right w:val="single" w:sz="8" w:space="0" w:color="auto"/>
            </w:tcBorders>
            <w:shd w:val="clear" w:color="auto" w:fill="8DB3E2" w:themeFill="text2" w:themeFillTint="66"/>
            <w:noWrap/>
            <w:vAlign w:val="center"/>
            <w:hideMark/>
          </w:tcPr>
          <w:p w14:paraId="13ADDC26"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102" w:type="pct"/>
            <w:gridSpan w:val="2"/>
            <w:tcBorders>
              <w:top w:val="nil"/>
              <w:left w:val="nil"/>
              <w:bottom w:val="single" w:sz="8" w:space="0" w:color="auto"/>
              <w:right w:val="single" w:sz="8" w:space="0" w:color="auto"/>
            </w:tcBorders>
            <w:shd w:val="clear" w:color="auto" w:fill="8DB3E2" w:themeFill="text2" w:themeFillTint="66"/>
            <w:noWrap/>
            <w:vAlign w:val="center"/>
            <w:hideMark/>
          </w:tcPr>
          <w:p w14:paraId="0FE3679D"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113" w:type="pct"/>
            <w:gridSpan w:val="3"/>
            <w:tcBorders>
              <w:top w:val="nil"/>
              <w:left w:val="nil"/>
              <w:bottom w:val="single" w:sz="8" w:space="0" w:color="auto"/>
              <w:right w:val="single" w:sz="8" w:space="0" w:color="auto"/>
            </w:tcBorders>
            <w:shd w:val="clear" w:color="auto" w:fill="8DB3E2" w:themeFill="text2" w:themeFillTint="66"/>
            <w:noWrap/>
            <w:vAlign w:val="center"/>
            <w:hideMark/>
          </w:tcPr>
          <w:p w14:paraId="220AA24B"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89" w:type="pct"/>
            <w:tcBorders>
              <w:top w:val="nil"/>
              <w:left w:val="nil"/>
              <w:bottom w:val="single" w:sz="8" w:space="0" w:color="auto"/>
              <w:right w:val="single" w:sz="8" w:space="0" w:color="auto"/>
            </w:tcBorders>
            <w:shd w:val="clear" w:color="auto" w:fill="8DB3E2" w:themeFill="text2" w:themeFillTint="66"/>
            <w:noWrap/>
            <w:vAlign w:val="center"/>
            <w:hideMark/>
          </w:tcPr>
          <w:p w14:paraId="0D00C9D3"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89" w:type="pct"/>
            <w:gridSpan w:val="2"/>
            <w:tcBorders>
              <w:top w:val="nil"/>
              <w:left w:val="nil"/>
              <w:bottom w:val="single" w:sz="8" w:space="0" w:color="auto"/>
              <w:right w:val="single" w:sz="8" w:space="0" w:color="auto"/>
            </w:tcBorders>
            <w:shd w:val="clear" w:color="auto" w:fill="8DB3E2" w:themeFill="text2" w:themeFillTint="66"/>
            <w:noWrap/>
            <w:vAlign w:val="center"/>
            <w:hideMark/>
          </w:tcPr>
          <w:p w14:paraId="724B6E6E"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89" w:type="pct"/>
            <w:gridSpan w:val="2"/>
            <w:tcBorders>
              <w:top w:val="nil"/>
              <w:left w:val="nil"/>
              <w:bottom w:val="single" w:sz="8" w:space="0" w:color="auto"/>
              <w:right w:val="single" w:sz="8" w:space="0" w:color="auto"/>
            </w:tcBorders>
            <w:shd w:val="clear" w:color="auto" w:fill="8DB3E2" w:themeFill="text2" w:themeFillTint="66"/>
            <w:noWrap/>
            <w:vAlign w:val="center"/>
            <w:hideMark/>
          </w:tcPr>
          <w:p w14:paraId="52D85670"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73" w:type="pct"/>
            <w:gridSpan w:val="2"/>
            <w:tcBorders>
              <w:top w:val="nil"/>
              <w:left w:val="nil"/>
              <w:bottom w:val="single" w:sz="8" w:space="0" w:color="auto"/>
              <w:right w:val="single" w:sz="8" w:space="0" w:color="auto"/>
            </w:tcBorders>
            <w:shd w:val="clear" w:color="auto" w:fill="92D050"/>
            <w:noWrap/>
            <w:vAlign w:val="center"/>
            <w:hideMark/>
          </w:tcPr>
          <w:p w14:paraId="5078F6DB"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105" w:type="pct"/>
            <w:gridSpan w:val="2"/>
            <w:tcBorders>
              <w:top w:val="nil"/>
              <w:left w:val="nil"/>
              <w:bottom w:val="single" w:sz="8" w:space="0" w:color="auto"/>
              <w:right w:val="single" w:sz="8" w:space="0" w:color="auto"/>
            </w:tcBorders>
            <w:shd w:val="clear" w:color="000000" w:fill="FF0000"/>
            <w:noWrap/>
            <w:vAlign w:val="center"/>
            <w:hideMark/>
          </w:tcPr>
          <w:p w14:paraId="4BA3062D"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73" w:type="pct"/>
            <w:gridSpan w:val="2"/>
            <w:tcBorders>
              <w:top w:val="nil"/>
              <w:left w:val="nil"/>
              <w:bottom w:val="single" w:sz="8" w:space="0" w:color="auto"/>
              <w:right w:val="single" w:sz="8" w:space="0" w:color="auto"/>
            </w:tcBorders>
            <w:shd w:val="clear" w:color="000000" w:fill="FF0000"/>
            <w:noWrap/>
            <w:vAlign w:val="center"/>
            <w:hideMark/>
          </w:tcPr>
          <w:p w14:paraId="4830C54A"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73" w:type="pct"/>
            <w:gridSpan w:val="2"/>
            <w:tcBorders>
              <w:top w:val="nil"/>
              <w:left w:val="nil"/>
              <w:bottom w:val="single" w:sz="8" w:space="0" w:color="auto"/>
              <w:right w:val="single" w:sz="8" w:space="0" w:color="auto"/>
            </w:tcBorders>
            <w:shd w:val="clear" w:color="000000" w:fill="FF0000"/>
            <w:noWrap/>
            <w:vAlign w:val="center"/>
            <w:hideMark/>
          </w:tcPr>
          <w:p w14:paraId="120D72AA"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105" w:type="pct"/>
            <w:gridSpan w:val="2"/>
            <w:tcBorders>
              <w:top w:val="nil"/>
              <w:left w:val="nil"/>
              <w:bottom w:val="single" w:sz="8" w:space="0" w:color="auto"/>
              <w:right w:val="single" w:sz="8" w:space="0" w:color="auto"/>
            </w:tcBorders>
            <w:shd w:val="clear" w:color="000000" w:fill="FF0000"/>
            <w:noWrap/>
            <w:vAlign w:val="center"/>
            <w:hideMark/>
          </w:tcPr>
          <w:p w14:paraId="28F4A1E0"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73" w:type="pct"/>
            <w:gridSpan w:val="2"/>
            <w:tcBorders>
              <w:top w:val="nil"/>
              <w:left w:val="nil"/>
              <w:bottom w:val="single" w:sz="8" w:space="0" w:color="auto"/>
              <w:right w:val="single" w:sz="8" w:space="0" w:color="auto"/>
            </w:tcBorders>
            <w:shd w:val="clear" w:color="000000" w:fill="FF0000"/>
            <w:noWrap/>
            <w:vAlign w:val="center"/>
            <w:hideMark/>
          </w:tcPr>
          <w:p w14:paraId="4BF2D81B"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73" w:type="pct"/>
            <w:tcBorders>
              <w:top w:val="nil"/>
              <w:left w:val="nil"/>
              <w:bottom w:val="single" w:sz="8" w:space="0" w:color="auto"/>
              <w:right w:val="single" w:sz="4" w:space="0" w:color="auto"/>
            </w:tcBorders>
            <w:shd w:val="clear" w:color="000000" w:fill="FF0000"/>
            <w:noWrap/>
            <w:vAlign w:val="center"/>
            <w:hideMark/>
          </w:tcPr>
          <w:p w14:paraId="3E595375"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73" w:type="pct"/>
            <w:tcBorders>
              <w:top w:val="single" w:sz="4" w:space="0" w:color="auto"/>
              <w:left w:val="single" w:sz="4" w:space="0" w:color="auto"/>
              <w:bottom w:val="single" w:sz="4" w:space="0" w:color="auto"/>
              <w:right w:val="single" w:sz="4" w:space="0" w:color="auto"/>
            </w:tcBorders>
            <w:shd w:val="clear" w:color="auto" w:fill="FFFFFF" w:themeFill="background1"/>
          </w:tcPr>
          <w:p w14:paraId="03E38C92"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p>
        </w:tc>
      </w:tr>
      <w:tr w:rsidR="00617938" w:rsidRPr="00617938" w14:paraId="4D8DFF01" w14:textId="77777777" w:rsidTr="00617938">
        <w:trPr>
          <w:trHeight w:val="460"/>
        </w:trPr>
        <w:tc>
          <w:tcPr>
            <w:tcW w:w="352" w:type="pct"/>
            <w:gridSpan w:val="2"/>
            <w:tcBorders>
              <w:top w:val="nil"/>
              <w:left w:val="single" w:sz="8" w:space="0" w:color="auto"/>
              <w:bottom w:val="single" w:sz="8" w:space="0" w:color="auto"/>
              <w:right w:val="single" w:sz="8" w:space="0" w:color="auto"/>
            </w:tcBorders>
            <w:shd w:val="clear" w:color="auto" w:fill="auto"/>
            <w:vAlign w:val="center"/>
            <w:hideMark/>
          </w:tcPr>
          <w:p w14:paraId="165D2445"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ЕН.02</w:t>
            </w:r>
          </w:p>
        </w:tc>
        <w:tc>
          <w:tcPr>
            <w:tcW w:w="533" w:type="pct"/>
            <w:tcBorders>
              <w:top w:val="nil"/>
              <w:left w:val="nil"/>
              <w:bottom w:val="single" w:sz="8" w:space="0" w:color="auto"/>
              <w:right w:val="single" w:sz="8" w:space="0" w:color="auto"/>
            </w:tcBorders>
            <w:shd w:val="clear" w:color="auto" w:fill="auto"/>
            <w:vAlign w:val="center"/>
            <w:hideMark/>
          </w:tcPr>
          <w:p w14:paraId="0E45230B"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Основы финансовой грамотности</w:t>
            </w:r>
          </w:p>
        </w:tc>
        <w:tc>
          <w:tcPr>
            <w:tcW w:w="111" w:type="pct"/>
            <w:tcBorders>
              <w:top w:val="nil"/>
              <w:left w:val="nil"/>
              <w:bottom w:val="single" w:sz="8" w:space="0" w:color="auto"/>
              <w:right w:val="single" w:sz="8" w:space="0" w:color="auto"/>
            </w:tcBorders>
            <w:shd w:val="clear" w:color="auto" w:fill="auto"/>
            <w:noWrap/>
            <w:vAlign w:val="center"/>
          </w:tcPr>
          <w:p w14:paraId="0D5E0469"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100" w:type="pct"/>
            <w:gridSpan w:val="2"/>
            <w:tcBorders>
              <w:top w:val="nil"/>
              <w:left w:val="nil"/>
              <w:bottom w:val="single" w:sz="8" w:space="0" w:color="auto"/>
              <w:right w:val="single" w:sz="8" w:space="0" w:color="auto"/>
            </w:tcBorders>
            <w:shd w:val="clear" w:color="auto" w:fill="auto"/>
            <w:noWrap/>
            <w:vAlign w:val="center"/>
          </w:tcPr>
          <w:p w14:paraId="6ADBF873"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73" w:type="pct"/>
            <w:gridSpan w:val="2"/>
            <w:tcBorders>
              <w:top w:val="nil"/>
              <w:left w:val="nil"/>
              <w:bottom w:val="single" w:sz="8" w:space="0" w:color="auto"/>
              <w:right w:val="single" w:sz="8" w:space="0" w:color="auto"/>
            </w:tcBorders>
            <w:shd w:val="clear" w:color="auto" w:fill="auto"/>
            <w:noWrap/>
            <w:vAlign w:val="center"/>
          </w:tcPr>
          <w:p w14:paraId="13D7387C"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75" w:type="pct"/>
            <w:tcBorders>
              <w:top w:val="nil"/>
              <w:left w:val="nil"/>
              <w:bottom w:val="single" w:sz="8" w:space="0" w:color="auto"/>
              <w:right w:val="single" w:sz="8" w:space="0" w:color="auto"/>
            </w:tcBorders>
            <w:shd w:val="clear" w:color="auto" w:fill="auto"/>
            <w:noWrap/>
            <w:vAlign w:val="center"/>
          </w:tcPr>
          <w:p w14:paraId="429EA551"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111" w:type="pct"/>
            <w:gridSpan w:val="3"/>
            <w:tcBorders>
              <w:top w:val="nil"/>
              <w:left w:val="nil"/>
              <w:bottom w:val="single" w:sz="8" w:space="0" w:color="auto"/>
              <w:right w:val="single" w:sz="8" w:space="0" w:color="auto"/>
            </w:tcBorders>
            <w:shd w:val="clear" w:color="auto" w:fill="auto"/>
            <w:noWrap/>
            <w:vAlign w:val="center"/>
          </w:tcPr>
          <w:p w14:paraId="5B38FE13"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93" w:type="pct"/>
            <w:gridSpan w:val="2"/>
            <w:tcBorders>
              <w:top w:val="nil"/>
              <w:left w:val="nil"/>
              <w:bottom w:val="single" w:sz="8" w:space="0" w:color="auto"/>
              <w:right w:val="single" w:sz="8" w:space="0" w:color="auto"/>
            </w:tcBorders>
            <w:shd w:val="clear" w:color="auto" w:fill="auto"/>
            <w:noWrap/>
            <w:vAlign w:val="center"/>
          </w:tcPr>
          <w:p w14:paraId="3477FD17"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91" w:type="pct"/>
            <w:gridSpan w:val="2"/>
            <w:tcBorders>
              <w:top w:val="nil"/>
              <w:left w:val="nil"/>
              <w:bottom w:val="single" w:sz="8" w:space="0" w:color="auto"/>
              <w:right w:val="single" w:sz="8" w:space="0" w:color="auto"/>
            </w:tcBorders>
            <w:shd w:val="clear" w:color="auto" w:fill="auto"/>
            <w:noWrap/>
            <w:vAlign w:val="center"/>
          </w:tcPr>
          <w:p w14:paraId="7A351B31"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102" w:type="pct"/>
            <w:gridSpan w:val="2"/>
            <w:tcBorders>
              <w:top w:val="nil"/>
              <w:left w:val="nil"/>
              <w:bottom w:val="single" w:sz="8" w:space="0" w:color="auto"/>
              <w:right w:val="single" w:sz="8" w:space="0" w:color="auto"/>
            </w:tcBorders>
            <w:shd w:val="clear" w:color="auto" w:fill="auto"/>
            <w:noWrap/>
            <w:vAlign w:val="center"/>
          </w:tcPr>
          <w:p w14:paraId="62611DB6"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108" w:type="pct"/>
            <w:gridSpan w:val="2"/>
            <w:tcBorders>
              <w:top w:val="nil"/>
              <w:left w:val="nil"/>
              <w:bottom w:val="single" w:sz="8" w:space="0" w:color="auto"/>
              <w:right w:val="single" w:sz="8" w:space="0" w:color="auto"/>
            </w:tcBorders>
            <w:shd w:val="clear" w:color="auto" w:fill="auto"/>
            <w:noWrap/>
            <w:vAlign w:val="center"/>
          </w:tcPr>
          <w:p w14:paraId="42BDB326"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000000" w:fill="FFFFFF"/>
            <w:noWrap/>
            <w:vAlign w:val="center"/>
          </w:tcPr>
          <w:p w14:paraId="028E7F17"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000000" w:fill="FFFFFF"/>
            <w:noWrap/>
            <w:vAlign w:val="center"/>
          </w:tcPr>
          <w:p w14:paraId="2FAE575E"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103" w:type="pct"/>
            <w:gridSpan w:val="2"/>
            <w:tcBorders>
              <w:top w:val="nil"/>
              <w:left w:val="nil"/>
              <w:bottom w:val="single" w:sz="8" w:space="0" w:color="auto"/>
              <w:right w:val="single" w:sz="8" w:space="0" w:color="auto"/>
            </w:tcBorders>
            <w:shd w:val="clear" w:color="000000" w:fill="FFFFFF"/>
            <w:noWrap/>
            <w:vAlign w:val="center"/>
          </w:tcPr>
          <w:p w14:paraId="4E5A8BF7"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105" w:type="pct"/>
            <w:gridSpan w:val="2"/>
            <w:tcBorders>
              <w:top w:val="nil"/>
              <w:left w:val="nil"/>
              <w:bottom w:val="single" w:sz="8" w:space="0" w:color="auto"/>
              <w:right w:val="single" w:sz="8" w:space="0" w:color="auto"/>
            </w:tcBorders>
            <w:shd w:val="clear" w:color="000000" w:fill="FFFFFF"/>
            <w:noWrap/>
            <w:vAlign w:val="center"/>
          </w:tcPr>
          <w:p w14:paraId="02B852E8"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89" w:type="pct"/>
            <w:gridSpan w:val="2"/>
            <w:tcBorders>
              <w:top w:val="nil"/>
              <w:left w:val="nil"/>
              <w:bottom w:val="single" w:sz="8" w:space="0" w:color="auto"/>
              <w:right w:val="single" w:sz="8" w:space="0" w:color="auto"/>
            </w:tcBorders>
            <w:shd w:val="clear" w:color="000000" w:fill="FFFFFF"/>
            <w:noWrap/>
            <w:vAlign w:val="center"/>
          </w:tcPr>
          <w:p w14:paraId="74514F64"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89" w:type="pct"/>
            <w:gridSpan w:val="2"/>
            <w:tcBorders>
              <w:top w:val="nil"/>
              <w:left w:val="nil"/>
              <w:bottom w:val="single" w:sz="8" w:space="0" w:color="auto"/>
              <w:right w:val="single" w:sz="8" w:space="0" w:color="auto"/>
            </w:tcBorders>
            <w:shd w:val="clear" w:color="000000" w:fill="FFFFFF"/>
            <w:noWrap/>
            <w:vAlign w:val="center"/>
          </w:tcPr>
          <w:p w14:paraId="6E5FA99C"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101" w:type="pct"/>
            <w:gridSpan w:val="2"/>
            <w:tcBorders>
              <w:top w:val="nil"/>
              <w:left w:val="nil"/>
              <w:bottom w:val="single" w:sz="8" w:space="0" w:color="auto"/>
              <w:right w:val="single" w:sz="8" w:space="0" w:color="auto"/>
            </w:tcBorders>
            <w:shd w:val="clear" w:color="auto" w:fill="FFFFFF" w:themeFill="background1"/>
            <w:noWrap/>
            <w:vAlign w:val="center"/>
            <w:hideMark/>
          </w:tcPr>
          <w:p w14:paraId="66FAC75F"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5" w:type="pct"/>
            <w:gridSpan w:val="2"/>
            <w:tcBorders>
              <w:top w:val="nil"/>
              <w:left w:val="nil"/>
              <w:bottom w:val="single" w:sz="8" w:space="0" w:color="auto"/>
              <w:right w:val="single" w:sz="8" w:space="0" w:color="auto"/>
            </w:tcBorders>
            <w:shd w:val="clear" w:color="auto" w:fill="92D050"/>
            <w:noWrap/>
            <w:vAlign w:val="center"/>
            <w:hideMark/>
          </w:tcPr>
          <w:p w14:paraId="3DBF7189"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6" w:type="pct"/>
            <w:gridSpan w:val="2"/>
            <w:tcBorders>
              <w:top w:val="nil"/>
              <w:left w:val="nil"/>
              <w:bottom w:val="single" w:sz="8" w:space="0" w:color="auto"/>
              <w:right w:val="single" w:sz="8" w:space="0" w:color="auto"/>
            </w:tcBorders>
            <w:shd w:val="clear" w:color="000000" w:fill="FFFF00"/>
            <w:noWrap/>
            <w:vAlign w:val="center"/>
            <w:hideMark/>
          </w:tcPr>
          <w:p w14:paraId="74736F6E"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9" w:type="pct"/>
            <w:gridSpan w:val="2"/>
            <w:tcBorders>
              <w:top w:val="nil"/>
              <w:left w:val="nil"/>
              <w:bottom w:val="single" w:sz="8" w:space="0" w:color="auto"/>
              <w:right w:val="single" w:sz="8" w:space="0" w:color="auto"/>
            </w:tcBorders>
            <w:shd w:val="clear" w:color="000000" w:fill="FFFF00"/>
            <w:noWrap/>
            <w:vAlign w:val="center"/>
            <w:hideMark/>
          </w:tcPr>
          <w:p w14:paraId="0B86C6ED"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0" w:type="pct"/>
            <w:gridSpan w:val="2"/>
            <w:tcBorders>
              <w:top w:val="nil"/>
              <w:left w:val="nil"/>
              <w:bottom w:val="single" w:sz="8" w:space="0" w:color="auto"/>
              <w:right w:val="single" w:sz="8" w:space="0" w:color="auto"/>
            </w:tcBorders>
            <w:shd w:val="clear" w:color="auto" w:fill="auto"/>
            <w:noWrap/>
            <w:hideMark/>
          </w:tcPr>
          <w:p w14:paraId="4C8A1E3B"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4</w:t>
            </w:r>
          </w:p>
        </w:tc>
        <w:tc>
          <w:tcPr>
            <w:tcW w:w="105" w:type="pct"/>
            <w:gridSpan w:val="2"/>
            <w:tcBorders>
              <w:top w:val="nil"/>
              <w:left w:val="nil"/>
              <w:bottom w:val="single" w:sz="8" w:space="0" w:color="auto"/>
              <w:right w:val="single" w:sz="8" w:space="0" w:color="auto"/>
            </w:tcBorders>
            <w:shd w:val="clear" w:color="auto" w:fill="auto"/>
            <w:noWrap/>
            <w:hideMark/>
          </w:tcPr>
          <w:p w14:paraId="69B696BF"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4</w:t>
            </w:r>
          </w:p>
        </w:tc>
        <w:tc>
          <w:tcPr>
            <w:tcW w:w="89" w:type="pct"/>
            <w:gridSpan w:val="2"/>
            <w:tcBorders>
              <w:top w:val="nil"/>
              <w:left w:val="nil"/>
              <w:bottom w:val="single" w:sz="8" w:space="0" w:color="auto"/>
              <w:right w:val="single" w:sz="8" w:space="0" w:color="auto"/>
            </w:tcBorders>
            <w:shd w:val="clear" w:color="auto" w:fill="auto"/>
            <w:noWrap/>
            <w:hideMark/>
          </w:tcPr>
          <w:p w14:paraId="1CC20B02"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4</w:t>
            </w:r>
          </w:p>
        </w:tc>
        <w:tc>
          <w:tcPr>
            <w:tcW w:w="89" w:type="pct"/>
            <w:gridSpan w:val="2"/>
            <w:tcBorders>
              <w:top w:val="nil"/>
              <w:left w:val="nil"/>
              <w:bottom w:val="single" w:sz="8" w:space="0" w:color="auto"/>
              <w:right w:val="single" w:sz="8" w:space="0" w:color="auto"/>
            </w:tcBorders>
            <w:shd w:val="clear" w:color="auto" w:fill="auto"/>
            <w:noWrap/>
            <w:hideMark/>
          </w:tcPr>
          <w:p w14:paraId="5B2D1B99"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4</w:t>
            </w:r>
          </w:p>
        </w:tc>
        <w:tc>
          <w:tcPr>
            <w:tcW w:w="102" w:type="pct"/>
            <w:gridSpan w:val="2"/>
            <w:tcBorders>
              <w:top w:val="nil"/>
              <w:left w:val="nil"/>
              <w:bottom w:val="single" w:sz="8" w:space="0" w:color="auto"/>
              <w:right w:val="single" w:sz="8" w:space="0" w:color="auto"/>
            </w:tcBorders>
            <w:shd w:val="clear" w:color="auto" w:fill="auto"/>
            <w:noWrap/>
            <w:hideMark/>
          </w:tcPr>
          <w:p w14:paraId="6C88AE8C"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4</w:t>
            </w:r>
          </w:p>
        </w:tc>
        <w:tc>
          <w:tcPr>
            <w:tcW w:w="105" w:type="pct"/>
            <w:gridSpan w:val="2"/>
            <w:tcBorders>
              <w:top w:val="nil"/>
              <w:left w:val="nil"/>
              <w:bottom w:val="single" w:sz="8" w:space="0" w:color="auto"/>
              <w:right w:val="single" w:sz="8" w:space="0" w:color="auto"/>
            </w:tcBorders>
            <w:shd w:val="clear" w:color="auto" w:fill="8DB3E2" w:themeFill="text2" w:themeFillTint="66"/>
            <w:noWrap/>
            <w:vAlign w:val="center"/>
            <w:hideMark/>
          </w:tcPr>
          <w:p w14:paraId="529D1543"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9" w:type="pct"/>
            <w:gridSpan w:val="2"/>
            <w:tcBorders>
              <w:top w:val="nil"/>
              <w:left w:val="nil"/>
              <w:bottom w:val="single" w:sz="8" w:space="0" w:color="auto"/>
              <w:right w:val="single" w:sz="8" w:space="0" w:color="auto"/>
            </w:tcBorders>
            <w:shd w:val="clear" w:color="auto" w:fill="8DB3E2" w:themeFill="text2" w:themeFillTint="66"/>
            <w:noWrap/>
            <w:vAlign w:val="center"/>
            <w:hideMark/>
          </w:tcPr>
          <w:p w14:paraId="6F459476"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9" w:type="pct"/>
            <w:gridSpan w:val="2"/>
            <w:tcBorders>
              <w:top w:val="nil"/>
              <w:left w:val="nil"/>
              <w:bottom w:val="single" w:sz="8" w:space="0" w:color="auto"/>
              <w:right w:val="single" w:sz="8" w:space="0" w:color="auto"/>
            </w:tcBorders>
            <w:shd w:val="clear" w:color="auto" w:fill="8DB3E2" w:themeFill="text2" w:themeFillTint="66"/>
            <w:noWrap/>
            <w:vAlign w:val="center"/>
            <w:hideMark/>
          </w:tcPr>
          <w:p w14:paraId="5B5D6D00"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2" w:type="pct"/>
            <w:gridSpan w:val="2"/>
            <w:tcBorders>
              <w:top w:val="nil"/>
              <w:left w:val="nil"/>
              <w:bottom w:val="single" w:sz="8" w:space="0" w:color="auto"/>
              <w:right w:val="single" w:sz="8" w:space="0" w:color="auto"/>
            </w:tcBorders>
            <w:shd w:val="clear" w:color="auto" w:fill="92D050"/>
            <w:noWrap/>
            <w:vAlign w:val="center"/>
            <w:hideMark/>
          </w:tcPr>
          <w:p w14:paraId="2A2B75D6"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10</w:t>
            </w:r>
          </w:p>
        </w:tc>
        <w:tc>
          <w:tcPr>
            <w:tcW w:w="105" w:type="pct"/>
            <w:gridSpan w:val="2"/>
            <w:tcBorders>
              <w:top w:val="nil"/>
              <w:left w:val="nil"/>
              <w:bottom w:val="single" w:sz="8" w:space="0" w:color="auto"/>
              <w:right w:val="single" w:sz="8" w:space="0" w:color="auto"/>
            </w:tcBorders>
            <w:shd w:val="clear" w:color="auto" w:fill="8DB3E2" w:themeFill="text2" w:themeFillTint="66"/>
            <w:noWrap/>
            <w:vAlign w:val="center"/>
            <w:hideMark/>
          </w:tcPr>
          <w:p w14:paraId="60546E9A"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9" w:type="pct"/>
            <w:gridSpan w:val="2"/>
            <w:tcBorders>
              <w:top w:val="nil"/>
              <w:left w:val="nil"/>
              <w:bottom w:val="single" w:sz="8" w:space="0" w:color="auto"/>
              <w:right w:val="single" w:sz="8" w:space="0" w:color="auto"/>
            </w:tcBorders>
            <w:shd w:val="clear" w:color="auto" w:fill="8DB3E2" w:themeFill="text2" w:themeFillTint="66"/>
            <w:noWrap/>
            <w:vAlign w:val="center"/>
            <w:hideMark/>
          </w:tcPr>
          <w:p w14:paraId="2223FE50"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9" w:type="pct"/>
            <w:gridSpan w:val="2"/>
            <w:tcBorders>
              <w:top w:val="nil"/>
              <w:left w:val="nil"/>
              <w:bottom w:val="single" w:sz="8" w:space="0" w:color="auto"/>
              <w:right w:val="single" w:sz="8" w:space="0" w:color="auto"/>
            </w:tcBorders>
            <w:shd w:val="clear" w:color="auto" w:fill="8DB3E2" w:themeFill="text2" w:themeFillTint="66"/>
            <w:noWrap/>
            <w:vAlign w:val="center"/>
            <w:hideMark/>
          </w:tcPr>
          <w:p w14:paraId="59DFF9E9"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2" w:type="pct"/>
            <w:gridSpan w:val="2"/>
            <w:tcBorders>
              <w:top w:val="nil"/>
              <w:left w:val="nil"/>
              <w:bottom w:val="single" w:sz="8" w:space="0" w:color="auto"/>
              <w:right w:val="single" w:sz="8" w:space="0" w:color="auto"/>
            </w:tcBorders>
            <w:shd w:val="clear" w:color="auto" w:fill="8DB3E2" w:themeFill="text2" w:themeFillTint="66"/>
            <w:noWrap/>
            <w:vAlign w:val="center"/>
            <w:hideMark/>
          </w:tcPr>
          <w:p w14:paraId="008337FD"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13" w:type="pct"/>
            <w:gridSpan w:val="3"/>
            <w:tcBorders>
              <w:top w:val="nil"/>
              <w:left w:val="nil"/>
              <w:bottom w:val="single" w:sz="8" w:space="0" w:color="auto"/>
              <w:right w:val="single" w:sz="8" w:space="0" w:color="auto"/>
            </w:tcBorders>
            <w:shd w:val="clear" w:color="auto" w:fill="8DB3E2" w:themeFill="text2" w:themeFillTint="66"/>
            <w:noWrap/>
            <w:vAlign w:val="center"/>
            <w:hideMark/>
          </w:tcPr>
          <w:p w14:paraId="45079E4E"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9" w:type="pct"/>
            <w:tcBorders>
              <w:top w:val="nil"/>
              <w:left w:val="nil"/>
              <w:bottom w:val="single" w:sz="8" w:space="0" w:color="auto"/>
              <w:right w:val="single" w:sz="8" w:space="0" w:color="auto"/>
            </w:tcBorders>
            <w:shd w:val="clear" w:color="auto" w:fill="8DB3E2" w:themeFill="text2" w:themeFillTint="66"/>
            <w:noWrap/>
            <w:vAlign w:val="center"/>
            <w:hideMark/>
          </w:tcPr>
          <w:p w14:paraId="5050F56C"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9" w:type="pct"/>
            <w:gridSpan w:val="2"/>
            <w:tcBorders>
              <w:top w:val="nil"/>
              <w:left w:val="nil"/>
              <w:bottom w:val="single" w:sz="8" w:space="0" w:color="auto"/>
              <w:right w:val="single" w:sz="8" w:space="0" w:color="auto"/>
            </w:tcBorders>
            <w:shd w:val="clear" w:color="auto" w:fill="8DB3E2" w:themeFill="text2" w:themeFillTint="66"/>
            <w:noWrap/>
            <w:vAlign w:val="center"/>
            <w:hideMark/>
          </w:tcPr>
          <w:p w14:paraId="4CE4026E"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9" w:type="pct"/>
            <w:gridSpan w:val="2"/>
            <w:tcBorders>
              <w:top w:val="nil"/>
              <w:left w:val="nil"/>
              <w:bottom w:val="single" w:sz="8" w:space="0" w:color="auto"/>
              <w:right w:val="single" w:sz="8" w:space="0" w:color="auto"/>
            </w:tcBorders>
            <w:shd w:val="clear" w:color="auto" w:fill="8DB3E2" w:themeFill="text2" w:themeFillTint="66"/>
            <w:noWrap/>
            <w:vAlign w:val="center"/>
            <w:hideMark/>
          </w:tcPr>
          <w:p w14:paraId="623E19C3"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73" w:type="pct"/>
            <w:gridSpan w:val="2"/>
            <w:tcBorders>
              <w:top w:val="nil"/>
              <w:left w:val="nil"/>
              <w:bottom w:val="single" w:sz="8" w:space="0" w:color="auto"/>
              <w:right w:val="single" w:sz="8" w:space="0" w:color="auto"/>
            </w:tcBorders>
            <w:shd w:val="clear" w:color="auto" w:fill="92D050"/>
            <w:noWrap/>
            <w:vAlign w:val="center"/>
            <w:hideMark/>
          </w:tcPr>
          <w:p w14:paraId="036F4BF3"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6</w:t>
            </w:r>
          </w:p>
        </w:tc>
        <w:tc>
          <w:tcPr>
            <w:tcW w:w="105" w:type="pct"/>
            <w:gridSpan w:val="2"/>
            <w:tcBorders>
              <w:top w:val="nil"/>
              <w:left w:val="nil"/>
              <w:bottom w:val="single" w:sz="8" w:space="0" w:color="auto"/>
              <w:right w:val="single" w:sz="8" w:space="0" w:color="auto"/>
            </w:tcBorders>
            <w:shd w:val="clear" w:color="000000" w:fill="FF0000"/>
            <w:noWrap/>
            <w:vAlign w:val="center"/>
            <w:hideMark/>
          </w:tcPr>
          <w:p w14:paraId="5FC1514A"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73" w:type="pct"/>
            <w:gridSpan w:val="2"/>
            <w:tcBorders>
              <w:top w:val="nil"/>
              <w:left w:val="nil"/>
              <w:bottom w:val="single" w:sz="8" w:space="0" w:color="auto"/>
              <w:right w:val="single" w:sz="8" w:space="0" w:color="auto"/>
            </w:tcBorders>
            <w:shd w:val="clear" w:color="000000" w:fill="FF0000"/>
            <w:noWrap/>
            <w:vAlign w:val="center"/>
            <w:hideMark/>
          </w:tcPr>
          <w:p w14:paraId="16585D93"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73" w:type="pct"/>
            <w:gridSpan w:val="2"/>
            <w:tcBorders>
              <w:top w:val="nil"/>
              <w:left w:val="nil"/>
              <w:bottom w:val="single" w:sz="8" w:space="0" w:color="auto"/>
              <w:right w:val="single" w:sz="8" w:space="0" w:color="auto"/>
            </w:tcBorders>
            <w:shd w:val="clear" w:color="000000" w:fill="FF0000"/>
            <w:noWrap/>
            <w:vAlign w:val="center"/>
            <w:hideMark/>
          </w:tcPr>
          <w:p w14:paraId="570A9423"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5" w:type="pct"/>
            <w:gridSpan w:val="2"/>
            <w:tcBorders>
              <w:top w:val="nil"/>
              <w:left w:val="nil"/>
              <w:bottom w:val="single" w:sz="8" w:space="0" w:color="auto"/>
              <w:right w:val="single" w:sz="8" w:space="0" w:color="auto"/>
            </w:tcBorders>
            <w:shd w:val="clear" w:color="000000" w:fill="FF0000"/>
            <w:noWrap/>
            <w:vAlign w:val="center"/>
            <w:hideMark/>
          </w:tcPr>
          <w:p w14:paraId="4BE1E459"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73" w:type="pct"/>
            <w:gridSpan w:val="2"/>
            <w:tcBorders>
              <w:top w:val="nil"/>
              <w:left w:val="nil"/>
              <w:bottom w:val="single" w:sz="8" w:space="0" w:color="auto"/>
              <w:right w:val="single" w:sz="8" w:space="0" w:color="auto"/>
            </w:tcBorders>
            <w:shd w:val="clear" w:color="000000" w:fill="FF0000"/>
            <w:noWrap/>
            <w:vAlign w:val="center"/>
            <w:hideMark/>
          </w:tcPr>
          <w:p w14:paraId="3401F7CF"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73" w:type="pct"/>
            <w:tcBorders>
              <w:top w:val="nil"/>
              <w:left w:val="nil"/>
              <w:bottom w:val="single" w:sz="8" w:space="0" w:color="auto"/>
              <w:right w:val="single" w:sz="4" w:space="0" w:color="auto"/>
            </w:tcBorders>
            <w:shd w:val="clear" w:color="000000" w:fill="FF0000"/>
            <w:noWrap/>
            <w:vAlign w:val="center"/>
            <w:hideMark/>
          </w:tcPr>
          <w:p w14:paraId="4A8C92FF"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73" w:type="pct"/>
            <w:tcBorders>
              <w:top w:val="single" w:sz="4" w:space="0" w:color="auto"/>
              <w:left w:val="single" w:sz="4" w:space="0" w:color="auto"/>
              <w:bottom w:val="single" w:sz="4" w:space="0" w:color="auto"/>
              <w:right w:val="single" w:sz="4" w:space="0" w:color="auto"/>
            </w:tcBorders>
            <w:shd w:val="clear" w:color="auto" w:fill="FFFFFF" w:themeFill="background1"/>
          </w:tcPr>
          <w:p w14:paraId="0DF00F77"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36</w:t>
            </w:r>
          </w:p>
        </w:tc>
      </w:tr>
      <w:tr w:rsidR="00534F65" w:rsidRPr="00617938" w14:paraId="5DFC0B8A" w14:textId="77777777" w:rsidTr="00617938">
        <w:trPr>
          <w:trHeight w:val="579"/>
        </w:trPr>
        <w:tc>
          <w:tcPr>
            <w:tcW w:w="352" w:type="pct"/>
            <w:gridSpan w:val="2"/>
            <w:tcBorders>
              <w:top w:val="nil"/>
              <w:left w:val="single" w:sz="8" w:space="0" w:color="auto"/>
              <w:bottom w:val="single" w:sz="8" w:space="0" w:color="auto"/>
              <w:right w:val="single" w:sz="8" w:space="0" w:color="auto"/>
            </w:tcBorders>
            <w:shd w:val="clear" w:color="auto" w:fill="A6A6A6" w:themeFill="background1" w:themeFillShade="A6"/>
            <w:hideMark/>
          </w:tcPr>
          <w:p w14:paraId="5B7C9ABC"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П.00</w:t>
            </w:r>
          </w:p>
        </w:tc>
        <w:tc>
          <w:tcPr>
            <w:tcW w:w="533" w:type="pct"/>
            <w:tcBorders>
              <w:top w:val="nil"/>
              <w:left w:val="nil"/>
              <w:bottom w:val="single" w:sz="8" w:space="0" w:color="auto"/>
              <w:right w:val="single" w:sz="8" w:space="0" w:color="auto"/>
            </w:tcBorders>
            <w:shd w:val="clear" w:color="auto" w:fill="A6A6A6" w:themeFill="background1" w:themeFillShade="A6"/>
            <w:hideMark/>
          </w:tcPr>
          <w:p w14:paraId="5649022D"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 xml:space="preserve">Профессиональный цикл </w:t>
            </w:r>
          </w:p>
        </w:tc>
        <w:tc>
          <w:tcPr>
            <w:tcW w:w="111" w:type="pct"/>
            <w:tcBorders>
              <w:top w:val="nil"/>
              <w:left w:val="nil"/>
              <w:bottom w:val="single" w:sz="8" w:space="0" w:color="auto"/>
              <w:right w:val="single" w:sz="8" w:space="0" w:color="auto"/>
            </w:tcBorders>
            <w:shd w:val="clear" w:color="000000" w:fill="A6A6A6"/>
            <w:noWrap/>
            <w:vAlign w:val="center"/>
            <w:hideMark/>
          </w:tcPr>
          <w:p w14:paraId="49E5570F"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0" w:type="pct"/>
            <w:gridSpan w:val="2"/>
            <w:tcBorders>
              <w:top w:val="nil"/>
              <w:left w:val="nil"/>
              <w:bottom w:val="single" w:sz="8" w:space="0" w:color="auto"/>
              <w:right w:val="single" w:sz="8" w:space="0" w:color="auto"/>
            </w:tcBorders>
            <w:shd w:val="clear" w:color="000000" w:fill="A6A6A6"/>
            <w:noWrap/>
            <w:vAlign w:val="center"/>
            <w:hideMark/>
          </w:tcPr>
          <w:p w14:paraId="7E49A4B3"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73" w:type="pct"/>
            <w:gridSpan w:val="2"/>
            <w:tcBorders>
              <w:top w:val="nil"/>
              <w:left w:val="nil"/>
              <w:bottom w:val="single" w:sz="8" w:space="0" w:color="auto"/>
              <w:right w:val="single" w:sz="8" w:space="0" w:color="auto"/>
            </w:tcBorders>
            <w:shd w:val="clear" w:color="000000" w:fill="A6A6A6"/>
            <w:noWrap/>
            <w:vAlign w:val="center"/>
            <w:hideMark/>
          </w:tcPr>
          <w:p w14:paraId="6A406774"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75" w:type="pct"/>
            <w:tcBorders>
              <w:top w:val="nil"/>
              <w:left w:val="nil"/>
              <w:bottom w:val="single" w:sz="8" w:space="0" w:color="auto"/>
              <w:right w:val="single" w:sz="8" w:space="0" w:color="auto"/>
            </w:tcBorders>
            <w:shd w:val="clear" w:color="000000" w:fill="A6A6A6"/>
            <w:noWrap/>
            <w:vAlign w:val="center"/>
            <w:hideMark/>
          </w:tcPr>
          <w:p w14:paraId="43CDB3DE"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11" w:type="pct"/>
            <w:gridSpan w:val="3"/>
            <w:tcBorders>
              <w:top w:val="nil"/>
              <w:left w:val="nil"/>
              <w:bottom w:val="single" w:sz="8" w:space="0" w:color="auto"/>
              <w:right w:val="single" w:sz="8" w:space="0" w:color="auto"/>
            </w:tcBorders>
            <w:shd w:val="clear" w:color="000000" w:fill="A6A6A6"/>
            <w:noWrap/>
            <w:vAlign w:val="center"/>
            <w:hideMark/>
          </w:tcPr>
          <w:p w14:paraId="457A269D"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3" w:type="pct"/>
            <w:gridSpan w:val="2"/>
            <w:tcBorders>
              <w:top w:val="nil"/>
              <w:left w:val="nil"/>
              <w:bottom w:val="single" w:sz="8" w:space="0" w:color="auto"/>
              <w:right w:val="single" w:sz="8" w:space="0" w:color="auto"/>
            </w:tcBorders>
            <w:shd w:val="clear" w:color="000000" w:fill="A6A6A6"/>
            <w:noWrap/>
            <w:vAlign w:val="center"/>
            <w:hideMark/>
          </w:tcPr>
          <w:p w14:paraId="7A281C24"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xml:space="preserve"> </w:t>
            </w:r>
          </w:p>
        </w:tc>
        <w:tc>
          <w:tcPr>
            <w:tcW w:w="91" w:type="pct"/>
            <w:gridSpan w:val="2"/>
            <w:tcBorders>
              <w:top w:val="nil"/>
              <w:left w:val="nil"/>
              <w:bottom w:val="single" w:sz="8" w:space="0" w:color="auto"/>
              <w:right w:val="single" w:sz="8" w:space="0" w:color="auto"/>
            </w:tcBorders>
            <w:shd w:val="clear" w:color="000000" w:fill="A6A6A6"/>
            <w:noWrap/>
            <w:vAlign w:val="center"/>
            <w:hideMark/>
          </w:tcPr>
          <w:p w14:paraId="6FCC7960"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2" w:type="pct"/>
            <w:gridSpan w:val="2"/>
            <w:tcBorders>
              <w:top w:val="nil"/>
              <w:left w:val="nil"/>
              <w:bottom w:val="single" w:sz="8" w:space="0" w:color="auto"/>
              <w:right w:val="single" w:sz="8" w:space="0" w:color="auto"/>
            </w:tcBorders>
            <w:shd w:val="clear" w:color="000000" w:fill="A6A6A6"/>
            <w:noWrap/>
            <w:vAlign w:val="center"/>
            <w:hideMark/>
          </w:tcPr>
          <w:p w14:paraId="12595216"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8" w:type="pct"/>
            <w:gridSpan w:val="2"/>
            <w:tcBorders>
              <w:top w:val="nil"/>
              <w:left w:val="nil"/>
              <w:bottom w:val="single" w:sz="8" w:space="0" w:color="auto"/>
              <w:right w:val="single" w:sz="8" w:space="0" w:color="auto"/>
            </w:tcBorders>
            <w:shd w:val="clear" w:color="000000" w:fill="A6A6A6"/>
            <w:noWrap/>
            <w:vAlign w:val="center"/>
            <w:hideMark/>
          </w:tcPr>
          <w:p w14:paraId="07AED35D"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0" w:type="pct"/>
            <w:gridSpan w:val="2"/>
            <w:tcBorders>
              <w:top w:val="nil"/>
              <w:left w:val="nil"/>
              <w:bottom w:val="single" w:sz="8" w:space="0" w:color="auto"/>
              <w:right w:val="single" w:sz="8" w:space="0" w:color="auto"/>
            </w:tcBorders>
            <w:shd w:val="clear" w:color="000000" w:fill="A6A6A6"/>
            <w:noWrap/>
            <w:vAlign w:val="center"/>
            <w:hideMark/>
          </w:tcPr>
          <w:p w14:paraId="58EF4132"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0" w:type="pct"/>
            <w:gridSpan w:val="2"/>
            <w:tcBorders>
              <w:top w:val="nil"/>
              <w:left w:val="nil"/>
              <w:bottom w:val="single" w:sz="8" w:space="0" w:color="auto"/>
              <w:right w:val="single" w:sz="8" w:space="0" w:color="auto"/>
            </w:tcBorders>
            <w:shd w:val="clear" w:color="000000" w:fill="A6A6A6"/>
            <w:noWrap/>
            <w:vAlign w:val="center"/>
            <w:hideMark/>
          </w:tcPr>
          <w:p w14:paraId="6DA4EDA8"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3" w:type="pct"/>
            <w:gridSpan w:val="2"/>
            <w:tcBorders>
              <w:top w:val="nil"/>
              <w:left w:val="nil"/>
              <w:bottom w:val="single" w:sz="8" w:space="0" w:color="auto"/>
              <w:right w:val="single" w:sz="8" w:space="0" w:color="auto"/>
            </w:tcBorders>
            <w:shd w:val="clear" w:color="000000" w:fill="A6A6A6"/>
            <w:noWrap/>
            <w:vAlign w:val="center"/>
            <w:hideMark/>
          </w:tcPr>
          <w:p w14:paraId="6B3E45B5"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5" w:type="pct"/>
            <w:gridSpan w:val="2"/>
            <w:tcBorders>
              <w:top w:val="nil"/>
              <w:left w:val="nil"/>
              <w:bottom w:val="single" w:sz="8" w:space="0" w:color="auto"/>
              <w:right w:val="single" w:sz="8" w:space="0" w:color="auto"/>
            </w:tcBorders>
            <w:shd w:val="clear" w:color="000000" w:fill="A6A6A6"/>
            <w:noWrap/>
            <w:vAlign w:val="center"/>
            <w:hideMark/>
          </w:tcPr>
          <w:p w14:paraId="4F051E60"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9" w:type="pct"/>
            <w:gridSpan w:val="2"/>
            <w:tcBorders>
              <w:top w:val="nil"/>
              <w:left w:val="nil"/>
              <w:bottom w:val="single" w:sz="8" w:space="0" w:color="auto"/>
              <w:right w:val="single" w:sz="8" w:space="0" w:color="auto"/>
            </w:tcBorders>
            <w:shd w:val="clear" w:color="000000" w:fill="A6A6A6"/>
            <w:noWrap/>
            <w:vAlign w:val="center"/>
            <w:hideMark/>
          </w:tcPr>
          <w:p w14:paraId="126B18D4"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9" w:type="pct"/>
            <w:gridSpan w:val="2"/>
            <w:tcBorders>
              <w:top w:val="nil"/>
              <w:left w:val="nil"/>
              <w:bottom w:val="single" w:sz="8" w:space="0" w:color="auto"/>
              <w:right w:val="single" w:sz="8" w:space="0" w:color="auto"/>
            </w:tcBorders>
            <w:shd w:val="clear" w:color="000000" w:fill="A6A6A6"/>
            <w:noWrap/>
            <w:vAlign w:val="center"/>
            <w:hideMark/>
          </w:tcPr>
          <w:p w14:paraId="31A42939"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1" w:type="pct"/>
            <w:gridSpan w:val="2"/>
            <w:tcBorders>
              <w:top w:val="nil"/>
              <w:left w:val="nil"/>
              <w:bottom w:val="single" w:sz="8" w:space="0" w:color="auto"/>
              <w:right w:val="single" w:sz="8" w:space="0" w:color="auto"/>
            </w:tcBorders>
            <w:shd w:val="clear" w:color="auto" w:fill="A6A6A6" w:themeFill="background1" w:themeFillShade="A6"/>
            <w:noWrap/>
            <w:vAlign w:val="center"/>
            <w:hideMark/>
          </w:tcPr>
          <w:p w14:paraId="01CE4FFE"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5" w:type="pct"/>
            <w:gridSpan w:val="2"/>
            <w:tcBorders>
              <w:top w:val="nil"/>
              <w:left w:val="nil"/>
              <w:bottom w:val="single" w:sz="8" w:space="0" w:color="auto"/>
              <w:right w:val="single" w:sz="8" w:space="0" w:color="auto"/>
            </w:tcBorders>
            <w:shd w:val="clear" w:color="auto" w:fill="92D050"/>
            <w:noWrap/>
            <w:vAlign w:val="center"/>
            <w:hideMark/>
          </w:tcPr>
          <w:p w14:paraId="62DF8668"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6" w:type="pct"/>
            <w:gridSpan w:val="2"/>
            <w:tcBorders>
              <w:top w:val="nil"/>
              <w:left w:val="nil"/>
              <w:bottom w:val="single" w:sz="8" w:space="0" w:color="auto"/>
              <w:right w:val="single" w:sz="8" w:space="0" w:color="auto"/>
            </w:tcBorders>
            <w:shd w:val="clear" w:color="000000" w:fill="FFFF00"/>
            <w:noWrap/>
            <w:vAlign w:val="center"/>
            <w:hideMark/>
          </w:tcPr>
          <w:p w14:paraId="34343A65"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9" w:type="pct"/>
            <w:gridSpan w:val="2"/>
            <w:tcBorders>
              <w:top w:val="nil"/>
              <w:left w:val="nil"/>
              <w:bottom w:val="single" w:sz="8" w:space="0" w:color="auto"/>
              <w:right w:val="single" w:sz="8" w:space="0" w:color="auto"/>
            </w:tcBorders>
            <w:shd w:val="clear" w:color="000000" w:fill="FFFF00"/>
            <w:noWrap/>
            <w:vAlign w:val="center"/>
            <w:hideMark/>
          </w:tcPr>
          <w:p w14:paraId="52B113C6"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0" w:type="pct"/>
            <w:gridSpan w:val="2"/>
            <w:tcBorders>
              <w:top w:val="nil"/>
              <w:left w:val="nil"/>
              <w:bottom w:val="single" w:sz="8" w:space="0" w:color="auto"/>
              <w:right w:val="single" w:sz="8" w:space="0" w:color="auto"/>
            </w:tcBorders>
            <w:shd w:val="clear" w:color="000000" w:fill="A6A6A6"/>
            <w:noWrap/>
            <w:vAlign w:val="center"/>
            <w:hideMark/>
          </w:tcPr>
          <w:p w14:paraId="6E508006"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5" w:type="pct"/>
            <w:gridSpan w:val="2"/>
            <w:tcBorders>
              <w:top w:val="nil"/>
              <w:left w:val="nil"/>
              <w:bottom w:val="single" w:sz="8" w:space="0" w:color="auto"/>
              <w:right w:val="single" w:sz="8" w:space="0" w:color="auto"/>
            </w:tcBorders>
            <w:shd w:val="clear" w:color="000000" w:fill="A6A6A6"/>
            <w:noWrap/>
            <w:vAlign w:val="center"/>
            <w:hideMark/>
          </w:tcPr>
          <w:p w14:paraId="214C5201"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9" w:type="pct"/>
            <w:gridSpan w:val="2"/>
            <w:tcBorders>
              <w:top w:val="nil"/>
              <w:left w:val="nil"/>
              <w:bottom w:val="single" w:sz="8" w:space="0" w:color="auto"/>
              <w:right w:val="single" w:sz="8" w:space="0" w:color="auto"/>
            </w:tcBorders>
            <w:shd w:val="clear" w:color="000000" w:fill="A6A6A6"/>
            <w:noWrap/>
            <w:vAlign w:val="center"/>
            <w:hideMark/>
          </w:tcPr>
          <w:p w14:paraId="07F2B287"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9" w:type="pct"/>
            <w:gridSpan w:val="2"/>
            <w:tcBorders>
              <w:top w:val="nil"/>
              <w:left w:val="nil"/>
              <w:bottom w:val="single" w:sz="8" w:space="0" w:color="auto"/>
              <w:right w:val="single" w:sz="8" w:space="0" w:color="auto"/>
            </w:tcBorders>
            <w:shd w:val="clear" w:color="000000" w:fill="A6A6A6"/>
            <w:noWrap/>
            <w:vAlign w:val="center"/>
            <w:hideMark/>
          </w:tcPr>
          <w:p w14:paraId="04B7A76F"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2" w:type="pct"/>
            <w:gridSpan w:val="2"/>
            <w:tcBorders>
              <w:top w:val="nil"/>
              <w:left w:val="nil"/>
              <w:bottom w:val="single" w:sz="8" w:space="0" w:color="auto"/>
              <w:right w:val="single" w:sz="8" w:space="0" w:color="auto"/>
            </w:tcBorders>
            <w:shd w:val="clear" w:color="000000" w:fill="A6A6A6"/>
            <w:noWrap/>
            <w:vAlign w:val="center"/>
            <w:hideMark/>
          </w:tcPr>
          <w:p w14:paraId="149EFE41"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5" w:type="pct"/>
            <w:gridSpan w:val="2"/>
            <w:tcBorders>
              <w:top w:val="nil"/>
              <w:left w:val="nil"/>
              <w:bottom w:val="single" w:sz="8" w:space="0" w:color="auto"/>
              <w:right w:val="single" w:sz="8" w:space="0" w:color="auto"/>
            </w:tcBorders>
            <w:shd w:val="clear" w:color="auto" w:fill="8DB3E2" w:themeFill="text2" w:themeFillTint="66"/>
            <w:noWrap/>
            <w:vAlign w:val="center"/>
            <w:hideMark/>
          </w:tcPr>
          <w:p w14:paraId="328CCE8B"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9" w:type="pct"/>
            <w:gridSpan w:val="2"/>
            <w:tcBorders>
              <w:top w:val="nil"/>
              <w:left w:val="nil"/>
              <w:bottom w:val="single" w:sz="8" w:space="0" w:color="auto"/>
              <w:right w:val="single" w:sz="8" w:space="0" w:color="auto"/>
            </w:tcBorders>
            <w:shd w:val="clear" w:color="auto" w:fill="8DB3E2" w:themeFill="text2" w:themeFillTint="66"/>
            <w:noWrap/>
            <w:vAlign w:val="center"/>
            <w:hideMark/>
          </w:tcPr>
          <w:p w14:paraId="5EDC768C"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9" w:type="pct"/>
            <w:gridSpan w:val="2"/>
            <w:tcBorders>
              <w:top w:val="nil"/>
              <w:left w:val="nil"/>
              <w:bottom w:val="single" w:sz="8" w:space="0" w:color="auto"/>
              <w:right w:val="single" w:sz="8" w:space="0" w:color="auto"/>
            </w:tcBorders>
            <w:shd w:val="clear" w:color="auto" w:fill="8DB3E2" w:themeFill="text2" w:themeFillTint="66"/>
            <w:noWrap/>
            <w:vAlign w:val="center"/>
            <w:hideMark/>
          </w:tcPr>
          <w:p w14:paraId="4ABCC0B6"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2" w:type="pct"/>
            <w:gridSpan w:val="2"/>
            <w:tcBorders>
              <w:top w:val="nil"/>
              <w:left w:val="nil"/>
              <w:bottom w:val="single" w:sz="8" w:space="0" w:color="auto"/>
              <w:right w:val="single" w:sz="8" w:space="0" w:color="auto"/>
            </w:tcBorders>
            <w:shd w:val="clear" w:color="auto" w:fill="92D050"/>
            <w:noWrap/>
            <w:vAlign w:val="center"/>
            <w:hideMark/>
          </w:tcPr>
          <w:p w14:paraId="4639D684"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5" w:type="pct"/>
            <w:gridSpan w:val="2"/>
            <w:tcBorders>
              <w:top w:val="nil"/>
              <w:left w:val="nil"/>
              <w:bottom w:val="single" w:sz="8" w:space="0" w:color="auto"/>
              <w:right w:val="single" w:sz="8" w:space="0" w:color="auto"/>
            </w:tcBorders>
            <w:shd w:val="clear" w:color="auto" w:fill="8DB3E2" w:themeFill="text2" w:themeFillTint="66"/>
            <w:noWrap/>
            <w:vAlign w:val="center"/>
            <w:hideMark/>
          </w:tcPr>
          <w:p w14:paraId="33E75BF9"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9" w:type="pct"/>
            <w:gridSpan w:val="2"/>
            <w:tcBorders>
              <w:top w:val="nil"/>
              <w:left w:val="nil"/>
              <w:bottom w:val="single" w:sz="8" w:space="0" w:color="auto"/>
              <w:right w:val="single" w:sz="8" w:space="0" w:color="auto"/>
            </w:tcBorders>
            <w:shd w:val="clear" w:color="auto" w:fill="8DB3E2" w:themeFill="text2" w:themeFillTint="66"/>
            <w:noWrap/>
            <w:vAlign w:val="center"/>
            <w:hideMark/>
          </w:tcPr>
          <w:p w14:paraId="4DC02703"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9" w:type="pct"/>
            <w:gridSpan w:val="2"/>
            <w:tcBorders>
              <w:top w:val="nil"/>
              <w:left w:val="nil"/>
              <w:bottom w:val="single" w:sz="8" w:space="0" w:color="auto"/>
              <w:right w:val="single" w:sz="8" w:space="0" w:color="auto"/>
            </w:tcBorders>
            <w:shd w:val="clear" w:color="auto" w:fill="8DB3E2" w:themeFill="text2" w:themeFillTint="66"/>
            <w:noWrap/>
            <w:vAlign w:val="center"/>
            <w:hideMark/>
          </w:tcPr>
          <w:p w14:paraId="5FA589D6"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2" w:type="pct"/>
            <w:gridSpan w:val="2"/>
            <w:tcBorders>
              <w:top w:val="nil"/>
              <w:left w:val="nil"/>
              <w:bottom w:val="single" w:sz="8" w:space="0" w:color="auto"/>
              <w:right w:val="single" w:sz="8" w:space="0" w:color="auto"/>
            </w:tcBorders>
            <w:shd w:val="clear" w:color="auto" w:fill="8DB3E2" w:themeFill="text2" w:themeFillTint="66"/>
            <w:noWrap/>
            <w:vAlign w:val="center"/>
            <w:hideMark/>
          </w:tcPr>
          <w:p w14:paraId="6CA5B839"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13" w:type="pct"/>
            <w:gridSpan w:val="3"/>
            <w:tcBorders>
              <w:top w:val="nil"/>
              <w:left w:val="nil"/>
              <w:bottom w:val="single" w:sz="8" w:space="0" w:color="auto"/>
              <w:right w:val="single" w:sz="8" w:space="0" w:color="auto"/>
            </w:tcBorders>
            <w:shd w:val="clear" w:color="auto" w:fill="8DB3E2" w:themeFill="text2" w:themeFillTint="66"/>
            <w:noWrap/>
            <w:vAlign w:val="center"/>
            <w:hideMark/>
          </w:tcPr>
          <w:p w14:paraId="2C99489C"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9" w:type="pct"/>
            <w:tcBorders>
              <w:top w:val="nil"/>
              <w:left w:val="nil"/>
              <w:bottom w:val="single" w:sz="8" w:space="0" w:color="auto"/>
              <w:right w:val="single" w:sz="8" w:space="0" w:color="auto"/>
            </w:tcBorders>
            <w:shd w:val="clear" w:color="auto" w:fill="8DB3E2" w:themeFill="text2" w:themeFillTint="66"/>
            <w:noWrap/>
            <w:vAlign w:val="center"/>
            <w:hideMark/>
          </w:tcPr>
          <w:p w14:paraId="0F8363B7"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9" w:type="pct"/>
            <w:gridSpan w:val="2"/>
            <w:tcBorders>
              <w:top w:val="nil"/>
              <w:left w:val="nil"/>
              <w:bottom w:val="single" w:sz="8" w:space="0" w:color="auto"/>
              <w:right w:val="single" w:sz="8" w:space="0" w:color="auto"/>
            </w:tcBorders>
            <w:shd w:val="clear" w:color="auto" w:fill="8DB3E2" w:themeFill="text2" w:themeFillTint="66"/>
            <w:noWrap/>
            <w:vAlign w:val="center"/>
            <w:hideMark/>
          </w:tcPr>
          <w:p w14:paraId="3E950B31"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9" w:type="pct"/>
            <w:gridSpan w:val="2"/>
            <w:tcBorders>
              <w:top w:val="nil"/>
              <w:left w:val="nil"/>
              <w:bottom w:val="single" w:sz="8" w:space="0" w:color="auto"/>
              <w:right w:val="single" w:sz="8" w:space="0" w:color="auto"/>
            </w:tcBorders>
            <w:shd w:val="clear" w:color="auto" w:fill="8DB3E2" w:themeFill="text2" w:themeFillTint="66"/>
            <w:noWrap/>
            <w:vAlign w:val="center"/>
            <w:hideMark/>
          </w:tcPr>
          <w:p w14:paraId="76DB3AFA"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73" w:type="pct"/>
            <w:gridSpan w:val="2"/>
            <w:tcBorders>
              <w:top w:val="nil"/>
              <w:left w:val="nil"/>
              <w:bottom w:val="single" w:sz="8" w:space="0" w:color="auto"/>
              <w:right w:val="single" w:sz="8" w:space="0" w:color="auto"/>
            </w:tcBorders>
            <w:shd w:val="clear" w:color="auto" w:fill="92D050"/>
            <w:noWrap/>
            <w:vAlign w:val="center"/>
            <w:hideMark/>
          </w:tcPr>
          <w:p w14:paraId="53728367"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5" w:type="pct"/>
            <w:gridSpan w:val="2"/>
            <w:tcBorders>
              <w:top w:val="nil"/>
              <w:left w:val="nil"/>
              <w:bottom w:val="single" w:sz="8" w:space="0" w:color="auto"/>
              <w:right w:val="single" w:sz="8" w:space="0" w:color="auto"/>
            </w:tcBorders>
            <w:shd w:val="clear" w:color="000000" w:fill="FF0000"/>
            <w:noWrap/>
            <w:vAlign w:val="center"/>
            <w:hideMark/>
          </w:tcPr>
          <w:p w14:paraId="6B27E68C"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73" w:type="pct"/>
            <w:gridSpan w:val="2"/>
            <w:tcBorders>
              <w:top w:val="nil"/>
              <w:left w:val="nil"/>
              <w:bottom w:val="single" w:sz="8" w:space="0" w:color="auto"/>
              <w:right w:val="single" w:sz="8" w:space="0" w:color="auto"/>
            </w:tcBorders>
            <w:shd w:val="clear" w:color="000000" w:fill="FF0000"/>
            <w:noWrap/>
            <w:vAlign w:val="center"/>
            <w:hideMark/>
          </w:tcPr>
          <w:p w14:paraId="74C48AC8"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73" w:type="pct"/>
            <w:gridSpan w:val="2"/>
            <w:tcBorders>
              <w:top w:val="nil"/>
              <w:left w:val="nil"/>
              <w:bottom w:val="single" w:sz="8" w:space="0" w:color="auto"/>
              <w:right w:val="single" w:sz="8" w:space="0" w:color="auto"/>
            </w:tcBorders>
            <w:shd w:val="clear" w:color="000000" w:fill="FF0000"/>
            <w:noWrap/>
            <w:vAlign w:val="center"/>
            <w:hideMark/>
          </w:tcPr>
          <w:p w14:paraId="330D19A9"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5" w:type="pct"/>
            <w:gridSpan w:val="2"/>
            <w:tcBorders>
              <w:top w:val="nil"/>
              <w:left w:val="nil"/>
              <w:bottom w:val="single" w:sz="8" w:space="0" w:color="auto"/>
              <w:right w:val="single" w:sz="8" w:space="0" w:color="auto"/>
            </w:tcBorders>
            <w:shd w:val="clear" w:color="000000" w:fill="FF0000"/>
            <w:noWrap/>
            <w:vAlign w:val="center"/>
            <w:hideMark/>
          </w:tcPr>
          <w:p w14:paraId="189E3DBE"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73" w:type="pct"/>
            <w:gridSpan w:val="2"/>
            <w:tcBorders>
              <w:top w:val="nil"/>
              <w:left w:val="nil"/>
              <w:bottom w:val="single" w:sz="8" w:space="0" w:color="auto"/>
              <w:right w:val="single" w:sz="8" w:space="0" w:color="auto"/>
            </w:tcBorders>
            <w:shd w:val="clear" w:color="000000" w:fill="FF0000"/>
            <w:noWrap/>
            <w:vAlign w:val="center"/>
            <w:hideMark/>
          </w:tcPr>
          <w:p w14:paraId="09B3513B"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73" w:type="pct"/>
            <w:tcBorders>
              <w:top w:val="nil"/>
              <w:left w:val="nil"/>
              <w:bottom w:val="single" w:sz="8" w:space="0" w:color="auto"/>
              <w:right w:val="single" w:sz="4" w:space="0" w:color="auto"/>
            </w:tcBorders>
            <w:shd w:val="clear" w:color="000000" w:fill="FF0000"/>
            <w:noWrap/>
            <w:vAlign w:val="center"/>
            <w:hideMark/>
          </w:tcPr>
          <w:p w14:paraId="3F40088B"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73" w:type="pct"/>
            <w:tcBorders>
              <w:top w:val="single" w:sz="4" w:space="0" w:color="auto"/>
              <w:left w:val="single" w:sz="4" w:space="0" w:color="auto"/>
              <w:bottom w:val="single" w:sz="4" w:space="0" w:color="auto"/>
              <w:right w:val="single" w:sz="4" w:space="0" w:color="auto"/>
            </w:tcBorders>
            <w:shd w:val="clear" w:color="auto" w:fill="FFFFFF" w:themeFill="background1"/>
          </w:tcPr>
          <w:p w14:paraId="16949A9C"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r>
      <w:tr w:rsidR="00534F65" w:rsidRPr="00617938" w14:paraId="3F14AD6E" w14:textId="77777777" w:rsidTr="00617938">
        <w:trPr>
          <w:trHeight w:val="520"/>
        </w:trPr>
        <w:tc>
          <w:tcPr>
            <w:tcW w:w="352" w:type="pct"/>
            <w:gridSpan w:val="2"/>
            <w:tcBorders>
              <w:top w:val="nil"/>
              <w:left w:val="single" w:sz="8" w:space="0" w:color="auto"/>
              <w:bottom w:val="single" w:sz="8" w:space="0" w:color="auto"/>
              <w:right w:val="single" w:sz="8" w:space="0" w:color="auto"/>
            </w:tcBorders>
            <w:shd w:val="clear" w:color="auto" w:fill="BFBFBF" w:themeFill="background1" w:themeFillShade="BF"/>
            <w:hideMark/>
          </w:tcPr>
          <w:p w14:paraId="2953A82B"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ПМ.02</w:t>
            </w:r>
          </w:p>
        </w:tc>
        <w:tc>
          <w:tcPr>
            <w:tcW w:w="533" w:type="pct"/>
            <w:tcBorders>
              <w:top w:val="nil"/>
              <w:left w:val="nil"/>
              <w:bottom w:val="single" w:sz="8" w:space="0" w:color="auto"/>
              <w:right w:val="single" w:sz="8" w:space="0" w:color="auto"/>
            </w:tcBorders>
            <w:shd w:val="clear" w:color="auto" w:fill="BFBFBF" w:themeFill="background1" w:themeFillShade="BF"/>
            <w:hideMark/>
          </w:tcPr>
          <w:p w14:paraId="096736D7"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 xml:space="preserve">Контроль процесса </w:t>
            </w:r>
            <w:r w:rsidRPr="00617938">
              <w:rPr>
                <w:rFonts w:ascii="Times New Roman" w:eastAsia="Times New Roman" w:hAnsi="Times New Roman" w:cs="Times New Roman"/>
                <w:sz w:val="24"/>
                <w:szCs w:val="24"/>
                <w:lang w:eastAsia="ru-RU"/>
              </w:rPr>
              <w:lastRenderedPageBreak/>
              <w:t>развития растений в течение</w:t>
            </w:r>
            <w:r w:rsidR="00207F37" w:rsidRPr="00617938">
              <w:rPr>
                <w:rFonts w:ascii="Times New Roman" w:eastAsia="Times New Roman" w:hAnsi="Times New Roman" w:cs="Times New Roman"/>
                <w:sz w:val="24"/>
                <w:szCs w:val="24"/>
                <w:lang w:eastAsia="ru-RU"/>
              </w:rPr>
              <w:t xml:space="preserve"> вегетации</w:t>
            </w:r>
          </w:p>
        </w:tc>
        <w:tc>
          <w:tcPr>
            <w:tcW w:w="111" w:type="pct"/>
            <w:tcBorders>
              <w:top w:val="nil"/>
              <w:left w:val="nil"/>
              <w:bottom w:val="single" w:sz="8" w:space="0" w:color="auto"/>
              <w:right w:val="single" w:sz="8" w:space="0" w:color="auto"/>
            </w:tcBorders>
            <w:shd w:val="clear" w:color="auto" w:fill="BFBFBF" w:themeFill="background1" w:themeFillShade="BF"/>
            <w:noWrap/>
            <w:vAlign w:val="center"/>
          </w:tcPr>
          <w:p w14:paraId="57AF98F1"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100" w:type="pct"/>
            <w:gridSpan w:val="2"/>
            <w:tcBorders>
              <w:top w:val="nil"/>
              <w:left w:val="nil"/>
              <w:bottom w:val="single" w:sz="8" w:space="0" w:color="auto"/>
              <w:right w:val="single" w:sz="8" w:space="0" w:color="auto"/>
            </w:tcBorders>
            <w:shd w:val="clear" w:color="auto" w:fill="BFBFBF" w:themeFill="background1" w:themeFillShade="BF"/>
            <w:noWrap/>
            <w:vAlign w:val="center"/>
          </w:tcPr>
          <w:p w14:paraId="068B304B"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73" w:type="pct"/>
            <w:gridSpan w:val="2"/>
            <w:tcBorders>
              <w:top w:val="nil"/>
              <w:left w:val="nil"/>
              <w:bottom w:val="single" w:sz="8" w:space="0" w:color="auto"/>
              <w:right w:val="single" w:sz="8" w:space="0" w:color="auto"/>
            </w:tcBorders>
            <w:shd w:val="clear" w:color="auto" w:fill="BFBFBF" w:themeFill="background1" w:themeFillShade="BF"/>
            <w:noWrap/>
            <w:vAlign w:val="center"/>
          </w:tcPr>
          <w:p w14:paraId="24C85F73"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75" w:type="pct"/>
            <w:tcBorders>
              <w:top w:val="nil"/>
              <w:left w:val="nil"/>
              <w:bottom w:val="single" w:sz="8" w:space="0" w:color="auto"/>
              <w:right w:val="single" w:sz="8" w:space="0" w:color="auto"/>
            </w:tcBorders>
            <w:shd w:val="clear" w:color="auto" w:fill="BFBFBF" w:themeFill="background1" w:themeFillShade="BF"/>
            <w:noWrap/>
            <w:vAlign w:val="center"/>
          </w:tcPr>
          <w:p w14:paraId="36028D14"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111" w:type="pct"/>
            <w:gridSpan w:val="3"/>
            <w:tcBorders>
              <w:top w:val="nil"/>
              <w:left w:val="nil"/>
              <w:bottom w:val="single" w:sz="8" w:space="0" w:color="auto"/>
              <w:right w:val="single" w:sz="8" w:space="0" w:color="auto"/>
            </w:tcBorders>
            <w:shd w:val="clear" w:color="auto" w:fill="BFBFBF" w:themeFill="background1" w:themeFillShade="BF"/>
            <w:noWrap/>
            <w:vAlign w:val="center"/>
          </w:tcPr>
          <w:p w14:paraId="1AEB0AFD"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93" w:type="pct"/>
            <w:gridSpan w:val="2"/>
            <w:tcBorders>
              <w:top w:val="nil"/>
              <w:left w:val="nil"/>
              <w:bottom w:val="single" w:sz="8" w:space="0" w:color="auto"/>
              <w:right w:val="single" w:sz="8" w:space="0" w:color="auto"/>
            </w:tcBorders>
            <w:shd w:val="clear" w:color="auto" w:fill="BFBFBF" w:themeFill="background1" w:themeFillShade="BF"/>
            <w:noWrap/>
            <w:vAlign w:val="center"/>
          </w:tcPr>
          <w:p w14:paraId="461153C4"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91" w:type="pct"/>
            <w:gridSpan w:val="2"/>
            <w:tcBorders>
              <w:top w:val="nil"/>
              <w:left w:val="nil"/>
              <w:bottom w:val="single" w:sz="8" w:space="0" w:color="auto"/>
              <w:right w:val="single" w:sz="8" w:space="0" w:color="auto"/>
            </w:tcBorders>
            <w:shd w:val="clear" w:color="auto" w:fill="BFBFBF" w:themeFill="background1" w:themeFillShade="BF"/>
            <w:noWrap/>
            <w:vAlign w:val="center"/>
          </w:tcPr>
          <w:p w14:paraId="21C76776"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102" w:type="pct"/>
            <w:gridSpan w:val="2"/>
            <w:tcBorders>
              <w:top w:val="nil"/>
              <w:left w:val="nil"/>
              <w:bottom w:val="single" w:sz="8" w:space="0" w:color="auto"/>
              <w:right w:val="single" w:sz="8" w:space="0" w:color="auto"/>
            </w:tcBorders>
            <w:shd w:val="clear" w:color="auto" w:fill="BFBFBF" w:themeFill="background1" w:themeFillShade="BF"/>
            <w:noWrap/>
            <w:vAlign w:val="center"/>
          </w:tcPr>
          <w:p w14:paraId="79D8EADD"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108" w:type="pct"/>
            <w:gridSpan w:val="2"/>
            <w:tcBorders>
              <w:top w:val="nil"/>
              <w:left w:val="nil"/>
              <w:bottom w:val="single" w:sz="8" w:space="0" w:color="auto"/>
              <w:right w:val="single" w:sz="8" w:space="0" w:color="auto"/>
            </w:tcBorders>
            <w:shd w:val="clear" w:color="auto" w:fill="BFBFBF" w:themeFill="background1" w:themeFillShade="BF"/>
            <w:noWrap/>
            <w:vAlign w:val="center"/>
          </w:tcPr>
          <w:p w14:paraId="11B707B0"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BFBFBF" w:themeFill="background1" w:themeFillShade="BF"/>
            <w:noWrap/>
            <w:vAlign w:val="center"/>
          </w:tcPr>
          <w:p w14:paraId="35AEB7E4"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90" w:type="pct"/>
            <w:gridSpan w:val="2"/>
            <w:tcBorders>
              <w:top w:val="nil"/>
              <w:left w:val="nil"/>
              <w:bottom w:val="single" w:sz="8" w:space="0" w:color="auto"/>
              <w:right w:val="single" w:sz="8" w:space="0" w:color="auto"/>
            </w:tcBorders>
            <w:shd w:val="clear" w:color="auto" w:fill="BFBFBF" w:themeFill="background1" w:themeFillShade="BF"/>
            <w:noWrap/>
            <w:vAlign w:val="center"/>
          </w:tcPr>
          <w:p w14:paraId="0AD16E36"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103" w:type="pct"/>
            <w:gridSpan w:val="2"/>
            <w:tcBorders>
              <w:top w:val="nil"/>
              <w:left w:val="nil"/>
              <w:bottom w:val="single" w:sz="8" w:space="0" w:color="auto"/>
              <w:right w:val="single" w:sz="8" w:space="0" w:color="auto"/>
            </w:tcBorders>
            <w:shd w:val="clear" w:color="auto" w:fill="BFBFBF" w:themeFill="background1" w:themeFillShade="BF"/>
            <w:noWrap/>
            <w:vAlign w:val="center"/>
          </w:tcPr>
          <w:p w14:paraId="1F7DD2EE"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105" w:type="pct"/>
            <w:gridSpan w:val="2"/>
            <w:tcBorders>
              <w:top w:val="nil"/>
              <w:left w:val="nil"/>
              <w:bottom w:val="single" w:sz="8" w:space="0" w:color="auto"/>
              <w:right w:val="single" w:sz="8" w:space="0" w:color="auto"/>
            </w:tcBorders>
            <w:shd w:val="clear" w:color="auto" w:fill="BFBFBF" w:themeFill="background1" w:themeFillShade="BF"/>
            <w:noWrap/>
            <w:vAlign w:val="center"/>
          </w:tcPr>
          <w:p w14:paraId="3911A89D"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89" w:type="pct"/>
            <w:gridSpan w:val="2"/>
            <w:tcBorders>
              <w:top w:val="nil"/>
              <w:left w:val="nil"/>
              <w:bottom w:val="single" w:sz="8" w:space="0" w:color="auto"/>
              <w:right w:val="single" w:sz="8" w:space="0" w:color="auto"/>
            </w:tcBorders>
            <w:shd w:val="clear" w:color="auto" w:fill="BFBFBF" w:themeFill="background1" w:themeFillShade="BF"/>
            <w:noWrap/>
            <w:vAlign w:val="center"/>
          </w:tcPr>
          <w:p w14:paraId="757E52B1"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89" w:type="pct"/>
            <w:gridSpan w:val="2"/>
            <w:tcBorders>
              <w:top w:val="nil"/>
              <w:left w:val="nil"/>
              <w:bottom w:val="single" w:sz="8" w:space="0" w:color="auto"/>
              <w:right w:val="single" w:sz="8" w:space="0" w:color="auto"/>
            </w:tcBorders>
            <w:shd w:val="clear" w:color="auto" w:fill="BFBFBF" w:themeFill="background1" w:themeFillShade="BF"/>
            <w:noWrap/>
            <w:vAlign w:val="center"/>
            <w:hideMark/>
          </w:tcPr>
          <w:p w14:paraId="0A375155"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1" w:type="pct"/>
            <w:gridSpan w:val="2"/>
            <w:tcBorders>
              <w:top w:val="nil"/>
              <w:left w:val="nil"/>
              <w:bottom w:val="single" w:sz="8" w:space="0" w:color="auto"/>
              <w:right w:val="single" w:sz="8" w:space="0" w:color="auto"/>
            </w:tcBorders>
            <w:shd w:val="clear" w:color="auto" w:fill="BFBFBF" w:themeFill="background1" w:themeFillShade="BF"/>
            <w:noWrap/>
            <w:vAlign w:val="center"/>
            <w:hideMark/>
          </w:tcPr>
          <w:p w14:paraId="0737D544"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5" w:type="pct"/>
            <w:gridSpan w:val="2"/>
            <w:tcBorders>
              <w:top w:val="nil"/>
              <w:left w:val="nil"/>
              <w:bottom w:val="single" w:sz="8" w:space="0" w:color="auto"/>
              <w:right w:val="single" w:sz="8" w:space="0" w:color="auto"/>
            </w:tcBorders>
            <w:shd w:val="clear" w:color="auto" w:fill="92D050"/>
            <w:noWrap/>
            <w:vAlign w:val="center"/>
            <w:hideMark/>
          </w:tcPr>
          <w:p w14:paraId="03FD4BB4"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6" w:type="pct"/>
            <w:gridSpan w:val="2"/>
            <w:tcBorders>
              <w:top w:val="nil"/>
              <w:left w:val="nil"/>
              <w:bottom w:val="single" w:sz="8" w:space="0" w:color="auto"/>
              <w:right w:val="single" w:sz="8" w:space="0" w:color="auto"/>
            </w:tcBorders>
            <w:shd w:val="clear" w:color="000000" w:fill="FFFF00"/>
            <w:noWrap/>
            <w:vAlign w:val="center"/>
            <w:hideMark/>
          </w:tcPr>
          <w:p w14:paraId="274DDC22"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9" w:type="pct"/>
            <w:gridSpan w:val="2"/>
            <w:tcBorders>
              <w:top w:val="nil"/>
              <w:left w:val="nil"/>
              <w:bottom w:val="single" w:sz="8" w:space="0" w:color="auto"/>
              <w:right w:val="single" w:sz="8" w:space="0" w:color="auto"/>
            </w:tcBorders>
            <w:shd w:val="clear" w:color="000000" w:fill="FFFF00"/>
            <w:noWrap/>
            <w:vAlign w:val="center"/>
            <w:hideMark/>
          </w:tcPr>
          <w:p w14:paraId="7102D07A"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0" w:type="pct"/>
            <w:gridSpan w:val="2"/>
            <w:tcBorders>
              <w:top w:val="nil"/>
              <w:left w:val="nil"/>
              <w:bottom w:val="single" w:sz="8" w:space="0" w:color="auto"/>
              <w:right w:val="single" w:sz="8" w:space="0" w:color="auto"/>
            </w:tcBorders>
            <w:shd w:val="clear" w:color="auto" w:fill="BFBFBF" w:themeFill="background1" w:themeFillShade="BF"/>
            <w:noWrap/>
            <w:vAlign w:val="center"/>
            <w:hideMark/>
          </w:tcPr>
          <w:p w14:paraId="1404C724"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5" w:type="pct"/>
            <w:gridSpan w:val="2"/>
            <w:tcBorders>
              <w:top w:val="nil"/>
              <w:left w:val="nil"/>
              <w:bottom w:val="single" w:sz="8" w:space="0" w:color="auto"/>
              <w:right w:val="single" w:sz="8" w:space="0" w:color="auto"/>
            </w:tcBorders>
            <w:shd w:val="clear" w:color="auto" w:fill="BFBFBF" w:themeFill="background1" w:themeFillShade="BF"/>
            <w:noWrap/>
            <w:vAlign w:val="center"/>
            <w:hideMark/>
          </w:tcPr>
          <w:p w14:paraId="16587C6F"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9" w:type="pct"/>
            <w:gridSpan w:val="2"/>
            <w:tcBorders>
              <w:top w:val="nil"/>
              <w:left w:val="nil"/>
              <w:bottom w:val="single" w:sz="8" w:space="0" w:color="auto"/>
              <w:right w:val="single" w:sz="8" w:space="0" w:color="auto"/>
            </w:tcBorders>
            <w:shd w:val="clear" w:color="auto" w:fill="BFBFBF" w:themeFill="background1" w:themeFillShade="BF"/>
            <w:noWrap/>
            <w:vAlign w:val="center"/>
            <w:hideMark/>
          </w:tcPr>
          <w:p w14:paraId="5BAA6552"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9" w:type="pct"/>
            <w:gridSpan w:val="2"/>
            <w:tcBorders>
              <w:top w:val="nil"/>
              <w:left w:val="nil"/>
              <w:bottom w:val="single" w:sz="8" w:space="0" w:color="auto"/>
              <w:right w:val="single" w:sz="8" w:space="0" w:color="auto"/>
            </w:tcBorders>
            <w:shd w:val="clear" w:color="auto" w:fill="BFBFBF" w:themeFill="background1" w:themeFillShade="BF"/>
            <w:noWrap/>
            <w:vAlign w:val="center"/>
            <w:hideMark/>
          </w:tcPr>
          <w:p w14:paraId="32FDE111"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2" w:type="pct"/>
            <w:gridSpan w:val="2"/>
            <w:tcBorders>
              <w:top w:val="nil"/>
              <w:left w:val="nil"/>
              <w:bottom w:val="single" w:sz="8" w:space="0" w:color="auto"/>
              <w:right w:val="single" w:sz="8" w:space="0" w:color="auto"/>
            </w:tcBorders>
            <w:shd w:val="clear" w:color="auto" w:fill="BFBFBF" w:themeFill="background1" w:themeFillShade="BF"/>
            <w:noWrap/>
            <w:vAlign w:val="center"/>
            <w:hideMark/>
          </w:tcPr>
          <w:p w14:paraId="50B020B1"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5" w:type="pct"/>
            <w:gridSpan w:val="2"/>
            <w:tcBorders>
              <w:top w:val="nil"/>
              <w:left w:val="nil"/>
              <w:bottom w:val="single" w:sz="8" w:space="0" w:color="auto"/>
              <w:right w:val="single" w:sz="8" w:space="0" w:color="auto"/>
            </w:tcBorders>
            <w:shd w:val="clear" w:color="auto" w:fill="8DB3E2" w:themeFill="text2" w:themeFillTint="66"/>
            <w:noWrap/>
            <w:vAlign w:val="center"/>
            <w:hideMark/>
          </w:tcPr>
          <w:p w14:paraId="0FE30623"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9" w:type="pct"/>
            <w:gridSpan w:val="2"/>
            <w:tcBorders>
              <w:top w:val="nil"/>
              <w:left w:val="nil"/>
              <w:bottom w:val="single" w:sz="8" w:space="0" w:color="auto"/>
              <w:right w:val="single" w:sz="8" w:space="0" w:color="auto"/>
            </w:tcBorders>
            <w:shd w:val="clear" w:color="auto" w:fill="8DB3E2" w:themeFill="text2" w:themeFillTint="66"/>
            <w:noWrap/>
            <w:vAlign w:val="center"/>
            <w:hideMark/>
          </w:tcPr>
          <w:p w14:paraId="136F2C68"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9" w:type="pct"/>
            <w:gridSpan w:val="2"/>
            <w:tcBorders>
              <w:top w:val="nil"/>
              <w:left w:val="nil"/>
              <w:bottom w:val="single" w:sz="8" w:space="0" w:color="auto"/>
              <w:right w:val="single" w:sz="8" w:space="0" w:color="auto"/>
            </w:tcBorders>
            <w:shd w:val="clear" w:color="auto" w:fill="8DB3E2" w:themeFill="text2" w:themeFillTint="66"/>
            <w:noWrap/>
            <w:vAlign w:val="center"/>
            <w:hideMark/>
          </w:tcPr>
          <w:p w14:paraId="2B075465"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2" w:type="pct"/>
            <w:gridSpan w:val="2"/>
            <w:tcBorders>
              <w:top w:val="nil"/>
              <w:left w:val="nil"/>
              <w:bottom w:val="single" w:sz="8" w:space="0" w:color="auto"/>
              <w:right w:val="single" w:sz="8" w:space="0" w:color="auto"/>
            </w:tcBorders>
            <w:shd w:val="clear" w:color="auto" w:fill="92D050"/>
            <w:noWrap/>
            <w:vAlign w:val="center"/>
            <w:hideMark/>
          </w:tcPr>
          <w:p w14:paraId="533D6C86"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5" w:type="pct"/>
            <w:gridSpan w:val="2"/>
            <w:tcBorders>
              <w:top w:val="nil"/>
              <w:left w:val="nil"/>
              <w:bottom w:val="single" w:sz="8" w:space="0" w:color="auto"/>
              <w:right w:val="single" w:sz="8" w:space="0" w:color="auto"/>
            </w:tcBorders>
            <w:shd w:val="clear" w:color="auto" w:fill="8DB3E2" w:themeFill="text2" w:themeFillTint="66"/>
            <w:noWrap/>
            <w:vAlign w:val="center"/>
            <w:hideMark/>
          </w:tcPr>
          <w:p w14:paraId="7679359B"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9" w:type="pct"/>
            <w:gridSpan w:val="2"/>
            <w:tcBorders>
              <w:top w:val="nil"/>
              <w:left w:val="nil"/>
              <w:bottom w:val="single" w:sz="8" w:space="0" w:color="auto"/>
              <w:right w:val="single" w:sz="8" w:space="0" w:color="auto"/>
            </w:tcBorders>
            <w:shd w:val="clear" w:color="auto" w:fill="8DB3E2" w:themeFill="text2" w:themeFillTint="66"/>
            <w:noWrap/>
            <w:vAlign w:val="center"/>
            <w:hideMark/>
          </w:tcPr>
          <w:p w14:paraId="230A6EDA"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9" w:type="pct"/>
            <w:gridSpan w:val="2"/>
            <w:tcBorders>
              <w:top w:val="nil"/>
              <w:left w:val="nil"/>
              <w:bottom w:val="single" w:sz="8" w:space="0" w:color="auto"/>
              <w:right w:val="single" w:sz="8" w:space="0" w:color="auto"/>
            </w:tcBorders>
            <w:shd w:val="clear" w:color="auto" w:fill="8DB3E2" w:themeFill="text2" w:themeFillTint="66"/>
            <w:noWrap/>
            <w:vAlign w:val="center"/>
            <w:hideMark/>
          </w:tcPr>
          <w:p w14:paraId="624B5844"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2" w:type="pct"/>
            <w:gridSpan w:val="2"/>
            <w:tcBorders>
              <w:top w:val="nil"/>
              <w:left w:val="nil"/>
              <w:bottom w:val="single" w:sz="8" w:space="0" w:color="auto"/>
              <w:right w:val="single" w:sz="8" w:space="0" w:color="auto"/>
            </w:tcBorders>
            <w:shd w:val="clear" w:color="auto" w:fill="8DB3E2" w:themeFill="text2" w:themeFillTint="66"/>
            <w:noWrap/>
            <w:vAlign w:val="center"/>
            <w:hideMark/>
          </w:tcPr>
          <w:p w14:paraId="7F8615F2"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13" w:type="pct"/>
            <w:gridSpan w:val="3"/>
            <w:tcBorders>
              <w:top w:val="nil"/>
              <w:left w:val="nil"/>
              <w:bottom w:val="single" w:sz="8" w:space="0" w:color="auto"/>
              <w:right w:val="single" w:sz="8" w:space="0" w:color="auto"/>
            </w:tcBorders>
            <w:shd w:val="clear" w:color="auto" w:fill="8DB3E2" w:themeFill="text2" w:themeFillTint="66"/>
            <w:noWrap/>
            <w:vAlign w:val="center"/>
            <w:hideMark/>
          </w:tcPr>
          <w:p w14:paraId="5604DEAC"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9" w:type="pct"/>
            <w:tcBorders>
              <w:top w:val="nil"/>
              <w:left w:val="nil"/>
              <w:bottom w:val="single" w:sz="8" w:space="0" w:color="auto"/>
              <w:right w:val="single" w:sz="8" w:space="0" w:color="auto"/>
            </w:tcBorders>
            <w:shd w:val="clear" w:color="auto" w:fill="8DB3E2" w:themeFill="text2" w:themeFillTint="66"/>
            <w:noWrap/>
            <w:vAlign w:val="center"/>
            <w:hideMark/>
          </w:tcPr>
          <w:p w14:paraId="13DF4CC5"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9" w:type="pct"/>
            <w:gridSpan w:val="2"/>
            <w:tcBorders>
              <w:top w:val="nil"/>
              <w:left w:val="nil"/>
              <w:bottom w:val="single" w:sz="8" w:space="0" w:color="auto"/>
              <w:right w:val="single" w:sz="8" w:space="0" w:color="auto"/>
            </w:tcBorders>
            <w:shd w:val="clear" w:color="auto" w:fill="8DB3E2" w:themeFill="text2" w:themeFillTint="66"/>
            <w:noWrap/>
            <w:vAlign w:val="center"/>
            <w:hideMark/>
          </w:tcPr>
          <w:p w14:paraId="7890E4B3"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9" w:type="pct"/>
            <w:gridSpan w:val="2"/>
            <w:tcBorders>
              <w:top w:val="nil"/>
              <w:left w:val="nil"/>
              <w:bottom w:val="single" w:sz="8" w:space="0" w:color="auto"/>
              <w:right w:val="single" w:sz="8" w:space="0" w:color="auto"/>
            </w:tcBorders>
            <w:shd w:val="clear" w:color="auto" w:fill="8DB3E2" w:themeFill="text2" w:themeFillTint="66"/>
            <w:noWrap/>
            <w:vAlign w:val="center"/>
            <w:hideMark/>
          </w:tcPr>
          <w:p w14:paraId="69A29DA3"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73" w:type="pct"/>
            <w:gridSpan w:val="2"/>
            <w:tcBorders>
              <w:top w:val="nil"/>
              <w:left w:val="nil"/>
              <w:bottom w:val="single" w:sz="8" w:space="0" w:color="auto"/>
              <w:right w:val="single" w:sz="8" w:space="0" w:color="auto"/>
            </w:tcBorders>
            <w:shd w:val="clear" w:color="auto" w:fill="92D050"/>
            <w:noWrap/>
            <w:vAlign w:val="center"/>
            <w:hideMark/>
          </w:tcPr>
          <w:p w14:paraId="1E8664BD"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5" w:type="pct"/>
            <w:gridSpan w:val="2"/>
            <w:tcBorders>
              <w:top w:val="nil"/>
              <w:left w:val="nil"/>
              <w:bottom w:val="single" w:sz="8" w:space="0" w:color="auto"/>
              <w:right w:val="single" w:sz="8" w:space="0" w:color="auto"/>
            </w:tcBorders>
            <w:shd w:val="clear" w:color="000000" w:fill="FF0000"/>
            <w:noWrap/>
            <w:vAlign w:val="center"/>
            <w:hideMark/>
          </w:tcPr>
          <w:p w14:paraId="24D35711"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73" w:type="pct"/>
            <w:gridSpan w:val="2"/>
            <w:tcBorders>
              <w:top w:val="nil"/>
              <w:left w:val="nil"/>
              <w:bottom w:val="single" w:sz="8" w:space="0" w:color="auto"/>
              <w:right w:val="single" w:sz="8" w:space="0" w:color="auto"/>
            </w:tcBorders>
            <w:shd w:val="clear" w:color="000000" w:fill="FF0000"/>
            <w:noWrap/>
            <w:vAlign w:val="center"/>
            <w:hideMark/>
          </w:tcPr>
          <w:p w14:paraId="5ABFE7B0"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73" w:type="pct"/>
            <w:gridSpan w:val="2"/>
            <w:tcBorders>
              <w:top w:val="nil"/>
              <w:left w:val="nil"/>
              <w:bottom w:val="single" w:sz="8" w:space="0" w:color="auto"/>
              <w:right w:val="single" w:sz="8" w:space="0" w:color="auto"/>
            </w:tcBorders>
            <w:shd w:val="clear" w:color="000000" w:fill="FF0000"/>
            <w:noWrap/>
            <w:vAlign w:val="center"/>
            <w:hideMark/>
          </w:tcPr>
          <w:p w14:paraId="0F2833D7"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5" w:type="pct"/>
            <w:gridSpan w:val="2"/>
            <w:tcBorders>
              <w:top w:val="nil"/>
              <w:left w:val="nil"/>
              <w:bottom w:val="single" w:sz="8" w:space="0" w:color="auto"/>
              <w:right w:val="single" w:sz="8" w:space="0" w:color="auto"/>
            </w:tcBorders>
            <w:shd w:val="clear" w:color="000000" w:fill="FF0000"/>
            <w:noWrap/>
            <w:vAlign w:val="center"/>
            <w:hideMark/>
          </w:tcPr>
          <w:p w14:paraId="14597DF9"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73" w:type="pct"/>
            <w:gridSpan w:val="2"/>
            <w:tcBorders>
              <w:top w:val="nil"/>
              <w:left w:val="nil"/>
              <w:bottom w:val="single" w:sz="8" w:space="0" w:color="auto"/>
              <w:right w:val="single" w:sz="8" w:space="0" w:color="auto"/>
            </w:tcBorders>
            <w:shd w:val="clear" w:color="000000" w:fill="FF0000"/>
            <w:noWrap/>
            <w:vAlign w:val="center"/>
            <w:hideMark/>
          </w:tcPr>
          <w:p w14:paraId="48427C25"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73" w:type="pct"/>
            <w:tcBorders>
              <w:top w:val="nil"/>
              <w:left w:val="nil"/>
              <w:bottom w:val="single" w:sz="8" w:space="0" w:color="auto"/>
              <w:right w:val="single" w:sz="4" w:space="0" w:color="auto"/>
            </w:tcBorders>
            <w:shd w:val="clear" w:color="000000" w:fill="FF0000"/>
            <w:noWrap/>
            <w:vAlign w:val="center"/>
            <w:hideMark/>
          </w:tcPr>
          <w:p w14:paraId="39A1643E"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73" w:type="pct"/>
            <w:tcBorders>
              <w:top w:val="single" w:sz="4" w:space="0" w:color="auto"/>
              <w:left w:val="single" w:sz="4" w:space="0" w:color="auto"/>
              <w:bottom w:val="single" w:sz="4" w:space="0" w:color="auto"/>
              <w:right w:val="single" w:sz="4" w:space="0" w:color="auto"/>
            </w:tcBorders>
            <w:shd w:val="clear" w:color="auto" w:fill="FFFFFF" w:themeFill="background1"/>
          </w:tcPr>
          <w:p w14:paraId="7F8F7F54"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r>
      <w:tr w:rsidR="00617938" w:rsidRPr="00617938" w14:paraId="3CB9B06A" w14:textId="77777777" w:rsidTr="00617938">
        <w:trPr>
          <w:trHeight w:val="564"/>
        </w:trPr>
        <w:tc>
          <w:tcPr>
            <w:tcW w:w="352" w:type="pct"/>
            <w:gridSpan w:val="2"/>
            <w:tcBorders>
              <w:top w:val="nil"/>
              <w:left w:val="single" w:sz="8" w:space="0" w:color="auto"/>
              <w:bottom w:val="single" w:sz="8" w:space="0" w:color="auto"/>
              <w:right w:val="single" w:sz="8" w:space="0" w:color="auto"/>
            </w:tcBorders>
            <w:shd w:val="clear" w:color="auto" w:fill="auto"/>
            <w:vAlign w:val="center"/>
            <w:hideMark/>
          </w:tcPr>
          <w:p w14:paraId="174E2ECE"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МДК 02.01</w:t>
            </w:r>
          </w:p>
        </w:tc>
        <w:tc>
          <w:tcPr>
            <w:tcW w:w="533" w:type="pct"/>
            <w:tcBorders>
              <w:top w:val="nil"/>
              <w:left w:val="nil"/>
              <w:bottom w:val="single" w:sz="8" w:space="0" w:color="auto"/>
              <w:right w:val="single" w:sz="8" w:space="0" w:color="auto"/>
            </w:tcBorders>
            <w:shd w:val="clear" w:color="auto" w:fill="auto"/>
            <w:vAlign w:val="center"/>
            <w:hideMark/>
          </w:tcPr>
          <w:p w14:paraId="2D664025" w14:textId="77777777" w:rsidR="00DA60EC" w:rsidRPr="00617938" w:rsidRDefault="00DA60EC" w:rsidP="00617938">
            <w:pPr>
              <w:spacing w:after="0" w:line="240" w:lineRule="auto"/>
              <w:jc w:val="both"/>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Защита растений</w:t>
            </w:r>
          </w:p>
        </w:tc>
        <w:tc>
          <w:tcPr>
            <w:tcW w:w="111" w:type="pct"/>
            <w:tcBorders>
              <w:top w:val="nil"/>
              <w:left w:val="nil"/>
              <w:bottom w:val="single" w:sz="8" w:space="0" w:color="auto"/>
              <w:right w:val="single" w:sz="8" w:space="0" w:color="auto"/>
            </w:tcBorders>
            <w:shd w:val="clear" w:color="auto" w:fill="auto"/>
            <w:noWrap/>
            <w:hideMark/>
          </w:tcPr>
          <w:p w14:paraId="46B7A4D5"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6</w:t>
            </w:r>
          </w:p>
        </w:tc>
        <w:tc>
          <w:tcPr>
            <w:tcW w:w="100" w:type="pct"/>
            <w:gridSpan w:val="2"/>
            <w:tcBorders>
              <w:top w:val="nil"/>
              <w:left w:val="nil"/>
              <w:bottom w:val="single" w:sz="8" w:space="0" w:color="auto"/>
              <w:right w:val="single" w:sz="8" w:space="0" w:color="auto"/>
            </w:tcBorders>
            <w:shd w:val="clear" w:color="auto" w:fill="auto"/>
            <w:noWrap/>
            <w:hideMark/>
          </w:tcPr>
          <w:p w14:paraId="0E3B4D9B"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6</w:t>
            </w:r>
          </w:p>
        </w:tc>
        <w:tc>
          <w:tcPr>
            <w:tcW w:w="73" w:type="pct"/>
            <w:gridSpan w:val="2"/>
            <w:tcBorders>
              <w:top w:val="nil"/>
              <w:left w:val="nil"/>
              <w:bottom w:val="single" w:sz="8" w:space="0" w:color="auto"/>
              <w:right w:val="single" w:sz="8" w:space="0" w:color="auto"/>
            </w:tcBorders>
            <w:shd w:val="clear" w:color="auto" w:fill="auto"/>
            <w:noWrap/>
            <w:hideMark/>
          </w:tcPr>
          <w:p w14:paraId="141CFF10"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6</w:t>
            </w:r>
          </w:p>
        </w:tc>
        <w:tc>
          <w:tcPr>
            <w:tcW w:w="75" w:type="pct"/>
            <w:tcBorders>
              <w:top w:val="nil"/>
              <w:left w:val="nil"/>
              <w:bottom w:val="single" w:sz="8" w:space="0" w:color="auto"/>
              <w:right w:val="single" w:sz="8" w:space="0" w:color="auto"/>
            </w:tcBorders>
            <w:shd w:val="clear" w:color="auto" w:fill="auto"/>
            <w:noWrap/>
            <w:hideMark/>
          </w:tcPr>
          <w:p w14:paraId="3771D4CA"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6</w:t>
            </w:r>
          </w:p>
        </w:tc>
        <w:tc>
          <w:tcPr>
            <w:tcW w:w="111" w:type="pct"/>
            <w:gridSpan w:val="3"/>
            <w:tcBorders>
              <w:top w:val="nil"/>
              <w:left w:val="nil"/>
              <w:bottom w:val="single" w:sz="8" w:space="0" w:color="auto"/>
              <w:right w:val="single" w:sz="8" w:space="0" w:color="auto"/>
            </w:tcBorders>
            <w:shd w:val="clear" w:color="auto" w:fill="auto"/>
            <w:noWrap/>
            <w:hideMark/>
          </w:tcPr>
          <w:p w14:paraId="24FD2A44"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6</w:t>
            </w:r>
          </w:p>
        </w:tc>
        <w:tc>
          <w:tcPr>
            <w:tcW w:w="93" w:type="pct"/>
            <w:gridSpan w:val="2"/>
            <w:tcBorders>
              <w:top w:val="nil"/>
              <w:left w:val="nil"/>
              <w:bottom w:val="single" w:sz="8" w:space="0" w:color="auto"/>
              <w:right w:val="single" w:sz="8" w:space="0" w:color="auto"/>
            </w:tcBorders>
            <w:shd w:val="clear" w:color="auto" w:fill="auto"/>
            <w:noWrap/>
            <w:hideMark/>
          </w:tcPr>
          <w:p w14:paraId="1F4B4739"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6</w:t>
            </w:r>
          </w:p>
        </w:tc>
        <w:tc>
          <w:tcPr>
            <w:tcW w:w="91" w:type="pct"/>
            <w:gridSpan w:val="2"/>
            <w:tcBorders>
              <w:top w:val="nil"/>
              <w:left w:val="nil"/>
              <w:bottom w:val="single" w:sz="8" w:space="0" w:color="auto"/>
              <w:right w:val="single" w:sz="8" w:space="0" w:color="auto"/>
            </w:tcBorders>
            <w:shd w:val="clear" w:color="auto" w:fill="auto"/>
            <w:noWrap/>
            <w:hideMark/>
          </w:tcPr>
          <w:p w14:paraId="25F82B5A"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6</w:t>
            </w:r>
          </w:p>
        </w:tc>
        <w:tc>
          <w:tcPr>
            <w:tcW w:w="102" w:type="pct"/>
            <w:gridSpan w:val="2"/>
            <w:tcBorders>
              <w:top w:val="nil"/>
              <w:left w:val="nil"/>
              <w:bottom w:val="single" w:sz="8" w:space="0" w:color="auto"/>
              <w:right w:val="single" w:sz="8" w:space="0" w:color="auto"/>
            </w:tcBorders>
            <w:shd w:val="clear" w:color="auto" w:fill="auto"/>
            <w:noWrap/>
            <w:hideMark/>
          </w:tcPr>
          <w:p w14:paraId="3CA3E6C6"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6</w:t>
            </w:r>
          </w:p>
        </w:tc>
        <w:tc>
          <w:tcPr>
            <w:tcW w:w="108" w:type="pct"/>
            <w:gridSpan w:val="2"/>
            <w:tcBorders>
              <w:top w:val="nil"/>
              <w:left w:val="nil"/>
              <w:bottom w:val="single" w:sz="8" w:space="0" w:color="auto"/>
              <w:right w:val="single" w:sz="8" w:space="0" w:color="auto"/>
            </w:tcBorders>
            <w:shd w:val="clear" w:color="auto" w:fill="auto"/>
            <w:noWrap/>
            <w:hideMark/>
          </w:tcPr>
          <w:p w14:paraId="76D913EA"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6</w:t>
            </w:r>
          </w:p>
        </w:tc>
        <w:tc>
          <w:tcPr>
            <w:tcW w:w="90" w:type="pct"/>
            <w:gridSpan w:val="2"/>
            <w:tcBorders>
              <w:top w:val="nil"/>
              <w:left w:val="nil"/>
              <w:bottom w:val="single" w:sz="8" w:space="0" w:color="auto"/>
              <w:right w:val="single" w:sz="8" w:space="0" w:color="auto"/>
            </w:tcBorders>
            <w:shd w:val="clear" w:color="000000" w:fill="FFFFFF"/>
            <w:noWrap/>
            <w:hideMark/>
          </w:tcPr>
          <w:p w14:paraId="00DDFDFC"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6</w:t>
            </w:r>
          </w:p>
        </w:tc>
        <w:tc>
          <w:tcPr>
            <w:tcW w:w="90" w:type="pct"/>
            <w:gridSpan w:val="2"/>
            <w:tcBorders>
              <w:top w:val="nil"/>
              <w:left w:val="nil"/>
              <w:bottom w:val="single" w:sz="8" w:space="0" w:color="auto"/>
              <w:right w:val="single" w:sz="8" w:space="0" w:color="auto"/>
            </w:tcBorders>
            <w:shd w:val="clear" w:color="000000" w:fill="FFFFFF"/>
            <w:noWrap/>
            <w:hideMark/>
          </w:tcPr>
          <w:p w14:paraId="5F655754"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6</w:t>
            </w:r>
          </w:p>
        </w:tc>
        <w:tc>
          <w:tcPr>
            <w:tcW w:w="103" w:type="pct"/>
            <w:gridSpan w:val="2"/>
            <w:tcBorders>
              <w:top w:val="nil"/>
              <w:left w:val="nil"/>
              <w:bottom w:val="single" w:sz="8" w:space="0" w:color="auto"/>
              <w:right w:val="single" w:sz="8" w:space="0" w:color="auto"/>
            </w:tcBorders>
            <w:shd w:val="clear" w:color="000000" w:fill="FFFFFF"/>
            <w:noWrap/>
            <w:hideMark/>
          </w:tcPr>
          <w:p w14:paraId="4DD426DB"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6</w:t>
            </w:r>
          </w:p>
        </w:tc>
        <w:tc>
          <w:tcPr>
            <w:tcW w:w="105" w:type="pct"/>
            <w:gridSpan w:val="2"/>
            <w:tcBorders>
              <w:top w:val="nil"/>
              <w:left w:val="nil"/>
              <w:bottom w:val="single" w:sz="8" w:space="0" w:color="auto"/>
              <w:right w:val="single" w:sz="8" w:space="0" w:color="auto"/>
            </w:tcBorders>
            <w:shd w:val="clear" w:color="000000" w:fill="FFFFFF"/>
            <w:noWrap/>
            <w:hideMark/>
          </w:tcPr>
          <w:p w14:paraId="5EE36FBB"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6</w:t>
            </w:r>
          </w:p>
        </w:tc>
        <w:tc>
          <w:tcPr>
            <w:tcW w:w="89" w:type="pct"/>
            <w:gridSpan w:val="2"/>
            <w:tcBorders>
              <w:top w:val="nil"/>
              <w:left w:val="nil"/>
              <w:bottom w:val="single" w:sz="8" w:space="0" w:color="auto"/>
              <w:right w:val="single" w:sz="8" w:space="0" w:color="auto"/>
            </w:tcBorders>
            <w:shd w:val="clear" w:color="000000" w:fill="FFFFFF"/>
            <w:noWrap/>
            <w:hideMark/>
          </w:tcPr>
          <w:p w14:paraId="56424069"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6</w:t>
            </w:r>
          </w:p>
        </w:tc>
        <w:tc>
          <w:tcPr>
            <w:tcW w:w="89" w:type="pct"/>
            <w:gridSpan w:val="2"/>
            <w:tcBorders>
              <w:top w:val="nil"/>
              <w:left w:val="nil"/>
              <w:bottom w:val="single" w:sz="8" w:space="0" w:color="auto"/>
              <w:right w:val="single" w:sz="8" w:space="0" w:color="auto"/>
            </w:tcBorders>
            <w:shd w:val="clear" w:color="000000" w:fill="FFFFFF"/>
            <w:noWrap/>
            <w:hideMark/>
          </w:tcPr>
          <w:p w14:paraId="46ADD010"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6</w:t>
            </w:r>
          </w:p>
        </w:tc>
        <w:tc>
          <w:tcPr>
            <w:tcW w:w="101" w:type="pct"/>
            <w:gridSpan w:val="2"/>
            <w:tcBorders>
              <w:top w:val="nil"/>
              <w:left w:val="nil"/>
              <w:bottom w:val="single" w:sz="8" w:space="0" w:color="auto"/>
              <w:right w:val="single" w:sz="8" w:space="0" w:color="auto"/>
            </w:tcBorders>
            <w:shd w:val="clear" w:color="auto" w:fill="FFFFFF" w:themeFill="background1"/>
            <w:noWrap/>
            <w:hideMark/>
          </w:tcPr>
          <w:p w14:paraId="1513E070"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6</w:t>
            </w:r>
          </w:p>
        </w:tc>
        <w:tc>
          <w:tcPr>
            <w:tcW w:w="105" w:type="pct"/>
            <w:gridSpan w:val="2"/>
            <w:tcBorders>
              <w:top w:val="nil"/>
              <w:left w:val="nil"/>
              <w:bottom w:val="single" w:sz="8" w:space="0" w:color="auto"/>
              <w:right w:val="single" w:sz="8" w:space="0" w:color="auto"/>
            </w:tcBorders>
            <w:shd w:val="clear" w:color="auto" w:fill="92D050"/>
            <w:noWrap/>
            <w:vAlign w:val="center"/>
            <w:hideMark/>
          </w:tcPr>
          <w:p w14:paraId="3695EE5F"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6</w:t>
            </w:r>
          </w:p>
        </w:tc>
        <w:tc>
          <w:tcPr>
            <w:tcW w:w="96" w:type="pct"/>
            <w:gridSpan w:val="2"/>
            <w:tcBorders>
              <w:top w:val="nil"/>
              <w:left w:val="nil"/>
              <w:bottom w:val="single" w:sz="8" w:space="0" w:color="auto"/>
              <w:right w:val="single" w:sz="8" w:space="0" w:color="auto"/>
            </w:tcBorders>
            <w:shd w:val="clear" w:color="000000" w:fill="FFFF00"/>
            <w:noWrap/>
            <w:vAlign w:val="center"/>
            <w:hideMark/>
          </w:tcPr>
          <w:p w14:paraId="30E68981"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9" w:type="pct"/>
            <w:gridSpan w:val="2"/>
            <w:tcBorders>
              <w:top w:val="nil"/>
              <w:left w:val="nil"/>
              <w:bottom w:val="single" w:sz="8" w:space="0" w:color="auto"/>
              <w:right w:val="single" w:sz="8" w:space="0" w:color="auto"/>
            </w:tcBorders>
            <w:shd w:val="clear" w:color="000000" w:fill="FFFF00"/>
            <w:noWrap/>
            <w:vAlign w:val="center"/>
            <w:hideMark/>
          </w:tcPr>
          <w:p w14:paraId="1735EF49"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0" w:type="pct"/>
            <w:gridSpan w:val="2"/>
            <w:tcBorders>
              <w:top w:val="nil"/>
              <w:left w:val="nil"/>
              <w:bottom w:val="single" w:sz="8" w:space="0" w:color="auto"/>
              <w:right w:val="single" w:sz="8" w:space="0" w:color="auto"/>
            </w:tcBorders>
            <w:shd w:val="clear" w:color="auto" w:fill="auto"/>
            <w:noWrap/>
            <w:vAlign w:val="center"/>
          </w:tcPr>
          <w:p w14:paraId="0B2979B2"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105" w:type="pct"/>
            <w:gridSpan w:val="2"/>
            <w:tcBorders>
              <w:top w:val="nil"/>
              <w:left w:val="nil"/>
              <w:bottom w:val="single" w:sz="8" w:space="0" w:color="auto"/>
              <w:right w:val="single" w:sz="8" w:space="0" w:color="auto"/>
            </w:tcBorders>
            <w:shd w:val="clear" w:color="auto" w:fill="auto"/>
            <w:noWrap/>
            <w:vAlign w:val="center"/>
          </w:tcPr>
          <w:p w14:paraId="512E61A7"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89" w:type="pct"/>
            <w:gridSpan w:val="2"/>
            <w:tcBorders>
              <w:top w:val="nil"/>
              <w:left w:val="nil"/>
              <w:bottom w:val="single" w:sz="8" w:space="0" w:color="auto"/>
              <w:right w:val="single" w:sz="8" w:space="0" w:color="auto"/>
            </w:tcBorders>
            <w:shd w:val="clear" w:color="auto" w:fill="auto"/>
            <w:noWrap/>
            <w:vAlign w:val="center"/>
          </w:tcPr>
          <w:p w14:paraId="7B652226"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89" w:type="pct"/>
            <w:gridSpan w:val="2"/>
            <w:tcBorders>
              <w:top w:val="nil"/>
              <w:left w:val="nil"/>
              <w:bottom w:val="single" w:sz="8" w:space="0" w:color="auto"/>
              <w:right w:val="single" w:sz="8" w:space="0" w:color="auto"/>
            </w:tcBorders>
            <w:shd w:val="clear" w:color="auto" w:fill="auto"/>
            <w:noWrap/>
            <w:vAlign w:val="center"/>
          </w:tcPr>
          <w:p w14:paraId="71DC0DE1"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102" w:type="pct"/>
            <w:gridSpan w:val="2"/>
            <w:tcBorders>
              <w:top w:val="nil"/>
              <w:left w:val="nil"/>
              <w:bottom w:val="single" w:sz="8" w:space="0" w:color="auto"/>
              <w:right w:val="single" w:sz="8" w:space="0" w:color="auto"/>
            </w:tcBorders>
            <w:shd w:val="clear" w:color="auto" w:fill="auto"/>
            <w:noWrap/>
            <w:vAlign w:val="center"/>
          </w:tcPr>
          <w:p w14:paraId="220D572B"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105" w:type="pct"/>
            <w:gridSpan w:val="2"/>
            <w:tcBorders>
              <w:top w:val="nil"/>
              <w:left w:val="nil"/>
              <w:bottom w:val="single" w:sz="8" w:space="0" w:color="auto"/>
              <w:right w:val="single" w:sz="8" w:space="0" w:color="auto"/>
            </w:tcBorders>
            <w:shd w:val="clear" w:color="auto" w:fill="8DB3E2" w:themeFill="text2" w:themeFillTint="66"/>
            <w:noWrap/>
            <w:vAlign w:val="center"/>
          </w:tcPr>
          <w:p w14:paraId="74D5CBC8"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89" w:type="pct"/>
            <w:gridSpan w:val="2"/>
            <w:tcBorders>
              <w:top w:val="nil"/>
              <w:left w:val="nil"/>
              <w:bottom w:val="single" w:sz="8" w:space="0" w:color="auto"/>
              <w:right w:val="single" w:sz="8" w:space="0" w:color="auto"/>
            </w:tcBorders>
            <w:shd w:val="clear" w:color="auto" w:fill="8DB3E2" w:themeFill="text2" w:themeFillTint="66"/>
            <w:noWrap/>
            <w:vAlign w:val="center"/>
          </w:tcPr>
          <w:p w14:paraId="48F7BC94"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89" w:type="pct"/>
            <w:gridSpan w:val="2"/>
            <w:tcBorders>
              <w:top w:val="nil"/>
              <w:left w:val="nil"/>
              <w:bottom w:val="single" w:sz="8" w:space="0" w:color="auto"/>
              <w:right w:val="single" w:sz="8" w:space="0" w:color="auto"/>
            </w:tcBorders>
            <w:shd w:val="clear" w:color="auto" w:fill="8DB3E2" w:themeFill="text2" w:themeFillTint="66"/>
            <w:noWrap/>
            <w:vAlign w:val="center"/>
          </w:tcPr>
          <w:p w14:paraId="630A5C98"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102" w:type="pct"/>
            <w:gridSpan w:val="2"/>
            <w:tcBorders>
              <w:top w:val="nil"/>
              <w:left w:val="nil"/>
              <w:bottom w:val="single" w:sz="8" w:space="0" w:color="auto"/>
              <w:right w:val="single" w:sz="8" w:space="0" w:color="auto"/>
            </w:tcBorders>
            <w:shd w:val="clear" w:color="auto" w:fill="92D050"/>
            <w:noWrap/>
            <w:vAlign w:val="center"/>
          </w:tcPr>
          <w:p w14:paraId="1F8F2377"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105" w:type="pct"/>
            <w:gridSpan w:val="2"/>
            <w:tcBorders>
              <w:top w:val="nil"/>
              <w:left w:val="nil"/>
              <w:bottom w:val="single" w:sz="8" w:space="0" w:color="auto"/>
              <w:right w:val="single" w:sz="8" w:space="0" w:color="auto"/>
            </w:tcBorders>
            <w:shd w:val="clear" w:color="auto" w:fill="8DB3E2" w:themeFill="text2" w:themeFillTint="66"/>
            <w:noWrap/>
            <w:vAlign w:val="center"/>
            <w:hideMark/>
          </w:tcPr>
          <w:p w14:paraId="51504374"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9" w:type="pct"/>
            <w:gridSpan w:val="2"/>
            <w:tcBorders>
              <w:top w:val="nil"/>
              <w:left w:val="nil"/>
              <w:bottom w:val="single" w:sz="8" w:space="0" w:color="auto"/>
              <w:right w:val="single" w:sz="8" w:space="0" w:color="auto"/>
            </w:tcBorders>
            <w:shd w:val="clear" w:color="auto" w:fill="8DB3E2" w:themeFill="text2" w:themeFillTint="66"/>
            <w:noWrap/>
            <w:vAlign w:val="center"/>
            <w:hideMark/>
          </w:tcPr>
          <w:p w14:paraId="0F388DF6"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9" w:type="pct"/>
            <w:gridSpan w:val="2"/>
            <w:tcBorders>
              <w:top w:val="nil"/>
              <w:left w:val="nil"/>
              <w:bottom w:val="single" w:sz="8" w:space="0" w:color="auto"/>
              <w:right w:val="single" w:sz="8" w:space="0" w:color="auto"/>
            </w:tcBorders>
            <w:shd w:val="clear" w:color="auto" w:fill="8DB3E2" w:themeFill="text2" w:themeFillTint="66"/>
            <w:noWrap/>
            <w:vAlign w:val="center"/>
            <w:hideMark/>
          </w:tcPr>
          <w:p w14:paraId="07AAE186"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2" w:type="pct"/>
            <w:gridSpan w:val="2"/>
            <w:tcBorders>
              <w:top w:val="nil"/>
              <w:left w:val="nil"/>
              <w:bottom w:val="single" w:sz="8" w:space="0" w:color="auto"/>
              <w:right w:val="single" w:sz="8" w:space="0" w:color="auto"/>
            </w:tcBorders>
            <w:shd w:val="clear" w:color="auto" w:fill="8DB3E2" w:themeFill="text2" w:themeFillTint="66"/>
            <w:noWrap/>
            <w:vAlign w:val="center"/>
            <w:hideMark/>
          </w:tcPr>
          <w:p w14:paraId="419A8C46"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13" w:type="pct"/>
            <w:gridSpan w:val="3"/>
            <w:tcBorders>
              <w:top w:val="nil"/>
              <w:left w:val="nil"/>
              <w:bottom w:val="single" w:sz="8" w:space="0" w:color="auto"/>
              <w:right w:val="single" w:sz="8" w:space="0" w:color="auto"/>
            </w:tcBorders>
            <w:shd w:val="clear" w:color="auto" w:fill="8DB3E2" w:themeFill="text2" w:themeFillTint="66"/>
            <w:noWrap/>
            <w:vAlign w:val="center"/>
            <w:hideMark/>
          </w:tcPr>
          <w:p w14:paraId="610434EA"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9" w:type="pct"/>
            <w:tcBorders>
              <w:top w:val="nil"/>
              <w:left w:val="nil"/>
              <w:bottom w:val="single" w:sz="8" w:space="0" w:color="auto"/>
              <w:right w:val="single" w:sz="8" w:space="0" w:color="auto"/>
            </w:tcBorders>
            <w:shd w:val="clear" w:color="auto" w:fill="8DB3E2" w:themeFill="text2" w:themeFillTint="66"/>
            <w:noWrap/>
            <w:vAlign w:val="center"/>
            <w:hideMark/>
          </w:tcPr>
          <w:p w14:paraId="796EECE4"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9" w:type="pct"/>
            <w:gridSpan w:val="2"/>
            <w:tcBorders>
              <w:top w:val="nil"/>
              <w:left w:val="nil"/>
              <w:bottom w:val="single" w:sz="8" w:space="0" w:color="auto"/>
              <w:right w:val="single" w:sz="8" w:space="0" w:color="auto"/>
            </w:tcBorders>
            <w:shd w:val="clear" w:color="auto" w:fill="8DB3E2" w:themeFill="text2" w:themeFillTint="66"/>
            <w:noWrap/>
            <w:vAlign w:val="center"/>
            <w:hideMark/>
          </w:tcPr>
          <w:p w14:paraId="2F82D8A5"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9" w:type="pct"/>
            <w:gridSpan w:val="2"/>
            <w:tcBorders>
              <w:top w:val="nil"/>
              <w:left w:val="nil"/>
              <w:bottom w:val="single" w:sz="8" w:space="0" w:color="auto"/>
              <w:right w:val="single" w:sz="8" w:space="0" w:color="auto"/>
            </w:tcBorders>
            <w:shd w:val="clear" w:color="auto" w:fill="8DB3E2" w:themeFill="text2" w:themeFillTint="66"/>
            <w:noWrap/>
            <w:vAlign w:val="center"/>
            <w:hideMark/>
          </w:tcPr>
          <w:p w14:paraId="49BE087C"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73" w:type="pct"/>
            <w:gridSpan w:val="2"/>
            <w:tcBorders>
              <w:top w:val="nil"/>
              <w:left w:val="nil"/>
              <w:bottom w:val="single" w:sz="8" w:space="0" w:color="auto"/>
              <w:right w:val="single" w:sz="8" w:space="0" w:color="auto"/>
            </w:tcBorders>
            <w:shd w:val="clear" w:color="auto" w:fill="92D050"/>
            <w:noWrap/>
            <w:vAlign w:val="center"/>
            <w:hideMark/>
          </w:tcPr>
          <w:p w14:paraId="1A584F05"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5" w:type="pct"/>
            <w:gridSpan w:val="2"/>
            <w:tcBorders>
              <w:top w:val="nil"/>
              <w:left w:val="nil"/>
              <w:bottom w:val="single" w:sz="8" w:space="0" w:color="auto"/>
              <w:right w:val="single" w:sz="8" w:space="0" w:color="auto"/>
            </w:tcBorders>
            <w:shd w:val="clear" w:color="000000" w:fill="FF0000"/>
            <w:noWrap/>
            <w:vAlign w:val="center"/>
            <w:hideMark/>
          </w:tcPr>
          <w:p w14:paraId="48DC41B7"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73" w:type="pct"/>
            <w:gridSpan w:val="2"/>
            <w:tcBorders>
              <w:top w:val="nil"/>
              <w:left w:val="nil"/>
              <w:bottom w:val="single" w:sz="8" w:space="0" w:color="auto"/>
              <w:right w:val="single" w:sz="8" w:space="0" w:color="auto"/>
            </w:tcBorders>
            <w:shd w:val="clear" w:color="000000" w:fill="FF0000"/>
            <w:noWrap/>
            <w:vAlign w:val="center"/>
            <w:hideMark/>
          </w:tcPr>
          <w:p w14:paraId="44D1ED96"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73" w:type="pct"/>
            <w:gridSpan w:val="2"/>
            <w:tcBorders>
              <w:top w:val="nil"/>
              <w:left w:val="nil"/>
              <w:bottom w:val="single" w:sz="8" w:space="0" w:color="auto"/>
              <w:right w:val="single" w:sz="8" w:space="0" w:color="auto"/>
            </w:tcBorders>
            <w:shd w:val="clear" w:color="000000" w:fill="FF0000"/>
            <w:noWrap/>
            <w:vAlign w:val="center"/>
            <w:hideMark/>
          </w:tcPr>
          <w:p w14:paraId="449460BE"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5" w:type="pct"/>
            <w:gridSpan w:val="2"/>
            <w:tcBorders>
              <w:top w:val="nil"/>
              <w:left w:val="nil"/>
              <w:bottom w:val="single" w:sz="8" w:space="0" w:color="auto"/>
              <w:right w:val="single" w:sz="8" w:space="0" w:color="auto"/>
            </w:tcBorders>
            <w:shd w:val="clear" w:color="000000" w:fill="FF0000"/>
            <w:noWrap/>
            <w:vAlign w:val="center"/>
            <w:hideMark/>
          </w:tcPr>
          <w:p w14:paraId="0B503D48"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73" w:type="pct"/>
            <w:gridSpan w:val="2"/>
            <w:tcBorders>
              <w:top w:val="nil"/>
              <w:left w:val="nil"/>
              <w:bottom w:val="single" w:sz="8" w:space="0" w:color="auto"/>
              <w:right w:val="single" w:sz="8" w:space="0" w:color="auto"/>
            </w:tcBorders>
            <w:shd w:val="clear" w:color="000000" w:fill="FF0000"/>
            <w:noWrap/>
            <w:vAlign w:val="center"/>
            <w:hideMark/>
          </w:tcPr>
          <w:p w14:paraId="204BA7FC"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73" w:type="pct"/>
            <w:tcBorders>
              <w:top w:val="nil"/>
              <w:left w:val="nil"/>
              <w:bottom w:val="single" w:sz="8" w:space="0" w:color="auto"/>
              <w:right w:val="single" w:sz="4" w:space="0" w:color="auto"/>
            </w:tcBorders>
            <w:shd w:val="clear" w:color="000000" w:fill="FF0000"/>
            <w:noWrap/>
            <w:vAlign w:val="center"/>
            <w:hideMark/>
          </w:tcPr>
          <w:p w14:paraId="11782433"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73" w:type="pct"/>
            <w:tcBorders>
              <w:top w:val="single" w:sz="4" w:space="0" w:color="auto"/>
              <w:left w:val="single" w:sz="4" w:space="0" w:color="auto"/>
              <w:bottom w:val="single" w:sz="4" w:space="0" w:color="auto"/>
              <w:right w:val="single" w:sz="4" w:space="0" w:color="auto"/>
            </w:tcBorders>
            <w:shd w:val="clear" w:color="auto" w:fill="FFFFFF" w:themeFill="background1"/>
          </w:tcPr>
          <w:p w14:paraId="49116E1A"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102</w:t>
            </w:r>
          </w:p>
        </w:tc>
      </w:tr>
    </w:tbl>
    <w:p w14:paraId="3AB1AB99" w14:textId="77777777" w:rsidR="00DA60EC" w:rsidRPr="00DA60EC" w:rsidRDefault="00DA60EC" w:rsidP="00DA60EC">
      <w:pPr>
        <w:spacing w:after="0" w:line="240" w:lineRule="auto"/>
        <w:rPr>
          <w:rFonts w:ascii="Times New Roman" w:eastAsia="Times New Roman" w:hAnsi="Times New Roman" w:cs="Times New Roman"/>
          <w:color w:val="000000"/>
          <w:sz w:val="14"/>
          <w:szCs w:val="14"/>
          <w:lang w:eastAsia="ru-RU"/>
        </w:rPr>
        <w:sectPr w:rsidR="00DA60EC" w:rsidRPr="00DA60EC" w:rsidSect="00DA60EC">
          <w:footerReference w:type="default" r:id="rId9"/>
          <w:pgSz w:w="16838" w:h="11906" w:orient="landscape"/>
          <w:pgMar w:top="851" w:right="1134" w:bottom="1701" w:left="1134" w:header="709" w:footer="709" w:gutter="0"/>
          <w:cols w:space="708"/>
          <w:docGrid w:linePitch="360"/>
        </w:sectPr>
      </w:pPr>
    </w:p>
    <w:tbl>
      <w:tblPr>
        <w:tblW w:w="5508" w:type="pct"/>
        <w:tblInd w:w="-743" w:type="dxa"/>
        <w:tblLayout w:type="fixed"/>
        <w:tblLook w:val="04A0" w:firstRow="1" w:lastRow="0" w:firstColumn="1" w:lastColumn="0" w:noHBand="0" w:noVBand="1"/>
      </w:tblPr>
      <w:tblGrid>
        <w:gridCol w:w="851"/>
        <w:gridCol w:w="1851"/>
        <w:gridCol w:w="333"/>
        <w:gridCol w:w="307"/>
        <w:gridCol w:w="301"/>
        <w:gridCol w:w="314"/>
        <w:gridCol w:w="333"/>
        <w:gridCol w:w="283"/>
        <w:gridCol w:w="283"/>
        <w:gridCol w:w="290"/>
        <w:gridCol w:w="332"/>
        <w:gridCol w:w="280"/>
        <w:gridCol w:w="280"/>
        <w:gridCol w:w="290"/>
        <w:gridCol w:w="329"/>
        <w:gridCol w:w="280"/>
        <w:gridCol w:w="283"/>
        <w:gridCol w:w="290"/>
        <w:gridCol w:w="329"/>
        <w:gridCol w:w="296"/>
        <w:gridCol w:w="283"/>
        <w:gridCol w:w="290"/>
        <w:gridCol w:w="329"/>
        <w:gridCol w:w="283"/>
        <w:gridCol w:w="283"/>
        <w:gridCol w:w="290"/>
        <w:gridCol w:w="329"/>
        <w:gridCol w:w="283"/>
        <w:gridCol w:w="283"/>
        <w:gridCol w:w="290"/>
        <w:gridCol w:w="329"/>
        <w:gridCol w:w="283"/>
        <w:gridCol w:w="283"/>
        <w:gridCol w:w="290"/>
        <w:gridCol w:w="345"/>
        <w:gridCol w:w="283"/>
        <w:gridCol w:w="283"/>
        <w:gridCol w:w="283"/>
        <w:gridCol w:w="290"/>
        <w:gridCol w:w="329"/>
        <w:gridCol w:w="329"/>
        <w:gridCol w:w="329"/>
        <w:gridCol w:w="329"/>
        <w:gridCol w:w="339"/>
        <w:gridCol w:w="306"/>
        <w:gridCol w:w="580"/>
      </w:tblGrid>
      <w:tr w:rsidR="00DA60EC" w:rsidRPr="00617938" w14:paraId="1465DAD4" w14:textId="77777777" w:rsidTr="00DA60EC">
        <w:trPr>
          <w:trHeight w:val="520"/>
        </w:trPr>
        <w:tc>
          <w:tcPr>
            <w:tcW w:w="261" w:type="pct"/>
            <w:tcBorders>
              <w:top w:val="nil"/>
              <w:left w:val="single" w:sz="8" w:space="0" w:color="auto"/>
              <w:bottom w:val="single" w:sz="8" w:space="0" w:color="auto"/>
              <w:right w:val="single" w:sz="8" w:space="0" w:color="auto"/>
            </w:tcBorders>
            <w:shd w:val="clear" w:color="auto" w:fill="auto"/>
            <w:vAlign w:val="center"/>
            <w:hideMark/>
          </w:tcPr>
          <w:p w14:paraId="4D10E54C"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lastRenderedPageBreak/>
              <w:t>МДК 02.02</w:t>
            </w:r>
          </w:p>
        </w:tc>
        <w:tc>
          <w:tcPr>
            <w:tcW w:w="568" w:type="pct"/>
            <w:tcBorders>
              <w:top w:val="nil"/>
              <w:left w:val="nil"/>
              <w:bottom w:val="single" w:sz="8" w:space="0" w:color="auto"/>
              <w:right w:val="single" w:sz="8" w:space="0" w:color="auto"/>
            </w:tcBorders>
            <w:shd w:val="clear" w:color="auto" w:fill="auto"/>
            <w:hideMark/>
          </w:tcPr>
          <w:p w14:paraId="1C3970D9"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Обработка и воспроизводство плодородия почв</w:t>
            </w:r>
          </w:p>
        </w:tc>
        <w:tc>
          <w:tcPr>
            <w:tcW w:w="102" w:type="pct"/>
            <w:tcBorders>
              <w:top w:val="nil"/>
              <w:left w:val="nil"/>
              <w:bottom w:val="single" w:sz="8" w:space="0" w:color="auto"/>
              <w:right w:val="single" w:sz="8" w:space="0" w:color="auto"/>
            </w:tcBorders>
            <w:shd w:val="clear" w:color="auto" w:fill="auto"/>
            <w:noWrap/>
            <w:vAlign w:val="bottom"/>
            <w:hideMark/>
          </w:tcPr>
          <w:p w14:paraId="62AAFF4F"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6</w:t>
            </w:r>
          </w:p>
        </w:tc>
        <w:tc>
          <w:tcPr>
            <w:tcW w:w="94" w:type="pct"/>
            <w:tcBorders>
              <w:top w:val="nil"/>
              <w:left w:val="nil"/>
              <w:bottom w:val="single" w:sz="8" w:space="0" w:color="auto"/>
              <w:right w:val="single" w:sz="8" w:space="0" w:color="auto"/>
            </w:tcBorders>
            <w:shd w:val="clear" w:color="auto" w:fill="auto"/>
            <w:noWrap/>
            <w:vAlign w:val="bottom"/>
            <w:hideMark/>
          </w:tcPr>
          <w:p w14:paraId="551168AB"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6</w:t>
            </w:r>
          </w:p>
        </w:tc>
        <w:tc>
          <w:tcPr>
            <w:tcW w:w="92" w:type="pct"/>
            <w:tcBorders>
              <w:top w:val="nil"/>
              <w:left w:val="nil"/>
              <w:bottom w:val="single" w:sz="8" w:space="0" w:color="auto"/>
              <w:right w:val="single" w:sz="8" w:space="0" w:color="auto"/>
            </w:tcBorders>
            <w:shd w:val="clear" w:color="auto" w:fill="auto"/>
            <w:noWrap/>
            <w:vAlign w:val="bottom"/>
            <w:hideMark/>
          </w:tcPr>
          <w:p w14:paraId="17E94256"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6</w:t>
            </w:r>
          </w:p>
        </w:tc>
        <w:tc>
          <w:tcPr>
            <w:tcW w:w="96" w:type="pct"/>
            <w:tcBorders>
              <w:top w:val="nil"/>
              <w:left w:val="nil"/>
              <w:bottom w:val="single" w:sz="8" w:space="0" w:color="auto"/>
              <w:right w:val="single" w:sz="8" w:space="0" w:color="auto"/>
            </w:tcBorders>
            <w:shd w:val="clear" w:color="auto" w:fill="auto"/>
            <w:noWrap/>
            <w:vAlign w:val="bottom"/>
            <w:hideMark/>
          </w:tcPr>
          <w:p w14:paraId="6AA2AB64"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6</w:t>
            </w:r>
          </w:p>
        </w:tc>
        <w:tc>
          <w:tcPr>
            <w:tcW w:w="102" w:type="pct"/>
            <w:tcBorders>
              <w:top w:val="nil"/>
              <w:left w:val="nil"/>
              <w:bottom w:val="single" w:sz="8" w:space="0" w:color="auto"/>
              <w:right w:val="single" w:sz="8" w:space="0" w:color="auto"/>
            </w:tcBorders>
            <w:shd w:val="clear" w:color="auto" w:fill="auto"/>
            <w:noWrap/>
            <w:vAlign w:val="bottom"/>
            <w:hideMark/>
          </w:tcPr>
          <w:p w14:paraId="7D960679"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6</w:t>
            </w:r>
          </w:p>
        </w:tc>
        <w:tc>
          <w:tcPr>
            <w:tcW w:w="87" w:type="pct"/>
            <w:tcBorders>
              <w:top w:val="nil"/>
              <w:left w:val="nil"/>
              <w:bottom w:val="single" w:sz="8" w:space="0" w:color="auto"/>
              <w:right w:val="single" w:sz="8" w:space="0" w:color="auto"/>
            </w:tcBorders>
            <w:shd w:val="clear" w:color="auto" w:fill="auto"/>
            <w:noWrap/>
            <w:vAlign w:val="bottom"/>
            <w:hideMark/>
          </w:tcPr>
          <w:p w14:paraId="7F83466A"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6</w:t>
            </w:r>
          </w:p>
        </w:tc>
        <w:tc>
          <w:tcPr>
            <w:tcW w:w="87" w:type="pct"/>
            <w:tcBorders>
              <w:top w:val="nil"/>
              <w:left w:val="nil"/>
              <w:bottom w:val="single" w:sz="8" w:space="0" w:color="auto"/>
              <w:right w:val="single" w:sz="8" w:space="0" w:color="auto"/>
            </w:tcBorders>
            <w:shd w:val="clear" w:color="auto" w:fill="auto"/>
            <w:noWrap/>
            <w:vAlign w:val="bottom"/>
            <w:hideMark/>
          </w:tcPr>
          <w:p w14:paraId="6A315774"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6</w:t>
            </w:r>
          </w:p>
        </w:tc>
        <w:tc>
          <w:tcPr>
            <w:tcW w:w="89" w:type="pct"/>
            <w:tcBorders>
              <w:top w:val="nil"/>
              <w:left w:val="nil"/>
              <w:bottom w:val="single" w:sz="8" w:space="0" w:color="auto"/>
              <w:right w:val="single" w:sz="8" w:space="0" w:color="auto"/>
            </w:tcBorders>
            <w:shd w:val="clear" w:color="auto" w:fill="auto"/>
            <w:noWrap/>
            <w:vAlign w:val="bottom"/>
            <w:hideMark/>
          </w:tcPr>
          <w:p w14:paraId="01F4DC3B"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6</w:t>
            </w:r>
          </w:p>
        </w:tc>
        <w:tc>
          <w:tcPr>
            <w:tcW w:w="102" w:type="pct"/>
            <w:tcBorders>
              <w:top w:val="nil"/>
              <w:left w:val="nil"/>
              <w:bottom w:val="single" w:sz="8" w:space="0" w:color="auto"/>
              <w:right w:val="single" w:sz="8" w:space="0" w:color="auto"/>
            </w:tcBorders>
            <w:shd w:val="clear" w:color="auto" w:fill="auto"/>
            <w:noWrap/>
            <w:vAlign w:val="bottom"/>
            <w:hideMark/>
          </w:tcPr>
          <w:p w14:paraId="29B163CE"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6</w:t>
            </w:r>
          </w:p>
        </w:tc>
        <w:tc>
          <w:tcPr>
            <w:tcW w:w="86" w:type="pct"/>
            <w:tcBorders>
              <w:top w:val="nil"/>
              <w:left w:val="nil"/>
              <w:bottom w:val="single" w:sz="8" w:space="0" w:color="auto"/>
              <w:right w:val="single" w:sz="8" w:space="0" w:color="auto"/>
            </w:tcBorders>
            <w:shd w:val="clear" w:color="000000" w:fill="FFFFFF"/>
            <w:noWrap/>
            <w:vAlign w:val="bottom"/>
            <w:hideMark/>
          </w:tcPr>
          <w:p w14:paraId="154E9B4D"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6</w:t>
            </w:r>
          </w:p>
        </w:tc>
        <w:tc>
          <w:tcPr>
            <w:tcW w:w="86" w:type="pct"/>
            <w:tcBorders>
              <w:top w:val="nil"/>
              <w:left w:val="nil"/>
              <w:bottom w:val="single" w:sz="8" w:space="0" w:color="auto"/>
              <w:right w:val="single" w:sz="8" w:space="0" w:color="auto"/>
            </w:tcBorders>
            <w:shd w:val="clear" w:color="000000" w:fill="FFFFFF"/>
            <w:noWrap/>
            <w:vAlign w:val="bottom"/>
            <w:hideMark/>
          </w:tcPr>
          <w:p w14:paraId="03A88BB4"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6</w:t>
            </w:r>
          </w:p>
        </w:tc>
        <w:tc>
          <w:tcPr>
            <w:tcW w:w="89" w:type="pct"/>
            <w:tcBorders>
              <w:top w:val="nil"/>
              <w:left w:val="nil"/>
              <w:bottom w:val="single" w:sz="8" w:space="0" w:color="auto"/>
              <w:right w:val="single" w:sz="8" w:space="0" w:color="auto"/>
            </w:tcBorders>
            <w:shd w:val="clear" w:color="000000" w:fill="FFFFFF"/>
            <w:noWrap/>
            <w:vAlign w:val="bottom"/>
            <w:hideMark/>
          </w:tcPr>
          <w:p w14:paraId="74042ABD"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6</w:t>
            </w:r>
          </w:p>
        </w:tc>
        <w:tc>
          <w:tcPr>
            <w:tcW w:w="101" w:type="pct"/>
            <w:tcBorders>
              <w:top w:val="nil"/>
              <w:left w:val="nil"/>
              <w:bottom w:val="single" w:sz="8" w:space="0" w:color="auto"/>
              <w:right w:val="single" w:sz="8" w:space="0" w:color="auto"/>
            </w:tcBorders>
            <w:shd w:val="clear" w:color="000000" w:fill="FFFFFF"/>
            <w:noWrap/>
            <w:vAlign w:val="bottom"/>
            <w:hideMark/>
          </w:tcPr>
          <w:p w14:paraId="5EE89742"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6</w:t>
            </w:r>
          </w:p>
        </w:tc>
        <w:tc>
          <w:tcPr>
            <w:tcW w:w="86" w:type="pct"/>
            <w:tcBorders>
              <w:top w:val="nil"/>
              <w:left w:val="nil"/>
              <w:bottom w:val="single" w:sz="8" w:space="0" w:color="auto"/>
              <w:right w:val="single" w:sz="8" w:space="0" w:color="auto"/>
            </w:tcBorders>
            <w:shd w:val="clear" w:color="000000" w:fill="FFFFFF"/>
            <w:noWrap/>
            <w:vAlign w:val="bottom"/>
            <w:hideMark/>
          </w:tcPr>
          <w:p w14:paraId="1BFFAFE5"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6</w:t>
            </w:r>
          </w:p>
        </w:tc>
        <w:tc>
          <w:tcPr>
            <w:tcW w:w="87" w:type="pct"/>
            <w:tcBorders>
              <w:top w:val="nil"/>
              <w:left w:val="nil"/>
              <w:bottom w:val="single" w:sz="8" w:space="0" w:color="auto"/>
              <w:right w:val="single" w:sz="8" w:space="0" w:color="auto"/>
            </w:tcBorders>
            <w:shd w:val="clear" w:color="000000" w:fill="FFFFFF"/>
            <w:noWrap/>
            <w:vAlign w:val="bottom"/>
            <w:hideMark/>
          </w:tcPr>
          <w:p w14:paraId="3B0BB3C4"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6</w:t>
            </w:r>
          </w:p>
        </w:tc>
        <w:tc>
          <w:tcPr>
            <w:tcW w:w="89" w:type="pct"/>
            <w:tcBorders>
              <w:top w:val="nil"/>
              <w:left w:val="nil"/>
              <w:bottom w:val="single" w:sz="8" w:space="0" w:color="auto"/>
              <w:right w:val="single" w:sz="8" w:space="0" w:color="auto"/>
            </w:tcBorders>
            <w:shd w:val="clear" w:color="auto" w:fill="FFFFFF" w:themeFill="background1"/>
            <w:noWrap/>
            <w:vAlign w:val="bottom"/>
            <w:hideMark/>
          </w:tcPr>
          <w:p w14:paraId="4AFC3C4C"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6</w:t>
            </w:r>
          </w:p>
        </w:tc>
        <w:tc>
          <w:tcPr>
            <w:tcW w:w="101" w:type="pct"/>
            <w:tcBorders>
              <w:top w:val="nil"/>
              <w:left w:val="nil"/>
              <w:bottom w:val="single" w:sz="8" w:space="0" w:color="auto"/>
              <w:right w:val="single" w:sz="8" w:space="0" w:color="auto"/>
            </w:tcBorders>
            <w:shd w:val="clear" w:color="auto" w:fill="92D050"/>
            <w:noWrap/>
            <w:vAlign w:val="bottom"/>
            <w:hideMark/>
          </w:tcPr>
          <w:p w14:paraId="49A1FE22"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12</w:t>
            </w:r>
          </w:p>
        </w:tc>
        <w:tc>
          <w:tcPr>
            <w:tcW w:w="91" w:type="pct"/>
            <w:tcBorders>
              <w:top w:val="nil"/>
              <w:left w:val="nil"/>
              <w:bottom w:val="single" w:sz="8" w:space="0" w:color="auto"/>
              <w:right w:val="single" w:sz="8" w:space="0" w:color="auto"/>
            </w:tcBorders>
            <w:shd w:val="clear" w:color="000000" w:fill="FFFF00"/>
            <w:noWrap/>
            <w:vAlign w:val="center"/>
            <w:hideMark/>
          </w:tcPr>
          <w:p w14:paraId="669F45FA"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7" w:type="pct"/>
            <w:tcBorders>
              <w:top w:val="nil"/>
              <w:left w:val="nil"/>
              <w:bottom w:val="single" w:sz="8" w:space="0" w:color="auto"/>
              <w:right w:val="single" w:sz="8" w:space="0" w:color="auto"/>
            </w:tcBorders>
            <w:shd w:val="clear" w:color="000000" w:fill="FFFF00"/>
            <w:noWrap/>
            <w:vAlign w:val="center"/>
            <w:hideMark/>
          </w:tcPr>
          <w:p w14:paraId="074C69AE"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9" w:type="pct"/>
            <w:tcBorders>
              <w:top w:val="nil"/>
              <w:left w:val="nil"/>
              <w:bottom w:val="single" w:sz="8" w:space="0" w:color="auto"/>
              <w:right w:val="single" w:sz="8" w:space="0" w:color="auto"/>
            </w:tcBorders>
            <w:shd w:val="clear" w:color="auto" w:fill="auto"/>
            <w:noWrap/>
            <w:vAlign w:val="center"/>
          </w:tcPr>
          <w:p w14:paraId="197EF43B"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101" w:type="pct"/>
            <w:tcBorders>
              <w:top w:val="nil"/>
              <w:left w:val="nil"/>
              <w:bottom w:val="single" w:sz="8" w:space="0" w:color="auto"/>
              <w:right w:val="single" w:sz="8" w:space="0" w:color="auto"/>
            </w:tcBorders>
            <w:shd w:val="clear" w:color="auto" w:fill="auto"/>
            <w:noWrap/>
            <w:vAlign w:val="center"/>
          </w:tcPr>
          <w:p w14:paraId="366C41DE"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87" w:type="pct"/>
            <w:tcBorders>
              <w:top w:val="nil"/>
              <w:left w:val="nil"/>
              <w:bottom w:val="single" w:sz="8" w:space="0" w:color="auto"/>
              <w:right w:val="single" w:sz="8" w:space="0" w:color="auto"/>
            </w:tcBorders>
            <w:shd w:val="clear" w:color="auto" w:fill="auto"/>
            <w:noWrap/>
            <w:vAlign w:val="center"/>
          </w:tcPr>
          <w:p w14:paraId="7227B198"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87" w:type="pct"/>
            <w:tcBorders>
              <w:top w:val="nil"/>
              <w:left w:val="nil"/>
              <w:bottom w:val="single" w:sz="8" w:space="0" w:color="auto"/>
              <w:right w:val="single" w:sz="8" w:space="0" w:color="auto"/>
            </w:tcBorders>
            <w:shd w:val="clear" w:color="auto" w:fill="auto"/>
            <w:noWrap/>
            <w:vAlign w:val="center"/>
          </w:tcPr>
          <w:p w14:paraId="77D50D26"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89" w:type="pct"/>
            <w:tcBorders>
              <w:top w:val="nil"/>
              <w:left w:val="nil"/>
              <w:bottom w:val="single" w:sz="8" w:space="0" w:color="auto"/>
              <w:right w:val="single" w:sz="8" w:space="0" w:color="auto"/>
            </w:tcBorders>
            <w:shd w:val="clear" w:color="auto" w:fill="auto"/>
            <w:noWrap/>
            <w:vAlign w:val="center"/>
          </w:tcPr>
          <w:p w14:paraId="4366719A"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101" w:type="pct"/>
            <w:tcBorders>
              <w:top w:val="nil"/>
              <w:left w:val="nil"/>
              <w:bottom w:val="single" w:sz="8" w:space="0" w:color="auto"/>
              <w:right w:val="single" w:sz="8" w:space="0" w:color="auto"/>
            </w:tcBorders>
            <w:shd w:val="clear" w:color="auto" w:fill="8DB3E2" w:themeFill="text2" w:themeFillTint="66"/>
            <w:noWrap/>
            <w:vAlign w:val="center"/>
          </w:tcPr>
          <w:p w14:paraId="4C20F218"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87" w:type="pct"/>
            <w:tcBorders>
              <w:top w:val="nil"/>
              <w:left w:val="nil"/>
              <w:bottom w:val="single" w:sz="8" w:space="0" w:color="auto"/>
              <w:right w:val="single" w:sz="8" w:space="0" w:color="auto"/>
            </w:tcBorders>
            <w:shd w:val="clear" w:color="auto" w:fill="8DB3E2" w:themeFill="text2" w:themeFillTint="66"/>
            <w:noWrap/>
            <w:vAlign w:val="center"/>
          </w:tcPr>
          <w:p w14:paraId="26F451B2"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87" w:type="pct"/>
            <w:tcBorders>
              <w:top w:val="nil"/>
              <w:left w:val="nil"/>
              <w:bottom w:val="single" w:sz="8" w:space="0" w:color="auto"/>
              <w:right w:val="single" w:sz="8" w:space="0" w:color="auto"/>
            </w:tcBorders>
            <w:shd w:val="clear" w:color="auto" w:fill="8DB3E2" w:themeFill="text2" w:themeFillTint="66"/>
            <w:noWrap/>
            <w:vAlign w:val="center"/>
          </w:tcPr>
          <w:p w14:paraId="05EEDE61"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89" w:type="pct"/>
            <w:tcBorders>
              <w:top w:val="nil"/>
              <w:left w:val="nil"/>
              <w:bottom w:val="single" w:sz="8" w:space="0" w:color="auto"/>
              <w:right w:val="single" w:sz="8" w:space="0" w:color="auto"/>
            </w:tcBorders>
            <w:shd w:val="clear" w:color="auto" w:fill="92D050"/>
            <w:noWrap/>
            <w:vAlign w:val="center"/>
          </w:tcPr>
          <w:p w14:paraId="37D5D201"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101" w:type="pct"/>
            <w:tcBorders>
              <w:top w:val="nil"/>
              <w:left w:val="nil"/>
              <w:bottom w:val="single" w:sz="8" w:space="0" w:color="auto"/>
              <w:right w:val="single" w:sz="8" w:space="0" w:color="auto"/>
            </w:tcBorders>
            <w:shd w:val="clear" w:color="auto" w:fill="8DB3E2" w:themeFill="text2" w:themeFillTint="66"/>
            <w:noWrap/>
            <w:vAlign w:val="center"/>
            <w:hideMark/>
          </w:tcPr>
          <w:p w14:paraId="20E654FF"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7" w:type="pct"/>
            <w:tcBorders>
              <w:top w:val="nil"/>
              <w:left w:val="nil"/>
              <w:bottom w:val="single" w:sz="8" w:space="0" w:color="auto"/>
              <w:right w:val="single" w:sz="8" w:space="0" w:color="auto"/>
            </w:tcBorders>
            <w:shd w:val="clear" w:color="auto" w:fill="8DB3E2" w:themeFill="text2" w:themeFillTint="66"/>
            <w:noWrap/>
            <w:vAlign w:val="center"/>
            <w:hideMark/>
          </w:tcPr>
          <w:p w14:paraId="3F576BF1"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7" w:type="pct"/>
            <w:tcBorders>
              <w:top w:val="nil"/>
              <w:left w:val="nil"/>
              <w:bottom w:val="single" w:sz="8" w:space="0" w:color="auto"/>
              <w:right w:val="single" w:sz="8" w:space="0" w:color="auto"/>
            </w:tcBorders>
            <w:shd w:val="clear" w:color="auto" w:fill="8DB3E2" w:themeFill="text2" w:themeFillTint="66"/>
            <w:noWrap/>
            <w:vAlign w:val="center"/>
            <w:hideMark/>
          </w:tcPr>
          <w:p w14:paraId="17D4C3F6"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9" w:type="pct"/>
            <w:tcBorders>
              <w:top w:val="nil"/>
              <w:left w:val="nil"/>
              <w:bottom w:val="single" w:sz="8" w:space="0" w:color="auto"/>
              <w:right w:val="single" w:sz="8" w:space="0" w:color="auto"/>
            </w:tcBorders>
            <w:shd w:val="clear" w:color="auto" w:fill="8DB3E2" w:themeFill="text2" w:themeFillTint="66"/>
            <w:noWrap/>
            <w:vAlign w:val="center"/>
            <w:hideMark/>
          </w:tcPr>
          <w:p w14:paraId="586E6BD0"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6" w:type="pct"/>
            <w:tcBorders>
              <w:top w:val="nil"/>
              <w:left w:val="nil"/>
              <w:bottom w:val="single" w:sz="8" w:space="0" w:color="auto"/>
              <w:right w:val="single" w:sz="8" w:space="0" w:color="auto"/>
            </w:tcBorders>
            <w:shd w:val="clear" w:color="auto" w:fill="8DB3E2" w:themeFill="text2" w:themeFillTint="66"/>
            <w:noWrap/>
            <w:vAlign w:val="center"/>
            <w:hideMark/>
          </w:tcPr>
          <w:p w14:paraId="1F2AF44A"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7" w:type="pct"/>
            <w:tcBorders>
              <w:top w:val="nil"/>
              <w:left w:val="nil"/>
              <w:bottom w:val="single" w:sz="8" w:space="0" w:color="auto"/>
              <w:right w:val="single" w:sz="8" w:space="0" w:color="auto"/>
            </w:tcBorders>
            <w:shd w:val="clear" w:color="auto" w:fill="8DB3E2" w:themeFill="text2" w:themeFillTint="66"/>
            <w:noWrap/>
            <w:vAlign w:val="center"/>
            <w:hideMark/>
          </w:tcPr>
          <w:p w14:paraId="4DEA79AC"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7" w:type="pct"/>
            <w:tcBorders>
              <w:top w:val="nil"/>
              <w:left w:val="nil"/>
              <w:bottom w:val="single" w:sz="8" w:space="0" w:color="auto"/>
              <w:right w:val="single" w:sz="8" w:space="0" w:color="auto"/>
            </w:tcBorders>
            <w:shd w:val="clear" w:color="auto" w:fill="8DB3E2" w:themeFill="text2" w:themeFillTint="66"/>
            <w:noWrap/>
            <w:vAlign w:val="center"/>
            <w:hideMark/>
          </w:tcPr>
          <w:p w14:paraId="374A9D91"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7" w:type="pct"/>
            <w:tcBorders>
              <w:top w:val="nil"/>
              <w:left w:val="nil"/>
              <w:bottom w:val="single" w:sz="8" w:space="0" w:color="auto"/>
              <w:right w:val="single" w:sz="8" w:space="0" w:color="auto"/>
            </w:tcBorders>
            <w:shd w:val="clear" w:color="auto" w:fill="8DB3E2" w:themeFill="text2" w:themeFillTint="66"/>
            <w:noWrap/>
            <w:vAlign w:val="center"/>
            <w:hideMark/>
          </w:tcPr>
          <w:p w14:paraId="448B9499"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9" w:type="pct"/>
            <w:tcBorders>
              <w:top w:val="nil"/>
              <w:left w:val="nil"/>
              <w:bottom w:val="single" w:sz="8" w:space="0" w:color="auto"/>
              <w:right w:val="single" w:sz="8" w:space="0" w:color="auto"/>
            </w:tcBorders>
            <w:shd w:val="clear" w:color="auto" w:fill="92D050"/>
            <w:noWrap/>
            <w:vAlign w:val="center"/>
            <w:hideMark/>
          </w:tcPr>
          <w:p w14:paraId="39D09204"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1" w:type="pct"/>
            <w:tcBorders>
              <w:top w:val="nil"/>
              <w:left w:val="nil"/>
              <w:bottom w:val="single" w:sz="8" w:space="0" w:color="auto"/>
              <w:right w:val="single" w:sz="8" w:space="0" w:color="auto"/>
            </w:tcBorders>
            <w:shd w:val="clear" w:color="000000" w:fill="FF0000"/>
            <w:noWrap/>
            <w:vAlign w:val="center"/>
            <w:hideMark/>
          </w:tcPr>
          <w:p w14:paraId="117E7487"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1" w:type="pct"/>
            <w:tcBorders>
              <w:top w:val="nil"/>
              <w:left w:val="nil"/>
              <w:bottom w:val="single" w:sz="8" w:space="0" w:color="auto"/>
              <w:right w:val="single" w:sz="8" w:space="0" w:color="auto"/>
            </w:tcBorders>
            <w:shd w:val="clear" w:color="000000" w:fill="FF0000"/>
            <w:noWrap/>
            <w:vAlign w:val="center"/>
            <w:hideMark/>
          </w:tcPr>
          <w:p w14:paraId="3B49270D"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1" w:type="pct"/>
            <w:tcBorders>
              <w:top w:val="nil"/>
              <w:left w:val="nil"/>
              <w:bottom w:val="single" w:sz="8" w:space="0" w:color="auto"/>
              <w:right w:val="single" w:sz="8" w:space="0" w:color="auto"/>
            </w:tcBorders>
            <w:shd w:val="clear" w:color="000000" w:fill="FF0000"/>
            <w:noWrap/>
            <w:vAlign w:val="center"/>
            <w:hideMark/>
          </w:tcPr>
          <w:p w14:paraId="006BE68F"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1" w:type="pct"/>
            <w:tcBorders>
              <w:top w:val="nil"/>
              <w:left w:val="nil"/>
              <w:bottom w:val="single" w:sz="8" w:space="0" w:color="auto"/>
              <w:right w:val="single" w:sz="8" w:space="0" w:color="auto"/>
            </w:tcBorders>
            <w:shd w:val="clear" w:color="000000" w:fill="FF0000"/>
            <w:noWrap/>
            <w:vAlign w:val="center"/>
            <w:hideMark/>
          </w:tcPr>
          <w:p w14:paraId="46789E57"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4" w:type="pct"/>
            <w:tcBorders>
              <w:top w:val="nil"/>
              <w:left w:val="nil"/>
              <w:bottom w:val="single" w:sz="8" w:space="0" w:color="auto"/>
              <w:right w:val="single" w:sz="8" w:space="0" w:color="auto"/>
            </w:tcBorders>
            <w:shd w:val="clear" w:color="000000" w:fill="FF0000"/>
            <w:noWrap/>
            <w:vAlign w:val="center"/>
            <w:hideMark/>
          </w:tcPr>
          <w:p w14:paraId="1C5F57C2"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4" w:type="pct"/>
            <w:tcBorders>
              <w:top w:val="nil"/>
              <w:left w:val="nil"/>
              <w:bottom w:val="single" w:sz="8" w:space="0" w:color="auto"/>
              <w:right w:val="nil"/>
            </w:tcBorders>
            <w:shd w:val="clear" w:color="000000" w:fill="FF0000"/>
            <w:noWrap/>
            <w:vAlign w:val="center"/>
            <w:hideMark/>
          </w:tcPr>
          <w:p w14:paraId="10B67EDA"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78" w:type="pct"/>
            <w:tcBorders>
              <w:top w:val="nil"/>
              <w:left w:val="single" w:sz="8" w:space="0" w:color="auto"/>
              <w:bottom w:val="single" w:sz="4" w:space="0" w:color="auto"/>
              <w:right w:val="single" w:sz="8" w:space="0" w:color="auto"/>
            </w:tcBorders>
            <w:shd w:val="clear" w:color="auto" w:fill="auto"/>
            <w:vAlign w:val="center"/>
            <w:hideMark/>
          </w:tcPr>
          <w:p w14:paraId="442D2EB6" w14:textId="77777777" w:rsidR="00DA60EC" w:rsidRPr="00617938" w:rsidRDefault="00DA60EC" w:rsidP="00617938">
            <w:pPr>
              <w:spacing w:after="0" w:line="240" w:lineRule="auto"/>
              <w:jc w:val="center"/>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108</w:t>
            </w:r>
          </w:p>
        </w:tc>
      </w:tr>
      <w:tr w:rsidR="00DA60EC" w:rsidRPr="00617938" w14:paraId="55495234" w14:textId="77777777" w:rsidTr="00DA60EC">
        <w:trPr>
          <w:trHeight w:val="520"/>
        </w:trPr>
        <w:tc>
          <w:tcPr>
            <w:tcW w:w="261" w:type="pct"/>
            <w:tcBorders>
              <w:top w:val="nil"/>
              <w:left w:val="single" w:sz="8" w:space="0" w:color="auto"/>
              <w:bottom w:val="single" w:sz="8" w:space="0" w:color="auto"/>
              <w:right w:val="single" w:sz="8" w:space="0" w:color="auto"/>
            </w:tcBorders>
            <w:shd w:val="clear" w:color="auto" w:fill="auto"/>
            <w:vAlign w:val="center"/>
            <w:hideMark/>
          </w:tcPr>
          <w:p w14:paraId="2288C146"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МДК 02.03</w:t>
            </w:r>
          </w:p>
        </w:tc>
        <w:tc>
          <w:tcPr>
            <w:tcW w:w="568" w:type="pct"/>
            <w:tcBorders>
              <w:top w:val="nil"/>
              <w:left w:val="nil"/>
              <w:bottom w:val="single" w:sz="8" w:space="0" w:color="auto"/>
              <w:right w:val="single" w:sz="8" w:space="0" w:color="auto"/>
            </w:tcBorders>
            <w:shd w:val="clear" w:color="auto" w:fill="auto"/>
            <w:hideMark/>
          </w:tcPr>
          <w:p w14:paraId="736B4E21"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Агрохимическое обслуживание сельскохозяйственного производства</w:t>
            </w:r>
          </w:p>
        </w:tc>
        <w:tc>
          <w:tcPr>
            <w:tcW w:w="102" w:type="pct"/>
            <w:tcBorders>
              <w:top w:val="nil"/>
              <w:left w:val="nil"/>
              <w:bottom w:val="single" w:sz="8" w:space="0" w:color="auto"/>
              <w:right w:val="single" w:sz="8" w:space="0" w:color="auto"/>
            </w:tcBorders>
            <w:shd w:val="clear" w:color="auto" w:fill="auto"/>
            <w:noWrap/>
            <w:vAlign w:val="bottom"/>
            <w:hideMark/>
          </w:tcPr>
          <w:p w14:paraId="76A12E90"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6</w:t>
            </w:r>
          </w:p>
        </w:tc>
        <w:tc>
          <w:tcPr>
            <w:tcW w:w="94" w:type="pct"/>
            <w:tcBorders>
              <w:top w:val="nil"/>
              <w:left w:val="nil"/>
              <w:bottom w:val="single" w:sz="8" w:space="0" w:color="auto"/>
              <w:right w:val="single" w:sz="8" w:space="0" w:color="auto"/>
            </w:tcBorders>
            <w:shd w:val="clear" w:color="auto" w:fill="auto"/>
            <w:noWrap/>
            <w:vAlign w:val="bottom"/>
            <w:hideMark/>
          </w:tcPr>
          <w:p w14:paraId="20843DC7"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6</w:t>
            </w:r>
          </w:p>
        </w:tc>
        <w:tc>
          <w:tcPr>
            <w:tcW w:w="92" w:type="pct"/>
            <w:tcBorders>
              <w:top w:val="nil"/>
              <w:left w:val="nil"/>
              <w:bottom w:val="single" w:sz="8" w:space="0" w:color="auto"/>
              <w:right w:val="single" w:sz="8" w:space="0" w:color="auto"/>
            </w:tcBorders>
            <w:shd w:val="clear" w:color="auto" w:fill="auto"/>
            <w:noWrap/>
            <w:vAlign w:val="bottom"/>
            <w:hideMark/>
          </w:tcPr>
          <w:p w14:paraId="0C42D1B0"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6</w:t>
            </w:r>
          </w:p>
        </w:tc>
        <w:tc>
          <w:tcPr>
            <w:tcW w:w="96" w:type="pct"/>
            <w:tcBorders>
              <w:top w:val="nil"/>
              <w:left w:val="nil"/>
              <w:bottom w:val="single" w:sz="8" w:space="0" w:color="auto"/>
              <w:right w:val="single" w:sz="8" w:space="0" w:color="auto"/>
            </w:tcBorders>
            <w:shd w:val="clear" w:color="auto" w:fill="auto"/>
            <w:noWrap/>
            <w:vAlign w:val="bottom"/>
            <w:hideMark/>
          </w:tcPr>
          <w:p w14:paraId="7A7310F8"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8</w:t>
            </w:r>
          </w:p>
        </w:tc>
        <w:tc>
          <w:tcPr>
            <w:tcW w:w="102" w:type="pct"/>
            <w:tcBorders>
              <w:top w:val="nil"/>
              <w:left w:val="nil"/>
              <w:bottom w:val="single" w:sz="8" w:space="0" w:color="auto"/>
              <w:right w:val="single" w:sz="8" w:space="0" w:color="auto"/>
            </w:tcBorders>
            <w:shd w:val="clear" w:color="auto" w:fill="auto"/>
            <w:noWrap/>
            <w:vAlign w:val="bottom"/>
            <w:hideMark/>
          </w:tcPr>
          <w:p w14:paraId="2B5EF79A"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6</w:t>
            </w:r>
          </w:p>
        </w:tc>
        <w:tc>
          <w:tcPr>
            <w:tcW w:w="87" w:type="pct"/>
            <w:tcBorders>
              <w:top w:val="nil"/>
              <w:left w:val="nil"/>
              <w:bottom w:val="single" w:sz="8" w:space="0" w:color="auto"/>
              <w:right w:val="single" w:sz="8" w:space="0" w:color="auto"/>
            </w:tcBorders>
            <w:shd w:val="clear" w:color="auto" w:fill="auto"/>
            <w:noWrap/>
            <w:vAlign w:val="bottom"/>
            <w:hideMark/>
          </w:tcPr>
          <w:p w14:paraId="754D8C02"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6</w:t>
            </w:r>
          </w:p>
        </w:tc>
        <w:tc>
          <w:tcPr>
            <w:tcW w:w="87" w:type="pct"/>
            <w:tcBorders>
              <w:top w:val="nil"/>
              <w:left w:val="nil"/>
              <w:bottom w:val="single" w:sz="8" w:space="0" w:color="auto"/>
              <w:right w:val="single" w:sz="8" w:space="0" w:color="auto"/>
            </w:tcBorders>
            <w:shd w:val="clear" w:color="auto" w:fill="auto"/>
            <w:noWrap/>
            <w:vAlign w:val="bottom"/>
            <w:hideMark/>
          </w:tcPr>
          <w:p w14:paraId="3B012A5A"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6</w:t>
            </w:r>
          </w:p>
        </w:tc>
        <w:tc>
          <w:tcPr>
            <w:tcW w:w="89" w:type="pct"/>
            <w:tcBorders>
              <w:top w:val="nil"/>
              <w:left w:val="nil"/>
              <w:bottom w:val="single" w:sz="8" w:space="0" w:color="auto"/>
              <w:right w:val="single" w:sz="8" w:space="0" w:color="auto"/>
            </w:tcBorders>
            <w:shd w:val="clear" w:color="auto" w:fill="auto"/>
            <w:noWrap/>
            <w:vAlign w:val="bottom"/>
            <w:hideMark/>
          </w:tcPr>
          <w:p w14:paraId="36C2A1D4"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8</w:t>
            </w:r>
          </w:p>
        </w:tc>
        <w:tc>
          <w:tcPr>
            <w:tcW w:w="102" w:type="pct"/>
            <w:tcBorders>
              <w:top w:val="nil"/>
              <w:left w:val="nil"/>
              <w:bottom w:val="single" w:sz="8" w:space="0" w:color="auto"/>
              <w:right w:val="single" w:sz="8" w:space="0" w:color="auto"/>
            </w:tcBorders>
            <w:shd w:val="clear" w:color="auto" w:fill="auto"/>
            <w:noWrap/>
            <w:vAlign w:val="bottom"/>
            <w:hideMark/>
          </w:tcPr>
          <w:p w14:paraId="63C70167"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6</w:t>
            </w:r>
          </w:p>
        </w:tc>
        <w:tc>
          <w:tcPr>
            <w:tcW w:w="86" w:type="pct"/>
            <w:tcBorders>
              <w:top w:val="nil"/>
              <w:left w:val="nil"/>
              <w:bottom w:val="single" w:sz="8" w:space="0" w:color="auto"/>
              <w:right w:val="single" w:sz="8" w:space="0" w:color="auto"/>
            </w:tcBorders>
            <w:shd w:val="clear" w:color="000000" w:fill="FFFFFF"/>
            <w:noWrap/>
            <w:vAlign w:val="bottom"/>
            <w:hideMark/>
          </w:tcPr>
          <w:p w14:paraId="648DBFE1"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6</w:t>
            </w:r>
          </w:p>
        </w:tc>
        <w:tc>
          <w:tcPr>
            <w:tcW w:w="86" w:type="pct"/>
            <w:tcBorders>
              <w:top w:val="nil"/>
              <w:left w:val="nil"/>
              <w:bottom w:val="single" w:sz="8" w:space="0" w:color="auto"/>
              <w:right w:val="single" w:sz="8" w:space="0" w:color="auto"/>
            </w:tcBorders>
            <w:shd w:val="clear" w:color="000000" w:fill="FFFFFF"/>
            <w:noWrap/>
            <w:vAlign w:val="bottom"/>
            <w:hideMark/>
          </w:tcPr>
          <w:p w14:paraId="2D07176C"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6</w:t>
            </w:r>
          </w:p>
        </w:tc>
        <w:tc>
          <w:tcPr>
            <w:tcW w:w="89" w:type="pct"/>
            <w:tcBorders>
              <w:top w:val="nil"/>
              <w:left w:val="nil"/>
              <w:bottom w:val="single" w:sz="8" w:space="0" w:color="auto"/>
              <w:right w:val="single" w:sz="8" w:space="0" w:color="auto"/>
            </w:tcBorders>
            <w:shd w:val="clear" w:color="000000" w:fill="FFFFFF"/>
            <w:noWrap/>
            <w:vAlign w:val="bottom"/>
            <w:hideMark/>
          </w:tcPr>
          <w:p w14:paraId="041A474E"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8</w:t>
            </w:r>
          </w:p>
        </w:tc>
        <w:tc>
          <w:tcPr>
            <w:tcW w:w="101" w:type="pct"/>
            <w:tcBorders>
              <w:top w:val="nil"/>
              <w:left w:val="nil"/>
              <w:bottom w:val="single" w:sz="8" w:space="0" w:color="auto"/>
              <w:right w:val="single" w:sz="8" w:space="0" w:color="auto"/>
            </w:tcBorders>
            <w:shd w:val="clear" w:color="000000" w:fill="FFFFFF"/>
            <w:noWrap/>
            <w:vAlign w:val="bottom"/>
            <w:hideMark/>
          </w:tcPr>
          <w:p w14:paraId="7F2E303B"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6</w:t>
            </w:r>
          </w:p>
        </w:tc>
        <w:tc>
          <w:tcPr>
            <w:tcW w:w="86" w:type="pct"/>
            <w:tcBorders>
              <w:top w:val="nil"/>
              <w:left w:val="nil"/>
              <w:bottom w:val="single" w:sz="8" w:space="0" w:color="auto"/>
              <w:right w:val="single" w:sz="8" w:space="0" w:color="auto"/>
            </w:tcBorders>
            <w:shd w:val="clear" w:color="000000" w:fill="FFFFFF"/>
            <w:noWrap/>
            <w:vAlign w:val="bottom"/>
            <w:hideMark/>
          </w:tcPr>
          <w:p w14:paraId="29FD50C7"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6</w:t>
            </w:r>
          </w:p>
        </w:tc>
        <w:tc>
          <w:tcPr>
            <w:tcW w:w="87" w:type="pct"/>
            <w:tcBorders>
              <w:top w:val="nil"/>
              <w:left w:val="nil"/>
              <w:bottom w:val="single" w:sz="8" w:space="0" w:color="auto"/>
              <w:right w:val="single" w:sz="8" w:space="0" w:color="auto"/>
            </w:tcBorders>
            <w:shd w:val="clear" w:color="000000" w:fill="FFFFFF"/>
            <w:noWrap/>
            <w:vAlign w:val="bottom"/>
            <w:hideMark/>
          </w:tcPr>
          <w:p w14:paraId="7610BA2E"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8</w:t>
            </w:r>
          </w:p>
        </w:tc>
        <w:tc>
          <w:tcPr>
            <w:tcW w:w="89" w:type="pct"/>
            <w:tcBorders>
              <w:top w:val="nil"/>
              <w:left w:val="nil"/>
              <w:bottom w:val="single" w:sz="8" w:space="0" w:color="auto"/>
              <w:right w:val="single" w:sz="8" w:space="0" w:color="auto"/>
            </w:tcBorders>
            <w:shd w:val="clear" w:color="auto" w:fill="FFFFFF" w:themeFill="background1"/>
            <w:noWrap/>
            <w:vAlign w:val="bottom"/>
            <w:hideMark/>
          </w:tcPr>
          <w:p w14:paraId="7AC37962"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8</w:t>
            </w:r>
          </w:p>
        </w:tc>
        <w:tc>
          <w:tcPr>
            <w:tcW w:w="101" w:type="pct"/>
            <w:tcBorders>
              <w:top w:val="nil"/>
              <w:left w:val="nil"/>
              <w:bottom w:val="single" w:sz="8" w:space="0" w:color="auto"/>
              <w:right w:val="single" w:sz="8" w:space="0" w:color="auto"/>
            </w:tcBorders>
            <w:shd w:val="clear" w:color="auto" w:fill="92D050"/>
            <w:noWrap/>
            <w:vAlign w:val="bottom"/>
            <w:hideMark/>
          </w:tcPr>
          <w:p w14:paraId="38149C6A"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6</w:t>
            </w:r>
          </w:p>
        </w:tc>
        <w:tc>
          <w:tcPr>
            <w:tcW w:w="91" w:type="pct"/>
            <w:tcBorders>
              <w:top w:val="nil"/>
              <w:left w:val="nil"/>
              <w:bottom w:val="single" w:sz="8" w:space="0" w:color="auto"/>
              <w:right w:val="single" w:sz="8" w:space="0" w:color="auto"/>
            </w:tcBorders>
            <w:shd w:val="clear" w:color="000000" w:fill="FFFF00"/>
            <w:noWrap/>
            <w:vAlign w:val="center"/>
            <w:hideMark/>
          </w:tcPr>
          <w:p w14:paraId="09C15312"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7" w:type="pct"/>
            <w:tcBorders>
              <w:top w:val="nil"/>
              <w:left w:val="nil"/>
              <w:bottom w:val="single" w:sz="8" w:space="0" w:color="auto"/>
              <w:right w:val="single" w:sz="8" w:space="0" w:color="auto"/>
            </w:tcBorders>
            <w:shd w:val="clear" w:color="000000" w:fill="FFFF00"/>
            <w:noWrap/>
            <w:vAlign w:val="center"/>
            <w:hideMark/>
          </w:tcPr>
          <w:p w14:paraId="589C94BB"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9" w:type="pct"/>
            <w:tcBorders>
              <w:top w:val="nil"/>
              <w:left w:val="nil"/>
              <w:bottom w:val="single" w:sz="8" w:space="0" w:color="auto"/>
              <w:right w:val="single" w:sz="8" w:space="0" w:color="auto"/>
            </w:tcBorders>
            <w:shd w:val="clear" w:color="auto" w:fill="auto"/>
            <w:noWrap/>
            <w:vAlign w:val="center"/>
          </w:tcPr>
          <w:p w14:paraId="0A02B6CF"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101" w:type="pct"/>
            <w:tcBorders>
              <w:top w:val="nil"/>
              <w:left w:val="nil"/>
              <w:bottom w:val="single" w:sz="8" w:space="0" w:color="auto"/>
              <w:right w:val="single" w:sz="8" w:space="0" w:color="auto"/>
            </w:tcBorders>
            <w:shd w:val="clear" w:color="auto" w:fill="auto"/>
            <w:noWrap/>
            <w:vAlign w:val="center"/>
          </w:tcPr>
          <w:p w14:paraId="252BD3C1"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87" w:type="pct"/>
            <w:tcBorders>
              <w:top w:val="nil"/>
              <w:left w:val="nil"/>
              <w:bottom w:val="single" w:sz="8" w:space="0" w:color="auto"/>
              <w:right w:val="single" w:sz="8" w:space="0" w:color="auto"/>
            </w:tcBorders>
            <w:shd w:val="clear" w:color="auto" w:fill="auto"/>
            <w:noWrap/>
            <w:vAlign w:val="center"/>
          </w:tcPr>
          <w:p w14:paraId="1D676191"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87" w:type="pct"/>
            <w:tcBorders>
              <w:top w:val="nil"/>
              <w:left w:val="nil"/>
              <w:bottom w:val="single" w:sz="8" w:space="0" w:color="auto"/>
              <w:right w:val="single" w:sz="8" w:space="0" w:color="auto"/>
            </w:tcBorders>
            <w:shd w:val="clear" w:color="auto" w:fill="auto"/>
            <w:noWrap/>
            <w:vAlign w:val="center"/>
          </w:tcPr>
          <w:p w14:paraId="2216B1F9"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89" w:type="pct"/>
            <w:tcBorders>
              <w:top w:val="nil"/>
              <w:left w:val="nil"/>
              <w:bottom w:val="single" w:sz="8" w:space="0" w:color="auto"/>
              <w:right w:val="single" w:sz="8" w:space="0" w:color="auto"/>
            </w:tcBorders>
            <w:shd w:val="clear" w:color="auto" w:fill="auto"/>
            <w:noWrap/>
            <w:vAlign w:val="center"/>
          </w:tcPr>
          <w:p w14:paraId="5BB65D12"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101" w:type="pct"/>
            <w:tcBorders>
              <w:top w:val="nil"/>
              <w:left w:val="nil"/>
              <w:bottom w:val="single" w:sz="8" w:space="0" w:color="auto"/>
              <w:right w:val="single" w:sz="8" w:space="0" w:color="auto"/>
            </w:tcBorders>
            <w:shd w:val="clear" w:color="auto" w:fill="8DB3E2" w:themeFill="text2" w:themeFillTint="66"/>
            <w:noWrap/>
            <w:vAlign w:val="center"/>
          </w:tcPr>
          <w:p w14:paraId="7E1D5D8B"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87" w:type="pct"/>
            <w:tcBorders>
              <w:top w:val="nil"/>
              <w:left w:val="nil"/>
              <w:bottom w:val="single" w:sz="8" w:space="0" w:color="auto"/>
              <w:right w:val="single" w:sz="8" w:space="0" w:color="auto"/>
            </w:tcBorders>
            <w:shd w:val="clear" w:color="auto" w:fill="8DB3E2" w:themeFill="text2" w:themeFillTint="66"/>
            <w:noWrap/>
            <w:vAlign w:val="center"/>
          </w:tcPr>
          <w:p w14:paraId="479A8DD0"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87" w:type="pct"/>
            <w:tcBorders>
              <w:top w:val="nil"/>
              <w:left w:val="nil"/>
              <w:bottom w:val="single" w:sz="8" w:space="0" w:color="auto"/>
              <w:right w:val="single" w:sz="8" w:space="0" w:color="auto"/>
            </w:tcBorders>
            <w:shd w:val="clear" w:color="auto" w:fill="8DB3E2" w:themeFill="text2" w:themeFillTint="66"/>
            <w:noWrap/>
            <w:vAlign w:val="center"/>
          </w:tcPr>
          <w:p w14:paraId="0F3F4932"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89" w:type="pct"/>
            <w:tcBorders>
              <w:top w:val="nil"/>
              <w:left w:val="nil"/>
              <w:bottom w:val="single" w:sz="8" w:space="0" w:color="auto"/>
              <w:right w:val="single" w:sz="8" w:space="0" w:color="auto"/>
            </w:tcBorders>
            <w:shd w:val="clear" w:color="auto" w:fill="92D050"/>
            <w:noWrap/>
            <w:vAlign w:val="center"/>
          </w:tcPr>
          <w:p w14:paraId="09E7B478"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101" w:type="pct"/>
            <w:tcBorders>
              <w:top w:val="nil"/>
              <w:left w:val="nil"/>
              <w:bottom w:val="single" w:sz="8" w:space="0" w:color="auto"/>
              <w:right w:val="single" w:sz="8" w:space="0" w:color="auto"/>
            </w:tcBorders>
            <w:shd w:val="clear" w:color="auto" w:fill="8DB3E2" w:themeFill="text2" w:themeFillTint="66"/>
            <w:noWrap/>
            <w:vAlign w:val="center"/>
            <w:hideMark/>
          </w:tcPr>
          <w:p w14:paraId="19032701"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7" w:type="pct"/>
            <w:tcBorders>
              <w:top w:val="nil"/>
              <w:left w:val="nil"/>
              <w:bottom w:val="single" w:sz="8" w:space="0" w:color="auto"/>
              <w:right w:val="single" w:sz="8" w:space="0" w:color="auto"/>
            </w:tcBorders>
            <w:shd w:val="clear" w:color="auto" w:fill="8DB3E2" w:themeFill="text2" w:themeFillTint="66"/>
            <w:noWrap/>
            <w:vAlign w:val="center"/>
            <w:hideMark/>
          </w:tcPr>
          <w:p w14:paraId="28FC08D0"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7" w:type="pct"/>
            <w:tcBorders>
              <w:top w:val="nil"/>
              <w:left w:val="nil"/>
              <w:bottom w:val="single" w:sz="8" w:space="0" w:color="auto"/>
              <w:right w:val="single" w:sz="8" w:space="0" w:color="auto"/>
            </w:tcBorders>
            <w:shd w:val="clear" w:color="auto" w:fill="8DB3E2" w:themeFill="text2" w:themeFillTint="66"/>
            <w:noWrap/>
            <w:vAlign w:val="center"/>
            <w:hideMark/>
          </w:tcPr>
          <w:p w14:paraId="67EAD6EC"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9" w:type="pct"/>
            <w:tcBorders>
              <w:top w:val="nil"/>
              <w:left w:val="nil"/>
              <w:bottom w:val="single" w:sz="8" w:space="0" w:color="auto"/>
              <w:right w:val="single" w:sz="8" w:space="0" w:color="auto"/>
            </w:tcBorders>
            <w:shd w:val="clear" w:color="auto" w:fill="8DB3E2" w:themeFill="text2" w:themeFillTint="66"/>
            <w:noWrap/>
            <w:vAlign w:val="center"/>
            <w:hideMark/>
          </w:tcPr>
          <w:p w14:paraId="374400E3"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6" w:type="pct"/>
            <w:tcBorders>
              <w:top w:val="nil"/>
              <w:left w:val="nil"/>
              <w:bottom w:val="single" w:sz="8" w:space="0" w:color="auto"/>
              <w:right w:val="single" w:sz="8" w:space="0" w:color="auto"/>
            </w:tcBorders>
            <w:shd w:val="clear" w:color="auto" w:fill="8DB3E2" w:themeFill="text2" w:themeFillTint="66"/>
            <w:noWrap/>
            <w:vAlign w:val="center"/>
            <w:hideMark/>
          </w:tcPr>
          <w:p w14:paraId="46E2E68C"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7" w:type="pct"/>
            <w:tcBorders>
              <w:top w:val="nil"/>
              <w:left w:val="nil"/>
              <w:bottom w:val="single" w:sz="8" w:space="0" w:color="auto"/>
              <w:right w:val="single" w:sz="8" w:space="0" w:color="auto"/>
            </w:tcBorders>
            <w:shd w:val="clear" w:color="auto" w:fill="8DB3E2" w:themeFill="text2" w:themeFillTint="66"/>
            <w:noWrap/>
            <w:vAlign w:val="center"/>
            <w:hideMark/>
          </w:tcPr>
          <w:p w14:paraId="09B359C9"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7" w:type="pct"/>
            <w:tcBorders>
              <w:top w:val="nil"/>
              <w:left w:val="nil"/>
              <w:bottom w:val="single" w:sz="8" w:space="0" w:color="auto"/>
              <w:right w:val="single" w:sz="8" w:space="0" w:color="auto"/>
            </w:tcBorders>
            <w:shd w:val="clear" w:color="auto" w:fill="8DB3E2" w:themeFill="text2" w:themeFillTint="66"/>
            <w:noWrap/>
            <w:vAlign w:val="center"/>
            <w:hideMark/>
          </w:tcPr>
          <w:p w14:paraId="40882E17"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7" w:type="pct"/>
            <w:tcBorders>
              <w:top w:val="nil"/>
              <w:left w:val="nil"/>
              <w:bottom w:val="single" w:sz="8" w:space="0" w:color="auto"/>
              <w:right w:val="single" w:sz="8" w:space="0" w:color="auto"/>
            </w:tcBorders>
            <w:shd w:val="clear" w:color="auto" w:fill="8DB3E2" w:themeFill="text2" w:themeFillTint="66"/>
            <w:noWrap/>
            <w:vAlign w:val="center"/>
            <w:hideMark/>
          </w:tcPr>
          <w:p w14:paraId="435CF96E"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9" w:type="pct"/>
            <w:tcBorders>
              <w:top w:val="nil"/>
              <w:left w:val="nil"/>
              <w:bottom w:val="single" w:sz="8" w:space="0" w:color="auto"/>
              <w:right w:val="single" w:sz="8" w:space="0" w:color="auto"/>
            </w:tcBorders>
            <w:shd w:val="clear" w:color="auto" w:fill="92D050"/>
            <w:noWrap/>
            <w:vAlign w:val="center"/>
            <w:hideMark/>
          </w:tcPr>
          <w:p w14:paraId="60D9B8F7"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1" w:type="pct"/>
            <w:tcBorders>
              <w:top w:val="nil"/>
              <w:left w:val="nil"/>
              <w:bottom w:val="single" w:sz="8" w:space="0" w:color="auto"/>
              <w:right w:val="single" w:sz="8" w:space="0" w:color="auto"/>
            </w:tcBorders>
            <w:shd w:val="clear" w:color="000000" w:fill="FF0000"/>
            <w:noWrap/>
            <w:vAlign w:val="center"/>
            <w:hideMark/>
          </w:tcPr>
          <w:p w14:paraId="1B99CAED"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1" w:type="pct"/>
            <w:tcBorders>
              <w:top w:val="nil"/>
              <w:left w:val="nil"/>
              <w:bottom w:val="single" w:sz="8" w:space="0" w:color="auto"/>
              <w:right w:val="single" w:sz="8" w:space="0" w:color="auto"/>
            </w:tcBorders>
            <w:shd w:val="clear" w:color="000000" w:fill="FF0000"/>
            <w:noWrap/>
            <w:vAlign w:val="center"/>
            <w:hideMark/>
          </w:tcPr>
          <w:p w14:paraId="760AAEDA"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1" w:type="pct"/>
            <w:tcBorders>
              <w:top w:val="nil"/>
              <w:left w:val="nil"/>
              <w:bottom w:val="single" w:sz="8" w:space="0" w:color="auto"/>
              <w:right w:val="single" w:sz="8" w:space="0" w:color="auto"/>
            </w:tcBorders>
            <w:shd w:val="clear" w:color="000000" w:fill="FF0000"/>
            <w:noWrap/>
            <w:vAlign w:val="center"/>
            <w:hideMark/>
          </w:tcPr>
          <w:p w14:paraId="12E2C959"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1" w:type="pct"/>
            <w:tcBorders>
              <w:top w:val="nil"/>
              <w:left w:val="nil"/>
              <w:bottom w:val="single" w:sz="8" w:space="0" w:color="auto"/>
              <w:right w:val="single" w:sz="8" w:space="0" w:color="auto"/>
            </w:tcBorders>
            <w:shd w:val="clear" w:color="000000" w:fill="FF0000"/>
            <w:noWrap/>
            <w:vAlign w:val="center"/>
            <w:hideMark/>
          </w:tcPr>
          <w:p w14:paraId="21532164"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4" w:type="pct"/>
            <w:tcBorders>
              <w:top w:val="nil"/>
              <w:left w:val="nil"/>
              <w:bottom w:val="single" w:sz="8" w:space="0" w:color="auto"/>
              <w:right w:val="single" w:sz="8" w:space="0" w:color="auto"/>
            </w:tcBorders>
            <w:shd w:val="clear" w:color="000000" w:fill="FF0000"/>
            <w:noWrap/>
            <w:vAlign w:val="center"/>
            <w:hideMark/>
          </w:tcPr>
          <w:p w14:paraId="0D34CCCD"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4" w:type="pct"/>
            <w:tcBorders>
              <w:top w:val="nil"/>
              <w:left w:val="nil"/>
              <w:bottom w:val="single" w:sz="8" w:space="0" w:color="auto"/>
              <w:right w:val="nil"/>
            </w:tcBorders>
            <w:shd w:val="clear" w:color="000000" w:fill="FF0000"/>
            <w:noWrap/>
            <w:vAlign w:val="center"/>
            <w:hideMark/>
          </w:tcPr>
          <w:p w14:paraId="3DA19549"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78" w:type="pct"/>
            <w:tcBorders>
              <w:top w:val="nil"/>
              <w:left w:val="single" w:sz="8" w:space="0" w:color="auto"/>
              <w:bottom w:val="single" w:sz="4" w:space="0" w:color="auto"/>
              <w:right w:val="single" w:sz="8" w:space="0" w:color="auto"/>
            </w:tcBorders>
            <w:shd w:val="clear" w:color="auto" w:fill="auto"/>
            <w:vAlign w:val="center"/>
            <w:hideMark/>
          </w:tcPr>
          <w:p w14:paraId="7AE8EFED" w14:textId="77777777" w:rsidR="00DA60EC" w:rsidRPr="00617938" w:rsidRDefault="00DA60EC" w:rsidP="00617938">
            <w:pPr>
              <w:spacing w:after="0" w:line="240" w:lineRule="auto"/>
              <w:jc w:val="center"/>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112</w:t>
            </w:r>
          </w:p>
        </w:tc>
      </w:tr>
      <w:tr w:rsidR="00DA60EC" w:rsidRPr="00617938" w14:paraId="5613D858" w14:textId="77777777" w:rsidTr="00DA60EC">
        <w:trPr>
          <w:trHeight w:val="683"/>
        </w:trPr>
        <w:tc>
          <w:tcPr>
            <w:tcW w:w="261" w:type="pct"/>
            <w:tcBorders>
              <w:top w:val="nil"/>
              <w:left w:val="single" w:sz="8" w:space="0" w:color="auto"/>
              <w:bottom w:val="single" w:sz="8" w:space="0" w:color="auto"/>
              <w:right w:val="single" w:sz="8" w:space="0" w:color="auto"/>
            </w:tcBorders>
            <w:shd w:val="clear" w:color="auto" w:fill="auto"/>
            <w:vAlign w:val="center"/>
            <w:hideMark/>
          </w:tcPr>
          <w:p w14:paraId="78E37F83"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МДК 02.04</w:t>
            </w:r>
          </w:p>
        </w:tc>
        <w:tc>
          <w:tcPr>
            <w:tcW w:w="568" w:type="pct"/>
            <w:tcBorders>
              <w:top w:val="nil"/>
              <w:left w:val="nil"/>
              <w:bottom w:val="single" w:sz="8" w:space="0" w:color="auto"/>
              <w:right w:val="single" w:sz="8" w:space="0" w:color="auto"/>
            </w:tcBorders>
            <w:shd w:val="clear" w:color="auto" w:fill="auto"/>
            <w:hideMark/>
          </w:tcPr>
          <w:p w14:paraId="4A9FB0A3"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Хранение и переработка продукции растениеводства</w:t>
            </w:r>
          </w:p>
        </w:tc>
        <w:tc>
          <w:tcPr>
            <w:tcW w:w="102" w:type="pct"/>
            <w:tcBorders>
              <w:top w:val="nil"/>
              <w:left w:val="nil"/>
              <w:bottom w:val="single" w:sz="8" w:space="0" w:color="auto"/>
              <w:right w:val="single" w:sz="8" w:space="0" w:color="auto"/>
            </w:tcBorders>
            <w:shd w:val="clear" w:color="auto" w:fill="auto"/>
            <w:noWrap/>
            <w:vAlign w:val="bottom"/>
          </w:tcPr>
          <w:p w14:paraId="6B48345B"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8</w:t>
            </w:r>
          </w:p>
        </w:tc>
        <w:tc>
          <w:tcPr>
            <w:tcW w:w="94" w:type="pct"/>
            <w:tcBorders>
              <w:top w:val="nil"/>
              <w:left w:val="nil"/>
              <w:bottom w:val="single" w:sz="8" w:space="0" w:color="auto"/>
              <w:right w:val="single" w:sz="8" w:space="0" w:color="auto"/>
            </w:tcBorders>
            <w:shd w:val="clear" w:color="auto" w:fill="auto"/>
            <w:noWrap/>
            <w:vAlign w:val="bottom"/>
          </w:tcPr>
          <w:p w14:paraId="4C0D6A6A"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6</w:t>
            </w:r>
          </w:p>
        </w:tc>
        <w:tc>
          <w:tcPr>
            <w:tcW w:w="92" w:type="pct"/>
            <w:tcBorders>
              <w:top w:val="nil"/>
              <w:left w:val="nil"/>
              <w:bottom w:val="single" w:sz="8" w:space="0" w:color="auto"/>
              <w:right w:val="single" w:sz="8" w:space="0" w:color="auto"/>
            </w:tcBorders>
            <w:shd w:val="clear" w:color="auto" w:fill="auto"/>
            <w:noWrap/>
            <w:vAlign w:val="bottom"/>
          </w:tcPr>
          <w:p w14:paraId="39B838F4"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6</w:t>
            </w:r>
          </w:p>
        </w:tc>
        <w:tc>
          <w:tcPr>
            <w:tcW w:w="96" w:type="pct"/>
            <w:tcBorders>
              <w:top w:val="nil"/>
              <w:left w:val="nil"/>
              <w:bottom w:val="single" w:sz="8" w:space="0" w:color="auto"/>
              <w:right w:val="single" w:sz="8" w:space="0" w:color="auto"/>
            </w:tcBorders>
            <w:shd w:val="clear" w:color="auto" w:fill="auto"/>
            <w:noWrap/>
            <w:vAlign w:val="bottom"/>
          </w:tcPr>
          <w:p w14:paraId="6B6DB750"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6</w:t>
            </w:r>
          </w:p>
        </w:tc>
        <w:tc>
          <w:tcPr>
            <w:tcW w:w="102" w:type="pct"/>
            <w:tcBorders>
              <w:top w:val="nil"/>
              <w:left w:val="nil"/>
              <w:bottom w:val="single" w:sz="8" w:space="0" w:color="auto"/>
              <w:right w:val="single" w:sz="8" w:space="0" w:color="auto"/>
            </w:tcBorders>
            <w:shd w:val="clear" w:color="auto" w:fill="auto"/>
            <w:noWrap/>
            <w:vAlign w:val="bottom"/>
          </w:tcPr>
          <w:p w14:paraId="6B1E6D9F"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6</w:t>
            </w:r>
          </w:p>
        </w:tc>
        <w:tc>
          <w:tcPr>
            <w:tcW w:w="87" w:type="pct"/>
            <w:tcBorders>
              <w:top w:val="nil"/>
              <w:left w:val="nil"/>
              <w:bottom w:val="single" w:sz="8" w:space="0" w:color="auto"/>
              <w:right w:val="single" w:sz="8" w:space="0" w:color="auto"/>
            </w:tcBorders>
            <w:shd w:val="clear" w:color="auto" w:fill="auto"/>
            <w:noWrap/>
            <w:vAlign w:val="bottom"/>
          </w:tcPr>
          <w:p w14:paraId="09606CD1"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8</w:t>
            </w:r>
          </w:p>
        </w:tc>
        <w:tc>
          <w:tcPr>
            <w:tcW w:w="87" w:type="pct"/>
            <w:tcBorders>
              <w:top w:val="nil"/>
              <w:left w:val="nil"/>
              <w:bottom w:val="single" w:sz="8" w:space="0" w:color="auto"/>
              <w:right w:val="single" w:sz="8" w:space="0" w:color="auto"/>
            </w:tcBorders>
            <w:shd w:val="clear" w:color="auto" w:fill="auto"/>
            <w:noWrap/>
            <w:vAlign w:val="bottom"/>
          </w:tcPr>
          <w:p w14:paraId="533B51BC"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6</w:t>
            </w:r>
          </w:p>
        </w:tc>
        <w:tc>
          <w:tcPr>
            <w:tcW w:w="89" w:type="pct"/>
            <w:tcBorders>
              <w:top w:val="nil"/>
              <w:left w:val="nil"/>
              <w:bottom w:val="single" w:sz="8" w:space="0" w:color="auto"/>
              <w:right w:val="single" w:sz="8" w:space="0" w:color="auto"/>
            </w:tcBorders>
            <w:shd w:val="clear" w:color="auto" w:fill="auto"/>
            <w:noWrap/>
            <w:vAlign w:val="bottom"/>
          </w:tcPr>
          <w:p w14:paraId="25BB81E6"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6</w:t>
            </w:r>
          </w:p>
        </w:tc>
        <w:tc>
          <w:tcPr>
            <w:tcW w:w="102" w:type="pct"/>
            <w:tcBorders>
              <w:top w:val="nil"/>
              <w:left w:val="nil"/>
              <w:bottom w:val="single" w:sz="8" w:space="0" w:color="auto"/>
              <w:right w:val="single" w:sz="8" w:space="0" w:color="auto"/>
            </w:tcBorders>
            <w:shd w:val="clear" w:color="auto" w:fill="auto"/>
            <w:noWrap/>
            <w:vAlign w:val="bottom"/>
          </w:tcPr>
          <w:p w14:paraId="25731DE9"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6</w:t>
            </w:r>
          </w:p>
        </w:tc>
        <w:tc>
          <w:tcPr>
            <w:tcW w:w="86" w:type="pct"/>
            <w:tcBorders>
              <w:top w:val="nil"/>
              <w:left w:val="nil"/>
              <w:bottom w:val="single" w:sz="8" w:space="0" w:color="auto"/>
              <w:right w:val="single" w:sz="8" w:space="0" w:color="auto"/>
            </w:tcBorders>
            <w:shd w:val="clear" w:color="000000" w:fill="FFFFFF"/>
            <w:noWrap/>
            <w:vAlign w:val="bottom"/>
          </w:tcPr>
          <w:p w14:paraId="4C4F46D1"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6</w:t>
            </w:r>
          </w:p>
        </w:tc>
        <w:tc>
          <w:tcPr>
            <w:tcW w:w="86" w:type="pct"/>
            <w:tcBorders>
              <w:top w:val="nil"/>
              <w:left w:val="nil"/>
              <w:bottom w:val="single" w:sz="8" w:space="0" w:color="auto"/>
              <w:right w:val="single" w:sz="8" w:space="0" w:color="auto"/>
            </w:tcBorders>
            <w:shd w:val="clear" w:color="000000" w:fill="FFFFFF"/>
            <w:noWrap/>
            <w:vAlign w:val="bottom"/>
          </w:tcPr>
          <w:p w14:paraId="185C8B3B"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6</w:t>
            </w:r>
          </w:p>
        </w:tc>
        <w:tc>
          <w:tcPr>
            <w:tcW w:w="89" w:type="pct"/>
            <w:tcBorders>
              <w:top w:val="nil"/>
              <w:left w:val="nil"/>
              <w:bottom w:val="single" w:sz="8" w:space="0" w:color="auto"/>
              <w:right w:val="single" w:sz="8" w:space="0" w:color="auto"/>
            </w:tcBorders>
            <w:shd w:val="clear" w:color="000000" w:fill="FFFFFF"/>
            <w:noWrap/>
            <w:vAlign w:val="bottom"/>
          </w:tcPr>
          <w:p w14:paraId="31561EF7"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6</w:t>
            </w:r>
          </w:p>
        </w:tc>
        <w:tc>
          <w:tcPr>
            <w:tcW w:w="101" w:type="pct"/>
            <w:tcBorders>
              <w:top w:val="nil"/>
              <w:left w:val="nil"/>
              <w:bottom w:val="single" w:sz="8" w:space="0" w:color="auto"/>
              <w:right w:val="single" w:sz="8" w:space="0" w:color="auto"/>
            </w:tcBorders>
            <w:shd w:val="clear" w:color="000000" w:fill="FFFFFF"/>
            <w:noWrap/>
            <w:vAlign w:val="bottom"/>
          </w:tcPr>
          <w:p w14:paraId="4FEEBCFA"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6</w:t>
            </w:r>
          </w:p>
        </w:tc>
        <w:tc>
          <w:tcPr>
            <w:tcW w:w="86" w:type="pct"/>
            <w:tcBorders>
              <w:top w:val="nil"/>
              <w:left w:val="nil"/>
              <w:bottom w:val="single" w:sz="8" w:space="0" w:color="auto"/>
              <w:right w:val="single" w:sz="8" w:space="0" w:color="auto"/>
            </w:tcBorders>
            <w:shd w:val="clear" w:color="000000" w:fill="FFFFFF"/>
            <w:noWrap/>
            <w:vAlign w:val="bottom"/>
          </w:tcPr>
          <w:p w14:paraId="14D49518"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6</w:t>
            </w:r>
          </w:p>
        </w:tc>
        <w:tc>
          <w:tcPr>
            <w:tcW w:w="87" w:type="pct"/>
            <w:tcBorders>
              <w:top w:val="nil"/>
              <w:left w:val="nil"/>
              <w:bottom w:val="single" w:sz="8" w:space="0" w:color="auto"/>
              <w:right w:val="single" w:sz="8" w:space="0" w:color="auto"/>
            </w:tcBorders>
            <w:shd w:val="clear" w:color="000000" w:fill="FFFFFF"/>
            <w:noWrap/>
            <w:vAlign w:val="bottom"/>
          </w:tcPr>
          <w:p w14:paraId="3A687E21"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6</w:t>
            </w:r>
          </w:p>
        </w:tc>
        <w:tc>
          <w:tcPr>
            <w:tcW w:w="89" w:type="pct"/>
            <w:tcBorders>
              <w:top w:val="nil"/>
              <w:left w:val="nil"/>
              <w:bottom w:val="single" w:sz="8" w:space="0" w:color="auto"/>
              <w:right w:val="single" w:sz="8" w:space="0" w:color="auto"/>
            </w:tcBorders>
            <w:shd w:val="clear" w:color="auto" w:fill="FFFFFF" w:themeFill="background1"/>
            <w:noWrap/>
            <w:vAlign w:val="bottom"/>
            <w:hideMark/>
          </w:tcPr>
          <w:p w14:paraId="55BB8B9B"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6</w:t>
            </w:r>
          </w:p>
        </w:tc>
        <w:tc>
          <w:tcPr>
            <w:tcW w:w="101" w:type="pct"/>
            <w:tcBorders>
              <w:top w:val="nil"/>
              <w:left w:val="nil"/>
              <w:bottom w:val="single" w:sz="8" w:space="0" w:color="auto"/>
              <w:right w:val="single" w:sz="8" w:space="0" w:color="auto"/>
            </w:tcBorders>
            <w:shd w:val="clear" w:color="auto" w:fill="92D050"/>
            <w:noWrap/>
            <w:vAlign w:val="bottom"/>
            <w:hideMark/>
          </w:tcPr>
          <w:p w14:paraId="16E7AE6D"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6</w:t>
            </w:r>
          </w:p>
        </w:tc>
        <w:tc>
          <w:tcPr>
            <w:tcW w:w="91" w:type="pct"/>
            <w:tcBorders>
              <w:top w:val="nil"/>
              <w:left w:val="nil"/>
              <w:bottom w:val="single" w:sz="8" w:space="0" w:color="auto"/>
              <w:right w:val="single" w:sz="8" w:space="0" w:color="auto"/>
            </w:tcBorders>
            <w:shd w:val="clear" w:color="000000" w:fill="FFFF00"/>
            <w:noWrap/>
            <w:vAlign w:val="center"/>
            <w:hideMark/>
          </w:tcPr>
          <w:p w14:paraId="511B3B67"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7" w:type="pct"/>
            <w:tcBorders>
              <w:top w:val="nil"/>
              <w:left w:val="nil"/>
              <w:bottom w:val="single" w:sz="8" w:space="0" w:color="auto"/>
              <w:right w:val="single" w:sz="8" w:space="0" w:color="auto"/>
            </w:tcBorders>
            <w:shd w:val="clear" w:color="000000" w:fill="FFFF00"/>
            <w:noWrap/>
            <w:vAlign w:val="center"/>
            <w:hideMark/>
          </w:tcPr>
          <w:p w14:paraId="1CC2B3EA"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9" w:type="pct"/>
            <w:tcBorders>
              <w:top w:val="nil"/>
              <w:left w:val="nil"/>
              <w:bottom w:val="single" w:sz="8" w:space="0" w:color="auto"/>
              <w:right w:val="single" w:sz="8" w:space="0" w:color="auto"/>
            </w:tcBorders>
            <w:shd w:val="clear" w:color="auto" w:fill="auto"/>
            <w:noWrap/>
            <w:vAlign w:val="center"/>
          </w:tcPr>
          <w:p w14:paraId="747CD525"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101" w:type="pct"/>
            <w:tcBorders>
              <w:top w:val="nil"/>
              <w:left w:val="nil"/>
              <w:bottom w:val="single" w:sz="8" w:space="0" w:color="auto"/>
              <w:right w:val="single" w:sz="8" w:space="0" w:color="auto"/>
            </w:tcBorders>
            <w:shd w:val="clear" w:color="auto" w:fill="auto"/>
            <w:noWrap/>
            <w:vAlign w:val="center"/>
          </w:tcPr>
          <w:p w14:paraId="7409F508"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87" w:type="pct"/>
            <w:tcBorders>
              <w:top w:val="nil"/>
              <w:left w:val="nil"/>
              <w:bottom w:val="single" w:sz="8" w:space="0" w:color="auto"/>
              <w:right w:val="single" w:sz="8" w:space="0" w:color="auto"/>
            </w:tcBorders>
            <w:shd w:val="clear" w:color="auto" w:fill="auto"/>
            <w:noWrap/>
            <w:vAlign w:val="center"/>
          </w:tcPr>
          <w:p w14:paraId="3D0A3934"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87" w:type="pct"/>
            <w:tcBorders>
              <w:top w:val="nil"/>
              <w:left w:val="nil"/>
              <w:bottom w:val="single" w:sz="8" w:space="0" w:color="auto"/>
              <w:right w:val="single" w:sz="8" w:space="0" w:color="auto"/>
            </w:tcBorders>
            <w:shd w:val="clear" w:color="auto" w:fill="auto"/>
            <w:noWrap/>
            <w:vAlign w:val="center"/>
          </w:tcPr>
          <w:p w14:paraId="4C415F20"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89" w:type="pct"/>
            <w:tcBorders>
              <w:top w:val="nil"/>
              <w:left w:val="nil"/>
              <w:bottom w:val="single" w:sz="8" w:space="0" w:color="auto"/>
              <w:right w:val="single" w:sz="8" w:space="0" w:color="auto"/>
            </w:tcBorders>
            <w:shd w:val="clear" w:color="auto" w:fill="auto"/>
            <w:noWrap/>
            <w:vAlign w:val="center"/>
          </w:tcPr>
          <w:p w14:paraId="02EB234C"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101" w:type="pct"/>
            <w:tcBorders>
              <w:top w:val="nil"/>
              <w:left w:val="nil"/>
              <w:bottom w:val="single" w:sz="8" w:space="0" w:color="auto"/>
              <w:right w:val="single" w:sz="8" w:space="0" w:color="auto"/>
            </w:tcBorders>
            <w:shd w:val="clear" w:color="auto" w:fill="8DB3E2" w:themeFill="text2" w:themeFillTint="66"/>
            <w:noWrap/>
            <w:vAlign w:val="center"/>
          </w:tcPr>
          <w:p w14:paraId="11B5D7D4"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87" w:type="pct"/>
            <w:tcBorders>
              <w:top w:val="nil"/>
              <w:left w:val="nil"/>
              <w:bottom w:val="single" w:sz="8" w:space="0" w:color="auto"/>
              <w:right w:val="single" w:sz="8" w:space="0" w:color="auto"/>
            </w:tcBorders>
            <w:shd w:val="clear" w:color="auto" w:fill="8DB3E2" w:themeFill="text2" w:themeFillTint="66"/>
            <w:noWrap/>
            <w:vAlign w:val="center"/>
          </w:tcPr>
          <w:p w14:paraId="0825A2DC"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87" w:type="pct"/>
            <w:tcBorders>
              <w:top w:val="nil"/>
              <w:left w:val="nil"/>
              <w:bottom w:val="single" w:sz="8" w:space="0" w:color="auto"/>
              <w:right w:val="single" w:sz="8" w:space="0" w:color="auto"/>
            </w:tcBorders>
            <w:shd w:val="clear" w:color="auto" w:fill="8DB3E2" w:themeFill="text2" w:themeFillTint="66"/>
            <w:noWrap/>
            <w:vAlign w:val="center"/>
          </w:tcPr>
          <w:p w14:paraId="26E576F0"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89" w:type="pct"/>
            <w:tcBorders>
              <w:top w:val="nil"/>
              <w:left w:val="nil"/>
              <w:bottom w:val="single" w:sz="8" w:space="0" w:color="auto"/>
              <w:right w:val="single" w:sz="8" w:space="0" w:color="auto"/>
            </w:tcBorders>
            <w:shd w:val="clear" w:color="auto" w:fill="92D050"/>
            <w:noWrap/>
            <w:vAlign w:val="center"/>
          </w:tcPr>
          <w:p w14:paraId="4C10A4B0"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101" w:type="pct"/>
            <w:tcBorders>
              <w:top w:val="nil"/>
              <w:left w:val="nil"/>
              <w:bottom w:val="single" w:sz="8" w:space="0" w:color="auto"/>
              <w:right w:val="single" w:sz="8" w:space="0" w:color="auto"/>
            </w:tcBorders>
            <w:shd w:val="clear" w:color="auto" w:fill="8DB3E2" w:themeFill="text2" w:themeFillTint="66"/>
            <w:noWrap/>
            <w:vAlign w:val="center"/>
            <w:hideMark/>
          </w:tcPr>
          <w:p w14:paraId="358AC310"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7" w:type="pct"/>
            <w:tcBorders>
              <w:top w:val="nil"/>
              <w:left w:val="nil"/>
              <w:bottom w:val="single" w:sz="8" w:space="0" w:color="auto"/>
              <w:right w:val="single" w:sz="8" w:space="0" w:color="auto"/>
            </w:tcBorders>
            <w:shd w:val="clear" w:color="auto" w:fill="8DB3E2" w:themeFill="text2" w:themeFillTint="66"/>
            <w:noWrap/>
            <w:vAlign w:val="center"/>
            <w:hideMark/>
          </w:tcPr>
          <w:p w14:paraId="276A0F76"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7" w:type="pct"/>
            <w:tcBorders>
              <w:top w:val="nil"/>
              <w:left w:val="nil"/>
              <w:bottom w:val="single" w:sz="8" w:space="0" w:color="auto"/>
              <w:right w:val="single" w:sz="8" w:space="0" w:color="auto"/>
            </w:tcBorders>
            <w:shd w:val="clear" w:color="auto" w:fill="8DB3E2" w:themeFill="text2" w:themeFillTint="66"/>
            <w:noWrap/>
            <w:vAlign w:val="center"/>
            <w:hideMark/>
          </w:tcPr>
          <w:p w14:paraId="2ADFE2C2"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9" w:type="pct"/>
            <w:tcBorders>
              <w:top w:val="nil"/>
              <w:left w:val="nil"/>
              <w:bottom w:val="single" w:sz="8" w:space="0" w:color="auto"/>
              <w:right w:val="single" w:sz="8" w:space="0" w:color="auto"/>
            </w:tcBorders>
            <w:shd w:val="clear" w:color="auto" w:fill="8DB3E2" w:themeFill="text2" w:themeFillTint="66"/>
            <w:noWrap/>
            <w:vAlign w:val="center"/>
            <w:hideMark/>
          </w:tcPr>
          <w:p w14:paraId="6A0AEB7D"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6" w:type="pct"/>
            <w:tcBorders>
              <w:top w:val="nil"/>
              <w:left w:val="nil"/>
              <w:bottom w:val="single" w:sz="8" w:space="0" w:color="auto"/>
              <w:right w:val="single" w:sz="8" w:space="0" w:color="auto"/>
            </w:tcBorders>
            <w:shd w:val="clear" w:color="auto" w:fill="8DB3E2" w:themeFill="text2" w:themeFillTint="66"/>
            <w:noWrap/>
            <w:vAlign w:val="center"/>
            <w:hideMark/>
          </w:tcPr>
          <w:p w14:paraId="3FF91166"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7" w:type="pct"/>
            <w:tcBorders>
              <w:top w:val="nil"/>
              <w:left w:val="nil"/>
              <w:bottom w:val="single" w:sz="8" w:space="0" w:color="auto"/>
              <w:right w:val="single" w:sz="8" w:space="0" w:color="auto"/>
            </w:tcBorders>
            <w:shd w:val="clear" w:color="auto" w:fill="8DB3E2" w:themeFill="text2" w:themeFillTint="66"/>
            <w:noWrap/>
            <w:vAlign w:val="center"/>
            <w:hideMark/>
          </w:tcPr>
          <w:p w14:paraId="511D3A9D"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7" w:type="pct"/>
            <w:tcBorders>
              <w:top w:val="nil"/>
              <w:left w:val="nil"/>
              <w:bottom w:val="single" w:sz="8" w:space="0" w:color="auto"/>
              <w:right w:val="single" w:sz="8" w:space="0" w:color="auto"/>
            </w:tcBorders>
            <w:shd w:val="clear" w:color="auto" w:fill="8DB3E2" w:themeFill="text2" w:themeFillTint="66"/>
            <w:noWrap/>
            <w:vAlign w:val="center"/>
            <w:hideMark/>
          </w:tcPr>
          <w:p w14:paraId="695E7A97"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7" w:type="pct"/>
            <w:tcBorders>
              <w:top w:val="nil"/>
              <w:left w:val="nil"/>
              <w:bottom w:val="single" w:sz="8" w:space="0" w:color="auto"/>
              <w:right w:val="single" w:sz="8" w:space="0" w:color="auto"/>
            </w:tcBorders>
            <w:shd w:val="clear" w:color="auto" w:fill="8DB3E2" w:themeFill="text2" w:themeFillTint="66"/>
            <w:noWrap/>
            <w:vAlign w:val="center"/>
            <w:hideMark/>
          </w:tcPr>
          <w:p w14:paraId="6891DFB9"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9" w:type="pct"/>
            <w:tcBorders>
              <w:top w:val="nil"/>
              <w:left w:val="nil"/>
              <w:bottom w:val="single" w:sz="8" w:space="0" w:color="auto"/>
              <w:right w:val="single" w:sz="8" w:space="0" w:color="auto"/>
            </w:tcBorders>
            <w:shd w:val="clear" w:color="auto" w:fill="92D050"/>
            <w:noWrap/>
            <w:vAlign w:val="center"/>
            <w:hideMark/>
          </w:tcPr>
          <w:p w14:paraId="3F40B97D"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1" w:type="pct"/>
            <w:tcBorders>
              <w:top w:val="nil"/>
              <w:left w:val="nil"/>
              <w:bottom w:val="single" w:sz="8" w:space="0" w:color="auto"/>
              <w:right w:val="single" w:sz="8" w:space="0" w:color="auto"/>
            </w:tcBorders>
            <w:shd w:val="clear" w:color="000000" w:fill="FF0000"/>
            <w:noWrap/>
            <w:vAlign w:val="center"/>
            <w:hideMark/>
          </w:tcPr>
          <w:p w14:paraId="3118BEDC"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1" w:type="pct"/>
            <w:tcBorders>
              <w:top w:val="nil"/>
              <w:left w:val="nil"/>
              <w:bottom w:val="single" w:sz="8" w:space="0" w:color="auto"/>
              <w:right w:val="single" w:sz="8" w:space="0" w:color="auto"/>
            </w:tcBorders>
            <w:shd w:val="clear" w:color="000000" w:fill="FF0000"/>
            <w:noWrap/>
            <w:vAlign w:val="center"/>
            <w:hideMark/>
          </w:tcPr>
          <w:p w14:paraId="1D5EDE95"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1" w:type="pct"/>
            <w:tcBorders>
              <w:top w:val="nil"/>
              <w:left w:val="nil"/>
              <w:bottom w:val="single" w:sz="8" w:space="0" w:color="auto"/>
              <w:right w:val="single" w:sz="8" w:space="0" w:color="auto"/>
            </w:tcBorders>
            <w:shd w:val="clear" w:color="000000" w:fill="FF0000"/>
            <w:noWrap/>
            <w:vAlign w:val="center"/>
            <w:hideMark/>
          </w:tcPr>
          <w:p w14:paraId="5B8DB9BE"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1" w:type="pct"/>
            <w:tcBorders>
              <w:top w:val="nil"/>
              <w:left w:val="nil"/>
              <w:bottom w:val="single" w:sz="8" w:space="0" w:color="auto"/>
              <w:right w:val="single" w:sz="8" w:space="0" w:color="auto"/>
            </w:tcBorders>
            <w:shd w:val="clear" w:color="000000" w:fill="FF0000"/>
            <w:noWrap/>
            <w:vAlign w:val="center"/>
            <w:hideMark/>
          </w:tcPr>
          <w:p w14:paraId="671B9007"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4" w:type="pct"/>
            <w:tcBorders>
              <w:top w:val="nil"/>
              <w:left w:val="nil"/>
              <w:bottom w:val="single" w:sz="8" w:space="0" w:color="auto"/>
              <w:right w:val="single" w:sz="8" w:space="0" w:color="auto"/>
            </w:tcBorders>
            <w:shd w:val="clear" w:color="000000" w:fill="FF0000"/>
            <w:noWrap/>
            <w:vAlign w:val="center"/>
            <w:hideMark/>
          </w:tcPr>
          <w:p w14:paraId="27714CDD"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4" w:type="pct"/>
            <w:tcBorders>
              <w:top w:val="nil"/>
              <w:left w:val="nil"/>
              <w:bottom w:val="single" w:sz="8" w:space="0" w:color="auto"/>
              <w:right w:val="nil"/>
            </w:tcBorders>
            <w:shd w:val="clear" w:color="000000" w:fill="FF0000"/>
            <w:noWrap/>
            <w:vAlign w:val="center"/>
            <w:hideMark/>
          </w:tcPr>
          <w:p w14:paraId="409E787A"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78" w:type="pct"/>
            <w:tcBorders>
              <w:top w:val="nil"/>
              <w:left w:val="single" w:sz="8" w:space="0" w:color="auto"/>
              <w:bottom w:val="single" w:sz="4" w:space="0" w:color="auto"/>
              <w:right w:val="single" w:sz="8" w:space="0" w:color="auto"/>
            </w:tcBorders>
            <w:shd w:val="clear" w:color="auto" w:fill="auto"/>
            <w:vAlign w:val="center"/>
            <w:hideMark/>
          </w:tcPr>
          <w:p w14:paraId="1A80B105" w14:textId="77777777" w:rsidR="00DA60EC" w:rsidRPr="00617938" w:rsidRDefault="00DA60EC" w:rsidP="00617938">
            <w:pPr>
              <w:spacing w:after="0" w:line="240" w:lineRule="auto"/>
              <w:jc w:val="center"/>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106</w:t>
            </w:r>
          </w:p>
        </w:tc>
      </w:tr>
      <w:tr w:rsidR="00DA60EC" w:rsidRPr="00617938" w14:paraId="6B8344D0" w14:textId="77777777" w:rsidTr="00DA60EC">
        <w:trPr>
          <w:trHeight w:val="683"/>
        </w:trPr>
        <w:tc>
          <w:tcPr>
            <w:tcW w:w="261" w:type="pct"/>
            <w:tcBorders>
              <w:top w:val="nil"/>
              <w:left w:val="single" w:sz="8" w:space="0" w:color="auto"/>
              <w:bottom w:val="single" w:sz="8" w:space="0" w:color="auto"/>
              <w:right w:val="single" w:sz="8" w:space="0" w:color="auto"/>
            </w:tcBorders>
            <w:shd w:val="clear" w:color="auto" w:fill="auto"/>
          </w:tcPr>
          <w:p w14:paraId="525F8567"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МДК 02.05</w:t>
            </w:r>
          </w:p>
        </w:tc>
        <w:tc>
          <w:tcPr>
            <w:tcW w:w="568" w:type="pct"/>
            <w:tcBorders>
              <w:top w:val="nil"/>
              <w:left w:val="nil"/>
              <w:bottom w:val="single" w:sz="8" w:space="0" w:color="auto"/>
              <w:right w:val="single" w:sz="8" w:space="0" w:color="auto"/>
            </w:tcBorders>
            <w:shd w:val="clear" w:color="auto" w:fill="auto"/>
          </w:tcPr>
          <w:p w14:paraId="358DADAA"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 xml:space="preserve">Обработка и воспроизводство плодородия почв </w:t>
            </w:r>
          </w:p>
        </w:tc>
        <w:tc>
          <w:tcPr>
            <w:tcW w:w="102" w:type="pct"/>
            <w:tcBorders>
              <w:top w:val="nil"/>
              <w:left w:val="nil"/>
              <w:bottom w:val="single" w:sz="8" w:space="0" w:color="auto"/>
              <w:right w:val="single" w:sz="8" w:space="0" w:color="auto"/>
            </w:tcBorders>
            <w:shd w:val="clear" w:color="auto" w:fill="auto"/>
            <w:noWrap/>
            <w:vAlign w:val="bottom"/>
          </w:tcPr>
          <w:p w14:paraId="174C2628"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4</w:t>
            </w:r>
          </w:p>
        </w:tc>
        <w:tc>
          <w:tcPr>
            <w:tcW w:w="94" w:type="pct"/>
            <w:tcBorders>
              <w:top w:val="nil"/>
              <w:left w:val="nil"/>
              <w:bottom w:val="single" w:sz="8" w:space="0" w:color="auto"/>
              <w:right w:val="single" w:sz="8" w:space="0" w:color="auto"/>
            </w:tcBorders>
            <w:shd w:val="clear" w:color="auto" w:fill="auto"/>
            <w:noWrap/>
            <w:vAlign w:val="bottom"/>
          </w:tcPr>
          <w:p w14:paraId="5F608660"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4</w:t>
            </w:r>
          </w:p>
        </w:tc>
        <w:tc>
          <w:tcPr>
            <w:tcW w:w="92" w:type="pct"/>
            <w:tcBorders>
              <w:top w:val="nil"/>
              <w:left w:val="nil"/>
              <w:bottom w:val="single" w:sz="8" w:space="0" w:color="auto"/>
              <w:right w:val="single" w:sz="8" w:space="0" w:color="auto"/>
            </w:tcBorders>
            <w:shd w:val="clear" w:color="auto" w:fill="auto"/>
            <w:noWrap/>
            <w:vAlign w:val="bottom"/>
          </w:tcPr>
          <w:p w14:paraId="150FF369"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6</w:t>
            </w:r>
          </w:p>
        </w:tc>
        <w:tc>
          <w:tcPr>
            <w:tcW w:w="96" w:type="pct"/>
            <w:tcBorders>
              <w:top w:val="nil"/>
              <w:left w:val="nil"/>
              <w:bottom w:val="single" w:sz="8" w:space="0" w:color="auto"/>
              <w:right w:val="single" w:sz="8" w:space="0" w:color="auto"/>
            </w:tcBorders>
            <w:shd w:val="clear" w:color="auto" w:fill="auto"/>
            <w:noWrap/>
            <w:vAlign w:val="bottom"/>
          </w:tcPr>
          <w:p w14:paraId="1FF9B127"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4</w:t>
            </w:r>
          </w:p>
        </w:tc>
        <w:tc>
          <w:tcPr>
            <w:tcW w:w="102" w:type="pct"/>
            <w:tcBorders>
              <w:top w:val="nil"/>
              <w:left w:val="nil"/>
              <w:bottom w:val="single" w:sz="8" w:space="0" w:color="auto"/>
              <w:right w:val="single" w:sz="8" w:space="0" w:color="auto"/>
            </w:tcBorders>
            <w:shd w:val="clear" w:color="auto" w:fill="auto"/>
            <w:noWrap/>
            <w:vAlign w:val="bottom"/>
          </w:tcPr>
          <w:p w14:paraId="490DECE0"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4</w:t>
            </w:r>
          </w:p>
        </w:tc>
        <w:tc>
          <w:tcPr>
            <w:tcW w:w="87" w:type="pct"/>
            <w:tcBorders>
              <w:top w:val="nil"/>
              <w:left w:val="nil"/>
              <w:bottom w:val="single" w:sz="8" w:space="0" w:color="auto"/>
              <w:right w:val="single" w:sz="8" w:space="0" w:color="auto"/>
            </w:tcBorders>
            <w:shd w:val="clear" w:color="auto" w:fill="auto"/>
            <w:noWrap/>
            <w:vAlign w:val="bottom"/>
          </w:tcPr>
          <w:p w14:paraId="364520B2"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4</w:t>
            </w:r>
          </w:p>
        </w:tc>
        <w:tc>
          <w:tcPr>
            <w:tcW w:w="87" w:type="pct"/>
            <w:tcBorders>
              <w:top w:val="nil"/>
              <w:left w:val="nil"/>
              <w:bottom w:val="single" w:sz="8" w:space="0" w:color="auto"/>
              <w:right w:val="single" w:sz="8" w:space="0" w:color="auto"/>
            </w:tcBorders>
            <w:shd w:val="clear" w:color="auto" w:fill="auto"/>
            <w:noWrap/>
            <w:vAlign w:val="bottom"/>
          </w:tcPr>
          <w:p w14:paraId="150425E8"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6</w:t>
            </w:r>
          </w:p>
        </w:tc>
        <w:tc>
          <w:tcPr>
            <w:tcW w:w="89" w:type="pct"/>
            <w:tcBorders>
              <w:top w:val="nil"/>
              <w:left w:val="nil"/>
              <w:bottom w:val="single" w:sz="8" w:space="0" w:color="auto"/>
              <w:right w:val="single" w:sz="8" w:space="0" w:color="auto"/>
            </w:tcBorders>
            <w:shd w:val="clear" w:color="auto" w:fill="auto"/>
            <w:noWrap/>
            <w:vAlign w:val="bottom"/>
          </w:tcPr>
          <w:p w14:paraId="5B2EF592"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4</w:t>
            </w:r>
          </w:p>
        </w:tc>
        <w:tc>
          <w:tcPr>
            <w:tcW w:w="102" w:type="pct"/>
            <w:tcBorders>
              <w:top w:val="nil"/>
              <w:left w:val="nil"/>
              <w:bottom w:val="single" w:sz="8" w:space="0" w:color="auto"/>
              <w:right w:val="single" w:sz="8" w:space="0" w:color="auto"/>
            </w:tcBorders>
            <w:shd w:val="clear" w:color="auto" w:fill="auto"/>
            <w:noWrap/>
            <w:vAlign w:val="bottom"/>
          </w:tcPr>
          <w:p w14:paraId="338FB609"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4</w:t>
            </w:r>
          </w:p>
        </w:tc>
        <w:tc>
          <w:tcPr>
            <w:tcW w:w="86" w:type="pct"/>
            <w:tcBorders>
              <w:top w:val="nil"/>
              <w:left w:val="nil"/>
              <w:bottom w:val="single" w:sz="8" w:space="0" w:color="auto"/>
              <w:right w:val="single" w:sz="8" w:space="0" w:color="auto"/>
            </w:tcBorders>
            <w:shd w:val="clear" w:color="000000" w:fill="FFFFFF"/>
            <w:noWrap/>
            <w:vAlign w:val="bottom"/>
          </w:tcPr>
          <w:p w14:paraId="2B474280"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6</w:t>
            </w:r>
          </w:p>
        </w:tc>
        <w:tc>
          <w:tcPr>
            <w:tcW w:w="86" w:type="pct"/>
            <w:tcBorders>
              <w:top w:val="nil"/>
              <w:left w:val="nil"/>
              <w:bottom w:val="single" w:sz="8" w:space="0" w:color="auto"/>
              <w:right w:val="single" w:sz="8" w:space="0" w:color="auto"/>
            </w:tcBorders>
            <w:shd w:val="clear" w:color="000000" w:fill="FFFFFF"/>
            <w:noWrap/>
            <w:vAlign w:val="bottom"/>
          </w:tcPr>
          <w:p w14:paraId="67CEEA0F"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4</w:t>
            </w:r>
          </w:p>
        </w:tc>
        <w:tc>
          <w:tcPr>
            <w:tcW w:w="89" w:type="pct"/>
            <w:tcBorders>
              <w:top w:val="nil"/>
              <w:left w:val="nil"/>
              <w:bottom w:val="single" w:sz="8" w:space="0" w:color="auto"/>
              <w:right w:val="single" w:sz="8" w:space="0" w:color="auto"/>
            </w:tcBorders>
            <w:shd w:val="clear" w:color="000000" w:fill="FFFFFF"/>
            <w:noWrap/>
            <w:vAlign w:val="bottom"/>
          </w:tcPr>
          <w:p w14:paraId="07F63F2F"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4</w:t>
            </w:r>
          </w:p>
        </w:tc>
        <w:tc>
          <w:tcPr>
            <w:tcW w:w="101" w:type="pct"/>
            <w:tcBorders>
              <w:top w:val="nil"/>
              <w:left w:val="nil"/>
              <w:bottom w:val="single" w:sz="8" w:space="0" w:color="auto"/>
              <w:right w:val="single" w:sz="8" w:space="0" w:color="auto"/>
            </w:tcBorders>
            <w:shd w:val="clear" w:color="000000" w:fill="FFFFFF"/>
            <w:noWrap/>
            <w:vAlign w:val="bottom"/>
          </w:tcPr>
          <w:p w14:paraId="0CE2999C"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6</w:t>
            </w:r>
          </w:p>
        </w:tc>
        <w:tc>
          <w:tcPr>
            <w:tcW w:w="86" w:type="pct"/>
            <w:tcBorders>
              <w:top w:val="nil"/>
              <w:left w:val="nil"/>
              <w:bottom w:val="single" w:sz="8" w:space="0" w:color="auto"/>
              <w:right w:val="single" w:sz="8" w:space="0" w:color="auto"/>
            </w:tcBorders>
            <w:shd w:val="clear" w:color="000000" w:fill="FFFFFF"/>
            <w:noWrap/>
            <w:vAlign w:val="bottom"/>
          </w:tcPr>
          <w:p w14:paraId="6C2BBD9A"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4</w:t>
            </w:r>
          </w:p>
        </w:tc>
        <w:tc>
          <w:tcPr>
            <w:tcW w:w="87" w:type="pct"/>
            <w:tcBorders>
              <w:top w:val="nil"/>
              <w:left w:val="nil"/>
              <w:bottom w:val="single" w:sz="8" w:space="0" w:color="auto"/>
              <w:right w:val="single" w:sz="8" w:space="0" w:color="auto"/>
            </w:tcBorders>
            <w:shd w:val="clear" w:color="000000" w:fill="FFFFFF"/>
            <w:noWrap/>
            <w:vAlign w:val="bottom"/>
          </w:tcPr>
          <w:p w14:paraId="6515A52B"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4</w:t>
            </w:r>
          </w:p>
        </w:tc>
        <w:tc>
          <w:tcPr>
            <w:tcW w:w="89" w:type="pct"/>
            <w:tcBorders>
              <w:top w:val="nil"/>
              <w:left w:val="nil"/>
              <w:bottom w:val="single" w:sz="8" w:space="0" w:color="auto"/>
              <w:right w:val="single" w:sz="8" w:space="0" w:color="auto"/>
            </w:tcBorders>
            <w:shd w:val="clear" w:color="auto" w:fill="FFFFFF" w:themeFill="background1"/>
            <w:noWrap/>
            <w:vAlign w:val="bottom"/>
          </w:tcPr>
          <w:p w14:paraId="0A6E55F0"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4</w:t>
            </w:r>
          </w:p>
        </w:tc>
        <w:tc>
          <w:tcPr>
            <w:tcW w:w="101" w:type="pct"/>
            <w:tcBorders>
              <w:top w:val="nil"/>
              <w:left w:val="nil"/>
              <w:bottom w:val="single" w:sz="8" w:space="0" w:color="auto"/>
              <w:right w:val="single" w:sz="8" w:space="0" w:color="auto"/>
            </w:tcBorders>
            <w:shd w:val="clear" w:color="auto" w:fill="92D050"/>
            <w:noWrap/>
            <w:vAlign w:val="bottom"/>
          </w:tcPr>
          <w:p w14:paraId="45E3A091"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6</w:t>
            </w:r>
          </w:p>
        </w:tc>
        <w:tc>
          <w:tcPr>
            <w:tcW w:w="91" w:type="pct"/>
            <w:tcBorders>
              <w:top w:val="nil"/>
              <w:left w:val="nil"/>
              <w:bottom w:val="single" w:sz="8" w:space="0" w:color="auto"/>
              <w:right w:val="single" w:sz="8" w:space="0" w:color="auto"/>
            </w:tcBorders>
            <w:shd w:val="clear" w:color="000000" w:fill="FFFF00"/>
            <w:noWrap/>
            <w:vAlign w:val="center"/>
          </w:tcPr>
          <w:p w14:paraId="4893C659"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87" w:type="pct"/>
            <w:tcBorders>
              <w:top w:val="nil"/>
              <w:left w:val="nil"/>
              <w:bottom w:val="single" w:sz="8" w:space="0" w:color="auto"/>
              <w:right w:val="single" w:sz="8" w:space="0" w:color="auto"/>
            </w:tcBorders>
            <w:shd w:val="clear" w:color="000000" w:fill="FFFF00"/>
            <w:noWrap/>
            <w:vAlign w:val="center"/>
          </w:tcPr>
          <w:p w14:paraId="682D1ED8"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89" w:type="pct"/>
            <w:tcBorders>
              <w:top w:val="nil"/>
              <w:left w:val="nil"/>
              <w:bottom w:val="single" w:sz="8" w:space="0" w:color="auto"/>
              <w:right w:val="single" w:sz="8" w:space="0" w:color="auto"/>
            </w:tcBorders>
            <w:shd w:val="clear" w:color="auto" w:fill="auto"/>
            <w:noWrap/>
            <w:vAlign w:val="bottom"/>
          </w:tcPr>
          <w:p w14:paraId="26052E7F"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6</w:t>
            </w:r>
          </w:p>
        </w:tc>
        <w:tc>
          <w:tcPr>
            <w:tcW w:w="101" w:type="pct"/>
            <w:tcBorders>
              <w:top w:val="nil"/>
              <w:left w:val="nil"/>
              <w:bottom w:val="single" w:sz="8" w:space="0" w:color="auto"/>
              <w:right w:val="single" w:sz="8" w:space="0" w:color="auto"/>
            </w:tcBorders>
            <w:shd w:val="clear" w:color="auto" w:fill="auto"/>
            <w:noWrap/>
            <w:vAlign w:val="bottom"/>
          </w:tcPr>
          <w:p w14:paraId="2FD57270"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6</w:t>
            </w:r>
          </w:p>
        </w:tc>
        <w:tc>
          <w:tcPr>
            <w:tcW w:w="87" w:type="pct"/>
            <w:tcBorders>
              <w:top w:val="nil"/>
              <w:left w:val="nil"/>
              <w:bottom w:val="single" w:sz="8" w:space="0" w:color="auto"/>
              <w:right w:val="single" w:sz="8" w:space="0" w:color="auto"/>
            </w:tcBorders>
            <w:shd w:val="clear" w:color="auto" w:fill="auto"/>
            <w:noWrap/>
            <w:vAlign w:val="bottom"/>
          </w:tcPr>
          <w:p w14:paraId="2A940449"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6</w:t>
            </w:r>
          </w:p>
        </w:tc>
        <w:tc>
          <w:tcPr>
            <w:tcW w:w="87" w:type="pct"/>
            <w:tcBorders>
              <w:top w:val="nil"/>
              <w:left w:val="nil"/>
              <w:bottom w:val="single" w:sz="8" w:space="0" w:color="auto"/>
              <w:right w:val="single" w:sz="8" w:space="0" w:color="auto"/>
            </w:tcBorders>
            <w:shd w:val="clear" w:color="auto" w:fill="auto"/>
            <w:noWrap/>
            <w:vAlign w:val="bottom"/>
          </w:tcPr>
          <w:p w14:paraId="0B7536F2"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6</w:t>
            </w:r>
          </w:p>
        </w:tc>
        <w:tc>
          <w:tcPr>
            <w:tcW w:w="89" w:type="pct"/>
            <w:tcBorders>
              <w:top w:val="nil"/>
              <w:left w:val="nil"/>
              <w:bottom w:val="single" w:sz="8" w:space="0" w:color="auto"/>
              <w:right w:val="single" w:sz="8" w:space="0" w:color="auto"/>
            </w:tcBorders>
            <w:shd w:val="clear" w:color="auto" w:fill="auto"/>
            <w:noWrap/>
            <w:vAlign w:val="bottom"/>
          </w:tcPr>
          <w:p w14:paraId="2AC98DE6"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6</w:t>
            </w:r>
          </w:p>
        </w:tc>
        <w:tc>
          <w:tcPr>
            <w:tcW w:w="101" w:type="pct"/>
            <w:tcBorders>
              <w:top w:val="nil"/>
              <w:left w:val="nil"/>
              <w:bottom w:val="single" w:sz="8" w:space="0" w:color="auto"/>
              <w:right w:val="single" w:sz="8" w:space="0" w:color="auto"/>
            </w:tcBorders>
            <w:shd w:val="clear" w:color="auto" w:fill="8DB3E2" w:themeFill="text2" w:themeFillTint="66"/>
            <w:noWrap/>
            <w:vAlign w:val="center"/>
          </w:tcPr>
          <w:p w14:paraId="11557BF0"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87" w:type="pct"/>
            <w:tcBorders>
              <w:top w:val="nil"/>
              <w:left w:val="nil"/>
              <w:bottom w:val="single" w:sz="8" w:space="0" w:color="auto"/>
              <w:right w:val="single" w:sz="8" w:space="0" w:color="auto"/>
            </w:tcBorders>
            <w:shd w:val="clear" w:color="auto" w:fill="8DB3E2" w:themeFill="text2" w:themeFillTint="66"/>
            <w:noWrap/>
            <w:vAlign w:val="center"/>
          </w:tcPr>
          <w:p w14:paraId="17804F53"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87" w:type="pct"/>
            <w:tcBorders>
              <w:top w:val="nil"/>
              <w:left w:val="nil"/>
              <w:bottom w:val="single" w:sz="8" w:space="0" w:color="auto"/>
              <w:right w:val="single" w:sz="8" w:space="0" w:color="auto"/>
            </w:tcBorders>
            <w:shd w:val="clear" w:color="auto" w:fill="8DB3E2" w:themeFill="text2" w:themeFillTint="66"/>
            <w:noWrap/>
            <w:vAlign w:val="center"/>
          </w:tcPr>
          <w:p w14:paraId="306FF247"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89" w:type="pct"/>
            <w:tcBorders>
              <w:top w:val="nil"/>
              <w:left w:val="nil"/>
              <w:bottom w:val="single" w:sz="8" w:space="0" w:color="auto"/>
              <w:right w:val="single" w:sz="8" w:space="0" w:color="auto"/>
            </w:tcBorders>
            <w:shd w:val="clear" w:color="auto" w:fill="92D050"/>
            <w:noWrap/>
            <w:vAlign w:val="center"/>
          </w:tcPr>
          <w:p w14:paraId="51AE6070"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8</w:t>
            </w:r>
          </w:p>
        </w:tc>
        <w:tc>
          <w:tcPr>
            <w:tcW w:w="101" w:type="pct"/>
            <w:tcBorders>
              <w:top w:val="nil"/>
              <w:left w:val="nil"/>
              <w:bottom w:val="single" w:sz="8" w:space="0" w:color="auto"/>
              <w:right w:val="single" w:sz="8" w:space="0" w:color="auto"/>
            </w:tcBorders>
            <w:shd w:val="clear" w:color="auto" w:fill="8DB3E2" w:themeFill="text2" w:themeFillTint="66"/>
            <w:noWrap/>
            <w:vAlign w:val="center"/>
          </w:tcPr>
          <w:p w14:paraId="29B68FF1"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87" w:type="pct"/>
            <w:tcBorders>
              <w:top w:val="nil"/>
              <w:left w:val="nil"/>
              <w:bottom w:val="single" w:sz="8" w:space="0" w:color="auto"/>
              <w:right w:val="single" w:sz="8" w:space="0" w:color="auto"/>
            </w:tcBorders>
            <w:shd w:val="clear" w:color="auto" w:fill="8DB3E2" w:themeFill="text2" w:themeFillTint="66"/>
            <w:noWrap/>
            <w:vAlign w:val="center"/>
          </w:tcPr>
          <w:p w14:paraId="5BBCCF90"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87" w:type="pct"/>
            <w:tcBorders>
              <w:top w:val="nil"/>
              <w:left w:val="nil"/>
              <w:bottom w:val="single" w:sz="8" w:space="0" w:color="auto"/>
              <w:right w:val="single" w:sz="8" w:space="0" w:color="auto"/>
            </w:tcBorders>
            <w:shd w:val="clear" w:color="auto" w:fill="8DB3E2" w:themeFill="text2" w:themeFillTint="66"/>
            <w:noWrap/>
            <w:vAlign w:val="center"/>
          </w:tcPr>
          <w:p w14:paraId="7573BE4C"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89" w:type="pct"/>
            <w:tcBorders>
              <w:top w:val="nil"/>
              <w:left w:val="nil"/>
              <w:bottom w:val="single" w:sz="8" w:space="0" w:color="auto"/>
              <w:right w:val="single" w:sz="8" w:space="0" w:color="auto"/>
            </w:tcBorders>
            <w:shd w:val="clear" w:color="auto" w:fill="8DB3E2" w:themeFill="text2" w:themeFillTint="66"/>
            <w:noWrap/>
            <w:vAlign w:val="center"/>
          </w:tcPr>
          <w:p w14:paraId="74585487"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106" w:type="pct"/>
            <w:tcBorders>
              <w:top w:val="nil"/>
              <w:left w:val="nil"/>
              <w:bottom w:val="single" w:sz="8" w:space="0" w:color="auto"/>
              <w:right w:val="single" w:sz="8" w:space="0" w:color="auto"/>
            </w:tcBorders>
            <w:shd w:val="clear" w:color="auto" w:fill="8DB3E2" w:themeFill="text2" w:themeFillTint="66"/>
            <w:noWrap/>
            <w:vAlign w:val="center"/>
          </w:tcPr>
          <w:p w14:paraId="7BAFC709"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87" w:type="pct"/>
            <w:tcBorders>
              <w:top w:val="nil"/>
              <w:left w:val="nil"/>
              <w:bottom w:val="single" w:sz="8" w:space="0" w:color="auto"/>
              <w:right w:val="single" w:sz="8" w:space="0" w:color="auto"/>
            </w:tcBorders>
            <w:shd w:val="clear" w:color="auto" w:fill="8DB3E2" w:themeFill="text2" w:themeFillTint="66"/>
            <w:noWrap/>
            <w:vAlign w:val="center"/>
          </w:tcPr>
          <w:p w14:paraId="21739830"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87" w:type="pct"/>
            <w:tcBorders>
              <w:top w:val="nil"/>
              <w:left w:val="nil"/>
              <w:bottom w:val="single" w:sz="8" w:space="0" w:color="auto"/>
              <w:right w:val="single" w:sz="8" w:space="0" w:color="auto"/>
            </w:tcBorders>
            <w:shd w:val="clear" w:color="auto" w:fill="8DB3E2" w:themeFill="text2" w:themeFillTint="66"/>
            <w:noWrap/>
            <w:vAlign w:val="center"/>
          </w:tcPr>
          <w:p w14:paraId="6AA21CE9"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87" w:type="pct"/>
            <w:tcBorders>
              <w:top w:val="nil"/>
              <w:left w:val="nil"/>
              <w:bottom w:val="single" w:sz="8" w:space="0" w:color="auto"/>
              <w:right w:val="single" w:sz="8" w:space="0" w:color="auto"/>
            </w:tcBorders>
            <w:shd w:val="clear" w:color="auto" w:fill="8DB3E2" w:themeFill="text2" w:themeFillTint="66"/>
            <w:noWrap/>
            <w:vAlign w:val="center"/>
          </w:tcPr>
          <w:p w14:paraId="683C0EAD"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89" w:type="pct"/>
            <w:tcBorders>
              <w:top w:val="nil"/>
              <w:left w:val="nil"/>
              <w:bottom w:val="single" w:sz="8" w:space="0" w:color="auto"/>
              <w:right w:val="single" w:sz="8" w:space="0" w:color="auto"/>
            </w:tcBorders>
            <w:shd w:val="clear" w:color="auto" w:fill="92D050"/>
            <w:noWrap/>
            <w:vAlign w:val="center"/>
          </w:tcPr>
          <w:p w14:paraId="630C0299"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101" w:type="pct"/>
            <w:tcBorders>
              <w:top w:val="nil"/>
              <w:left w:val="nil"/>
              <w:bottom w:val="single" w:sz="8" w:space="0" w:color="auto"/>
              <w:right w:val="single" w:sz="8" w:space="0" w:color="auto"/>
            </w:tcBorders>
            <w:shd w:val="clear" w:color="000000" w:fill="FF0000"/>
            <w:noWrap/>
            <w:vAlign w:val="center"/>
          </w:tcPr>
          <w:p w14:paraId="5ECC9C2B"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101" w:type="pct"/>
            <w:tcBorders>
              <w:top w:val="nil"/>
              <w:left w:val="nil"/>
              <w:bottom w:val="single" w:sz="8" w:space="0" w:color="auto"/>
              <w:right w:val="single" w:sz="8" w:space="0" w:color="auto"/>
            </w:tcBorders>
            <w:shd w:val="clear" w:color="000000" w:fill="FF0000"/>
            <w:noWrap/>
            <w:vAlign w:val="center"/>
          </w:tcPr>
          <w:p w14:paraId="6A900FBC"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101" w:type="pct"/>
            <w:tcBorders>
              <w:top w:val="nil"/>
              <w:left w:val="nil"/>
              <w:bottom w:val="single" w:sz="8" w:space="0" w:color="auto"/>
              <w:right w:val="single" w:sz="8" w:space="0" w:color="auto"/>
            </w:tcBorders>
            <w:shd w:val="clear" w:color="000000" w:fill="FF0000"/>
            <w:noWrap/>
            <w:vAlign w:val="center"/>
          </w:tcPr>
          <w:p w14:paraId="33B891A3"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101" w:type="pct"/>
            <w:tcBorders>
              <w:top w:val="nil"/>
              <w:left w:val="nil"/>
              <w:bottom w:val="single" w:sz="8" w:space="0" w:color="auto"/>
              <w:right w:val="single" w:sz="8" w:space="0" w:color="auto"/>
            </w:tcBorders>
            <w:shd w:val="clear" w:color="000000" w:fill="FF0000"/>
            <w:noWrap/>
            <w:vAlign w:val="center"/>
          </w:tcPr>
          <w:p w14:paraId="4AB7FB19"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104" w:type="pct"/>
            <w:tcBorders>
              <w:top w:val="nil"/>
              <w:left w:val="nil"/>
              <w:bottom w:val="single" w:sz="8" w:space="0" w:color="auto"/>
              <w:right w:val="single" w:sz="8" w:space="0" w:color="auto"/>
            </w:tcBorders>
            <w:shd w:val="clear" w:color="000000" w:fill="FF0000"/>
            <w:noWrap/>
            <w:vAlign w:val="center"/>
          </w:tcPr>
          <w:p w14:paraId="0F28C29B"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4" w:type="pct"/>
            <w:tcBorders>
              <w:top w:val="nil"/>
              <w:left w:val="nil"/>
              <w:bottom w:val="single" w:sz="8" w:space="0" w:color="auto"/>
              <w:right w:val="nil"/>
            </w:tcBorders>
            <w:shd w:val="clear" w:color="000000" w:fill="FF0000"/>
            <w:noWrap/>
            <w:vAlign w:val="center"/>
          </w:tcPr>
          <w:p w14:paraId="29BE6397"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178" w:type="pct"/>
            <w:tcBorders>
              <w:top w:val="nil"/>
              <w:left w:val="single" w:sz="8" w:space="0" w:color="auto"/>
              <w:bottom w:val="single" w:sz="4" w:space="0" w:color="auto"/>
              <w:right w:val="single" w:sz="8" w:space="0" w:color="auto"/>
            </w:tcBorders>
            <w:shd w:val="clear" w:color="auto" w:fill="auto"/>
            <w:vAlign w:val="center"/>
          </w:tcPr>
          <w:p w14:paraId="07FF62F0" w14:textId="77777777" w:rsidR="00DA60EC" w:rsidRPr="00617938" w:rsidRDefault="00DA60EC" w:rsidP="00617938">
            <w:pPr>
              <w:spacing w:after="0" w:line="240" w:lineRule="auto"/>
              <w:jc w:val="center"/>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116</w:t>
            </w:r>
          </w:p>
        </w:tc>
      </w:tr>
      <w:tr w:rsidR="00DA60EC" w:rsidRPr="00617938" w14:paraId="5340F309" w14:textId="77777777" w:rsidTr="00DA60EC">
        <w:trPr>
          <w:trHeight w:val="683"/>
        </w:trPr>
        <w:tc>
          <w:tcPr>
            <w:tcW w:w="261" w:type="pct"/>
            <w:tcBorders>
              <w:top w:val="nil"/>
              <w:left w:val="single" w:sz="8" w:space="0" w:color="auto"/>
              <w:bottom w:val="single" w:sz="8" w:space="0" w:color="auto"/>
              <w:right w:val="single" w:sz="8" w:space="0" w:color="auto"/>
            </w:tcBorders>
            <w:shd w:val="clear" w:color="auto" w:fill="auto"/>
          </w:tcPr>
          <w:p w14:paraId="25F3BF2C"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МДК 02.06</w:t>
            </w:r>
          </w:p>
        </w:tc>
        <w:tc>
          <w:tcPr>
            <w:tcW w:w="568" w:type="pct"/>
            <w:tcBorders>
              <w:top w:val="nil"/>
              <w:left w:val="nil"/>
              <w:bottom w:val="single" w:sz="8" w:space="0" w:color="auto"/>
              <w:right w:val="single" w:sz="8" w:space="0" w:color="auto"/>
            </w:tcBorders>
            <w:shd w:val="clear" w:color="auto" w:fill="auto"/>
          </w:tcPr>
          <w:p w14:paraId="12F9CC23" w14:textId="77777777" w:rsidR="00DA60EC" w:rsidRPr="00617938" w:rsidRDefault="00DA60EC" w:rsidP="00617938">
            <w:pPr>
              <w:spacing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Цифровые технологии</w:t>
            </w:r>
          </w:p>
        </w:tc>
        <w:tc>
          <w:tcPr>
            <w:tcW w:w="102" w:type="pct"/>
            <w:tcBorders>
              <w:top w:val="nil"/>
              <w:left w:val="nil"/>
              <w:bottom w:val="single" w:sz="8" w:space="0" w:color="auto"/>
              <w:right w:val="single" w:sz="8" w:space="0" w:color="auto"/>
            </w:tcBorders>
            <w:shd w:val="clear" w:color="auto" w:fill="auto"/>
            <w:noWrap/>
            <w:vAlign w:val="center"/>
          </w:tcPr>
          <w:p w14:paraId="14190354"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94" w:type="pct"/>
            <w:tcBorders>
              <w:top w:val="nil"/>
              <w:left w:val="nil"/>
              <w:bottom w:val="single" w:sz="8" w:space="0" w:color="auto"/>
              <w:right w:val="single" w:sz="8" w:space="0" w:color="auto"/>
            </w:tcBorders>
            <w:shd w:val="clear" w:color="auto" w:fill="auto"/>
            <w:noWrap/>
            <w:vAlign w:val="center"/>
          </w:tcPr>
          <w:p w14:paraId="1EA1723A"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92" w:type="pct"/>
            <w:tcBorders>
              <w:top w:val="nil"/>
              <w:left w:val="nil"/>
              <w:bottom w:val="single" w:sz="8" w:space="0" w:color="auto"/>
              <w:right w:val="single" w:sz="8" w:space="0" w:color="auto"/>
            </w:tcBorders>
            <w:shd w:val="clear" w:color="auto" w:fill="auto"/>
            <w:noWrap/>
            <w:vAlign w:val="center"/>
          </w:tcPr>
          <w:p w14:paraId="32A7E434"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96" w:type="pct"/>
            <w:tcBorders>
              <w:top w:val="nil"/>
              <w:left w:val="nil"/>
              <w:bottom w:val="single" w:sz="8" w:space="0" w:color="auto"/>
              <w:right w:val="single" w:sz="8" w:space="0" w:color="auto"/>
            </w:tcBorders>
            <w:shd w:val="clear" w:color="auto" w:fill="auto"/>
            <w:noWrap/>
            <w:vAlign w:val="center"/>
          </w:tcPr>
          <w:p w14:paraId="6DEA5D27"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102" w:type="pct"/>
            <w:tcBorders>
              <w:top w:val="nil"/>
              <w:left w:val="nil"/>
              <w:bottom w:val="single" w:sz="8" w:space="0" w:color="auto"/>
              <w:right w:val="single" w:sz="8" w:space="0" w:color="auto"/>
            </w:tcBorders>
            <w:shd w:val="clear" w:color="auto" w:fill="auto"/>
            <w:noWrap/>
            <w:vAlign w:val="center"/>
          </w:tcPr>
          <w:p w14:paraId="53049F32"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87" w:type="pct"/>
            <w:tcBorders>
              <w:top w:val="nil"/>
              <w:left w:val="nil"/>
              <w:bottom w:val="single" w:sz="8" w:space="0" w:color="auto"/>
              <w:right w:val="single" w:sz="8" w:space="0" w:color="auto"/>
            </w:tcBorders>
            <w:shd w:val="clear" w:color="auto" w:fill="auto"/>
            <w:noWrap/>
            <w:vAlign w:val="center"/>
          </w:tcPr>
          <w:p w14:paraId="735C2F15"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87" w:type="pct"/>
            <w:tcBorders>
              <w:top w:val="nil"/>
              <w:left w:val="nil"/>
              <w:bottom w:val="single" w:sz="8" w:space="0" w:color="auto"/>
              <w:right w:val="single" w:sz="8" w:space="0" w:color="auto"/>
            </w:tcBorders>
            <w:shd w:val="clear" w:color="auto" w:fill="auto"/>
            <w:noWrap/>
            <w:vAlign w:val="center"/>
          </w:tcPr>
          <w:p w14:paraId="32872460"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89" w:type="pct"/>
            <w:tcBorders>
              <w:top w:val="nil"/>
              <w:left w:val="nil"/>
              <w:bottom w:val="single" w:sz="8" w:space="0" w:color="auto"/>
              <w:right w:val="single" w:sz="8" w:space="0" w:color="auto"/>
            </w:tcBorders>
            <w:shd w:val="clear" w:color="auto" w:fill="auto"/>
            <w:noWrap/>
            <w:vAlign w:val="center"/>
          </w:tcPr>
          <w:p w14:paraId="058B5883"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102" w:type="pct"/>
            <w:tcBorders>
              <w:top w:val="nil"/>
              <w:left w:val="nil"/>
              <w:bottom w:val="single" w:sz="8" w:space="0" w:color="auto"/>
              <w:right w:val="single" w:sz="8" w:space="0" w:color="auto"/>
            </w:tcBorders>
            <w:shd w:val="clear" w:color="auto" w:fill="auto"/>
            <w:noWrap/>
            <w:vAlign w:val="center"/>
          </w:tcPr>
          <w:p w14:paraId="4DCF40B4" w14:textId="77777777" w:rsidR="00DA60EC" w:rsidRPr="00617938" w:rsidRDefault="00DA60EC" w:rsidP="00617938">
            <w:pPr>
              <w:spacing w:after="0" w:line="240" w:lineRule="auto"/>
              <w:jc w:val="right"/>
              <w:rPr>
                <w:rFonts w:ascii="Times New Roman" w:eastAsia="Times New Roman" w:hAnsi="Times New Roman" w:cs="Times New Roman"/>
                <w:b/>
                <w:color w:val="000000"/>
                <w:sz w:val="24"/>
                <w:szCs w:val="24"/>
                <w:lang w:eastAsia="ru-RU"/>
              </w:rPr>
            </w:pPr>
          </w:p>
        </w:tc>
        <w:tc>
          <w:tcPr>
            <w:tcW w:w="86" w:type="pct"/>
            <w:tcBorders>
              <w:top w:val="nil"/>
              <w:left w:val="nil"/>
              <w:bottom w:val="single" w:sz="8" w:space="0" w:color="auto"/>
              <w:right w:val="single" w:sz="8" w:space="0" w:color="auto"/>
            </w:tcBorders>
            <w:shd w:val="clear" w:color="000000" w:fill="FFFFFF"/>
            <w:noWrap/>
            <w:vAlign w:val="center"/>
          </w:tcPr>
          <w:p w14:paraId="22F20C30"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86" w:type="pct"/>
            <w:tcBorders>
              <w:top w:val="nil"/>
              <w:left w:val="nil"/>
              <w:bottom w:val="single" w:sz="8" w:space="0" w:color="auto"/>
              <w:right w:val="single" w:sz="8" w:space="0" w:color="auto"/>
            </w:tcBorders>
            <w:shd w:val="clear" w:color="000000" w:fill="FFFFFF"/>
            <w:noWrap/>
            <w:vAlign w:val="center"/>
          </w:tcPr>
          <w:p w14:paraId="3ACA5C43"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89" w:type="pct"/>
            <w:tcBorders>
              <w:top w:val="nil"/>
              <w:left w:val="nil"/>
              <w:bottom w:val="single" w:sz="8" w:space="0" w:color="auto"/>
              <w:right w:val="single" w:sz="8" w:space="0" w:color="auto"/>
            </w:tcBorders>
            <w:shd w:val="clear" w:color="000000" w:fill="FFFFFF"/>
            <w:noWrap/>
            <w:vAlign w:val="center"/>
          </w:tcPr>
          <w:p w14:paraId="0042537B"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101" w:type="pct"/>
            <w:tcBorders>
              <w:top w:val="nil"/>
              <w:left w:val="nil"/>
              <w:bottom w:val="single" w:sz="8" w:space="0" w:color="auto"/>
              <w:right w:val="single" w:sz="8" w:space="0" w:color="auto"/>
            </w:tcBorders>
            <w:shd w:val="clear" w:color="000000" w:fill="FFFFFF"/>
            <w:noWrap/>
            <w:vAlign w:val="center"/>
          </w:tcPr>
          <w:p w14:paraId="0B8940B2"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86" w:type="pct"/>
            <w:tcBorders>
              <w:top w:val="nil"/>
              <w:left w:val="nil"/>
              <w:bottom w:val="single" w:sz="8" w:space="0" w:color="auto"/>
              <w:right w:val="single" w:sz="8" w:space="0" w:color="auto"/>
            </w:tcBorders>
            <w:shd w:val="clear" w:color="000000" w:fill="FFFFFF"/>
            <w:noWrap/>
            <w:vAlign w:val="center"/>
          </w:tcPr>
          <w:p w14:paraId="2B83AA2F"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87" w:type="pct"/>
            <w:tcBorders>
              <w:top w:val="nil"/>
              <w:left w:val="nil"/>
              <w:bottom w:val="single" w:sz="8" w:space="0" w:color="auto"/>
              <w:right w:val="single" w:sz="8" w:space="0" w:color="auto"/>
            </w:tcBorders>
            <w:shd w:val="clear" w:color="000000" w:fill="FFFFFF"/>
            <w:noWrap/>
            <w:vAlign w:val="center"/>
          </w:tcPr>
          <w:p w14:paraId="752493CB"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89" w:type="pct"/>
            <w:tcBorders>
              <w:top w:val="nil"/>
              <w:left w:val="nil"/>
              <w:bottom w:val="single" w:sz="8" w:space="0" w:color="auto"/>
              <w:right w:val="single" w:sz="8" w:space="0" w:color="auto"/>
            </w:tcBorders>
            <w:shd w:val="clear" w:color="auto" w:fill="FFFFFF" w:themeFill="background1"/>
            <w:noWrap/>
            <w:vAlign w:val="center"/>
          </w:tcPr>
          <w:p w14:paraId="1746D5B0"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101" w:type="pct"/>
            <w:tcBorders>
              <w:top w:val="nil"/>
              <w:left w:val="nil"/>
              <w:bottom w:val="single" w:sz="8" w:space="0" w:color="auto"/>
              <w:right w:val="single" w:sz="8" w:space="0" w:color="auto"/>
            </w:tcBorders>
            <w:shd w:val="clear" w:color="auto" w:fill="92D050"/>
            <w:noWrap/>
            <w:vAlign w:val="center"/>
          </w:tcPr>
          <w:p w14:paraId="13807145"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1" w:type="pct"/>
            <w:tcBorders>
              <w:top w:val="nil"/>
              <w:left w:val="nil"/>
              <w:bottom w:val="single" w:sz="8" w:space="0" w:color="auto"/>
              <w:right w:val="single" w:sz="8" w:space="0" w:color="auto"/>
            </w:tcBorders>
            <w:shd w:val="clear" w:color="000000" w:fill="FFFF00"/>
            <w:noWrap/>
            <w:vAlign w:val="center"/>
          </w:tcPr>
          <w:p w14:paraId="41861D9D"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87" w:type="pct"/>
            <w:tcBorders>
              <w:top w:val="nil"/>
              <w:left w:val="nil"/>
              <w:bottom w:val="single" w:sz="8" w:space="0" w:color="auto"/>
              <w:right w:val="single" w:sz="8" w:space="0" w:color="auto"/>
            </w:tcBorders>
            <w:shd w:val="clear" w:color="000000" w:fill="FFFF00"/>
            <w:noWrap/>
            <w:vAlign w:val="center"/>
          </w:tcPr>
          <w:p w14:paraId="512AD6B1"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89" w:type="pct"/>
            <w:tcBorders>
              <w:top w:val="nil"/>
              <w:left w:val="nil"/>
              <w:bottom w:val="single" w:sz="8" w:space="0" w:color="auto"/>
              <w:right w:val="single" w:sz="8" w:space="0" w:color="auto"/>
            </w:tcBorders>
            <w:shd w:val="clear" w:color="auto" w:fill="auto"/>
            <w:noWrap/>
            <w:vAlign w:val="bottom"/>
          </w:tcPr>
          <w:p w14:paraId="737B2927"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16</w:t>
            </w:r>
          </w:p>
        </w:tc>
        <w:tc>
          <w:tcPr>
            <w:tcW w:w="101" w:type="pct"/>
            <w:tcBorders>
              <w:top w:val="nil"/>
              <w:left w:val="nil"/>
              <w:bottom w:val="single" w:sz="8" w:space="0" w:color="auto"/>
              <w:right w:val="single" w:sz="8" w:space="0" w:color="auto"/>
            </w:tcBorders>
            <w:shd w:val="clear" w:color="auto" w:fill="auto"/>
            <w:noWrap/>
            <w:vAlign w:val="bottom"/>
          </w:tcPr>
          <w:p w14:paraId="56E6A9BD"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18</w:t>
            </w:r>
          </w:p>
        </w:tc>
        <w:tc>
          <w:tcPr>
            <w:tcW w:w="87" w:type="pct"/>
            <w:tcBorders>
              <w:top w:val="nil"/>
              <w:left w:val="nil"/>
              <w:bottom w:val="single" w:sz="8" w:space="0" w:color="auto"/>
              <w:right w:val="single" w:sz="8" w:space="0" w:color="auto"/>
            </w:tcBorders>
            <w:shd w:val="clear" w:color="auto" w:fill="auto"/>
            <w:noWrap/>
            <w:vAlign w:val="bottom"/>
          </w:tcPr>
          <w:p w14:paraId="6A0A9924"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16</w:t>
            </w:r>
          </w:p>
        </w:tc>
        <w:tc>
          <w:tcPr>
            <w:tcW w:w="87" w:type="pct"/>
            <w:tcBorders>
              <w:top w:val="nil"/>
              <w:left w:val="nil"/>
              <w:bottom w:val="single" w:sz="8" w:space="0" w:color="auto"/>
              <w:right w:val="single" w:sz="8" w:space="0" w:color="auto"/>
            </w:tcBorders>
            <w:shd w:val="clear" w:color="auto" w:fill="auto"/>
            <w:noWrap/>
            <w:vAlign w:val="bottom"/>
          </w:tcPr>
          <w:p w14:paraId="33A1DFFB"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18</w:t>
            </w:r>
          </w:p>
        </w:tc>
        <w:tc>
          <w:tcPr>
            <w:tcW w:w="89" w:type="pct"/>
            <w:tcBorders>
              <w:top w:val="nil"/>
              <w:left w:val="nil"/>
              <w:bottom w:val="single" w:sz="8" w:space="0" w:color="auto"/>
              <w:right w:val="single" w:sz="8" w:space="0" w:color="auto"/>
            </w:tcBorders>
            <w:shd w:val="clear" w:color="auto" w:fill="auto"/>
            <w:noWrap/>
            <w:vAlign w:val="bottom"/>
          </w:tcPr>
          <w:p w14:paraId="641A7B38"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18</w:t>
            </w:r>
          </w:p>
        </w:tc>
        <w:tc>
          <w:tcPr>
            <w:tcW w:w="101" w:type="pct"/>
            <w:tcBorders>
              <w:top w:val="nil"/>
              <w:left w:val="nil"/>
              <w:bottom w:val="single" w:sz="8" w:space="0" w:color="auto"/>
              <w:right w:val="single" w:sz="8" w:space="0" w:color="auto"/>
            </w:tcBorders>
            <w:shd w:val="clear" w:color="auto" w:fill="8DB3E2" w:themeFill="text2" w:themeFillTint="66"/>
            <w:noWrap/>
            <w:vAlign w:val="center"/>
          </w:tcPr>
          <w:p w14:paraId="66F607C8"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87" w:type="pct"/>
            <w:tcBorders>
              <w:top w:val="nil"/>
              <w:left w:val="nil"/>
              <w:bottom w:val="single" w:sz="8" w:space="0" w:color="auto"/>
              <w:right w:val="single" w:sz="8" w:space="0" w:color="auto"/>
            </w:tcBorders>
            <w:shd w:val="clear" w:color="auto" w:fill="8DB3E2" w:themeFill="text2" w:themeFillTint="66"/>
            <w:noWrap/>
            <w:vAlign w:val="center"/>
          </w:tcPr>
          <w:p w14:paraId="079567D7"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87" w:type="pct"/>
            <w:tcBorders>
              <w:top w:val="nil"/>
              <w:left w:val="nil"/>
              <w:bottom w:val="single" w:sz="8" w:space="0" w:color="auto"/>
              <w:right w:val="single" w:sz="8" w:space="0" w:color="auto"/>
            </w:tcBorders>
            <w:shd w:val="clear" w:color="auto" w:fill="8DB3E2" w:themeFill="text2" w:themeFillTint="66"/>
            <w:noWrap/>
            <w:vAlign w:val="center"/>
          </w:tcPr>
          <w:p w14:paraId="09BD50F7"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89" w:type="pct"/>
            <w:tcBorders>
              <w:top w:val="nil"/>
              <w:left w:val="nil"/>
              <w:bottom w:val="single" w:sz="8" w:space="0" w:color="auto"/>
              <w:right w:val="single" w:sz="8" w:space="0" w:color="auto"/>
            </w:tcBorders>
            <w:shd w:val="clear" w:color="auto" w:fill="92D050"/>
            <w:noWrap/>
            <w:vAlign w:val="center"/>
          </w:tcPr>
          <w:p w14:paraId="3ED7CD80"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12</w:t>
            </w:r>
          </w:p>
        </w:tc>
        <w:tc>
          <w:tcPr>
            <w:tcW w:w="101" w:type="pct"/>
            <w:tcBorders>
              <w:top w:val="nil"/>
              <w:left w:val="nil"/>
              <w:bottom w:val="single" w:sz="8" w:space="0" w:color="auto"/>
              <w:right w:val="single" w:sz="8" w:space="0" w:color="auto"/>
            </w:tcBorders>
            <w:shd w:val="clear" w:color="auto" w:fill="8DB3E2" w:themeFill="text2" w:themeFillTint="66"/>
            <w:noWrap/>
            <w:vAlign w:val="center"/>
          </w:tcPr>
          <w:p w14:paraId="77F3830F"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87" w:type="pct"/>
            <w:tcBorders>
              <w:top w:val="nil"/>
              <w:left w:val="nil"/>
              <w:bottom w:val="single" w:sz="8" w:space="0" w:color="auto"/>
              <w:right w:val="single" w:sz="8" w:space="0" w:color="auto"/>
            </w:tcBorders>
            <w:shd w:val="clear" w:color="auto" w:fill="8DB3E2" w:themeFill="text2" w:themeFillTint="66"/>
            <w:noWrap/>
            <w:vAlign w:val="center"/>
          </w:tcPr>
          <w:p w14:paraId="53F7D54D"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87" w:type="pct"/>
            <w:tcBorders>
              <w:top w:val="nil"/>
              <w:left w:val="nil"/>
              <w:bottom w:val="single" w:sz="8" w:space="0" w:color="auto"/>
              <w:right w:val="single" w:sz="8" w:space="0" w:color="auto"/>
            </w:tcBorders>
            <w:shd w:val="clear" w:color="auto" w:fill="8DB3E2" w:themeFill="text2" w:themeFillTint="66"/>
            <w:noWrap/>
            <w:vAlign w:val="center"/>
          </w:tcPr>
          <w:p w14:paraId="65BED8BE"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89" w:type="pct"/>
            <w:tcBorders>
              <w:top w:val="nil"/>
              <w:left w:val="nil"/>
              <w:bottom w:val="single" w:sz="8" w:space="0" w:color="auto"/>
              <w:right w:val="single" w:sz="8" w:space="0" w:color="auto"/>
            </w:tcBorders>
            <w:shd w:val="clear" w:color="auto" w:fill="8DB3E2" w:themeFill="text2" w:themeFillTint="66"/>
            <w:noWrap/>
            <w:vAlign w:val="center"/>
          </w:tcPr>
          <w:p w14:paraId="658DCED5"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106" w:type="pct"/>
            <w:tcBorders>
              <w:top w:val="nil"/>
              <w:left w:val="nil"/>
              <w:bottom w:val="single" w:sz="8" w:space="0" w:color="auto"/>
              <w:right w:val="single" w:sz="8" w:space="0" w:color="auto"/>
            </w:tcBorders>
            <w:shd w:val="clear" w:color="auto" w:fill="8DB3E2" w:themeFill="text2" w:themeFillTint="66"/>
            <w:noWrap/>
            <w:vAlign w:val="center"/>
          </w:tcPr>
          <w:p w14:paraId="0C44AB1B"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87" w:type="pct"/>
            <w:tcBorders>
              <w:top w:val="nil"/>
              <w:left w:val="nil"/>
              <w:bottom w:val="single" w:sz="8" w:space="0" w:color="auto"/>
              <w:right w:val="single" w:sz="8" w:space="0" w:color="auto"/>
            </w:tcBorders>
            <w:shd w:val="clear" w:color="auto" w:fill="8DB3E2" w:themeFill="text2" w:themeFillTint="66"/>
            <w:noWrap/>
            <w:vAlign w:val="center"/>
          </w:tcPr>
          <w:p w14:paraId="4164E999"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87" w:type="pct"/>
            <w:tcBorders>
              <w:top w:val="nil"/>
              <w:left w:val="nil"/>
              <w:bottom w:val="single" w:sz="8" w:space="0" w:color="auto"/>
              <w:right w:val="single" w:sz="8" w:space="0" w:color="auto"/>
            </w:tcBorders>
            <w:shd w:val="clear" w:color="auto" w:fill="8DB3E2" w:themeFill="text2" w:themeFillTint="66"/>
            <w:noWrap/>
            <w:vAlign w:val="center"/>
          </w:tcPr>
          <w:p w14:paraId="576274A9"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87" w:type="pct"/>
            <w:tcBorders>
              <w:top w:val="nil"/>
              <w:left w:val="nil"/>
              <w:bottom w:val="single" w:sz="8" w:space="0" w:color="auto"/>
              <w:right w:val="single" w:sz="8" w:space="0" w:color="auto"/>
            </w:tcBorders>
            <w:shd w:val="clear" w:color="auto" w:fill="8DB3E2" w:themeFill="text2" w:themeFillTint="66"/>
            <w:noWrap/>
            <w:vAlign w:val="center"/>
          </w:tcPr>
          <w:p w14:paraId="77226EAD"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89" w:type="pct"/>
            <w:tcBorders>
              <w:top w:val="nil"/>
              <w:left w:val="nil"/>
              <w:bottom w:val="single" w:sz="8" w:space="0" w:color="auto"/>
              <w:right w:val="single" w:sz="8" w:space="0" w:color="auto"/>
            </w:tcBorders>
            <w:shd w:val="clear" w:color="auto" w:fill="92D050"/>
            <w:noWrap/>
            <w:vAlign w:val="center"/>
          </w:tcPr>
          <w:p w14:paraId="7EFCE9A4"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101" w:type="pct"/>
            <w:tcBorders>
              <w:top w:val="nil"/>
              <w:left w:val="nil"/>
              <w:bottom w:val="single" w:sz="8" w:space="0" w:color="auto"/>
              <w:right w:val="single" w:sz="8" w:space="0" w:color="auto"/>
            </w:tcBorders>
            <w:shd w:val="clear" w:color="000000" w:fill="FF0000"/>
            <w:noWrap/>
            <w:vAlign w:val="center"/>
          </w:tcPr>
          <w:p w14:paraId="479C3017"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101" w:type="pct"/>
            <w:tcBorders>
              <w:top w:val="nil"/>
              <w:left w:val="nil"/>
              <w:bottom w:val="single" w:sz="8" w:space="0" w:color="auto"/>
              <w:right w:val="single" w:sz="8" w:space="0" w:color="auto"/>
            </w:tcBorders>
            <w:shd w:val="clear" w:color="000000" w:fill="FF0000"/>
            <w:noWrap/>
            <w:vAlign w:val="center"/>
          </w:tcPr>
          <w:p w14:paraId="4DEDB167"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101" w:type="pct"/>
            <w:tcBorders>
              <w:top w:val="nil"/>
              <w:left w:val="nil"/>
              <w:bottom w:val="single" w:sz="8" w:space="0" w:color="auto"/>
              <w:right w:val="single" w:sz="8" w:space="0" w:color="auto"/>
            </w:tcBorders>
            <w:shd w:val="clear" w:color="000000" w:fill="FF0000"/>
            <w:noWrap/>
            <w:vAlign w:val="center"/>
          </w:tcPr>
          <w:p w14:paraId="32BBAE76"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101" w:type="pct"/>
            <w:tcBorders>
              <w:top w:val="nil"/>
              <w:left w:val="nil"/>
              <w:bottom w:val="single" w:sz="8" w:space="0" w:color="auto"/>
              <w:right w:val="single" w:sz="8" w:space="0" w:color="auto"/>
            </w:tcBorders>
            <w:shd w:val="clear" w:color="000000" w:fill="FF0000"/>
            <w:noWrap/>
            <w:vAlign w:val="center"/>
          </w:tcPr>
          <w:p w14:paraId="6520A9E0"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104" w:type="pct"/>
            <w:tcBorders>
              <w:top w:val="nil"/>
              <w:left w:val="nil"/>
              <w:bottom w:val="single" w:sz="8" w:space="0" w:color="auto"/>
              <w:right w:val="single" w:sz="8" w:space="0" w:color="auto"/>
            </w:tcBorders>
            <w:shd w:val="clear" w:color="000000" w:fill="FF0000"/>
            <w:noWrap/>
            <w:vAlign w:val="center"/>
          </w:tcPr>
          <w:p w14:paraId="3121DB61"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94" w:type="pct"/>
            <w:tcBorders>
              <w:top w:val="nil"/>
              <w:left w:val="nil"/>
              <w:bottom w:val="single" w:sz="8" w:space="0" w:color="auto"/>
              <w:right w:val="nil"/>
            </w:tcBorders>
            <w:shd w:val="clear" w:color="000000" w:fill="FF0000"/>
            <w:noWrap/>
            <w:vAlign w:val="center"/>
          </w:tcPr>
          <w:p w14:paraId="7AE9EC61"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178" w:type="pct"/>
            <w:tcBorders>
              <w:top w:val="nil"/>
              <w:left w:val="single" w:sz="8" w:space="0" w:color="auto"/>
              <w:bottom w:val="single" w:sz="4" w:space="0" w:color="auto"/>
              <w:right w:val="single" w:sz="8" w:space="0" w:color="auto"/>
            </w:tcBorders>
            <w:shd w:val="clear" w:color="auto" w:fill="auto"/>
            <w:vAlign w:val="center"/>
          </w:tcPr>
          <w:p w14:paraId="7B1E44C3" w14:textId="77777777" w:rsidR="00DA60EC" w:rsidRPr="00617938" w:rsidRDefault="00DA60EC" w:rsidP="00617938">
            <w:pPr>
              <w:spacing w:after="0" w:line="240" w:lineRule="auto"/>
              <w:jc w:val="center"/>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98</w:t>
            </w:r>
          </w:p>
        </w:tc>
      </w:tr>
      <w:tr w:rsidR="00DA60EC" w:rsidRPr="00617938" w14:paraId="7B41BD91" w14:textId="77777777" w:rsidTr="00DA60EC">
        <w:trPr>
          <w:trHeight w:val="312"/>
        </w:trPr>
        <w:tc>
          <w:tcPr>
            <w:tcW w:w="261" w:type="pct"/>
            <w:tcBorders>
              <w:top w:val="nil"/>
              <w:left w:val="single" w:sz="8" w:space="0" w:color="auto"/>
              <w:bottom w:val="single" w:sz="8" w:space="0" w:color="auto"/>
              <w:right w:val="single" w:sz="8" w:space="0" w:color="auto"/>
            </w:tcBorders>
            <w:shd w:val="clear" w:color="auto" w:fill="auto"/>
            <w:vAlign w:val="center"/>
            <w:hideMark/>
          </w:tcPr>
          <w:p w14:paraId="7DB88665"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УП. 02</w:t>
            </w:r>
          </w:p>
        </w:tc>
        <w:tc>
          <w:tcPr>
            <w:tcW w:w="568" w:type="pct"/>
            <w:tcBorders>
              <w:top w:val="nil"/>
              <w:left w:val="nil"/>
              <w:bottom w:val="single" w:sz="8" w:space="0" w:color="auto"/>
              <w:right w:val="single" w:sz="8" w:space="0" w:color="auto"/>
            </w:tcBorders>
            <w:shd w:val="clear" w:color="auto" w:fill="auto"/>
            <w:noWrap/>
            <w:vAlign w:val="center"/>
            <w:hideMark/>
          </w:tcPr>
          <w:p w14:paraId="2B08C0A3"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Учебная практика</w:t>
            </w:r>
          </w:p>
        </w:tc>
        <w:tc>
          <w:tcPr>
            <w:tcW w:w="102" w:type="pct"/>
            <w:tcBorders>
              <w:top w:val="nil"/>
              <w:left w:val="nil"/>
              <w:bottom w:val="single" w:sz="8" w:space="0" w:color="auto"/>
              <w:right w:val="single" w:sz="8" w:space="0" w:color="auto"/>
            </w:tcBorders>
            <w:shd w:val="clear" w:color="auto" w:fill="auto"/>
            <w:noWrap/>
            <w:vAlign w:val="center"/>
            <w:hideMark/>
          </w:tcPr>
          <w:p w14:paraId="09D2EF15"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4" w:type="pct"/>
            <w:tcBorders>
              <w:top w:val="nil"/>
              <w:left w:val="nil"/>
              <w:bottom w:val="single" w:sz="8" w:space="0" w:color="auto"/>
              <w:right w:val="single" w:sz="8" w:space="0" w:color="auto"/>
            </w:tcBorders>
            <w:shd w:val="clear" w:color="auto" w:fill="auto"/>
            <w:noWrap/>
            <w:vAlign w:val="center"/>
            <w:hideMark/>
          </w:tcPr>
          <w:p w14:paraId="7C2A9F24"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0A280FDC"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6" w:type="pct"/>
            <w:tcBorders>
              <w:top w:val="nil"/>
              <w:left w:val="nil"/>
              <w:bottom w:val="single" w:sz="8" w:space="0" w:color="auto"/>
              <w:right w:val="single" w:sz="8" w:space="0" w:color="auto"/>
            </w:tcBorders>
            <w:shd w:val="clear" w:color="auto" w:fill="auto"/>
            <w:noWrap/>
            <w:vAlign w:val="center"/>
            <w:hideMark/>
          </w:tcPr>
          <w:p w14:paraId="3DF50E10"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2" w:type="pct"/>
            <w:tcBorders>
              <w:top w:val="nil"/>
              <w:left w:val="nil"/>
              <w:bottom w:val="single" w:sz="8" w:space="0" w:color="auto"/>
              <w:right w:val="single" w:sz="8" w:space="0" w:color="auto"/>
            </w:tcBorders>
            <w:shd w:val="clear" w:color="auto" w:fill="auto"/>
            <w:noWrap/>
            <w:vAlign w:val="center"/>
            <w:hideMark/>
          </w:tcPr>
          <w:p w14:paraId="7D295CEB"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7" w:type="pct"/>
            <w:tcBorders>
              <w:top w:val="nil"/>
              <w:left w:val="nil"/>
              <w:bottom w:val="single" w:sz="8" w:space="0" w:color="auto"/>
              <w:right w:val="single" w:sz="8" w:space="0" w:color="auto"/>
            </w:tcBorders>
            <w:shd w:val="clear" w:color="auto" w:fill="auto"/>
            <w:noWrap/>
            <w:vAlign w:val="center"/>
            <w:hideMark/>
          </w:tcPr>
          <w:p w14:paraId="36DE8CCC"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7" w:type="pct"/>
            <w:tcBorders>
              <w:top w:val="nil"/>
              <w:left w:val="nil"/>
              <w:bottom w:val="single" w:sz="8" w:space="0" w:color="auto"/>
              <w:right w:val="single" w:sz="8" w:space="0" w:color="auto"/>
            </w:tcBorders>
            <w:shd w:val="clear" w:color="auto" w:fill="auto"/>
            <w:noWrap/>
            <w:vAlign w:val="center"/>
            <w:hideMark/>
          </w:tcPr>
          <w:p w14:paraId="12CC3778"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3F78A367"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2" w:type="pct"/>
            <w:tcBorders>
              <w:top w:val="nil"/>
              <w:left w:val="nil"/>
              <w:bottom w:val="single" w:sz="8" w:space="0" w:color="auto"/>
              <w:right w:val="single" w:sz="8" w:space="0" w:color="auto"/>
            </w:tcBorders>
            <w:shd w:val="clear" w:color="auto" w:fill="auto"/>
            <w:noWrap/>
            <w:vAlign w:val="center"/>
            <w:hideMark/>
          </w:tcPr>
          <w:p w14:paraId="122171B9" w14:textId="77777777" w:rsidR="00DA60EC" w:rsidRPr="00617938" w:rsidRDefault="00DA60EC" w:rsidP="00617938">
            <w:pPr>
              <w:spacing w:after="0" w:line="240" w:lineRule="auto"/>
              <w:rPr>
                <w:rFonts w:ascii="Times New Roman" w:eastAsia="Times New Roman" w:hAnsi="Times New Roman" w:cs="Times New Roman"/>
                <w:b/>
                <w:color w:val="000000"/>
                <w:sz w:val="24"/>
                <w:szCs w:val="24"/>
                <w:lang w:eastAsia="ru-RU"/>
              </w:rPr>
            </w:pPr>
            <w:r w:rsidRPr="00617938">
              <w:rPr>
                <w:rFonts w:ascii="Times New Roman" w:eastAsia="Times New Roman" w:hAnsi="Times New Roman" w:cs="Times New Roman"/>
                <w:b/>
                <w:color w:val="000000"/>
                <w:sz w:val="24"/>
                <w:szCs w:val="24"/>
                <w:lang w:eastAsia="ru-RU"/>
              </w:rPr>
              <w:t> </w:t>
            </w:r>
          </w:p>
        </w:tc>
        <w:tc>
          <w:tcPr>
            <w:tcW w:w="86" w:type="pct"/>
            <w:tcBorders>
              <w:top w:val="nil"/>
              <w:left w:val="nil"/>
              <w:bottom w:val="single" w:sz="8" w:space="0" w:color="auto"/>
              <w:right w:val="single" w:sz="8" w:space="0" w:color="auto"/>
            </w:tcBorders>
            <w:shd w:val="clear" w:color="000000" w:fill="FFFFFF"/>
            <w:noWrap/>
            <w:vAlign w:val="center"/>
            <w:hideMark/>
          </w:tcPr>
          <w:p w14:paraId="28148EBD"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6" w:type="pct"/>
            <w:tcBorders>
              <w:top w:val="nil"/>
              <w:left w:val="nil"/>
              <w:bottom w:val="single" w:sz="8" w:space="0" w:color="auto"/>
              <w:right w:val="single" w:sz="8" w:space="0" w:color="auto"/>
            </w:tcBorders>
            <w:shd w:val="clear" w:color="000000" w:fill="FFFFFF"/>
            <w:noWrap/>
            <w:vAlign w:val="center"/>
            <w:hideMark/>
          </w:tcPr>
          <w:p w14:paraId="37B4BBE8"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9" w:type="pct"/>
            <w:tcBorders>
              <w:top w:val="nil"/>
              <w:left w:val="nil"/>
              <w:bottom w:val="single" w:sz="8" w:space="0" w:color="auto"/>
              <w:right w:val="single" w:sz="8" w:space="0" w:color="auto"/>
            </w:tcBorders>
            <w:shd w:val="clear" w:color="000000" w:fill="FFFFFF"/>
            <w:noWrap/>
            <w:vAlign w:val="center"/>
            <w:hideMark/>
          </w:tcPr>
          <w:p w14:paraId="2B99858E"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1" w:type="pct"/>
            <w:tcBorders>
              <w:top w:val="nil"/>
              <w:left w:val="nil"/>
              <w:bottom w:val="single" w:sz="8" w:space="0" w:color="auto"/>
              <w:right w:val="single" w:sz="8" w:space="0" w:color="auto"/>
            </w:tcBorders>
            <w:shd w:val="clear" w:color="000000" w:fill="FFFFFF"/>
            <w:noWrap/>
            <w:vAlign w:val="center"/>
            <w:hideMark/>
          </w:tcPr>
          <w:p w14:paraId="3BA55CFF"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6" w:type="pct"/>
            <w:tcBorders>
              <w:top w:val="nil"/>
              <w:left w:val="nil"/>
              <w:bottom w:val="single" w:sz="8" w:space="0" w:color="auto"/>
              <w:right w:val="single" w:sz="8" w:space="0" w:color="auto"/>
            </w:tcBorders>
            <w:shd w:val="clear" w:color="000000" w:fill="FFFFFF"/>
            <w:noWrap/>
            <w:vAlign w:val="center"/>
            <w:hideMark/>
          </w:tcPr>
          <w:p w14:paraId="51ED7642"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7" w:type="pct"/>
            <w:tcBorders>
              <w:top w:val="nil"/>
              <w:left w:val="nil"/>
              <w:bottom w:val="single" w:sz="8" w:space="0" w:color="auto"/>
              <w:right w:val="single" w:sz="8" w:space="0" w:color="auto"/>
            </w:tcBorders>
            <w:shd w:val="clear" w:color="000000" w:fill="FFFFFF"/>
            <w:noWrap/>
            <w:vAlign w:val="center"/>
            <w:hideMark/>
          </w:tcPr>
          <w:p w14:paraId="1DDE90BB"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9" w:type="pct"/>
            <w:tcBorders>
              <w:top w:val="nil"/>
              <w:left w:val="nil"/>
              <w:bottom w:val="single" w:sz="8" w:space="0" w:color="auto"/>
              <w:right w:val="single" w:sz="8" w:space="0" w:color="auto"/>
            </w:tcBorders>
            <w:shd w:val="clear" w:color="auto" w:fill="FFFFFF" w:themeFill="background1"/>
            <w:noWrap/>
            <w:vAlign w:val="center"/>
          </w:tcPr>
          <w:p w14:paraId="7E6305BC"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101" w:type="pct"/>
            <w:tcBorders>
              <w:top w:val="nil"/>
              <w:left w:val="nil"/>
              <w:bottom w:val="single" w:sz="8" w:space="0" w:color="auto"/>
              <w:right w:val="single" w:sz="8" w:space="0" w:color="auto"/>
            </w:tcBorders>
            <w:shd w:val="clear" w:color="auto" w:fill="92D050"/>
            <w:noWrap/>
            <w:vAlign w:val="center"/>
            <w:hideMark/>
          </w:tcPr>
          <w:p w14:paraId="37DFF927"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1" w:type="pct"/>
            <w:tcBorders>
              <w:top w:val="nil"/>
              <w:left w:val="nil"/>
              <w:bottom w:val="single" w:sz="8" w:space="0" w:color="auto"/>
              <w:right w:val="single" w:sz="8" w:space="0" w:color="auto"/>
            </w:tcBorders>
            <w:shd w:val="clear" w:color="000000" w:fill="FFFF00"/>
            <w:noWrap/>
            <w:vAlign w:val="center"/>
            <w:hideMark/>
          </w:tcPr>
          <w:p w14:paraId="266630C0"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7" w:type="pct"/>
            <w:tcBorders>
              <w:top w:val="nil"/>
              <w:left w:val="nil"/>
              <w:bottom w:val="single" w:sz="8" w:space="0" w:color="auto"/>
              <w:right w:val="single" w:sz="8" w:space="0" w:color="auto"/>
            </w:tcBorders>
            <w:shd w:val="clear" w:color="000000" w:fill="FFFF00"/>
            <w:noWrap/>
            <w:vAlign w:val="center"/>
            <w:hideMark/>
          </w:tcPr>
          <w:p w14:paraId="3968F896"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0B156D3C"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1" w:type="pct"/>
            <w:tcBorders>
              <w:top w:val="nil"/>
              <w:left w:val="nil"/>
              <w:bottom w:val="single" w:sz="8" w:space="0" w:color="auto"/>
              <w:right w:val="single" w:sz="8" w:space="0" w:color="auto"/>
            </w:tcBorders>
            <w:shd w:val="clear" w:color="auto" w:fill="auto"/>
            <w:noWrap/>
            <w:vAlign w:val="center"/>
            <w:hideMark/>
          </w:tcPr>
          <w:p w14:paraId="500C4900"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7" w:type="pct"/>
            <w:tcBorders>
              <w:top w:val="nil"/>
              <w:left w:val="nil"/>
              <w:bottom w:val="single" w:sz="8" w:space="0" w:color="auto"/>
              <w:right w:val="single" w:sz="8" w:space="0" w:color="auto"/>
            </w:tcBorders>
            <w:shd w:val="clear" w:color="auto" w:fill="auto"/>
            <w:noWrap/>
            <w:vAlign w:val="center"/>
            <w:hideMark/>
          </w:tcPr>
          <w:p w14:paraId="0259534E"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7" w:type="pct"/>
            <w:tcBorders>
              <w:top w:val="nil"/>
              <w:left w:val="nil"/>
              <w:bottom w:val="single" w:sz="8" w:space="0" w:color="auto"/>
              <w:right w:val="single" w:sz="8" w:space="0" w:color="auto"/>
            </w:tcBorders>
            <w:shd w:val="clear" w:color="auto" w:fill="auto"/>
            <w:noWrap/>
            <w:vAlign w:val="center"/>
            <w:hideMark/>
          </w:tcPr>
          <w:p w14:paraId="37DD83B2"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48120B86"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1" w:type="pct"/>
            <w:tcBorders>
              <w:top w:val="nil"/>
              <w:left w:val="nil"/>
              <w:bottom w:val="single" w:sz="8" w:space="0" w:color="auto"/>
              <w:right w:val="single" w:sz="8" w:space="0" w:color="auto"/>
            </w:tcBorders>
            <w:shd w:val="clear" w:color="auto" w:fill="8DB3E2" w:themeFill="text2" w:themeFillTint="66"/>
            <w:noWrap/>
            <w:vAlign w:val="center"/>
            <w:hideMark/>
          </w:tcPr>
          <w:p w14:paraId="7750E593"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36</w:t>
            </w:r>
          </w:p>
        </w:tc>
        <w:tc>
          <w:tcPr>
            <w:tcW w:w="87" w:type="pct"/>
            <w:tcBorders>
              <w:top w:val="nil"/>
              <w:left w:val="nil"/>
              <w:bottom w:val="single" w:sz="8" w:space="0" w:color="auto"/>
              <w:right w:val="single" w:sz="8" w:space="0" w:color="auto"/>
            </w:tcBorders>
            <w:shd w:val="clear" w:color="auto" w:fill="8DB3E2" w:themeFill="text2" w:themeFillTint="66"/>
            <w:noWrap/>
            <w:vAlign w:val="center"/>
            <w:hideMark/>
          </w:tcPr>
          <w:p w14:paraId="758426B2"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36 </w:t>
            </w:r>
          </w:p>
        </w:tc>
        <w:tc>
          <w:tcPr>
            <w:tcW w:w="87" w:type="pct"/>
            <w:tcBorders>
              <w:top w:val="nil"/>
              <w:left w:val="nil"/>
              <w:bottom w:val="single" w:sz="8" w:space="0" w:color="auto"/>
              <w:right w:val="single" w:sz="8" w:space="0" w:color="auto"/>
            </w:tcBorders>
            <w:shd w:val="clear" w:color="auto" w:fill="8DB3E2" w:themeFill="text2" w:themeFillTint="66"/>
            <w:noWrap/>
            <w:vAlign w:val="center"/>
            <w:hideMark/>
          </w:tcPr>
          <w:p w14:paraId="69CD62E3"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9" w:type="pct"/>
            <w:tcBorders>
              <w:top w:val="nil"/>
              <w:left w:val="nil"/>
              <w:bottom w:val="single" w:sz="8" w:space="0" w:color="auto"/>
              <w:right w:val="single" w:sz="8" w:space="0" w:color="auto"/>
            </w:tcBorders>
            <w:shd w:val="clear" w:color="auto" w:fill="92D050"/>
            <w:noWrap/>
            <w:vAlign w:val="center"/>
            <w:hideMark/>
          </w:tcPr>
          <w:p w14:paraId="075791C9"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1" w:type="pct"/>
            <w:tcBorders>
              <w:top w:val="nil"/>
              <w:left w:val="nil"/>
              <w:bottom w:val="single" w:sz="8" w:space="0" w:color="auto"/>
              <w:right w:val="single" w:sz="8" w:space="0" w:color="auto"/>
            </w:tcBorders>
            <w:shd w:val="clear" w:color="auto" w:fill="8DB3E2" w:themeFill="text2" w:themeFillTint="66"/>
            <w:noWrap/>
            <w:vAlign w:val="center"/>
            <w:hideMark/>
          </w:tcPr>
          <w:p w14:paraId="45806E09"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7" w:type="pct"/>
            <w:tcBorders>
              <w:top w:val="nil"/>
              <w:left w:val="nil"/>
              <w:bottom w:val="single" w:sz="8" w:space="0" w:color="auto"/>
              <w:right w:val="single" w:sz="8" w:space="0" w:color="auto"/>
            </w:tcBorders>
            <w:shd w:val="clear" w:color="auto" w:fill="8DB3E2" w:themeFill="text2" w:themeFillTint="66"/>
            <w:noWrap/>
            <w:vAlign w:val="center"/>
            <w:hideMark/>
          </w:tcPr>
          <w:p w14:paraId="6B0A3AF0"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7" w:type="pct"/>
            <w:tcBorders>
              <w:top w:val="nil"/>
              <w:left w:val="nil"/>
              <w:bottom w:val="single" w:sz="8" w:space="0" w:color="auto"/>
              <w:right w:val="single" w:sz="8" w:space="0" w:color="auto"/>
            </w:tcBorders>
            <w:shd w:val="clear" w:color="auto" w:fill="8DB3E2" w:themeFill="text2" w:themeFillTint="66"/>
            <w:noWrap/>
            <w:vAlign w:val="center"/>
            <w:hideMark/>
          </w:tcPr>
          <w:p w14:paraId="02840A11"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9" w:type="pct"/>
            <w:tcBorders>
              <w:top w:val="nil"/>
              <w:left w:val="nil"/>
              <w:bottom w:val="single" w:sz="8" w:space="0" w:color="auto"/>
              <w:right w:val="single" w:sz="8" w:space="0" w:color="auto"/>
            </w:tcBorders>
            <w:shd w:val="clear" w:color="auto" w:fill="8DB3E2" w:themeFill="text2" w:themeFillTint="66"/>
            <w:noWrap/>
            <w:vAlign w:val="center"/>
            <w:hideMark/>
          </w:tcPr>
          <w:p w14:paraId="1E82F1D7"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6" w:type="pct"/>
            <w:tcBorders>
              <w:top w:val="nil"/>
              <w:left w:val="nil"/>
              <w:bottom w:val="single" w:sz="8" w:space="0" w:color="auto"/>
              <w:right w:val="single" w:sz="8" w:space="0" w:color="auto"/>
            </w:tcBorders>
            <w:shd w:val="clear" w:color="auto" w:fill="8DB3E2" w:themeFill="text2" w:themeFillTint="66"/>
            <w:noWrap/>
            <w:vAlign w:val="center"/>
            <w:hideMark/>
          </w:tcPr>
          <w:p w14:paraId="20847969"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7" w:type="pct"/>
            <w:tcBorders>
              <w:top w:val="nil"/>
              <w:left w:val="nil"/>
              <w:bottom w:val="single" w:sz="8" w:space="0" w:color="auto"/>
              <w:right w:val="single" w:sz="8" w:space="0" w:color="auto"/>
            </w:tcBorders>
            <w:shd w:val="clear" w:color="auto" w:fill="8DB3E2" w:themeFill="text2" w:themeFillTint="66"/>
            <w:noWrap/>
            <w:vAlign w:val="center"/>
            <w:hideMark/>
          </w:tcPr>
          <w:p w14:paraId="15327362"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7" w:type="pct"/>
            <w:tcBorders>
              <w:top w:val="nil"/>
              <w:left w:val="nil"/>
              <w:bottom w:val="single" w:sz="8" w:space="0" w:color="auto"/>
              <w:right w:val="single" w:sz="8" w:space="0" w:color="auto"/>
            </w:tcBorders>
            <w:shd w:val="clear" w:color="auto" w:fill="8DB3E2" w:themeFill="text2" w:themeFillTint="66"/>
            <w:noWrap/>
            <w:vAlign w:val="center"/>
            <w:hideMark/>
          </w:tcPr>
          <w:p w14:paraId="4B813FF5"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7" w:type="pct"/>
            <w:tcBorders>
              <w:top w:val="nil"/>
              <w:left w:val="nil"/>
              <w:bottom w:val="single" w:sz="8" w:space="0" w:color="auto"/>
              <w:right w:val="single" w:sz="8" w:space="0" w:color="auto"/>
            </w:tcBorders>
            <w:shd w:val="clear" w:color="auto" w:fill="8DB3E2" w:themeFill="text2" w:themeFillTint="66"/>
            <w:noWrap/>
            <w:vAlign w:val="center"/>
            <w:hideMark/>
          </w:tcPr>
          <w:p w14:paraId="387F6D2D"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9" w:type="pct"/>
            <w:tcBorders>
              <w:top w:val="nil"/>
              <w:left w:val="nil"/>
              <w:bottom w:val="single" w:sz="8" w:space="0" w:color="auto"/>
              <w:right w:val="single" w:sz="8" w:space="0" w:color="auto"/>
            </w:tcBorders>
            <w:shd w:val="clear" w:color="auto" w:fill="92D050"/>
            <w:noWrap/>
            <w:vAlign w:val="center"/>
            <w:hideMark/>
          </w:tcPr>
          <w:p w14:paraId="0B8C22A7"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1" w:type="pct"/>
            <w:tcBorders>
              <w:top w:val="nil"/>
              <w:left w:val="nil"/>
              <w:bottom w:val="nil"/>
              <w:right w:val="single" w:sz="8" w:space="0" w:color="auto"/>
            </w:tcBorders>
            <w:shd w:val="clear" w:color="000000" w:fill="FF0000"/>
            <w:noWrap/>
            <w:vAlign w:val="center"/>
            <w:hideMark/>
          </w:tcPr>
          <w:p w14:paraId="1A1A2934"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1" w:type="pct"/>
            <w:tcBorders>
              <w:top w:val="nil"/>
              <w:left w:val="nil"/>
              <w:bottom w:val="nil"/>
              <w:right w:val="single" w:sz="8" w:space="0" w:color="auto"/>
            </w:tcBorders>
            <w:shd w:val="clear" w:color="000000" w:fill="FF0000"/>
            <w:noWrap/>
            <w:vAlign w:val="center"/>
            <w:hideMark/>
          </w:tcPr>
          <w:p w14:paraId="78AB5CC5"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1" w:type="pct"/>
            <w:tcBorders>
              <w:top w:val="nil"/>
              <w:left w:val="nil"/>
              <w:bottom w:val="nil"/>
              <w:right w:val="single" w:sz="8" w:space="0" w:color="auto"/>
            </w:tcBorders>
            <w:shd w:val="clear" w:color="000000" w:fill="FF0000"/>
            <w:noWrap/>
            <w:vAlign w:val="center"/>
            <w:hideMark/>
          </w:tcPr>
          <w:p w14:paraId="6112EA33"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1" w:type="pct"/>
            <w:tcBorders>
              <w:top w:val="nil"/>
              <w:left w:val="nil"/>
              <w:bottom w:val="nil"/>
              <w:right w:val="single" w:sz="8" w:space="0" w:color="auto"/>
            </w:tcBorders>
            <w:shd w:val="clear" w:color="000000" w:fill="FF0000"/>
            <w:noWrap/>
            <w:vAlign w:val="center"/>
            <w:hideMark/>
          </w:tcPr>
          <w:p w14:paraId="2DAF9174"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4" w:type="pct"/>
            <w:tcBorders>
              <w:top w:val="nil"/>
              <w:left w:val="nil"/>
              <w:bottom w:val="nil"/>
              <w:right w:val="single" w:sz="8" w:space="0" w:color="auto"/>
            </w:tcBorders>
            <w:shd w:val="clear" w:color="000000" w:fill="FF0000"/>
            <w:noWrap/>
            <w:vAlign w:val="center"/>
            <w:hideMark/>
          </w:tcPr>
          <w:p w14:paraId="436BCA56"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4" w:type="pct"/>
            <w:tcBorders>
              <w:top w:val="nil"/>
              <w:left w:val="nil"/>
              <w:bottom w:val="nil"/>
              <w:right w:val="nil"/>
            </w:tcBorders>
            <w:shd w:val="clear" w:color="000000" w:fill="FF0000"/>
            <w:noWrap/>
            <w:vAlign w:val="center"/>
            <w:hideMark/>
          </w:tcPr>
          <w:p w14:paraId="193E0BC1"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78" w:type="pct"/>
            <w:tcBorders>
              <w:top w:val="nil"/>
              <w:left w:val="single" w:sz="8" w:space="0" w:color="auto"/>
              <w:bottom w:val="single" w:sz="4" w:space="0" w:color="auto"/>
              <w:right w:val="single" w:sz="8" w:space="0" w:color="auto"/>
            </w:tcBorders>
            <w:shd w:val="clear" w:color="auto" w:fill="auto"/>
            <w:vAlign w:val="center"/>
            <w:hideMark/>
          </w:tcPr>
          <w:p w14:paraId="7C559BAA" w14:textId="77777777" w:rsidR="00DA60EC" w:rsidRPr="00617938" w:rsidRDefault="00DA60EC" w:rsidP="00617938">
            <w:pPr>
              <w:spacing w:after="0" w:line="240" w:lineRule="auto"/>
              <w:jc w:val="center"/>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72</w:t>
            </w:r>
          </w:p>
        </w:tc>
      </w:tr>
      <w:tr w:rsidR="00DA60EC" w:rsidRPr="00617938" w14:paraId="66734F4C" w14:textId="77777777" w:rsidTr="00DA60EC">
        <w:trPr>
          <w:trHeight w:val="312"/>
        </w:trPr>
        <w:tc>
          <w:tcPr>
            <w:tcW w:w="261" w:type="pct"/>
            <w:tcBorders>
              <w:top w:val="nil"/>
              <w:left w:val="single" w:sz="8" w:space="0" w:color="auto"/>
              <w:bottom w:val="single" w:sz="8" w:space="0" w:color="auto"/>
              <w:right w:val="single" w:sz="8" w:space="0" w:color="auto"/>
            </w:tcBorders>
            <w:shd w:val="clear" w:color="auto" w:fill="auto"/>
            <w:vAlign w:val="center"/>
            <w:hideMark/>
          </w:tcPr>
          <w:p w14:paraId="24126AC6"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ПП.02</w:t>
            </w:r>
          </w:p>
        </w:tc>
        <w:tc>
          <w:tcPr>
            <w:tcW w:w="568" w:type="pct"/>
            <w:tcBorders>
              <w:top w:val="nil"/>
              <w:left w:val="nil"/>
              <w:bottom w:val="single" w:sz="8" w:space="0" w:color="auto"/>
              <w:right w:val="single" w:sz="8" w:space="0" w:color="auto"/>
            </w:tcBorders>
            <w:shd w:val="clear" w:color="auto" w:fill="auto"/>
            <w:noWrap/>
            <w:vAlign w:val="center"/>
            <w:hideMark/>
          </w:tcPr>
          <w:p w14:paraId="7196F496"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Производственная практика</w:t>
            </w:r>
          </w:p>
        </w:tc>
        <w:tc>
          <w:tcPr>
            <w:tcW w:w="102" w:type="pct"/>
            <w:tcBorders>
              <w:top w:val="nil"/>
              <w:left w:val="nil"/>
              <w:bottom w:val="single" w:sz="8" w:space="0" w:color="auto"/>
              <w:right w:val="single" w:sz="8" w:space="0" w:color="auto"/>
            </w:tcBorders>
            <w:shd w:val="clear" w:color="auto" w:fill="auto"/>
            <w:noWrap/>
            <w:vAlign w:val="center"/>
            <w:hideMark/>
          </w:tcPr>
          <w:p w14:paraId="47320358"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4" w:type="pct"/>
            <w:tcBorders>
              <w:top w:val="nil"/>
              <w:left w:val="nil"/>
              <w:bottom w:val="single" w:sz="8" w:space="0" w:color="auto"/>
              <w:right w:val="single" w:sz="8" w:space="0" w:color="auto"/>
            </w:tcBorders>
            <w:shd w:val="clear" w:color="auto" w:fill="auto"/>
            <w:noWrap/>
            <w:vAlign w:val="center"/>
            <w:hideMark/>
          </w:tcPr>
          <w:p w14:paraId="64B733B0"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6346D647"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6" w:type="pct"/>
            <w:tcBorders>
              <w:top w:val="nil"/>
              <w:left w:val="nil"/>
              <w:bottom w:val="single" w:sz="8" w:space="0" w:color="auto"/>
              <w:right w:val="single" w:sz="8" w:space="0" w:color="auto"/>
            </w:tcBorders>
            <w:shd w:val="clear" w:color="auto" w:fill="auto"/>
            <w:noWrap/>
            <w:vAlign w:val="center"/>
            <w:hideMark/>
          </w:tcPr>
          <w:p w14:paraId="2F975EDA"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2" w:type="pct"/>
            <w:tcBorders>
              <w:top w:val="nil"/>
              <w:left w:val="nil"/>
              <w:bottom w:val="single" w:sz="8" w:space="0" w:color="auto"/>
              <w:right w:val="single" w:sz="8" w:space="0" w:color="auto"/>
            </w:tcBorders>
            <w:shd w:val="clear" w:color="auto" w:fill="auto"/>
            <w:noWrap/>
            <w:vAlign w:val="center"/>
            <w:hideMark/>
          </w:tcPr>
          <w:p w14:paraId="5D1E8ABD"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7" w:type="pct"/>
            <w:tcBorders>
              <w:top w:val="nil"/>
              <w:left w:val="nil"/>
              <w:bottom w:val="single" w:sz="8" w:space="0" w:color="auto"/>
              <w:right w:val="single" w:sz="8" w:space="0" w:color="auto"/>
            </w:tcBorders>
            <w:shd w:val="clear" w:color="auto" w:fill="auto"/>
            <w:noWrap/>
            <w:vAlign w:val="center"/>
            <w:hideMark/>
          </w:tcPr>
          <w:p w14:paraId="77BD61AE"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7" w:type="pct"/>
            <w:tcBorders>
              <w:top w:val="nil"/>
              <w:left w:val="nil"/>
              <w:bottom w:val="single" w:sz="8" w:space="0" w:color="auto"/>
              <w:right w:val="single" w:sz="8" w:space="0" w:color="auto"/>
            </w:tcBorders>
            <w:shd w:val="clear" w:color="auto" w:fill="auto"/>
            <w:noWrap/>
            <w:vAlign w:val="center"/>
            <w:hideMark/>
          </w:tcPr>
          <w:p w14:paraId="37593511"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74559388"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2" w:type="pct"/>
            <w:tcBorders>
              <w:top w:val="nil"/>
              <w:left w:val="nil"/>
              <w:bottom w:val="single" w:sz="8" w:space="0" w:color="auto"/>
              <w:right w:val="single" w:sz="8" w:space="0" w:color="auto"/>
            </w:tcBorders>
            <w:shd w:val="clear" w:color="auto" w:fill="auto"/>
            <w:noWrap/>
            <w:vAlign w:val="center"/>
            <w:hideMark/>
          </w:tcPr>
          <w:p w14:paraId="1209B7C1" w14:textId="77777777" w:rsidR="00DA60EC" w:rsidRPr="00617938" w:rsidRDefault="00DA60EC" w:rsidP="00617938">
            <w:pPr>
              <w:spacing w:after="0" w:line="240" w:lineRule="auto"/>
              <w:rPr>
                <w:rFonts w:ascii="Times New Roman" w:eastAsia="Times New Roman" w:hAnsi="Times New Roman" w:cs="Times New Roman"/>
                <w:b/>
                <w:color w:val="000000"/>
                <w:sz w:val="24"/>
                <w:szCs w:val="24"/>
                <w:lang w:eastAsia="ru-RU"/>
              </w:rPr>
            </w:pPr>
            <w:r w:rsidRPr="00617938">
              <w:rPr>
                <w:rFonts w:ascii="Times New Roman" w:eastAsia="Times New Roman" w:hAnsi="Times New Roman" w:cs="Times New Roman"/>
                <w:b/>
                <w:color w:val="000000"/>
                <w:sz w:val="24"/>
                <w:szCs w:val="24"/>
                <w:lang w:eastAsia="ru-RU"/>
              </w:rPr>
              <w:t> </w:t>
            </w:r>
          </w:p>
        </w:tc>
        <w:tc>
          <w:tcPr>
            <w:tcW w:w="86" w:type="pct"/>
            <w:tcBorders>
              <w:top w:val="nil"/>
              <w:left w:val="nil"/>
              <w:bottom w:val="single" w:sz="8" w:space="0" w:color="auto"/>
              <w:right w:val="single" w:sz="8" w:space="0" w:color="auto"/>
            </w:tcBorders>
            <w:shd w:val="clear" w:color="000000" w:fill="FFFFFF"/>
            <w:noWrap/>
            <w:vAlign w:val="center"/>
            <w:hideMark/>
          </w:tcPr>
          <w:p w14:paraId="19DB1798"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6" w:type="pct"/>
            <w:tcBorders>
              <w:top w:val="nil"/>
              <w:left w:val="nil"/>
              <w:bottom w:val="single" w:sz="8" w:space="0" w:color="auto"/>
              <w:right w:val="single" w:sz="8" w:space="0" w:color="auto"/>
            </w:tcBorders>
            <w:shd w:val="clear" w:color="000000" w:fill="FFFFFF"/>
            <w:noWrap/>
            <w:vAlign w:val="center"/>
            <w:hideMark/>
          </w:tcPr>
          <w:p w14:paraId="0524E9B4"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9" w:type="pct"/>
            <w:tcBorders>
              <w:top w:val="nil"/>
              <w:left w:val="nil"/>
              <w:bottom w:val="single" w:sz="8" w:space="0" w:color="auto"/>
              <w:right w:val="single" w:sz="8" w:space="0" w:color="auto"/>
            </w:tcBorders>
            <w:shd w:val="clear" w:color="000000" w:fill="FFFFFF"/>
            <w:noWrap/>
            <w:vAlign w:val="center"/>
            <w:hideMark/>
          </w:tcPr>
          <w:p w14:paraId="74265CCE"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1" w:type="pct"/>
            <w:tcBorders>
              <w:top w:val="nil"/>
              <w:left w:val="nil"/>
              <w:bottom w:val="single" w:sz="8" w:space="0" w:color="auto"/>
              <w:right w:val="single" w:sz="8" w:space="0" w:color="auto"/>
            </w:tcBorders>
            <w:shd w:val="clear" w:color="000000" w:fill="FFFFFF"/>
            <w:noWrap/>
            <w:vAlign w:val="center"/>
            <w:hideMark/>
          </w:tcPr>
          <w:p w14:paraId="7EC3306F"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6" w:type="pct"/>
            <w:tcBorders>
              <w:top w:val="nil"/>
              <w:left w:val="nil"/>
              <w:bottom w:val="single" w:sz="8" w:space="0" w:color="auto"/>
              <w:right w:val="single" w:sz="8" w:space="0" w:color="auto"/>
            </w:tcBorders>
            <w:shd w:val="clear" w:color="000000" w:fill="FFFFFF"/>
            <w:noWrap/>
            <w:vAlign w:val="center"/>
            <w:hideMark/>
          </w:tcPr>
          <w:p w14:paraId="21261E38"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7" w:type="pct"/>
            <w:tcBorders>
              <w:top w:val="nil"/>
              <w:left w:val="nil"/>
              <w:bottom w:val="single" w:sz="8" w:space="0" w:color="auto"/>
              <w:right w:val="single" w:sz="8" w:space="0" w:color="auto"/>
            </w:tcBorders>
            <w:shd w:val="clear" w:color="000000" w:fill="FFFFFF"/>
            <w:noWrap/>
            <w:vAlign w:val="center"/>
            <w:hideMark/>
          </w:tcPr>
          <w:p w14:paraId="4E62029D"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9" w:type="pct"/>
            <w:tcBorders>
              <w:top w:val="nil"/>
              <w:left w:val="nil"/>
              <w:bottom w:val="single" w:sz="8" w:space="0" w:color="auto"/>
              <w:right w:val="single" w:sz="8" w:space="0" w:color="auto"/>
            </w:tcBorders>
            <w:shd w:val="clear" w:color="auto" w:fill="FFFFFF" w:themeFill="background1"/>
            <w:noWrap/>
            <w:vAlign w:val="center"/>
            <w:hideMark/>
          </w:tcPr>
          <w:p w14:paraId="210B2AB0"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1" w:type="pct"/>
            <w:tcBorders>
              <w:top w:val="nil"/>
              <w:left w:val="nil"/>
              <w:bottom w:val="single" w:sz="8" w:space="0" w:color="auto"/>
              <w:right w:val="single" w:sz="8" w:space="0" w:color="auto"/>
            </w:tcBorders>
            <w:shd w:val="clear" w:color="auto" w:fill="92D050"/>
            <w:noWrap/>
            <w:vAlign w:val="center"/>
            <w:hideMark/>
          </w:tcPr>
          <w:p w14:paraId="447159C2"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1" w:type="pct"/>
            <w:tcBorders>
              <w:top w:val="nil"/>
              <w:left w:val="nil"/>
              <w:bottom w:val="single" w:sz="8" w:space="0" w:color="auto"/>
              <w:right w:val="single" w:sz="8" w:space="0" w:color="auto"/>
            </w:tcBorders>
            <w:shd w:val="clear" w:color="000000" w:fill="FFFF00"/>
            <w:noWrap/>
            <w:vAlign w:val="center"/>
            <w:hideMark/>
          </w:tcPr>
          <w:p w14:paraId="4B8D4DAE"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7" w:type="pct"/>
            <w:tcBorders>
              <w:top w:val="nil"/>
              <w:left w:val="nil"/>
              <w:bottom w:val="single" w:sz="8" w:space="0" w:color="auto"/>
              <w:right w:val="single" w:sz="8" w:space="0" w:color="auto"/>
            </w:tcBorders>
            <w:shd w:val="clear" w:color="000000" w:fill="FFFF00"/>
            <w:noWrap/>
            <w:vAlign w:val="center"/>
            <w:hideMark/>
          </w:tcPr>
          <w:p w14:paraId="06E9DCC3"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54C6E26E"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1" w:type="pct"/>
            <w:tcBorders>
              <w:top w:val="nil"/>
              <w:left w:val="nil"/>
              <w:bottom w:val="single" w:sz="8" w:space="0" w:color="auto"/>
              <w:right w:val="single" w:sz="8" w:space="0" w:color="auto"/>
            </w:tcBorders>
            <w:shd w:val="clear" w:color="auto" w:fill="auto"/>
            <w:noWrap/>
            <w:vAlign w:val="center"/>
            <w:hideMark/>
          </w:tcPr>
          <w:p w14:paraId="6CE97BA3"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7" w:type="pct"/>
            <w:tcBorders>
              <w:top w:val="nil"/>
              <w:left w:val="nil"/>
              <w:bottom w:val="single" w:sz="8" w:space="0" w:color="auto"/>
              <w:right w:val="single" w:sz="8" w:space="0" w:color="auto"/>
            </w:tcBorders>
            <w:shd w:val="clear" w:color="auto" w:fill="auto"/>
            <w:noWrap/>
            <w:vAlign w:val="center"/>
            <w:hideMark/>
          </w:tcPr>
          <w:p w14:paraId="543908B6"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7" w:type="pct"/>
            <w:tcBorders>
              <w:top w:val="nil"/>
              <w:left w:val="nil"/>
              <w:bottom w:val="single" w:sz="8" w:space="0" w:color="auto"/>
              <w:right w:val="single" w:sz="8" w:space="0" w:color="auto"/>
            </w:tcBorders>
            <w:shd w:val="clear" w:color="auto" w:fill="auto"/>
            <w:noWrap/>
            <w:vAlign w:val="center"/>
            <w:hideMark/>
          </w:tcPr>
          <w:p w14:paraId="2B10088F"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212512A5"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1" w:type="pct"/>
            <w:tcBorders>
              <w:top w:val="nil"/>
              <w:left w:val="nil"/>
              <w:bottom w:val="single" w:sz="8" w:space="0" w:color="auto"/>
              <w:right w:val="single" w:sz="8" w:space="0" w:color="auto"/>
            </w:tcBorders>
            <w:shd w:val="clear" w:color="auto" w:fill="8DB3E2" w:themeFill="text2" w:themeFillTint="66"/>
            <w:noWrap/>
            <w:vAlign w:val="center"/>
            <w:hideMark/>
          </w:tcPr>
          <w:p w14:paraId="2648FC5D"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7" w:type="pct"/>
            <w:tcBorders>
              <w:top w:val="nil"/>
              <w:left w:val="nil"/>
              <w:bottom w:val="single" w:sz="8" w:space="0" w:color="auto"/>
              <w:right w:val="single" w:sz="8" w:space="0" w:color="auto"/>
            </w:tcBorders>
            <w:shd w:val="clear" w:color="auto" w:fill="8DB3E2" w:themeFill="text2" w:themeFillTint="66"/>
            <w:noWrap/>
            <w:vAlign w:val="center"/>
            <w:hideMark/>
          </w:tcPr>
          <w:p w14:paraId="59064D02"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7" w:type="pct"/>
            <w:tcBorders>
              <w:top w:val="nil"/>
              <w:left w:val="nil"/>
              <w:bottom w:val="single" w:sz="8" w:space="0" w:color="auto"/>
              <w:right w:val="single" w:sz="8" w:space="0" w:color="auto"/>
            </w:tcBorders>
            <w:shd w:val="clear" w:color="auto" w:fill="8DB3E2" w:themeFill="text2" w:themeFillTint="66"/>
            <w:noWrap/>
            <w:vAlign w:val="center"/>
            <w:hideMark/>
          </w:tcPr>
          <w:p w14:paraId="61C51BAB"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9" w:type="pct"/>
            <w:tcBorders>
              <w:top w:val="nil"/>
              <w:left w:val="nil"/>
              <w:bottom w:val="single" w:sz="8" w:space="0" w:color="auto"/>
              <w:right w:val="single" w:sz="8" w:space="0" w:color="auto"/>
            </w:tcBorders>
            <w:shd w:val="clear" w:color="auto" w:fill="92D050"/>
            <w:noWrap/>
            <w:vAlign w:val="center"/>
            <w:hideMark/>
          </w:tcPr>
          <w:p w14:paraId="61C35612"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1" w:type="pct"/>
            <w:tcBorders>
              <w:top w:val="nil"/>
              <w:left w:val="nil"/>
              <w:bottom w:val="single" w:sz="8" w:space="0" w:color="auto"/>
              <w:right w:val="single" w:sz="8" w:space="0" w:color="auto"/>
            </w:tcBorders>
            <w:shd w:val="clear" w:color="auto" w:fill="8DB3E2" w:themeFill="text2" w:themeFillTint="66"/>
            <w:noWrap/>
            <w:vAlign w:val="center"/>
          </w:tcPr>
          <w:p w14:paraId="1DC9E069"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87" w:type="pct"/>
            <w:tcBorders>
              <w:top w:val="nil"/>
              <w:left w:val="nil"/>
              <w:bottom w:val="single" w:sz="8" w:space="0" w:color="auto"/>
              <w:right w:val="single" w:sz="8" w:space="0" w:color="auto"/>
            </w:tcBorders>
            <w:shd w:val="clear" w:color="auto" w:fill="8DB3E2" w:themeFill="text2" w:themeFillTint="66"/>
            <w:noWrap/>
            <w:vAlign w:val="center"/>
          </w:tcPr>
          <w:p w14:paraId="64B2D6E3"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87" w:type="pct"/>
            <w:tcBorders>
              <w:top w:val="nil"/>
              <w:left w:val="nil"/>
              <w:bottom w:val="single" w:sz="8" w:space="0" w:color="auto"/>
              <w:right w:val="single" w:sz="8" w:space="0" w:color="auto"/>
            </w:tcBorders>
            <w:shd w:val="clear" w:color="auto" w:fill="8DB3E2" w:themeFill="text2" w:themeFillTint="66"/>
            <w:noWrap/>
            <w:vAlign w:val="center"/>
          </w:tcPr>
          <w:p w14:paraId="3BEAABE4"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89" w:type="pct"/>
            <w:tcBorders>
              <w:top w:val="nil"/>
              <w:left w:val="nil"/>
              <w:bottom w:val="single" w:sz="8" w:space="0" w:color="auto"/>
              <w:right w:val="single" w:sz="8" w:space="0" w:color="auto"/>
            </w:tcBorders>
            <w:shd w:val="clear" w:color="auto" w:fill="8DB3E2" w:themeFill="text2" w:themeFillTint="66"/>
            <w:noWrap/>
            <w:vAlign w:val="center"/>
            <w:hideMark/>
          </w:tcPr>
          <w:p w14:paraId="34D1131C"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36</w:t>
            </w:r>
          </w:p>
        </w:tc>
        <w:tc>
          <w:tcPr>
            <w:tcW w:w="106" w:type="pct"/>
            <w:tcBorders>
              <w:top w:val="nil"/>
              <w:left w:val="nil"/>
              <w:bottom w:val="single" w:sz="8" w:space="0" w:color="auto"/>
              <w:right w:val="single" w:sz="8" w:space="0" w:color="auto"/>
            </w:tcBorders>
            <w:shd w:val="clear" w:color="auto" w:fill="8DB3E2" w:themeFill="text2" w:themeFillTint="66"/>
            <w:noWrap/>
            <w:vAlign w:val="center"/>
            <w:hideMark/>
          </w:tcPr>
          <w:p w14:paraId="53D6E560"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36 </w:t>
            </w:r>
          </w:p>
        </w:tc>
        <w:tc>
          <w:tcPr>
            <w:tcW w:w="87" w:type="pct"/>
            <w:tcBorders>
              <w:top w:val="nil"/>
              <w:left w:val="nil"/>
              <w:bottom w:val="single" w:sz="8" w:space="0" w:color="auto"/>
              <w:right w:val="single" w:sz="8" w:space="0" w:color="auto"/>
            </w:tcBorders>
            <w:shd w:val="clear" w:color="auto" w:fill="8DB3E2" w:themeFill="text2" w:themeFillTint="66"/>
            <w:noWrap/>
            <w:vAlign w:val="center"/>
            <w:hideMark/>
          </w:tcPr>
          <w:p w14:paraId="762A634C"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36</w:t>
            </w:r>
          </w:p>
        </w:tc>
        <w:tc>
          <w:tcPr>
            <w:tcW w:w="87" w:type="pct"/>
            <w:tcBorders>
              <w:top w:val="nil"/>
              <w:left w:val="nil"/>
              <w:bottom w:val="single" w:sz="8" w:space="0" w:color="auto"/>
              <w:right w:val="single" w:sz="8" w:space="0" w:color="auto"/>
            </w:tcBorders>
            <w:shd w:val="clear" w:color="auto" w:fill="8DB3E2" w:themeFill="text2" w:themeFillTint="66"/>
            <w:noWrap/>
            <w:vAlign w:val="center"/>
            <w:hideMark/>
          </w:tcPr>
          <w:p w14:paraId="53304921"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36 </w:t>
            </w:r>
          </w:p>
        </w:tc>
        <w:tc>
          <w:tcPr>
            <w:tcW w:w="87" w:type="pct"/>
            <w:tcBorders>
              <w:top w:val="nil"/>
              <w:left w:val="nil"/>
              <w:bottom w:val="single" w:sz="8" w:space="0" w:color="auto"/>
              <w:right w:val="single" w:sz="8" w:space="0" w:color="auto"/>
            </w:tcBorders>
            <w:shd w:val="clear" w:color="auto" w:fill="8DB3E2" w:themeFill="text2" w:themeFillTint="66"/>
            <w:noWrap/>
            <w:vAlign w:val="center"/>
            <w:hideMark/>
          </w:tcPr>
          <w:p w14:paraId="7E724DD4"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36 </w:t>
            </w:r>
          </w:p>
        </w:tc>
        <w:tc>
          <w:tcPr>
            <w:tcW w:w="89" w:type="pct"/>
            <w:tcBorders>
              <w:top w:val="nil"/>
              <w:left w:val="nil"/>
              <w:bottom w:val="single" w:sz="8" w:space="0" w:color="auto"/>
              <w:right w:val="single" w:sz="8" w:space="0" w:color="auto"/>
            </w:tcBorders>
            <w:shd w:val="clear" w:color="auto" w:fill="92D050"/>
            <w:noWrap/>
            <w:vAlign w:val="center"/>
            <w:hideMark/>
          </w:tcPr>
          <w:p w14:paraId="0220ABDD"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1" w:type="pct"/>
            <w:tcBorders>
              <w:top w:val="single" w:sz="4" w:space="0" w:color="auto"/>
              <w:left w:val="nil"/>
              <w:bottom w:val="single" w:sz="8" w:space="0" w:color="auto"/>
              <w:right w:val="nil"/>
            </w:tcBorders>
            <w:shd w:val="clear" w:color="000000" w:fill="FF0000"/>
            <w:noWrap/>
            <w:vAlign w:val="center"/>
            <w:hideMark/>
          </w:tcPr>
          <w:p w14:paraId="3A6DFBDA"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1" w:type="pct"/>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2863A760"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1" w:type="pct"/>
            <w:tcBorders>
              <w:top w:val="single" w:sz="4" w:space="0" w:color="auto"/>
              <w:left w:val="nil"/>
              <w:bottom w:val="single" w:sz="4" w:space="0" w:color="auto"/>
              <w:right w:val="single" w:sz="4" w:space="0" w:color="auto"/>
            </w:tcBorders>
            <w:shd w:val="clear" w:color="000000" w:fill="FF0000"/>
            <w:noWrap/>
            <w:vAlign w:val="bottom"/>
            <w:hideMark/>
          </w:tcPr>
          <w:p w14:paraId="1218DBCE"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1" w:type="pct"/>
            <w:tcBorders>
              <w:top w:val="single" w:sz="4" w:space="0" w:color="auto"/>
              <w:left w:val="nil"/>
              <w:bottom w:val="single" w:sz="4" w:space="0" w:color="auto"/>
              <w:right w:val="single" w:sz="4" w:space="0" w:color="auto"/>
            </w:tcBorders>
            <w:shd w:val="clear" w:color="000000" w:fill="FF0000"/>
            <w:noWrap/>
            <w:vAlign w:val="center"/>
            <w:hideMark/>
          </w:tcPr>
          <w:p w14:paraId="5EB51DB7"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4" w:type="pct"/>
            <w:tcBorders>
              <w:top w:val="single" w:sz="4" w:space="0" w:color="auto"/>
              <w:left w:val="nil"/>
              <w:bottom w:val="single" w:sz="4" w:space="0" w:color="auto"/>
              <w:right w:val="single" w:sz="4" w:space="0" w:color="auto"/>
            </w:tcBorders>
            <w:shd w:val="clear" w:color="000000" w:fill="FF0000"/>
            <w:noWrap/>
            <w:vAlign w:val="center"/>
            <w:hideMark/>
          </w:tcPr>
          <w:p w14:paraId="6541D1F1"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4" w:type="pct"/>
            <w:tcBorders>
              <w:top w:val="single" w:sz="4" w:space="0" w:color="auto"/>
              <w:left w:val="nil"/>
              <w:bottom w:val="single" w:sz="4" w:space="0" w:color="auto"/>
              <w:right w:val="nil"/>
            </w:tcBorders>
            <w:shd w:val="clear" w:color="000000" w:fill="FF0000"/>
            <w:noWrap/>
            <w:vAlign w:val="center"/>
            <w:hideMark/>
          </w:tcPr>
          <w:p w14:paraId="291FE9F0"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78" w:type="pct"/>
            <w:tcBorders>
              <w:top w:val="nil"/>
              <w:left w:val="single" w:sz="8" w:space="0" w:color="auto"/>
              <w:bottom w:val="single" w:sz="4" w:space="0" w:color="auto"/>
              <w:right w:val="single" w:sz="8" w:space="0" w:color="auto"/>
            </w:tcBorders>
            <w:shd w:val="clear" w:color="auto" w:fill="auto"/>
            <w:vAlign w:val="center"/>
            <w:hideMark/>
          </w:tcPr>
          <w:p w14:paraId="485E586E" w14:textId="77777777" w:rsidR="00DA60EC" w:rsidRPr="00617938" w:rsidRDefault="00DA60EC" w:rsidP="00617938">
            <w:pPr>
              <w:spacing w:after="0" w:line="240" w:lineRule="auto"/>
              <w:jc w:val="center"/>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180</w:t>
            </w:r>
          </w:p>
        </w:tc>
      </w:tr>
      <w:tr w:rsidR="00534F65" w:rsidRPr="00617938" w14:paraId="4ECF7C30" w14:textId="77777777" w:rsidTr="00DA60EC">
        <w:trPr>
          <w:trHeight w:val="683"/>
        </w:trPr>
        <w:tc>
          <w:tcPr>
            <w:tcW w:w="261" w:type="pct"/>
            <w:tcBorders>
              <w:top w:val="nil"/>
              <w:left w:val="single" w:sz="8" w:space="0" w:color="auto"/>
              <w:bottom w:val="single" w:sz="8" w:space="0" w:color="auto"/>
              <w:right w:val="single" w:sz="8" w:space="0" w:color="auto"/>
            </w:tcBorders>
            <w:shd w:val="clear" w:color="000000" w:fill="D9D9D9"/>
            <w:vAlign w:val="center"/>
            <w:hideMark/>
          </w:tcPr>
          <w:p w14:paraId="70B6008E"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ПМ</w:t>
            </w:r>
            <w:r w:rsidR="006C09F1" w:rsidRPr="00617938">
              <w:rPr>
                <w:rFonts w:ascii="Times New Roman" w:eastAsia="Times New Roman" w:hAnsi="Times New Roman" w:cs="Times New Roman"/>
                <w:color w:val="000000"/>
                <w:sz w:val="24"/>
                <w:szCs w:val="24"/>
                <w:lang w:eastAsia="ru-RU"/>
              </w:rPr>
              <w:t>д.</w:t>
            </w:r>
            <w:r w:rsidRPr="00617938">
              <w:rPr>
                <w:rFonts w:ascii="Times New Roman" w:eastAsia="Times New Roman" w:hAnsi="Times New Roman" w:cs="Times New Roman"/>
                <w:color w:val="000000"/>
                <w:sz w:val="24"/>
                <w:szCs w:val="24"/>
                <w:lang w:eastAsia="ru-RU"/>
              </w:rPr>
              <w:t>03</w:t>
            </w:r>
          </w:p>
        </w:tc>
        <w:tc>
          <w:tcPr>
            <w:tcW w:w="568" w:type="pct"/>
            <w:tcBorders>
              <w:top w:val="nil"/>
              <w:left w:val="nil"/>
              <w:bottom w:val="single" w:sz="8" w:space="0" w:color="auto"/>
              <w:right w:val="single" w:sz="8" w:space="0" w:color="auto"/>
            </w:tcBorders>
            <w:shd w:val="clear" w:color="000000" w:fill="D9D9D9"/>
            <w:vAlign w:val="center"/>
            <w:hideMark/>
          </w:tcPr>
          <w:p w14:paraId="114041A6" w14:textId="77777777" w:rsidR="00DA60EC" w:rsidRPr="00617938" w:rsidRDefault="00D36A9E" w:rsidP="00617938">
            <w:pPr>
              <w:spacing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xml:space="preserve">Освоение </w:t>
            </w:r>
            <w:r w:rsidR="001E01B7" w:rsidRPr="00617938">
              <w:rPr>
                <w:rFonts w:ascii="Times New Roman" w:eastAsia="Times New Roman" w:hAnsi="Times New Roman" w:cs="Times New Roman"/>
                <w:color w:val="000000"/>
                <w:sz w:val="24"/>
                <w:szCs w:val="24"/>
                <w:lang w:eastAsia="ru-RU"/>
              </w:rPr>
              <w:t xml:space="preserve">работ по профессии </w:t>
            </w:r>
            <w:r w:rsidRPr="00617938">
              <w:rPr>
                <w:rFonts w:ascii="Times New Roman" w:eastAsia="Times New Roman" w:hAnsi="Times New Roman" w:cs="Times New Roman"/>
                <w:color w:val="000000"/>
                <w:sz w:val="24"/>
                <w:szCs w:val="24"/>
                <w:lang w:eastAsia="ru-RU"/>
              </w:rPr>
              <w:t xml:space="preserve">18103 </w:t>
            </w:r>
            <w:r w:rsidRPr="00617938">
              <w:rPr>
                <w:rFonts w:ascii="Times New Roman" w:eastAsia="Times New Roman" w:hAnsi="Times New Roman" w:cs="Times New Roman"/>
                <w:color w:val="000000"/>
                <w:sz w:val="24"/>
                <w:szCs w:val="24"/>
                <w:lang w:eastAsia="ru-RU"/>
              </w:rPr>
              <w:lastRenderedPageBreak/>
              <w:t>«Садовник»</w:t>
            </w:r>
          </w:p>
        </w:tc>
        <w:tc>
          <w:tcPr>
            <w:tcW w:w="102" w:type="pct"/>
            <w:tcBorders>
              <w:top w:val="nil"/>
              <w:left w:val="nil"/>
              <w:bottom w:val="single" w:sz="8" w:space="0" w:color="auto"/>
              <w:right w:val="single" w:sz="8" w:space="0" w:color="auto"/>
            </w:tcBorders>
            <w:shd w:val="clear" w:color="auto" w:fill="D9D9D9" w:themeFill="background1" w:themeFillShade="D9"/>
            <w:noWrap/>
            <w:vAlign w:val="center"/>
            <w:hideMark/>
          </w:tcPr>
          <w:p w14:paraId="69232CBB"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lastRenderedPageBreak/>
              <w:t> </w:t>
            </w:r>
          </w:p>
        </w:tc>
        <w:tc>
          <w:tcPr>
            <w:tcW w:w="94" w:type="pct"/>
            <w:tcBorders>
              <w:top w:val="nil"/>
              <w:left w:val="nil"/>
              <w:bottom w:val="single" w:sz="8" w:space="0" w:color="auto"/>
              <w:right w:val="single" w:sz="8" w:space="0" w:color="auto"/>
            </w:tcBorders>
            <w:shd w:val="clear" w:color="auto" w:fill="D9D9D9" w:themeFill="background1" w:themeFillShade="D9"/>
            <w:noWrap/>
            <w:vAlign w:val="center"/>
            <w:hideMark/>
          </w:tcPr>
          <w:p w14:paraId="05780151"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2" w:type="pct"/>
            <w:tcBorders>
              <w:top w:val="nil"/>
              <w:left w:val="nil"/>
              <w:bottom w:val="single" w:sz="8" w:space="0" w:color="auto"/>
              <w:right w:val="single" w:sz="8" w:space="0" w:color="auto"/>
            </w:tcBorders>
            <w:shd w:val="clear" w:color="auto" w:fill="D9D9D9" w:themeFill="background1" w:themeFillShade="D9"/>
            <w:noWrap/>
            <w:vAlign w:val="center"/>
            <w:hideMark/>
          </w:tcPr>
          <w:p w14:paraId="67D72BCF"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6" w:type="pct"/>
            <w:tcBorders>
              <w:top w:val="nil"/>
              <w:left w:val="nil"/>
              <w:bottom w:val="single" w:sz="8" w:space="0" w:color="auto"/>
              <w:right w:val="single" w:sz="8" w:space="0" w:color="auto"/>
            </w:tcBorders>
            <w:shd w:val="clear" w:color="auto" w:fill="D9D9D9" w:themeFill="background1" w:themeFillShade="D9"/>
            <w:noWrap/>
            <w:vAlign w:val="center"/>
            <w:hideMark/>
          </w:tcPr>
          <w:p w14:paraId="44B8848F"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2" w:type="pct"/>
            <w:tcBorders>
              <w:top w:val="nil"/>
              <w:left w:val="nil"/>
              <w:bottom w:val="single" w:sz="8" w:space="0" w:color="auto"/>
              <w:right w:val="single" w:sz="8" w:space="0" w:color="auto"/>
            </w:tcBorders>
            <w:shd w:val="clear" w:color="auto" w:fill="D9D9D9" w:themeFill="background1" w:themeFillShade="D9"/>
            <w:noWrap/>
            <w:vAlign w:val="center"/>
            <w:hideMark/>
          </w:tcPr>
          <w:p w14:paraId="75C22C0D"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7" w:type="pct"/>
            <w:tcBorders>
              <w:top w:val="nil"/>
              <w:left w:val="nil"/>
              <w:bottom w:val="single" w:sz="8" w:space="0" w:color="auto"/>
              <w:right w:val="single" w:sz="8" w:space="0" w:color="auto"/>
            </w:tcBorders>
            <w:shd w:val="clear" w:color="auto" w:fill="D9D9D9" w:themeFill="background1" w:themeFillShade="D9"/>
            <w:noWrap/>
            <w:vAlign w:val="center"/>
            <w:hideMark/>
          </w:tcPr>
          <w:p w14:paraId="3520E137"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7" w:type="pct"/>
            <w:tcBorders>
              <w:top w:val="nil"/>
              <w:left w:val="nil"/>
              <w:bottom w:val="single" w:sz="8" w:space="0" w:color="auto"/>
              <w:right w:val="single" w:sz="8" w:space="0" w:color="auto"/>
            </w:tcBorders>
            <w:shd w:val="clear" w:color="auto" w:fill="D9D9D9" w:themeFill="background1" w:themeFillShade="D9"/>
            <w:noWrap/>
            <w:vAlign w:val="center"/>
            <w:hideMark/>
          </w:tcPr>
          <w:p w14:paraId="496CC370"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9" w:type="pct"/>
            <w:tcBorders>
              <w:top w:val="nil"/>
              <w:left w:val="nil"/>
              <w:bottom w:val="single" w:sz="8" w:space="0" w:color="auto"/>
              <w:right w:val="single" w:sz="8" w:space="0" w:color="auto"/>
            </w:tcBorders>
            <w:shd w:val="clear" w:color="auto" w:fill="D9D9D9" w:themeFill="background1" w:themeFillShade="D9"/>
            <w:noWrap/>
            <w:vAlign w:val="center"/>
            <w:hideMark/>
          </w:tcPr>
          <w:p w14:paraId="6C926BF6"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2" w:type="pct"/>
            <w:tcBorders>
              <w:top w:val="nil"/>
              <w:left w:val="nil"/>
              <w:bottom w:val="single" w:sz="8" w:space="0" w:color="auto"/>
              <w:right w:val="single" w:sz="8" w:space="0" w:color="auto"/>
            </w:tcBorders>
            <w:shd w:val="clear" w:color="auto" w:fill="D9D9D9" w:themeFill="background1" w:themeFillShade="D9"/>
            <w:noWrap/>
            <w:vAlign w:val="center"/>
            <w:hideMark/>
          </w:tcPr>
          <w:p w14:paraId="4844B91F" w14:textId="77777777" w:rsidR="00DA60EC" w:rsidRPr="00617938" w:rsidRDefault="00DA60EC" w:rsidP="00617938">
            <w:pPr>
              <w:spacing w:after="0" w:line="240" w:lineRule="auto"/>
              <w:rPr>
                <w:rFonts w:ascii="Times New Roman" w:eastAsia="Times New Roman" w:hAnsi="Times New Roman" w:cs="Times New Roman"/>
                <w:b/>
                <w:color w:val="000000"/>
                <w:sz w:val="24"/>
                <w:szCs w:val="24"/>
                <w:lang w:eastAsia="ru-RU"/>
              </w:rPr>
            </w:pPr>
            <w:r w:rsidRPr="00617938">
              <w:rPr>
                <w:rFonts w:ascii="Times New Roman" w:eastAsia="Times New Roman" w:hAnsi="Times New Roman" w:cs="Times New Roman"/>
                <w:b/>
                <w:color w:val="000000"/>
                <w:sz w:val="24"/>
                <w:szCs w:val="24"/>
                <w:lang w:eastAsia="ru-RU"/>
              </w:rPr>
              <w:t> </w:t>
            </w:r>
          </w:p>
        </w:tc>
        <w:tc>
          <w:tcPr>
            <w:tcW w:w="86" w:type="pct"/>
            <w:tcBorders>
              <w:top w:val="nil"/>
              <w:left w:val="nil"/>
              <w:bottom w:val="single" w:sz="8" w:space="0" w:color="auto"/>
              <w:right w:val="single" w:sz="8" w:space="0" w:color="auto"/>
            </w:tcBorders>
            <w:shd w:val="clear" w:color="auto" w:fill="D9D9D9" w:themeFill="background1" w:themeFillShade="D9"/>
            <w:noWrap/>
            <w:vAlign w:val="center"/>
            <w:hideMark/>
          </w:tcPr>
          <w:p w14:paraId="0F7EC4BD"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6" w:type="pct"/>
            <w:tcBorders>
              <w:top w:val="nil"/>
              <w:left w:val="nil"/>
              <w:bottom w:val="single" w:sz="8" w:space="0" w:color="auto"/>
              <w:right w:val="single" w:sz="8" w:space="0" w:color="auto"/>
            </w:tcBorders>
            <w:shd w:val="clear" w:color="auto" w:fill="D9D9D9" w:themeFill="background1" w:themeFillShade="D9"/>
            <w:noWrap/>
            <w:vAlign w:val="center"/>
            <w:hideMark/>
          </w:tcPr>
          <w:p w14:paraId="0D4E3E69"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9" w:type="pct"/>
            <w:tcBorders>
              <w:top w:val="nil"/>
              <w:left w:val="nil"/>
              <w:bottom w:val="single" w:sz="8" w:space="0" w:color="auto"/>
              <w:right w:val="single" w:sz="8" w:space="0" w:color="auto"/>
            </w:tcBorders>
            <w:shd w:val="clear" w:color="auto" w:fill="D9D9D9" w:themeFill="background1" w:themeFillShade="D9"/>
            <w:noWrap/>
            <w:vAlign w:val="center"/>
            <w:hideMark/>
          </w:tcPr>
          <w:p w14:paraId="0DBCFB05"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1" w:type="pct"/>
            <w:tcBorders>
              <w:top w:val="nil"/>
              <w:left w:val="nil"/>
              <w:bottom w:val="single" w:sz="8" w:space="0" w:color="auto"/>
              <w:right w:val="single" w:sz="8" w:space="0" w:color="auto"/>
            </w:tcBorders>
            <w:shd w:val="clear" w:color="auto" w:fill="D9D9D9" w:themeFill="background1" w:themeFillShade="D9"/>
            <w:noWrap/>
            <w:vAlign w:val="center"/>
            <w:hideMark/>
          </w:tcPr>
          <w:p w14:paraId="25F69D20"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6" w:type="pct"/>
            <w:tcBorders>
              <w:top w:val="nil"/>
              <w:left w:val="nil"/>
              <w:bottom w:val="single" w:sz="8" w:space="0" w:color="auto"/>
              <w:right w:val="single" w:sz="8" w:space="0" w:color="auto"/>
            </w:tcBorders>
            <w:shd w:val="clear" w:color="auto" w:fill="D9D9D9" w:themeFill="background1" w:themeFillShade="D9"/>
            <w:noWrap/>
            <w:vAlign w:val="center"/>
            <w:hideMark/>
          </w:tcPr>
          <w:p w14:paraId="00F691D8"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7" w:type="pct"/>
            <w:tcBorders>
              <w:top w:val="nil"/>
              <w:left w:val="nil"/>
              <w:bottom w:val="single" w:sz="8" w:space="0" w:color="auto"/>
              <w:right w:val="single" w:sz="8" w:space="0" w:color="auto"/>
            </w:tcBorders>
            <w:shd w:val="clear" w:color="auto" w:fill="D9D9D9" w:themeFill="background1" w:themeFillShade="D9"/>
            <w:noWrap/>
            <w:vAlign w:val="center"/>
            <w:hideMark/>
          </w:tcPr>
          <w:p w14:paraId="0E45CE4F"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9" w:type="pct"/>
            <w:tcBorders>
              <w:top w:val="nil"/>
              <w:left w:val="nil"/>
              <w:bottom w:val="single" w:sz="8" w:space="0" w:color="auto"/>
              <w:right w:val="single" w:sz="8" w:space="0" w:color="auto"/>
            </w:tcBorders>
            <w:shd w:val="clear" w:color="auto" w:fill="D9D9D9" w:themeFill="background1" w:themeFillShade="D9"/>
            <w:noWrap/>
            <w:vAlign w:val="center"/>
            <w:hideMark/>
          </w:tcPr>
          <w:p w14:paraId="27086114"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1" w:type="pct"/>
            <w:tcBorders>
              <w:top w:val="nil"/>
              <w:left w:val="nil"/>
              <w:bottom w:val="single" w:sz="8" w:space="0" w:color="auto"/>
              <w:right w:val="single" w:sz="8" w:space="0" w:color="auto"/>
            </w:tcBorders>
            <w:shd w:val="clear" w:color="auto" w:fill="92D050"/>
            <w:noWrap/>
            <w:vAlign w:val="center"/>
            <w:hideMark/>
          </w:tcPr>
          <w:p w14:paraId="0780F9F9"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1" w:type="pct"/>
            <w:tcBorders>
              <w:top w:val="nil"/>
              <w:left w:val="nil"/>
              <w:bottom w:val="single" w:sz="8" w:space="0" w:color="auto"/>
              <w:right w:val="single" w:sz="8" w:space="0" w:color="auto"/>
            </w:tcBorders>
            <w:shd w:val="clear" w:color="000000" w:fill="FFFF00"/>
            <w:noWrap/>
            <w:vAlign w:val="center"/>
            <w:hideMark/>
          </w:tcPr>
          <w:p w14:paraId="7A027C0A"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7" w:type="pct"/>
            <w:tcBorders>
              <w:top w:val="nil"/>
              <w:left w:val="nil"/>
              <w:bottom w:val="single" w:sz="8" w:space="0" w:color="auto"/>
              <w:right w:val="single" w:sz="8" w:space="0" w:color="auto"/>
            </w:tcBorders>
            <w:shd w:val="clear" w:color="000000" w:fill="FFFF00"/>
            <w:noWrap/>
            <w:vAlign w:val="center"/>
            <w:hideMark/>
          </w:tcPr>
          <w:p w14:paraId="4C5D8521"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9" w:type="pct"/>
            <w:tcBorders>
              <w:top w:val="nil"/>
              <w:left w:val="nil"/>
              <w:bottom w:val="single" w:sz="8" w:space="0" w:color="auto"/>
              <w:right w:val="single" w:sz="8" w:space="0" w:color="auto"/>
            </w:tcBorders>
            <w:shd w:val="clear" w:color="000000" w:fill="BFBFBF"/>
            <w:noWrap/>
            <w:vAlign w:val="center"/>
            <w:hideMark/>
          </w:tcPr>
          <w:p w14:paraId="3AC91E07"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1" w:type="pct"/>
            <w:tcBorders>
              <w:top w:val="nil"/>
              <w:left w:val="nil"/>
              <w:bottom w:val="single" w:sz="8" w:space="0" w:color="auto"/>
              <w:right w:val="single" w:sz="8" w:space="0" w:color="auto"/>
            </w:tcBorders>
            <w:shd w:val="clear" w:color="000000" w:fill="BFBFBF"/>
            <w:noWrap/>
            <w:vAlign w:val="center"/>
            <w:hideMark/>
          </w:tcPr>
          <w:p w14:paraId="5091C09E"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7" w:type="pct"/>
            <w:tcBorders>
              <w:top w:val="nil"/>
              <w:left w:val="nil"/>
              <w:bottom w:val="single" w:sz="8" w:space="0" w:color="auto"/>
              <w:right w:val="single" w:sz="8" w:space="0" w:color="auto"/>
            </w:tcBorders>
            <w:shd w:val="clear" w:color="000000" w:fill="BFBFBF"/>
            <w:noWrap/>
            <w:vAlign w:val="center"/>
            <w:hideMark/>
          </w:tcPr>
          <w:p w14:paraId="02975195"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7" w:type="pct"/>
            <w:tcBorders>
              <w:top w:val="nil"/>
              <w:left w:val="nil"/>
              <w:bottom w:val="single" w:sz="8" w:space="0" w:color="auto"/>
              <w:right w:val="single" w:sz="8" w:space="0" w:color="auto"/>
            </w:tcBorders>
            <w:shd w:val="clear" w:color="000000" w:fill="BFBFBF"/>
            <w:noWrap/>
            <w:vAlign w:val="center"/>
            <w:hideMark/>
          </w:tcPr>
          <w:p w14:paraId="02216EFD"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9" w:type="pct"/>
            <w:tcBorders>
              <w:top w:val="nil"/>
              <w:left w:val="nil"/>
              <w:bottom w:val="single" w:sz="8" w:space="0" w:color="auto"/>
              <w:right w:val="single" w:sz="8" w:space="0" w:color="auto"/>
            </w:tcBorders>
            <w:shd w:val="clear" w:color="000000" w:fill="BFBFBF"/>
            <w:noWrap/>
            <w:vAlign w:val="center"/>
            <w:hideMark/>
          </w:tcPr>
          <w:p w14:paraId="57AB99AE"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1" w:type="pct"/>
            <w:tcBorders>
              <w:top w:val="nil"/>
              <w:left w:val="nil"/>
              <w:bottom w:val="single" w:sz="8" w:space="0" w:color="auto"/>
              <w:right w:val="single" w:sz="8" w:space="0" w:color="auto"/>
            </w:tcBorders>
            <w:shd w:val="clear" w:color="auto" w:fill="8DB3E2" w:themeFill="text2" w:themeFillTint="66"/>
            <w:noWrap/>
            <w:vAlign w:val="center"/>
            <w:hideMark/>
          </w:tcPr>
          <w:p w14:paraId="6D339AC5"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7" w:type="pct"/>
            <w:tcBorders>
              <w:top w:val="nil"/>
              <w:left w:val="nil"/>
              <w:bottom w:val="single" w:sz="8" w:space="0" w:color="auto"/>
              <w:right w:val="single" w:sz="8" w:space="0" w:color="auto"/>
            </w:tcBorders>
            <w:shd w:val="clear" w:color="auto" w:fill="8DB3E2" w:themeFill="text2" w:themeFillTint="66"/>
            <w:noWrap/>
            <w:vAlign w:val="center"/>
            <w:hideMark/>
          </w:tcPr>
          <w:p w14:paraId="6FC565B5"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7" w:type="pct"/>
            <w:tcBorders>
              <w:top w:val="nil"/>
              <w:left w:val="nil"/>
              <w:bottom w:val="single" w:sz="8" w:space="0" w:color="auto"/>
              <w:right w:val="single" w:sz="8" w:space="0" w:color="auto"/>
            </w:tcBorders>
            <w:shd w:val="clear" w:color="auto" w:fill="8DB3E2" w:themeFill="text2" w:themeFillTint="66"/>
            <w:noWrap/>
            <w:vAlign w:val="center"/>
            <w:hideMark/>
          </w:tcPr>
          <w:p w14:paraId="02DBD18F"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9" w:type="pct"/>
            <w:tcBorders>
              <w:top w:val="nil"/>
              <w:left w:val="nil"/>
              <w:bottom w:val="single" w:sz="8" w:space="0" w:color="auto"/>
              <w:right w:val="single" w:sz="8" w:space="0" w:color="auto"/>
            </w:tcBorders>
            <w:shd w:val="clear" w:color="auto" w:fill="92D050"/>
            <w:noWrap/>
            <w:vAlign w:val="center"/>
            <w:hideMark/>
          </w:tcPr>
          <w:p w14:paraId="460317B7"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1" w:type="pct"/>
            <w:tcBorders>
              <w:top w:val="nil"/>
              <w:left w:val="nil"/>
              <w:bottom w:val="single" w:sz="8" w:space="0" w:color="auto"/>
              <w:right w:val="single" w:sz="8" w:space="0" w:color="auto"/>
            </w:tcBorders>
            <w:shd w:val="clear" w:color="auto" w:fill="8DB3E2" w:themeFill="text2" w:themeFillTint="66"/>
            <w:noWrap/>
            <w:vAlign w:val="center"/>
            <w:hideMark/>
          </w:tcPr>
          <w:p w14:paraId="7FB1AD3B"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7" w:type="pct"/>
            <w:tcBorders>
              <w:top w:val="nil"/>
              <w:left w:val="nil"/>
              <w:bottom w:val="single" w:sz="8" w:space="0" w:color="auto"/>
              <w:right w:val="single" w:sz="8" w:space="0" w:color="auto"/>
            </w:tcBorders>
            <w:shd w:val="clear" w:color="auto" w:fill="8DB3E2" w:themeFill="text2" w:themeFillTint="66"/>
            <w:noWrap/>
            <w:vAlign w:val="center"/>
            <w:hideMark/>
          </w:tcPr>
          <w:p w14:paraId="5E4FBAE6"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7" w:type="pct"/>
            <w:tcBorders>
              <w:top w:val="nil"/>
              <w:left w:val="nil"/>
              <w:bottom w:val="single" w:sz="8" w:space="0" w:color="auto"/>
              <w:right w:val="single" w:sz="8" w:space="0" w:color="auto"/>
            </w:tcBorders>
            <w:shd w:val="clear" w:color="auto" w:fill="8DB3E2" w:themeFill="text2" w:themeFillTint="66"/>
            <w:noWrap/>
            <w:vAlign w:val="center"/>
            <w:hideMark/>
          </w:tcPr>
          <w:p w14:paraId="33C1FD2C"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9" w:type="pct"/>
            <w:tcBorders>
              <w:top w:val="nil"/>
              <w:left w:val="nil"/>
              <w:bottom w:val="single" w:sz="8" w:space="0" w:color="auto"/>
              <w:right w:val="single" w:sz="8" w:space="0" w:color="auto"/>
            </w:tcBorders>
            <w:shd w:val="clear" w:color="auto" w:fill="8DB3E2" w:themeFill="text2" w:themeFillTint="66"/>
            <w:noWrap/>
            <w:vAlign w:val="center"/>
            <w:hideMark/>
          </w:tcPr>
          <w:p w14:paraId="341A3EE0"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6" w:type="pct"/>
            <w:tcBorders>
              <w:top w:val="nil"/>
              <w:left w:val="nil"/>
              <w:bottom w:val="single" w:sz="8" w:space="0" w:color="auto"/>
              <w:right w:val="single" w:sz="8" w:space="0" w:color="auto"/>
            </w:tcBorders>
            <w:shd w:val="clear" w:color="auto" w:fill="8DB3E2" w:themeFill="text2" w:themeFillTint="66"/>
            <w:noWrap/>
            <w:vAlign w:val="center"/>
            <w:hideMark/>
          </w:tcPr>
          <w:p w14:paraId="6DEAF28F"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7" w:type="pct"/>
            <w:tcBorders>
              <w:top w:val="nil"/>
              <w:left w:val="nil"/>
              <w:bottom w:val="single" w:sz="8" w:space="0" w:color="auto"/>
              <w:right w:val="single" w:sz="8" w:space="0" w:color="auto"/>
            </w:tcBorders>
            <w:shd w:val="clear" w:color="auto" w:fill="8DB3E2" w:themeFill="text2" w:themeFillTint="66"/>
            <w:noWrap/>
            <w:vAlign w:val="center"/>
            <w:hideMark/>
          </w:tcPr>
          <w:p w14:paraId="69685A52"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7" w:type="pct"/>
            <w:tcBorders>
              <w:top w:val="nil"/>
              <w:left w:val="nil"/>
              <w:bottom w:val="single" w:sz="8" w:space="0" w:color="auto"/>
              <w:right w:val="single" w:sz="8" w:space="0" w:color="auto"/>
            </w:tcBorders>
            <w:shd w:val="clear" w:color="auto" w:fill="8DB3E2" w:themeFill="text2" w:themeFillTint="66"/>
            <w:noWrap/>
            <w:vAlign w:val="center"/>
            <w:hideMark/>
          </w:tcPr>
          <w:p w14:paraId="635DFE16"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7" w:type="pct"/>
            <w:tcBorders>
              <w:top w:val="nil"/>
              <w:left w:val="nil"/>
              <w:bottom w:val="single" w:sz="8" w:space="0" w:color="auto"/>
              <w:right w:val="single" w:sz="8" w:space="0" w:color="auto"/>
            </w:tcBorders>
            <w:shd w:val="clear" w:color="auto" w:fill="8DB3E2" w:themeFill="text2" w:themeFillTint="66"/>
            <w:noWrap/>
            <w:vAlign w:val="center"/>
            <w:hideMark/>
          </w:tcPr>
          <w:p w14:paraId="27E98D53"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9" w:type="pct"/>
            <w:tcBorders>
              <w:top w:val="nil"/>
              <w:left w:val="nil"/>
              <w:bottom w:val="single" w:sz="8" w:space="0" w:color="auto"/>
              <w:right w:val="single" w:sz="8" w:space="0" w:color="auto"/>
            </w:tcBorders>
            <w:shd w:val="clear" w:color="auto" w:fill="92D050"/>
            <w:noWrap/>
            <w:vAlign w:val="center"/>
            <w:hideMark/>
          </w:tcPr>
          <w:p w14:paraId="45DF823E"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1" w:type="pct"/>
            <w:tcBorders>
              <w:top w:val="nil"/>
              <w:left w:val="nil"/>
              <w:bottom w:val="single" w:sz="8" w:space="0" w:color="auto"/>
              <w:right w:val="nil"/>
            </w:tcBorders>
            <w:shd w:val="clear" w:color="000000" w:fill="FF0000"/>
            <w:noWrap/>
            <w:vAlign w:val="center"/>
            <w:hideMark/>
          </w:tcPr>
          <w:p w14:paraId="2A945D3D"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1" w:type="pct"/>
            <w:tcBorders>
              <w:top w:val="nil"/>
              <w:left w:val="single" w:sz="4" w:space="0" w:color="auto"/>
              <w:bottom w:val="single" w:sz="4" w:space="0" w:color="auto"/>
              <w:right w:val="single" w:sz="4" w:space="0" w:color="auto"/>
            </w:tcBorders>
            <w:shd w:val="clear" w:color="000000" w:fill="FF0000"/>
            <w:noWrap/>
            <w:vAlign w:val="center"/>
            <w:hideMark/>
          </w:tcPr>
          <w:p w14:paraId="18C9C966"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1" w:type="pct"/>
            <w:tcBorders>
              <w:top w:val="nil"/>
              <w:left w:val="nil"/>
              <w:bottom w:val="single" w:sz="4" w:space="0" w:color="auto"/>
              <w:right w:val="single" w:sz="4" w:space="0" w:color="auto"/>
            </w:tcBorders>
            <w:shd w:val="clear" w:color="000000" w:fill="FF0000"/>
            <w:noWrap/>
            <w:vAlign w:val="bottom"/>
            <w:hideMark/>
          </w:tcPr>
          <w:p w14:paraId="10401889"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1" w:type="pct"/>
            <w:tcBorders>
              <w:top w:val="nil"/>
              <w:left w:val="nil"/>
              <w:bottom w:val="single" w:sz="4" w:space="0" w:color="auto"/>
              <w:right w:val="single" w:sz="4" w:space="0" w:color="auto"/>
            </w:tcBorders>
            <w:shd w:val="clear" w:color="000000" w:fill="FF0000"/>
            <w:noWrap/>
            <w:vAlign w:val="center"/>
            <w:hideMark/>
          </w:tcPr>
          <w:p w14:paraId="05FA0861"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4" w:type="pct"/>
            <w:tcBorders>
              <w:top w:val="nil"/>
              <w:left w:val="nil"/>
              <w:bottom w:val="single" w:sz="4" w:space="0" w:color="auto"/>
              <w:right w:val="single" w:sz="4" w:space="0" w:color="auto"/>
            </w:tcBorders>
            <w:shd w:val="clear" w:color="000000" w:fill="FF0000"/>
            <w:noWrap/>
            <w:vAlign w:val="center"/>
            <w:hideMark/>
          </w:tcPr>
          <w:p w14:paraId="64202516"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4" w:type="pct"/>
            <w:tcBorders>
              <w:top w:val="nil"/>
              <w:left w:val="nil"/>
              <w:bottom w:val="single" w:sz="4" w:space="0" w:color="auto"/>
              <w:right w:val="nil"/>
            </w:tcBorders>
            <w:shd w:val="clear" w:color="000000" w:fill="FF0000"/>
            <w:noWrap/>
            <w:vAlign w:val="center"/>
            <w:hideMark/>
          </w:tcPr>
          <w:p w14:paraId="403BB182"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78" w:type="pct"/>
            <w:tcBorders>
              <w:top w:val="nil"/>
              <w:left w:val="single" w:sz="8" w:space="0" w:color="auto"/>
              <w:bottom w:val="single" w:sz="4" w:space="0" w:color="auto"/>
              <w:right w:val="single" w:sz="8" w:space="0" w:color="auto"/>
            </w:tcBorders>
            <w:shd w:val="clear" w:color="000000" w:fill="A6A6A6"/>
            <w:vAlign w:val="center"/>
            <w:hideMark/>
          </w:tcPr>
          <w:p w14:paraId="4D158D03" w14:textId="77777777" w:rsidR="00DA60EC" w:rsidRPr="00617938" w:rsidRDefault="00DA60EC" w:rsidP="00617938">
            <w:pPr>
              <w:spacing w:after="0" w:line="240" w:lineRule="auto"/>
              <w:jc w:val="center"/>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r>
      <w:tr w:rsidR="00DA60EC" w:rsidRPr="00617938" w14:paraId="55A906B2" w14:textId="77777777" w:rsidTr="00DA60EC">
        <w:trPr>
          <w:trHeight w:val="683"/>
        </w:trPr>
        <w:tc>
          <w:tcPr>
            <w:tcW w:w="261" w:type="pct"/>
            <w:tcBorders>
              <w:top w:val="nil"/>
              <w:left w:val="single" w:sz="8" w:space="0" w:color="auto"/>
              <w:bottom w:val="single" w:sz="8" w:space="0" w:color="auto"/>
              <w:right w:val="single" w:sz="8" w:space="0" w:color="auto"/>
            </w:tcBorders>
            <w:shd w:val="clear" w:color="auto" w:fill="auto"/>
            <w:vAlign w:val="center"/>
            <w:hideMark/>
          </w:tcPr>
          <w:p w14:paraId="08DC1DF3"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МДК 03.01</w:t>
            </w:r>
          </w:p>
        </w:tc>
        <w:tc>
          <w:tcPr>
            <w:tcW w:w="568" w:type="pct"/>
            <w:tcBorders>
              <w:top w:val="nil"/>
              <w:left w:val="nil"/>
              <w:bottom w:val="single" w:sz="8" w:space="0" w:color="auto"/>
              <w:right w:val="single" w:sz="8" w:space="0" w:color="auto"/>
            </w:tcBorders>
            <w:shd w:val="clear" w:color="auto" w:fill="auto"/>
            <w:vAlign w:val="center"/>
            <w:hideMark/>
          </w:tcPr>
          <w:p w14:paraId="7F75A4F4" w14:textId="77777777" w:rsidR="00DA60EC" w:rsidRPr="00617938" w:rsidRDefault="00D36A9E"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sz w:val="24"/>
                <w:szCs w:val="24"/>
                <w:lang w:eastAsia="ru-RU"/>
              </w:rPr>
              <w:t>Технология вы</w:t>
            </w:r>
            <w:r w:rsidR="001E01B7" w:rsidRPr="00617938">
              <w:rPr>
                <w:rFonts w:ascii="Times New Roman" w:eastAsia="Times New Roman" w:hAnsi="Times New Roman" w:cs="Times New Roman"/>
                <w:sz w:val="24"/>
                <w:szCs w:val="24"/>
                <w:lang w:eastAsia="ru-RU"/>
              </w:rPr>
              <w:t xml:space="preserve">полнения работ по </w:t>
            </w:r>
            <w:proofErr w:type="spellStart"/>
            <w:r w:rsidR="001E01B7" w:rsidRPr="00617938">
              <w:rPr>
                <w:rFonts w:ascii="Times New Roman" w:eastAsia="Times New Roman" w:hAnsi="Times New Roman" w:cs="Times New Roman"/>
                <w:sz w:val="24"/>
                <w:szCs w:val="24"/>
                <w:lang w:eastAsia="ru-RU"/>
              </w:rPr>
              <w:t>професии</w:t>
            </w:r>
            <w:proofErr w:type="spellEnd"/>
            <w:r w:rsidR="001E01B7" w:rsidRPr="00617938">
              <w:rPr>
                <w:rFonts w:ascii="Times New Roman" w:eastAsia="Times New Roman" w:hAnsi="Times New Roman" w:cs="Times New Roman"/>
                <w:sz w:val="24"/>
                <w:szCs w:val="24"/>
                <w:lang w:eastAsia="ru-RU"/>
              </w:rPr>
              <w:t xml:space="preserve">  </w:t>
            </w:r>
            <w:r w:rsidRPr="00617938">
              <w:rPr>
                <w:rFonts w:ascii="Times New Roman" w:eastAsia="Times New Roman" w:hAnsi="Times New Roman" w:cs="Times New Roman"/>
                <w:sz w:val="24"/>
                <w:szCs w:val="24"/>
                <w:lang w:eastAsia="ru-RU"/>
              </w:rPr>
              <w:t>18103 «Садовник»</w:t>
            </w:r>
          </w:p>
        </w:tc>
        <w:tc>
          <w:tcPr>
            <w:tcW w:w="102" w:type="pct"/>
            <w:tcBorders>
              <w:top w:val="nil"/>
              <w:left w:val="nil"/>
              <w:bottom w:val="single" w:sz="8" w:space="0" w:color="auto"/>
              <w:right w:val="single" w:sz="8" w:space="0" w:color="auto"/>
            </w:tcBorders>
            <w:shd w:val="clear" w:color="auto" w:fill="auto"/>
            <w:noWrap/>
            <w:vAlign w:val="bottom"/>
          </w:tcPr>
          <w:p w14:paraId="5F460EE3"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4</w:t>
            </w:r>
          </w:p>
        </w:tc>
        <w:tc>
          <w:tcPr>
            <w:tcW w:w="94" w:type="pct"/>
            <w:tcBorders>
              <w:top w:val="nil"/>
              <w:left w:val="nil"/>
              <w:bottom w:val="single" w:sz="8" w:space="0" w:color="auto"/>
              <w:right w:val="single" w:sz="8" w:space="0" w:color="auto"/>
            </w:tcBorders>
            <w:shd w:val="clear" w:color="auto" w:fill="auto"/>
            <w:noWrap/>
            <w:vAlign w:val="bottom"/>
          </w:tcPr>
          <w:p w14:paraId="1DB60A2F"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6</w:t>
            </w:r>
          </w:p>
        </w:tc>
        <w:tc>
          <w:tcPr>
            <w:tcW w:w="92" w:type="pct"/>
            <w:tcBorders>
              <w:top w:val="nil"/>
              <w:left w:val="nil"/>
              <w:bottom w:val="single" w:sz="8" w:space="0" w:color="auto"/>
              <w:right w:val="single" w:sz="8" w:space="0" w:color="auto"/>
            </w:tcBorders>
            <w:shd w:val="clear" w:color="auto" w:fill="auto"/>
            <w:noWrap/>
            <w:vAlign w:val="bottom"/>
          </w:tcPr>
          <w:p w14:paraId="6BB1803E"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4</w:t>
            </w:r>
          </w:p>
        </w:tc>
        <w:tc>
          <w:tcPr>
            <w:tcW w:w="96" w:type="pct"/>
            <w:tcBorders>
              <w:top w:val="nil"/>
              <w:left w:val="nil"/>
              <w:bottom w:val="single" w:sz="8" w:space="0" w:color="auto"/>
              <w:right w:val="single" w:sz="8" w:space="0" w:color="auto"/>
            </w:tcBorders>
            <w:shd w:val="clear" w:color="auto" w:fill="auto"/>
            <w:noWrap/>
            <w:vAlign w:val="bottom"/>
          </w:tcPr>
          <w:p w14:paraId="1391BC31"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4</w:t>
            </w:r>
          </w:p>
        </w:tc>
        <w:tc>
          <w:tcPr>
            <w:tcW w:w="102" w:type="pct"/>
            <w:tcBorders>
              <w:top w:val="nil"/>
              <w:left w:val="nil"/>
              <w:bottom w:val="single" w:sz="8" w:space="0" w:color="auto"/>
              <w:right w:val="single" w:sz="8" w:space="0" w:color="auto"/>
            </w:tcBorders>
            <w:shd w:val="clear" w:color="auto" w:fill="auto"/>
            <w:noWrap/>
            <w:vAlign w:val="bottom"/>
          </w:tcPr>
          <w:p w14:paraId="58ED6C68"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6</w:t>
            </w:r>
          </w:p>
        </w:tc>
        <w:tc>
          <w:tcPr>
            <w:tcW w:w="87" w:type="pct"/>
            <w:tcBorders>
              <w:top w:val="nil"/>
              <w:left w:val="nil"/>
              <w:bottom w:val="single" w:sz="8" w:space="0" w:color="auto"/>
              <w:right w:val="single" w:sz="8" w:space="0" w:color="auto"/>
            </w:tcBorders>
            <w:shd w:val="clear" w:color="auto" w:fill="auto"/>
            <w:noWrap/>
            <w:vAlign w:val="bottom"/>
          </w:tcPr>
          <w:p w14:paraId="2764ABFF"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4</w:t>
            </w:r>
          </w:p>
        </w:tc>
        <w:tc>
          <w:tcPr>
            <w:tcW w:w="87" w:type="pct"/>
            <w:tcBorders>
              <w:top w:val="nil"/>
              <w:left w:val="nil"/>
              <w:bottom w:val="single" w:sz="8" w:space="0" w:color="auto"/>
              <w:right w:val="single" w:sz="8" w:space="0" w:color="auto"/>
            </w:tcBorders>
            <w:shd w:val="clear" w:color="auto" w:fill="auto"/>
            <w:noWrap/>
            <w:vAlign w:val="bottom"/>
          </w:tcPr>
          <w:p w14:paraId="5C2723C9"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4</w:t>
            </w:r>
          </w:p>
        </w:tc>
        <w:tc>
          <w:tcPr>
            <w:tcW w:w="89" w:type="pct"/>
            <w:tcBorders>
              <w:top w:val="nil"/>
              <w:left w:val="nil"/>
              <w:bottom w:val="single" w:sz="8" w:space="0" w:color="auto"/>
              <w:right w:val="single" w:sz="8" w:space="0" w:color="auto"/>
            </w:tcBorders>
            <w:shd w:val="clear" w:color="auto" w:fill="auto"/>
            <w:noWrap/>
            <w:vAlign w:val="bottom"/>
          </w:tcPr>
          <w:p w14:paraId="6494C12A"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4</w:t>
            </w:r>
          </w:p>
        </w:tc>
        <w:tc>
          <w:tcPr>
            <w:tcW w:w="102" w:type="pct"/>
            <w:tcBorders>
              <w:top w:val="nil"/>
              <w:left w:val="nil"/>
              <w:bottom w:val="single" w:sz="8" w:space="0" w:color="auto"/>
              <w:right w:val="single" w:sz="8" w:space="0" w:color="auto"/>
            </w:tcBorders>
            <w:shd w:val="clear" w:color="auto" w:fill="auto"/>
            <w:noWrap/>
            <w:vAlign w:val="bottom"/>
          </w:tcPr>
          <w:p w14:paraId="39C35EB8"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6</w:t>
            </w:r>
          </w:p>
        </w:tc>
        <w:tc>
          <w:tcPr>
            <w:tcW w:w="86" w:type="pct"/>
            <w:tcBorders>
              <w:top w:val="nil"/>
              <w:left w:val="nil"/>
              <w:bottom w:val="single" w:sz="8" w:space="0" w:color="auto"/>
              <w:right w:val="single" w:sz="8" w:space="0" w:color="auto"/>
            </w:tcBorders>
            <w:shd w:val="clear" w:color="000000" w:fill="FFFFFF"/>
            <w:noWrap/>
            <w:vAlign w:val="bottom"/>
          </w:tcPr>
          <w:p w14:paraId="1715995B"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4</w:t>
            </w:r>
          </w:p>
        </w:tc>
        <w:tc>
          <w:tcPr>
            <w:tcW w:w="86" w:type="pct"/>
            <w:tcBorders>
              <w:top w:val="nil"/>
              <w:left w:val="nil"/>
              <w:bottom w:val="single" w:sz="8" w:space="0" w:color="auto"/>
              <w:right w:val="single" w:sz="8" w:space="0" w:color="auto"/>
            </w:tcBorders>
            <w:shd w:val="clear" w:color="000000" w:fill="FFFFFF"/>
            <w:noWrap/>
            <w:vAlign w:val="bottom"/>
          </w:tcPr>
          <w:p w14:paraId="32A8E9BD"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6</w:t>
            </w:r>
          </w:p>
        </w:tc>
        <w:tc>
          <w:tcPr>
            <w:tcW w:w="89" w:type="pct"/>
            <w:tcBorders>
              <w:top w:val="nil"/>
              <w:left w:val="nil"/>
              <w:bottom w:val="single" w:sz="8" w:space="0" w:color="auto"/>
              <w:right w:val="single" w:sz="8" w:space="0" w:color="auto"/>
            </w:tcBorders>
            <w:shd w:val="clear" w:color="000000" w:fill="FFFFFF"/>
            <w:noWrap/>
            <w:vAlign w:val="bottom"/>
          </w:tcPr>
          <w:p w14:paraId="151BBB8C"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4</w:t>
            </w:r>
          </w:p>
        </w:tc>
        <w:tc>
          <w:tcPr>
            <w:tcW w:w="101" w:type="pct"/>
            <w:tcBorders>
              <w:top w:val="nil"/>
              <w:left w:val="nil"/>
              <w:bottom w:val="single" w:sz="8" w:space="0" w:color="auto"/>
              <w:right w:val="single" w:sz="8" w:space="0" w:color="auto"/>
            </w:tcBorders>
            <w:shd w:val="clear" w:color="000000" w:fill="FFFFFF"/>
            <w:noWrap/>
            <w:vAlign w:val="bottom"/>
          </w:tcPr>
          <w:p w14:paraId="63F6B310"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4</w:t>
            </w:r>
          </w:p>
        </w:tc>
        <w:tc>
          <w:tcPr>
            <w:tcW w:w="86" w:type="pct"/>
            <w:tcBorders>
              <w:top w:val="nil"/>
              <w:left w:val="nil"/>
              <w:bottom w:val="single" w:sz="8" w:space="0" w:color="auto"/>
              <w:right w:val="single" w:sz="8" w:space="0" w:color="auto"/>
            </w:tcBorders>
            <w:shd w:val="clear" w:color="000000" w:fill="FFFFFF"/>
            <w:noWrap/>
            <w:vAlign w:val="bottom"/>
          </w:tcPr>
          <w:p w14:paraId="0A40586A"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6</w:t>
            </w:r>
          </w:p>
        </w:tc>
        <w:tc>
          <w:tcPr>
            <w:tcW w:w="87" w:type="pct"/>
            <w:tcBorders>
              <w:top w:val="nil"/>
              <w:left w:val="nil"/>
              <w:bottom w:val="single" w:sz="8" w:space="0" w:color="auto"/>
              <w:right w:val="single" w:sz="8" w:space="0" w:color="auto"/>
            </w:tcBorders>
            <w:shd w:val="clear" w:color="000000" w:fill="FFFFFF"/>
            <w:noWrap/>
            <w:vAlign w:val="bottom"/>
          </w:tcPr>
          <w:p w14:paraId="618C87B0"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2</w:t>
            </w:r>
          </w:p>
        </w:tc>
        <w:tc>
          <w:tcPr>
            <w:tcW w:w="89" w:type="pct"/>
            <w:tcBorders>
              <w:top w:val="nil"/>
              <w:left w:val="nil"/>
              <w:bottom w:val="single" w:sz="8" w:space="0" w:color="auto"/>
              <w:right w:val="single" w:sz="8" w:space="0" w:color="auto"/>
            </w:tcBorders>
            <w:shd w:val="clear" w:color="auto" w:fill="FFFFFF" w:themeFill="background1"/>
            <w:noWrap/>
            <w:vAlign w:val="bottom"/>
            <w:hideMark/>
          </w:tcPr>
          <w:p w14:paraId="673E5914" w14:textId="77777777" w:rsidR="00DA60EC" w:rsidRPr="00617938" w:rsidRDefault="00DA60EC" w:rsidP="00617938">
            <w:pPr>
              <w:spacing w:line="240" w:lineRule="auto"/>
              <w:jc w:val="right"/>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2</w:t>
            </w:r>
          </w:p>
        </w:tc>
        <w:tc>
          <w:tcPr>
            <w:tcW w:w="101" w:type="pct"/>
            <w:tcBorders>
              <w:top w:val="nil"/>
              <w:left w:val="nil"/>
              <w:bottom w:val="single" w:sz="8" w:space="0" w:color="auto"/>
              <w:right w:val="single" w:sz="8" w:space="0" w:color="auto"/>
            </w:tcBorders>
            <w:shd w:val="clear" w:color="auto" w:fill="92D050"/>
            <w:noWrap/>
            <w:vAlign w:val="center"/>
            <w:hideMark/>
          </w:tcPr>
          <w:p w14:paraId="5DEC54EA"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1" w:type="pct"/>
            <w:tcBorders>
              <w:top w:val="nil"/>
              <w:left w:val="nil"/>
              <w:bottom w:val="single" w:sz="8" w:space="0" w:color="auto"/>
              <w:right w:val="single" w:sz="8" w:space="0" w:color="auto"/>
            </w:tcBorders>
            <w:shd w:val="clear" w:color="000000" w:fill="FFFF00"/>
            <w:noWrap/>
            <w:vAlign w:val="center"/>
            <w:hideMark/>
          </w:tcPr>
          <w:p w14:paraId="4E82907D"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7" w:type="pct"/>
            <w:tcBorders>
              <w:top w:val="nil"/>
              <w:left w:val="nil"/>
              <w:bottom w:val="single" w:sz="8" w:space="0" w:color="auto"/>
              <w:right w:val="single" w:sz="8" w:space="0" w:color="auto"/>
            </w:tcBorders>
            <w:shd w:val="clear" w:color="000000" w:fill="FFFF00"/>
            <w:noWrap/>
            <w:vAlign w:val="center"/>
            <w:hideMark/>
          </w:tcPr>
          <w:p w14:paraId="01EDF271"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207A832A"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1" w:type="pct"/>
            <w:tcBorders>
              <w:top w:val="nil"/>
              <w:left w:val="nil"/>
              <w:bottom w:val="single" w:sz="8" w:space="0" w:color="auto"/>
              <w:right w:val="single" w:sz="8" w:space="0" w:color="auto"/>
            </w:tcBorders>
            <w:shd w:val="clear" w:color="auto" w:fill="auto"/>
            <w:noWrap/>
            <w:vAlign w:val="center"/>
            <w:hideMark/>
          </w:tcPr>
          <w:p w14:paraId="170698E3"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7" w:type="pct"/>
            <w:tcBorders>
              <w:top w:val="nil"/>
              <w:left w:val="nil"/>
              <w:bottom w:val="single" w:sz="8" w:space="0" w:color="auto"/>
              <w:right w:val="single" w:sz="8" w:space="0" w:color="auto"/>
            </w:tcBorders>
            <w:shd w:val="clear" w:color="auto" w:fill="auto"/>
            <w:noWrap/>
            <w:vAlign w:val="center"/>
            <w:hideMark/>
          </w:tcPr>
          <w:p w14:paraId="7323F08A"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7" w:type="pct"/>
            <w:tcBorders>
              <w:top w:val="nil"/>
              <w:left w:val="nil"/>
              <w:bottom w:val="single" w:sz="8" w:space="0" w:color="auto"/>
              <w:right w:val="single" w:sz="8" w:space="0" w:color="auto"/>
            </w:tcBorders>
            <w:shd w:val="clear" w:color="auto" w:fill="auto"/>
            <w:noWrap/>
            <w:vAlign w:val="center"/>
            <w:hideMark/>
          </w:tcPr>
          <w:p w14:paraId="44CFC130"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71332D5E"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1" w:type="pct"/>
            <w:tcBorders>
              <w:top w:val="nil"/>
              <w:left w:val="nil"/>
              <w:bottom w:val="single" w:sz="8" w:space="0" w:color="auto"/>
              <w:right w:val="single" w:sz="8" w:space="0" w:color="auto"/>
            </w:tcBorders>
            <w:shd w:val="clear" w:color="auto" w:fill="8DB3E2" w:themeFill="text2" w:themeFillTint="66"/>
            <w:noWrap/>
            <w:vAlign w:val="center"/>
            <w:hideMark/>
          </w:tcPr>
          <w:p w14:paraId="536074AB"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7" w:type="pct"/>
            <w:tcBorders>
              <w:top w:val="nil"/>
              <w:left w:val="nil"/>
              <w:bottom w:val="single" w:sz="8" w:space="0" w:color="auto"/>
              <w:right w:val="single" w:sz="8" w:space="0" w:color="auto"/>
            </w:tcBorders>
            <w:shd w:val="clear" w:color="auto" w:fill="8DB3E2" w:themeFill="text2" w:themeFillTint="66"/>
            <w:noWrap/>
            <w:vAlign w:val="center"/>
            <w:hideMark/>
          </w:tcPr>
          <w:p w14:paraId="3668B856"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7" w:type="pct"/>
            <w:tcBorders>
              <w:top w:val="nil"/>
              <w:left w:val="nil"/>
              <w:bottom w:val="single" w:sz="8" w:space="0" w:color="auto"/>
              <w:right w:val="single" w:sz="8" w:space="0" w:color="auto"/>
            </w:tcBorders>
            <w:shd w:val="clear" w:color="auto" w:fill="8DB3E2" w:themeFill="text2" w:themeFillTint="66"/>
            <w:noWrap/>
            <w:vAlign w:val="center"/>
            <w:hideMark/>
          </w:tcPr>
          <w:p w14:paraId="6A748A84"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9" w:type="pct"/>
            <w:tcBorders>
              <w:top w:val="nil"/>
              <w:left w:val="nil"/>
              <w:bottom w:val="single" w:sz="8" w:space="0" w:color="auto"/>
              <w:right w:val="single" w:sz="8" w:space="0" w:color="auto"/>
            </w:tcBorders>
            <w:shd w:val="clear" w:color="auto" w:fill="92D050"/>
            <w:noWrap/>
            <w:vAlign w:val="center"/>
            <w:hideMark/>
          </w:tcPr>
          <w:p w14:paraId="13F2CA8A"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1" w:type="pct"/>
            <w:tcBorders>
              <w:top w:val="nil"/>
              <w:left w:val="nil"/>
              <w:bottom w:val="single" w:sz="8" w:space="0" w:color="auto"/>
              <w:right w:val="single" w:sz="8" w:space="0" w:color="auto"/>
            </w:tcBorders>
            <w:shd w:val="clear" w:color="auto" w:fill="8DB3E2" w:themeFill="text2" w:themeFillTint="66"/>
            <w:noWrap/>
            <w:vAlign w:val="center"/>
            <w:hideMark/>
          </w:tcPr>
          <w:p w14:paraId="6450C8C7"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7" w:type="pct"/>
            <w:tcBorders>
              <w:top w:val="nil"/>
              <w:left w:val="nil"/>
              <w:bottom w:val="single" w:sz="8" w:space="0" w:color="auto"/>
              <w:right w:val="single" w:sz="8" w:space="0" w:color="auto"/>
            </w:tcBorders>
            <w:shd w:val="clear" w:color="auto" w:fill="8DB3E2" w:themeFill="text2" w:themeFillTint="66"/>
            <w:noWrap/>
            <w:vAlign w:val="center"/>
            <w:hideMark/>
          </w:tcPr>
          <w:p w14:paraId="0A33606D"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7" w:type="pct"/>
            <w:tcBorders>
              <w:top w:val="nil"/>
              <w:left w:val="nil"/>
              <w:bottom w:val="single" w:sz="8" w:space="0" w:color="auto"/>
              <w:right w:val="single" w:sz="8" w:space="0" w:color="auto"/>
            </w:tcBorders>
            <w:shd w:val="clear" w:color="auto" w:fill="8DB3E2" w:themeFill="text2" w:themeFillTint="66"/>
            <w:noWrap/>
            <w:vAlign w:val="center"/>
            <w:hideMark/>
          </w:tcPr>
          <w:p w14:paraId="7006D8D0"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9" w:type="pct"/>
            <w:tcBorders>
              <w:top w:val="nil"/>
              <w:left w:val="nil"/>
              <w:bottom w:val="single" w:sz="8" w:space="0" w:color="auto"/>
              <w:right w:val="single" w:sz="8" w:space="0" w:color="auto"/>
            </w:tcBorders>
            <w:shd w:val="clear" w:color="auto" w:fill="8DB3E2" w:themeFill="text2" w:themeFillTint="66"/>
            <w:noWrap/>
            <w:vAlign w:val="center"/>
            <w:hideMark/>
          </w:tcPr>
          <w:p w14:paraId="51B88BA3"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6" w:type="pct"/>
            <w:tcBorders>
              <w:top w:val="nil"/>
              <w:left w:val="nil"/>
              <w:bottom w:val="single" w:sz="8" w:space="0" w:color="auto"/>
              <w:right w:val="single" w:sz="8" w:space="0" w:color="auto"/>
            </w:tcBorders>
            <w:shd w:val="clear" w:color="auto" w:fill="8DB3E2" w:themeFill="text2" w:themeFillTint="66"/>
            <w:noWrap/>
            <w:vAlign w:val="center"/>
            <w:hideMark/>
          </w:tcPr>
          <w:p w14:paraId="2FD1D198"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7" w:type="pct"/>
            <w:tcBorders>
              <w:top w:val="nil"/>
              <w:left w:val="nil"/>
              <w:bottom w:val="single" w:sz="8" w:space="0" w:color="auto"/>
              <w:right w:val="single" w:sz="8" w:space="0" w:color="auto"/>
            </w:tcBorders>
            <w:shd w:val="clear" w:color="auto" w:fill="8DB3E2" w:themeFill="text2" w:themeFillTint="66"/>
            <w:noWrap/>
            <w:vAlign w:val="center"/>
            <w:hideMark/>
          </w:tcPr>
          <w:p w14:paraId="1F6284D8"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7" w:type="pct"/>
            <w:tcBorders>
              <w:top w:val="nil"/>
              <w:left w:val="nil"/>
              <w:bottom w:val="single" w:sz="8" w:space="0" w:color="auto"/>
              <w:right w:val="single" w:sz="8" w:space="0" w:color="auto"/>
            </w:tcBorders>
            <w:shd w:val="clear" w:color="auto" w:fill="8DB3E2" w:themeFill="text2" w:themeFillTint="66"/>
            <w:noWrap/>
            <w:vAlign w:val="center"/>
            <w:hideMark/>
          </w:tcPr>
          <w:p w14:paraId="218F1708"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7" w:type="pct"/>
            <w:tcBorders>
              <w:top w:val="nil"/>
              <w:left w:val="nil"/>
              <w:bottom w:val="single" w:sz="8" w:space="0" w:color="auto"/>
              <w:right w:val="single" w:sz="8" w:space="0" w:color="auto"/>
            </w:tcBorders>
            <w:shd w:val="clear" w:color="auto" w:fill="8DB3E2" w:themeFill="text2" w:themeFillTint="66"/>
            <w:noWrap/>
            <w:vAlign w:val="center"/>
            <w:hideMark/>
          </w:tcPr>
          <w:p w14:paraId="0973491A"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9" w:type="pct"/>
            <w:tcBorders>
              <w:top w:val="nil"/>
              <w:left w:val="nil"/>
              <w:bottom w:val="single" w:sz="8" w:space="0" w:color="auto"/>
              <w:right w:val="single" w:sz="8" w:space="0" w:color="auto"/>
            </w:tcBorders>
            <w:shd w:val="clear" w:color="auto" w:fill="92D050"/>
            <w:noWrap/>
            <w:vAlign w:val="center"/>
            <w:hideMark/>
          </w:tcPr>
          <w:p w14:paraId="26C830F4"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1" w:type="pct"/>
            <w:tcBorders>
              <w:top w:val="nil"/>
              <w:left w:val="nil"/>
              <w:bottom w:val="single" w:sz="8" w:space="0" w:color="auto"/>
              <w:right w:val="nil"/>
            </w:tcBorders>
            <w:shd w:val="clear" w:color="000000" w:fill="FF0000"/>
            <w:noWrap/>
            <w:vAlign w:val="center"/>
            <w:hideMark/>
          </w:tcPr>
          <w:p w14:paraId="690AD78E"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1" w:type="pct"/>
            <w:tcBorders>
              <w:top w:val="nil"/>
              <w:left w:val="single" w:sz="4" w:space="0" w:color="auto"/>
              <w:bottom w:val="single" w:sz="4" w:space="0" w:color="auto"/>
              <w:right w:val="single" w:sz="4" w:space="0" w:color="auto"/>
            </w:tcBorders>
            <w:shd w:val="clear" w:color="000000" w:fill="FF0000"/>
            <w:noWrap/>
            <w:vAlign w:val="center"/>
            <w:hideMark/>
          </w:tcPr>
          <w:p w14:paraId="5FFC5766"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1" w:type="pct"/>
            <w:tcBorders>
              <w:top w:val="nil"/>
              <w:left w:val="nil"/>
              <w:bottom w:val="single" w:sz="4" w:space="0" w:color="auto"/>
              <w:right w:val="single" w:sz="4" w:space="0" w:color="auto"/>
            </w:tcBorders>
            <w:shd w:val="clear" w:color="000000" w:fill="FF0000"/>
            <w:noWrap/>
            <w:vAlign w:val="center"/>
            <w:hideMark/>
          </w:tcPr>
          <w:p w14:paraId="6EB1C4B6"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1" w:type="pct"/>
            <w:tcBorders>
              <w:top w:val="nil"/>
              <w:left w:val="nil"/>
              <w:bottom w:val="single" w:sz="4" w:space="0" w:color="auto"/>
              <w:right w:val="single" w:sz="4" w:space="0" w:color="auto"/>
            </w:tcBorders>
            <w:shd w:val="clear" w:color="000000" w:fill="FF0000"/>
            <w:noWrap/>
            <w:vAlign w:val="center"/>
            <w:hideMark/>
          </w:tcPr>
          <w:p w14:paraId="34D46018"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4" w:type="pct"/>
            <w:tcBorders>
              <w:top w:val="nil"/>
              <w:left w:val="nil"/>
              <w:bottom w:val="single" w:sz="4" w:space="0" w:color="auto"/>
              <w:right w:val="single" w:sz="4" w:space="0" w:color="auto"/>
            </w:tcBorders>
            <w:shd w:val="clear" w:color="000000" w:fill="FF0000"/>
            <w:noWrap/>
            <w:vAlign w:val="center"/>
            <w:hideMark/>
          </w:tcPr>
          <w:p w14:paraId="52775ACD"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4" w:type="pct"/>
            <w:tcBorders>
              <w:top w:val="nil"/>
              <w:left w:val="nil"/>
              <w:bottom w:val="single" w:sz="4" w:space="0" w:color="auto"/>
              <w:right w:val="nil"/>
            </w:tcBorders>
            <w:shd w:val="clear" w:color="000000" w:fill="FF0000"/>
            <w:noWrap/>
            <w:vAlign w:val="center"/>
            <w:hideMark/>
          </w:tcPr>
          <w:p w14:paraId="47E33B65"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78" w:type="pct"/>
            <w:tcBorders>
              <w:top w:val="nil"/>
              <w:left w:val="single" w:sz="8" w:space="0" w:color="auto"/>
              <w:bottom w:val="single" w:sz="4" w:space="0" w:color="auto"/>
              <w:right w:val="single" w:sz="8" w:space="0" w:color="auto"/>
            </w:tcBorders>
            <w:shd w:val="clear" w:color="auto" w:fill="auto"/>
            <w:vAlign w:val="center"/>
            <w:hideMark/>
          </w:tcPr>
          <w:p w14:paraId="736A721F" w14:textId="77777777" w:rsidR="00DA60EC" w:rsidRPr="00617938" w:rsidRDefault="00DA60EC" w:rsidP="00617938">
            <w:pPr>
              <w:spacing w:after="0" w:line="240" w:lineRule="auto"/>
              <w:jc w:val="center"/>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106</w:t>
            </w:r>
          </w:p>
        </w:tc>
      </w:tr>
      <w:tr w:rsidR="00DA60EC" w:rsidRPr="00617938" w14:paraId="410DA39A" w14:textId="77777777" w:rsidTr="00DA60EC">
        <w:trPr>
          <w:trHeight w:val="312"/>
        </w:trPr>
        <w:tc>
          <w:tcPr>
            <w:tcW w:w="261" w:type="pct"/>
            <w:tcBorders>
              <w:top w:val="nil"/>
              <w:left w:val="single" w:sz="8" w:space="0" w:color="auto"/>
              <w:bottom w:val="single" w:sz="8" w:space="0" w:color="auto"/>
              <w:right w:val="single" w:sz="8" w:space="0" w:color="auto"/>
            </w:tcBorders>
            <w:shd w:val="clear" w:color="auto" w:fill="auto"/>
            <w:vAlign w:val="center"/>
            <w:hideMark/>
          </w:tcPr>
          <w:p w14:paraId="5072C92F"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УП. 03</w:t>
            </w:r>
          </w:p>
        </w:tc>
        <w:tc>
          <w:tcPr>
            <w:tcW w:w="568" w:type="pct"/>
            <w:tcBorders>
              <w:top w:val="nil"/>
              <w:left w:val="nil"/>
              <w:bottom w:val="single" w:sz="8" w:space="0" w:color="auto"/>
              <w:right w:val="single" w:sz="8" w:space="0" w:color="auto"/>
            </w:tcBorders>
            <w:shd w:val="clear" w:color="auto" w:fill="auto"/>
            <w:vAlign w:val="center"/>
            <w:hideMark/>
          </w:tcPr>
          <w:p w14:paraId="5E9CE6D7"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Учебная практика</w:t>
            </w:r>
          </w:p>
        </w:tc>
        <w:tc>
          <w:tcPr>
            <w:tcW w:w="102" w:type="pct"/>
            <w:tcBorders>
              <w:top w:val="nil"/>
              <w:left w:val="nil"/>
              <w:bottom w:val="single" w:sz="8" w:space="0" w:color="auto"/>
              <w:right w:val="single" w:sz="8" w:space="0" w:color="auto"/>
            </w:tcBorders>
            <w:shd w:val="clear" w:color="auto" w:fill="auto"/>
            <w:noWrap/>
            <w:vAlign w:val="center"/>
            <w:hideMark/>
          </w:tcPr>
          <w:p w14:paraId="4450ACFB"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4" w:type="pct"/>
            <w:tcBorders>
              <w:top w:val="nil"/>
              <w:left w:val="nil"/>
              <w:bottom w:val="single" w:sz="8" w:space="0" w:color="auto"/>
              <w:right w:val="single" w:sz="8" w:space="0" w:color="auto"/>
            </w:tcBorders>
            <w:shd w:val="clear" w:color="auto" w:fill="auto"/>
            <w:noWrap/>
            <w:vAlign w:val="center"/>
            <w:hideMark/>
          </w:tcPr>
          <w:p w14:paraId="66090215"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02A1C4DC"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6" w:type="pct"/>
            <w:tcBorders>
              <w:top w:val="nil"/>
              <w:left w:val="nil"/>
              <w:bottom w:val="single" w:sz="8" w:space="0" w:color="auto"/>
              <w:right w:val="single" w:sz="8" w:space="0" w:color="auto"/>
            </w:tcBorders>
            <w:shd w:val="clear" w:color="auto" w:fill="auto"/>
            <w:noWrap/>
            <w:vAlign w:val="center"/>
            <w:hideMark/>
          </w:tcPr>
          <w:p w14:paraId="1309EE9C"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2" w:type="pct"/>
            <w:tcBorders>
              <w:top w:val="nil"/>
              <w:left w:val="nil"/>
              <w:bottom w:val="single" w:sz="8" w:space="0" w:color="auto"/>
              <w:right w:val="single" w:sz="8" w:space="0" w:color="auto"/>
            </w:tcBorders>
            <w:shd w:val="clear" w:color="auto" w:fill="auto"/>
            <w:noWrap/>
            <w:vAlign w:val="center"/>
            <w:hideMark/>
          </w:tcPr>
          <w:p w14:paraId="7F13A379"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7" w:type="pct"/>
            <w:tcBorders>
              <w:top w:val="nil"/>
              <w:left w:val="nil"/>
              <w:bottom w:val="single" w:sz="8" w:space="0" w:color="auto"/>
              <w:right w:val="single" w:sz="8" w:space="0" w:color="auto"/>
            </w:tcBorders>
            <w:shd w:val="clear" w:color="auto" w:fill="auto"/>
            <w:noWrap/>
            <w:vAlign w:val="center"/>
            <w:hideMark/>
          </w:tcPr>
          <w:p w14:paraId="2F7350C5"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7" w:type="pct"/>
            <w:tcBorders>
              <w:top w:val="nil"/>
              <w:left w:val="nil"/>
              <w:bottom w:val="single" w:sz="8" w:space="0" w:color="auto"/>
              <w:right w:val="single" w:sz="8" w:space="0" w:color="auto"/>
            </w:tcBorders>
            <w:shd w:val="clear" w:color="auto" w:fill="auto"/>
            <w:noWrap/>
            <w:vAlign w:val="center"/>
            <w:hideMark/>
          </w:tcPr>
          <w:p w14:paraId="75EE5A1F"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54045F2E"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2" w:type="pct"/>
            <w:tcBorders>
              <w:top w:val="nil"/>
              <w:left w:val="nil"/>
              <w:bottom w:val="single" w:sz="8" w:space="0" w:color="auto"/>
              <w:right w:val="single" w:sz="8" w:space="0" w:color="auto"/>
            </w:tcBorders>
            <w:shd w:val="clear" w:color="auto" w:fill="auto"/>
            <w:noWrap/>
            <w:vAlign w:val="center"/>
            <w:hideMark/>
          </w:tcPr>
          <w:p w14:paraId="46C454BB" w14:textId="77777777" w:rsidR="00DA60EC" w:rsidRPr="00617938" w:rsidRDefault="00DA60EC" w:rsidP="00617938">
            <w:pPr>
              <w:spacing w:after="0" w:line="240" w:lineRule="auto"/>
              <w:rPr>
                <w:rFonts w:ascii="Times New Roman" w:eastAsia="Times New Roman" w:hAnsi="Times New Roman" w:cs="Times New Roman"/>
                <w:b/>
                <w:color w:val="000000"/>
                <w:sz w:val="24"/>
                <w:szCs w:val="24"/>
                <w:lang w:eastAsia="ru-RU"/>
              </w:rPr>
            </w:pPr>
            <w:r w:rsidRPr="00617938">
              <w:rPr>
                <w:rFonts w:ascii="Times New Roman" w:eastAsia="Times New Roman" w:hAnsi="Times New Roman" w:cs="Times New Roman"/>
                <w:b/>
                <w:color w:val="000000"/>
                <w:sz w:val="24"/>
                <w:szCs w:val="24"/>
                <w:lang w:eastAsia="ru-RU"/>
              </w:rPr>
              <w:t> </w:t>
            </w:r>
          </w:p>
        </w:tc>
        <w:tc>
          <w:tcPr>
            <w:tcW w:w="86" w:type="pct"/>
            <w:tcBorders>
              <w:top w:val="nil"/>
              <w:left w:val="nil"/>
              <w:bottom w:val="single" w:sz="8" w:space="0" w:color="auto"/>
              <w:right w:val="single" w:sz="8" w:space="0" w:color="auto"/>
            </w:tcBorders>
            <w:shd w:val="clear" w:color="000000" w:fill="FFFFFF"/>
            <w:noWrap/>
            <w:vAlign w:val="center"/>
            <w:hideMark/>
          </w:tcPr>
          <w:p w14:paraId="74F36EC9"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6" w:type="pct"/>
            <w:tcBorders>
              <w:top w:val="nil"/>
              <w:left w:val="nil"/>
              <w:bottom w:val="single" w:sz="8" w:space="0" w:color="auto"/>
              <w:right w:val="single" w:sz="8" w:space="0" w:color="auto"/>
            </w:tcBorders>
            <w:shd w:val="clear" w:color="000000" w:fill="FFFFFF"/>
            <w:noWrap/>
            <w:vAlign w:val="center"/>
            <w:hideMark/>
          </w:tcPr>
          <w:p w14:paraId="39EE0197"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9" w:type="pct"/>
            <w:tcBorders>
              <w:top w:val="nil"/>
              <w:left w:val="nil"/>
              <w:bottom w:val="single" w:sz="8" w:space="0" w:color="auto"/>
              <w:right w:val="single" w:sz="8" w:space="0" w:color="auto"/>
            </w:tcBorders>
            <w:shd w:val="clear" w:color="000000" w:fill="FFFFFF"/>
            <w:noWrap/>
            <w:vAlign w:val="center"/>
            <w:hideMark/>
          </w:tcPr>
          <w:p w14:paraId="7ABFDF55"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1" w:type="pct"/>
            <w:tcBorders>
              <w:top w:val="nil"/>
              <w:left w:val="nil"/>
              <w:bottom w:val="single" w:sz="8" w:space="0" w:color="auto"/>
              <w:right w:val="single" w:sz="8" w:space="0" w:color="auto"/>
            </w:tcBorders>
            <w:shd w:val="clear" w:color="000000" w:fill="FFFFFF"/>
            <w:noWrap/>
            <w:vAlign w:val="center"/>
            <w:hideMark/>
          </w:tcPr>
          <w:p w14:paraId="2DE7CC25"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6" w:type="pct"/>
            <w:tcBorders>
              <w:top w:val="nil"/>
              <w:left w:val="nil"/>
              <w:bottom w:val="single" w:sz="8" w:space="0" w:color="auto"/>
              <w:right w:val="single" w:sz="8" w:space="0" w:color="auto"/>
            </w:tcBorders>
            <w:shd w:val="clear" w:color="000000" w:fill="FFFFFF"/>
            <w:noWrap/>
            <w:vAlign w:val="center"/>
            <w:hideMark/>
          </w:tcPr>
          <w:p w14:paraId="308F827B"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7" w:type="pct"/>
            <w:tcBorders>
              <w:top w:val="nil"/>
              <w:left w:val="nil"/>
              <w:bottom w:val="single" w:sz="8" w:space="0" w:color="auto"/>
              <w:right w:val="single" w:sz="8" w:space="0" w:color="auto"/>
            </w:tcBorders>
            <w:shd w:val="clear" w:color="000000" w:fill="FFFFFF"/>
            <w:noWrap/>
            <w:vAlign w:val="center"/>
            <w:hideMark/>
          </w:tcPr>
          <w:p w14:paraId="0C8D76C3"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9" w:type="pct"/>
            <w:tcBorders>
              <w:top w:val="nil"/>
              <w:left w:val="nil"/>
              <w:bottom w:val="single" w:sz="8" w:space="0" w:color="auto"/>
              <w:right w:val="single" w:sz="8" w:space="0" w:color="auto"/>
            </w:tcBorders>
            <w:shd w:val="clear" w:color="auto" w:fill="FFFFFF" w:themeFill="background1"/>
            <w:noWrap/>
            <w:vAlign w:val="center"/>
            <w:hideMark/>
          </w:tcPr>
          <w:p w14:paraId="2A11D4A8"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1" w:type="pct"/>
            <w:tcBorders>
              <w:top w:val="nil"/>
              <w:left w:val="nil"/>
              <w:bottom w:val="single" w:sz="8" w:space="0" w:color="auto"/>
              <w:right w:val="single" w:sz="8" w:space="0" w:color="auto"/>
            </w:tcBorders>
            <w:shd w:val="clear" w:color="auto" w:fill="92D050"/>
            <w:noWrap/>
            <w:vAlign w:val="center"/>
            <w:hideMark/>
          </w:tcPr>
          <w:p w14:paraId="09180541"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91" w:type="pct"/>
            <w:tcBorders>
              <w:top w:val="nil"/>
              <w:left w:val="nil"/>
              <w:bottom w:val="single" w:sz="8" w:space="0" w:color="auto"/>
              <w:right w:val="single" w:sz="8" w:space="0" w:color="auto"/>
            </w:tcBorders>
            <w:shd w:val="clear" w:color="000000" w:fill="FFFF00"/>
            <w:noWrap/>
            <w:vAlign w:val="center"/>
            <w:hideMark/>
          </w:tcPr>
          <w:p w14:paraId="798E4861"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7" w:type="pct"/>
            <w:tcBorders>
              <w:top w:val="nil"/>
              <w:left w:val="nil"/>
              <w:bottom w:val="single" w:sz="8" w:space="0" w:color="auto"/>
              <w:right w:val="single" w:sz="8" w:space="0" w:color="auto"/>
            </w:tcBorders>
            <w:shd w:val="clear" w:color="000000" w:fill="FFFF00"/>
            <w:noWrap/>
            <w:vAlign w:val="center"/>
            <w:hideMark/>
          </w:tcPr>
          <w:p w14:paraId="627BB32A"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3E952AE6"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1" w:type="pct"/>
            <w:tcBorders>
              <w:top w:val="nil"/>
              <w:left w:val="nil"/>
              <w:bottom w:val="single" w:sz="8" w:space="0" w:color="auto"/>
              <w:right w:val="single" w:sz="8" w:space="0" w:color="auto"/>
            </w:tcBorders>
            <w:shd w:val="clear" w:color="auto" w:fill="auto"/>
            <w:noWrap/>
            <w:vAlign w:val="center"/>
            <w:hideMark/>
          </w:tcPr>
          <w:p w14:paraId="7B9B8ED2"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7" w:type="pct"/>
            <w:tcBorders>
              <w:top w:val="nil"/>
              <w:left w:val="nil"/>
              <w:bottom w:val="single" w:sz="8" w:space="0" w:color="auto"/>
              <w:right w:val="single" w:sz="8" w:space="0" w:color="auto"/>
            </w:tcBorders>
            <w:shd w:val="clear" w:color="auto" w:fill="auto"/>
            <w:noWrap/>
            <w:vAlign w:val="center"/>
            <w:hideMark/>
          </w:tcPr>
          <w:p w14:paraId="19C30341"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7" w:type="pct"/>
            <w:tcBorders>
              <w:top w:val="nil"/>
              <w:left w:val="nil"/>
              <w:bottom w:val="single" w:sz="8" w:space="0" w:color="auto"/>
              <w:right w:val="single" w:sz="8" w:space="0" w:color="auto"/>
            </w:tcBorders>
            <w:shd w:val="clear" w:color="auto" w:fill="auto"/>
            <w:noWrap/>
            <w:vAlign w:val="center"/>
            <w:hideMark/>
          </w:tcPr>
          <w:p w14:paraId="69609CEB"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3A70C813"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1" w:type="pct"/>
            <w:tcBorders>
              <w:top w:val="nil"/>
              <w:left w:val="nil"/>
              <w:bottom w:val="single" w:sz="8" w:space="0" w:color="auto"/>
              <w:right w:val="single" w:sz="8" w:space="0" w:color="auto"/>
            </w:tcBorders>
            <w:shd w:val="clear" w:color="auto" w:fill="8DB3E2" w:themeFill="text2" w:themeFillTint="66"/>
            <w:noWrap/>
            <w:vAlign w:val="center"/>
            <w:hideMark/>
          </w:tcPr>
          <w:p w14:paraId="13B85F8A"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7" w:type="pct"/>
            <w:tcBorders>
              <w:top w:val="nil"/>
              <w:left w:val="nil"/>
              <w:bottom w:val="single" w:sz="8" w:space="0" w:color="auto"/>
              <w:right w:val="single" w:sz="8" w:space="0" w:color="auto"/>
            </w:tcBorders>
            <w:shd w:val="clear" w:color="auto" w:fill="8DB3E2" w:themeFill="text2" w:themeFillTint="66"/>
            <w:noWrap/>
            <w:vAlign w:val="center"/>
            <w:hideMark/>
          </w:tcPr>
          <w:p w14:paraId="2335F46C"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7" w:type="pct"/>
            <w:tcBorders>
              <w:top w:val="nil"/>
              <w:left w:val="nil"/>
              <w:bottom w:val="single" w:sz="8" w:space="0" w:color="auto"/>
              <w:right w:val="single" w:sz="8" w:space="0" w:color="auto"/>
            </w:tcBorders>
            <w:shd w:val="clear" w:color="auto" w:fill="8DB3E2" w:themeFill="text2" w:themeFillTint="66"/>
            <w:noWrap/>
            <w:vAlign w:val="center"/>
            <w:hideMark/>
          </w:tcPr>
          <w:p w14:paraId="67EE8B0E"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36</w:t>
            </w:r>
          </w:p>
        </w:tc>
        <w:tc>
          <w:tcPr>
            <w:tcW w:w="89" w:type="pct"/>
            <w:tcBorders>
              <w:top w:val="nil"/>
              <w:left w:val="nil"/>
              <w:bottom w:val="single" w:sz="8" w:space="0" w:color="auto"/>
              <w:right w:val="single" w:sz="8" w:space="0" w:color="auto"/>
            </w:tcBorders>
            <w:shd w:val="clear" w:color="auto" w:fill="92D050"/>
            <w:noWrap/>
            <w:vAlign w:val="center"/>
            <w:hideMark/>
          </w:tcPr>
          <w:p w14:paraId="45597E4A"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1" w:type="pct"/>
            <w:tcBorders>
              <w:top w:val="nil"/>
              <w:left w:val="nil"/>
              <w:bottom w:val="single" w:sz="8" w:space="0" w:color="auto"/>
              <w:right w:val="single" w:sz="8" w:space="0" w:color="auto"/>
            </w:tcBorders>
            <w:shd w:val="clear" w:color="auto" w:fill="8DB3E2" w:themeFill="text2" w:themeFillTint="66"/>
            <w:noWrap/>
            <w:vAlign w:val="center"/>
          </w:tcPr>
          <w:p w14:paraId="154EAD6F" w14:textId="77777777" w:rsidR="00DA60EC" w:rsidRPr="00617938" w:rsidRDefault="00DA60EC" w:rsidP="00617938">
            <w:pPr>
              <w:spacing w:after="0" w:line="240" w:lineRule="auto"/>
              <w:jc w:val="center"/>
              <w:rPr>
                <w:rFonts w:ascii="Times New Roman" w:eastAsia="Times New Roman" w:hAnsi="Times New Roman" w:cs="Times New Roman"/>
                <w:color w:val="000000"/>
                <w:sz w:val="24"/>
                <w:szCs w:val="24"/>
                <w:lang w:eastAsia="ru-RU"/>
              </w:rPr>
            </w:pPr>
          </w:p>
        </w:tc>
        <w:tc>
          <w:tcPr>
            <w:tcW w:w="87" w:type="pct"/>
            <w:tcBorders>
              <w:top w:val="nil"/>
              <w:left w:val="nil"/>
              <w:bottom w:val="single" w:sz="8" w:space="0" w:color="auto"/>
              <w:right w:val="single" w:sz="8" w:space="0" w:color="auto"/>
            </w:tcBorders>
            <w:shd w:val="clear" w:color="auto" w:fill="8DB3E2" w:themeFill="text2" w:themeFillTint="66"/>
            <w:noWrap/>
            <w:vAlign w:val="center"/>
          </w:tcPr>
          <w:p w14:paraId="066038EB"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87" w:type="pct"/>
            <w:tcBorders>
              <w:top w:val="nil"/>
              <w:left w:val="nil"/>
              <w:bottom w:val="single" w:sz="8" w:space="0" w:color="auto"/>
              <w:right w:val="single" w:sz="8" w:space="0" w:color="auto"/>
            </w:tcBorders>
            <w:shd w:val="clear" w:color="auto" w:fill="8DB3E2" w:themeFill="text2" w:themeFillTint="66"/>
            <w:noWrap/>
            <w:vAlign w:val="center"/>
          </w:tcPr>
          <w:p w14:paraId="34744EB0"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89" w:type="pct"/>
            <w:tcBorders>
              <w:top w:val="nil"/>
              <w:left w:val="nil"/>
              <w:bottom w:val="single" w:sz="8" w:space="0" w:color="auto"/>
              <w:right w:val="single" w:sz="8" w:space="0" w:color="auto"/>
            </w:tcBorders>
            <w:shd w:val="clear" w:color="auto" w:fill="8DB3E2" w:themeFill="text2" w:themeFillTint="66"/>
            <w:noWrap/>
            <w:vAlign w:val="center"/>
            <w:hideMark/>
          </w:tcPr>
          <w:p w14:paraId="6CFB7C11"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6" w:type="pct"/>
            <w:tcBorders>
              <w:top w:val="nil"/>
              <w:left w:val="nil"/>
              <w:bottom w:val="single" w:sz="8" w:space="0" w:color="auto"/>
              <w:right w:val="single" w:sz="8" w:space="0" w:color="auto"/>
            </w:tcBorders>
            <w:shd w:val="clear" w:color="auto" w:fill="8DB3E2" w:themeFill="text2" w:themeFillTint="66"/>
            <w:noWrap/>
            <w:vAlign w:val="center"/>
            <w:hideMark/>
          </w:tcPr>
          <w:p w14:paraId="06D398FB"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7" w:type="pct"/>
            <w:tcBorders>
              <w:top w:val="nil"/>
              <w:left w:val="nil"/>
              <w:bottom w:val="single" w:sz="8" w:space="0" w:color="auto"/>
              <w:right w:val="single" w:sz="8" w:space="0" w:color="auto"/>
            </w:tcBorders>
            <w:shd w:val="clear" w:color="auto" w:fill="8DB3E2" w:themeFill="text2" w:themeFillTint="66"/>
            <w:noWrap/>
            <w:vAlign w:val="center"/>
            <w:hideMark/>
          </w:tcPr>
          <w:p w14:paraId="7EA091F2"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7" w:type="pct"/>
            <w:tcBorders>
              <w:top w:val="nil"/>
              <w:left w:val="nil"/>
              <w:bottom w:val="single" w:sz="8" w:space="0" w:color="auto"/>
              <w:right w:val="single" w:sz="8" w:space="0" w:color="auto"/>
            </w:tcBorders>
            <w:shd w:val="clear" w:color="auto" w:fill="8DB3E2" w:themeFill="text2" w:themeFillTint="66"/>
            <w:noWrap/>
            <w:vAlign w:val="center"/>
            <w:hideMark/>
          </w:tcPr>
          <w:p w14:paraId="710BFD07"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7" w:type="pct"/>
            <w:tcBorders>
              <w:top w:val="nil"/>
              <w:left w:val="nil"/>
              <w:bottom w:val="single" w:sz="8" w:space="0" w:color="auto"/>
              <w:right w:val="single" w:sz="8" w:space="0" w:color="auto"/>
            </w:tcBorders>
            <w:shd w:val="clear" w:color="auto" w:fill="8DB3E2" w:themeFill="text2" w:themeFillTint="66"/>
            <w:noWrap/>
            <w:vAlign w:val="center"/>
            <w:hideMark/>
          </w:tcPr>
          <w:p w14:paraId="73F6E928"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9" w:type="pct"/>
            <w:tcBorders>
              <w:top w:val="nil"/>
              <w:left w:val="nil"/>
              <w:bottom w:val="single" w:sz="8" w:space="0" w:color="auto"/>
              <w:right w:val="single" w:sz="8" w:space="0" w:color="auto"/>
            </w:tcBorders>
            <w:shd w:val="clear" w:color="auto" w:fill="92D050"/>
            <w:noWrap/>
            <w:vAlign w:val="center"/>
            <w:hideMark/>
          </w:tcPr>
          <w:p w14:paraId="625B87DC"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1" w:type="pct"/>
            <w:tcBorders>
              <w:top w:val="nil"/>
              <w:left w:val="nil"/>
              <w:bottom w:val="single" w:sz="4" w:space="0" w:color="auto"/>
              <w:right w:val="single" w:sz="8" w:space="0" w:color="auto"/>
            </w:tcBorders>
            <w:shd w:val="clear" w:color="000000" w:fill="FF0000"/>
            <w:noWrap/>
            <w:vAlign w:val="center"/>
            <w:hideMark/>
          </w:tcPr>
          <w:p w14:paraId="6C77E527"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1" w:type="pct"/>
            <w:tcBorders>
              <w:top w:val="nil"/>
              <w:left w:val="nil"/>
              <w:bottom w:val="single" w:sz="4" w:space="0" w:color="auto"/>
              <w:right w:val="single" w:sz="8" w:space="0" w:color="auto"/>
            </w:tcBorders>
            <w:shd w:val="clear" w:color="000000" w:fill="FF0000"/>
            <w:noWrap/>
            <w:vAlign w:val="center"/>
            <w:hideMark/>
          </w:tcPr>
          <w:p w14:paraId="4E9EE807"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1" w:type="pct"/>
            <w:tcBorders>
              <w:top w:val="nil"/>
              <w:left w:val="nil"/>
              <w:bottom w:val="single" w:sz="4" w:space="0" w:color="auto"/>
              <w:right w:val="single" w:sz="8" w:space="0" w:color="auto"/>
            </w:tcBorders>
            <w:shd w:val="clear" w:color="000000" w:fill="FF0000"/>
            <w:noWrap/>
            <w:vAlign w:val="center"/>
            <w:hideMark/>
          </w:tcPr>
          <w:p w14:paraId="41382CE2"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1" w:type="pct"/>
            <w:tcBorders>
              <w:top w:val="nil"/>
              <w:left w:val="nil"/>
              <w:bottom w:val="single" w:sz="4" w:space="0" w:color="auto"/>
              <w:right w:val="single" w:sz="8" w:space="0" w:color="auto"/>
            </w:tcBorders>
            <w:shd w:val="clear" w:color="000000" w:fill="FF0000"/>
            <w:noWrap/>
            <w:vAlign w:val="center"/>
            <w:hideMark/>
          </w:tcPr>
          <w:p w14:paraId="231EB9DD"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4" w:type="pct"/>
            <w:tcBorders>
              <w:top w:val="nil"/>
              <w:left w:val="nil"/>
              <w:bottom w:val="single" w:sz="4" w:space="0" w:color="auto"/>
              <w:right w:val="single" w:sz="8" w:space="0" w:color="auto"/>
            </w:tcBorders>
            <w:shd w:val="clear" w:color="000000" w:fill="FF0000"/>
            <w:noWrap/>
            <w:vAlign w:val="center"/>
            <w:hideMark/>
          </w:tcPr>
          <w:p w14:paraId="6CCD0C01"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4" w:type="pct"/>
            <w:tcBorders>
              <w:top w:val="nil"/>
              <w:left w:val="nil"/>
              <w:bottom w:val="single" w:sz="4" w:space="0" w:color="auto"/>
              <w:right w:val="nil"/>
            </w:tcBorders>
            <w:shd w:val="clear" w:color="000000" w:fill="FF0000"/>
            <w:noWrap/>
            <w:vAlign w:val="center"/>
            <w:hideMark/>
          </w:tcPr>
          <w:p w14:paraId="11526F76"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78" w:type="pct"/>
            <w:tcBorders>
              <w:top w:val="nil"/>
              <w:left w:val="single" w:sz="8" w:space="0" w:color="auto"/>
              <w:bottom w:val="single" w:sz="4" w:space="0" w:color="auto"/>
              <w:right w:val="single" w:sz="8" w:space="0" w:color="auto"/>
            </w:tcBorders>
            <w:shd w:val="clear" w:color="auto" w:fill="auto"/>
            <w:vAlign w:val="center"/>
            <w:hideMark/>
          </w:tcPr>
          <w:p w14:paraId="228AC754" w14:textId="77777777" w:rsidR="00DA60EC" w:rsidRPr="00617938" w:rsidRDefault="00DA60EC" w:rsidP="00617938">
            <w:pPr>
              <w:spacing w:after="0" w:line="240" w:lineRule="auto"/>
              <w:jc w:val="center"/>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36</w:t>
            </w:r>
          </w:p>
        </w:tc>
      </w:tr>
      <w:tr w:rsidR="00DA60EC" w:rsidRPr="00617938" w14:paraId="5A8B7140" w14:textId="77777777" w:rsidTr="00DA60EC">
        <w:trPr>
          <w:trHeight w:val="312"/>
        </w:trPr>
        <w:tc>
          <w:tcPr>
            <w:tcW w:w="261" w:type="pct"/>
            <w:tcBorders>
              <w:top w:val="nil"/>
              <w:left w:val="single" w:sz="8" w:space="0" w:color="auto"/>
              <w:bottom w:val="single" w:sz="8" w:space="0" w:color="auto"/>
              <w:right w:val="single" w:sz="8" w:space="0" w:color="auto"/>
            </w:tcBorders>
            <w:shd w:val="clear" w:color="auto" w:fill="auto"/>
            <w:vAlign w:val="center"/>
            <w:hideMark/>
          </w:tcPr>
          <w:p w14:paraId="434A2CBA"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ПП. 03</w:t>
            </w:r>
          </w:p>
        </w:tc>
        <w:tc>
          <w:tcPr>
            <w:tcW w:w="568" w:type="pct"/>
            <w:tcBorders>
              <w:top w:val="nil"/>
              <w:left w:val="nil"/>
              <w:bottom w:val="single" w:sz="8" w:space="0" w:color="auto"/>
              <w:right w:val="single" w:sz="8" w:space="0" w:color="auto"/>
            </w:tcBorders>
            <w:shd w:val="clear" w:color="auto" w:fill="auto"/>
            <w:vAlign w:val="center"/>
            <w:hideMark/>
          </w:tcPr>
          <w:p w14:paraId="0FA2B6FC"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Производственная практика</w:t>
            </w:r>
          </w:p>
        </w:tc>
        <w:tc>
          <w:tcPr>
            <w:tcW w:w="102" w:type="pct"/>
            <w:tcBorders>
              <w:top w:val="nil"/>
              <w:left w:val="nil"/>
              <w:bottom w:val="single" w:sz="8" w:space="0" w:color="auto"/>
              <w:right w:val="single" w:sz="8" w:space="0" w:color="auto"/>
            </w:tcBorders>
            <w:shd w:val="clear" w:color="auto" w:fill="auto"/>
            <w:noWrap/>
            <w:vAlign w:val="center"/>
            <w:hideMark/>
          </w:tcPr>
          <w:p w14:paraId="7052AC19"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4" w:type="pct"/>
            <w:tcBorders>
              <w:top w:val="nil"/>
              <w:left w:val="nil"/>
              <w:bottom w:val="single" w:sz="8" w:space="0" w:color="auto"/>
              <w:right w:val="single" w:sz="8" w:space="0" w:color="auto"/>
            </w:tcBorders>
            <w:shd w:val="clear" w:color="auto" w:fill="auto"/>
            <w:noWrap/>
            <w:vAlign w:val="center"/>
            <w:hideMark/>
          </w:tcPr>
          <w:p w14:paraId="2EA13105"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2" w:type="pct"/>
            <w:tcBorders>
              <w:top w:val="nil"/>
              <w:left w:val="nil"/>
              <w:bottom w:val="single" w:sz="8" w:space="0" w:color="auto"/>
              <w:right w:val="single" w:sz="8" w:space="0" w:color="auto"/>
            </w:tcBorders>
            <w:shd w:val="clear" w:color="auto" w:fill="auto"/>
            <w:noWrap/>
            <w:vAlign w:val="center"/>
            <w:hideMark/>
          </w:tcPr>
          <w:p w14:paraId="78E2630E"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6" w:type="pct"/>
            <w:tcBorders>
              <w:top w:val="nil"/>
              <w:left w:val="nil"/>
              <w:bottom w:val="single" w:sz="8" w:space="0" w:color="auto"/>
              <w:right w:val="single" w:sz="8" w:space="0" w:color="auto"/>
            </w:tcBorders>
            <w:shd w:val="clear" w:color="auto" w:fill="auto"/>
            <w:noWrap/>
            <w:vAlign w:val="center"/>
            <w:hideMark/>
          </w:tcPr>
          <w:p w14:paraId="1FFF12EA"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2" w:type="pct"/>
            <w:tcBorders>
              <w:top w:val="nil"/>
              <w:left w:val="nil"/>
              <w:bottom w:val="single" w:sz="8" w:space="0" w:color="auto"/>
              <w:right w:val="single" w:sz="8" w:space="0" w:color="auto"/>
            </w:tcBorders>
            <w:shd w:val="clear" w:color="auto" w:fill="auto"/>
            <w:noWrap/>
            <w:vAlign w:val="center"/>
            <w:hideMark/>
          </w:tcPr>
          <w:p w14:paraId="1785542E"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7" w:type="pct"/>
            <w:tcBorders>
              <w:top w:val="nil"/>
              <w:left w:val="nil"/>
              <w:bottom w:val="single" w:sz="8" w:space="0" w:color="auto"/>
              <w:right w:val="single" w:sz="8" w:space="0" w:color="auto"/>
            </w:tcBorders>
            <w:shd w:val="clear" w:color="auto" w:fill="auto"/>
            <w:noWrap/>
            <w:vAlign w:val="center"/>
            <w:hideMark/>
          </w:tcPr>
          <w:p w14:paraId="70FB32E3"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7" w:type="pct"/>
            <w:tcBorders>
              <w:top w:val="nil"/>
              <w:left w:val="nil"/>
              <w:bottom w:val="single" w:sz="8" w:space="0" w:color="auto"/>
              <w:right w:val="single" w:sz="8" w:space="0" w:color="auto"/>
            </w:tcBorders>
            <w:shd w:val="clear" w:color="auto" w:fill="auto"/>
            <w:noWrap/>
            <w:vAlign w:val="center"/>
            <w:hideMark/>
          </w:tcPr>
          <w:p w14:paraId="6FDC27EC"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6BF47381"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2" w:type="pct"/>
            <w:tcBorders>
              <w:top w:val="nil"/>
              <w:left w:val="nil"/>
              <w:bottom w:val="single" w:sz="8" w:space="0" w:color="auto"/>
              <w:right w:val="single" w:sz="8" w:space="0" w:color="auto"/>
            </w:tcBorders>
            <w:shd w:val="clear" w:color="auto" w:fill="auto"/>
            <w:noWrap/>
            <w:vAlign w:val="center"/>
            <w:hideMark/>
          </w:tcPr>
          <w:p w14:paraId="1C0015ED" w14:textId="77777777" w:rsidR="00DA60EC" w:rsidRPr="00617938" w:rsidRDefault="00DA60EC" w:rsidP="00617938">
            <w:pPr>
              <w:spacing w:after="0" w:line="240" w:lineRule="auto"/>
              <w:rPr>
                <w:rFonts w:ascii="Times New Roman" w:eastAsia="Times New Roman" w:hAnsi="Times New Roman" w:cs="Times New Roman"/>
                <w:b/>
                <w:color w:val="000000"/>
                <w:sz w:val="24"/>
                <w:szCs w:val="24"/>
                <w:lang w:eastAsia="ru-RU"/>
              </w:rPr>
            </w:pPr>
            <w:r w:rsidRPr="00617938">
              <w:rPr>
                <w:rFonts w:ascii="Times New Roman" w:eastAsia="Times New Roman" w:hAnsi="Times New Roman" w:cs="Times New Roman"/>
                <w:b/>
                <w:color w:val="000000"/>
                <w:sz w:val="24"/>
                <w:szCs w:val="24"/>
                <w:lang w:eastAsia="ru-RU"/>
              </w:rPr>
              <w:t> </w:t>
            </w:r>
          </w:p>
        </w:tc>
        <w:tc>
          <w:tcPr>
            <w:tcW w:w="86" w:type="pct"/>
            <w:tcBorders>
              <w:top w:val="nil"/>
              <w:left w:val="nil"/>
              <w:bottom w:val="single" w:sz="8" w:space="0" w:color="auto"/>
              <w:right w:val="single" w:sz="8" w:space="0" w:color="auto"/>
            </w:tcBorders>
            <w:shd w:val="clear" w:color="000000" w:fill="FFFFFF"/>
            <w:noWrap/>
            <w:vAlign w:val="center"/>
            <w:hideMark/>
          </w:tcPr>
          <w:p w14:paraId="4A55D487"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6" w:type="pct"/>
            <w:tcBorders>
              <w:top w:val="nil"/>
              <w:left w:val="nil"/>
              <w:bottom w:val="single" w:sz="8" w:space="0" w:color="auto"/>
              <w:right w:val="single" w:sz="8" w:space="0" w:color="auto"/>
            </w:tcBorders>
            <w:shd w:val="clear" w:color="000000" w:fill="FFFFFF"/>
            <w:noWrap/>
            <w:vAlign w:val="center"/>
            <w:hideMark/>
          </w:tcPr>
          <w:p w14:paraId="59C7180E"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9" w:type="pct"/>
            <w:tcBorders>
              <w:top w:val="nil"/>
              <w:left w:val="nil"/>
              <w:bottom w:val="single" w:sz="8" w:space="0" w:color="auto"/>
              <w:right w:val="single" w:sz="8" w:space="0" w:color="auto"/>
            </w:tcBorders>
            <w:shd w:val="clear" w:color="000000" w:fill="FFFFFF"/>
            <w:noWrap/>
            <w:vAlign w:val="center"/>
            <w:hideMark/>
          </w:tcPr>
          <w:p w14:paraId="45F2C932"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1" w:type="pct"/>
            <w:tcBorders>
              <w:top w:val="nil"/>
              <w:left w:val="nil"/>
              <w:bottom w:val="single" w:sz="8" w:space="0" w:color="auto"/>
              <w:right w:val="single" w:sz="8" w:space="0" w:color="auto"/>
            </w:tcBorders>
            <w:shd w:val="clear" w:color="000000" w:fill="FFFFFF"/>
            <w:noWrap/>
            <w:vAlign w:val="center"/>
            <w:hideMark/>
          </w:tcPr>
          <w:p w14:paraId="0E1D6386"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6" w:type="pct"/>
            <w:tcBorders>
              <w:top w:val="nil"/>
              <w:left w:val="nil"/>
              <w:bottom w:val="single" w:sz="8" w:space="0" w:color="auto"/>
              <w:right w:val="single" w:sz="8" w:space="0" w:color="auto"/>
            </w:tcBorders>
            <w:shd w:val="clear" w:color="000000" w:fill="FFFFFF"/>
            <w:noWrap/>
            <w:vAlign w:val="center"/>
            <w:hideMark/>
          </w:tcPr>
          <w:p w14:paraId="187FD5C9"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7" w:type="pct"/>
            <w:tcBorders>
              <w:top w:val="nil"/>
              <w:left w:val="nil"/>
              <w:bottom w:val="single" w:sz="8" w:space="0" w:color="auto"/>
              <w:right w:val="single" w:sz="8" w:space="0" w:color="auto"/>
            </w:tcBorders>
            <w:shd w:val="clear" w:color="000000" w:fill="FFFFFF"/>
            <w:noWrap/>
            <w:vAlign w:val="center"/>
            <w:hideMark/>
          </w:tcPr>
          <w:p w14:paraId="7B394C25"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9" w:type="pct"/>
            <w:tcBorders>
              <w:top w:val="nil"/>
              <w:left w:val="nil"/>
              <w:bottom w:val="single" w:sz="8" w:space="0" w:color="auto"/>
              <w:right w:val="single" w:sz="8" w:space="0" w:color="auto"/>
            </w:tcBorders>
            <w:shd w:val="clear" w:color="auto" w:fill="FFFFFF" w:themeFill="background1"/>
            <w:noWrap/>
            <w:vAlign w:val="center"/>
            <w:hideMark/>
          </w:tcPr>
          <w:p w14:paraId="602B1642"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1" w:type="pct"/>
            <w:tcBorders>
              <w:top w:val="nil"/>
              <w:left w:val="nil"/>
              <w:bottom w:val="single" w:sz="8" w:space="0" w:color="auto"/>
              <w:right w:val="single" w:sz="8" w:space="0" w:color="auto"/>
            </w:tcBorders>
            <w:shd w:val="clear" w:color="auto" w:fill="92D050"/>
            <w:noWrap/>
            <w:vAlign w:val="center"/>
            <w:hideMark/>
          </w:tcPr>
          <w:p w14:paraId="7001D4B0"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1" w:type="pct"/>
            <w:tcBorders>
              <w:top w:val="nil"/>
              <w:left w:val="nil"/>
              <w:bottom w:val="single" w:sz="8" w:space="0" w:color="auto"/>
              <w:right w:val="single" w:sz="8" w:space="0" w:color="auto"/>
            </w:tcBorders>
            <w:shd w:val="clear" w:color="000000" w:fill="FFFF00"/>
            <w:noWrap/>
            <w:vAlign w:val="center"/>
            <w:hideMark/>
          </w:tcPr>
          <w:p w14:paraId="114967AA"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7" w:type="pct"/>
            <w:tcBorders>
              <w:top w:val="nil"/>
              <w:left w:val="nil"/>
              <w:bottom w:val="single" w:sz="8" w:space="0" w:color="auto"/>
              <w:right w:val="single" w:sz="8" w:space="0" w:color="auto"/>
            </w:tcBorders>
            <w:shd w:val="clear" w:color="000000" w:fill="FFFF00"/>
            <w:noWrap/>
            <w:vAlign w:val="center"/>
            <w:hideMark/>
          </w:tcPr>
          <w:p w14:paraId="481AA4D2"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4131F1BE"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1" w:type="pct"/>
            <w:tcBorders>
              <w:top w:val="nil"/>
              <w:left w:val="nil"/>
              <w:bottom w:val="single" w:sz="8" w:space="0" w:color="auto"/>
              <w:right w:val="single" w:sz="8" w:space="0" w:color="auto"/>
            </w:tcBorders>
            <w:shd w:val="clear" w:color="auto" w:fill="auto"/>
            <w:noWrap/>
            <w:vAlign w:val="center"/>
            <w:hideMark/>
          </w:tcPr>
          <w:p w14:paraId="3413DD9E"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7" w:type="pct"/>
            <w:tcBorders>
              <w:top w:val="nil"/>
              <w:left w:val="nil"/>
              <w:bottom w:val="single" w:sz="8" w:space="0" w:color="auto"/>
              <w:right w:val="single" w:sz="8" w:space="0" w:color="auto"/>
            </w:tcBorders>
            <w:shd w:val="clear" w:color="auto" w:fill="auto"/>
            <w:noWrap/>
            <w:vAlign w:val="center"/>
            <w:hideMark/>
          </w:tcPr>
          <w:p w14:paraId="7929B6D5"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7" w:type="pct"/>
            <w:tcBorders>
              <w:top w:val="nil"/>
              <w:left w:val="nil"/>
              <w:bottom w:val="single" w:sz="8" w:space="0" w:color="auto"/>
              <w:right w:val="single" w:sz="8" w:space="0" w:color="auto"/>
            </w:tcBorders>
            <w:shd w:val="clear" w:color="auto" w:fill="auto"/>
            <w:noWrap/>
            <w:vAlign w:val="center"/>
            <w:hideMark/>
          </w:tcPr>
          <w:p w14:paraId="505811AC"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9" w:type="pct"/>
            <w:tcBorders>
              <w:top w:val="nil"/>
              <w:left w:val="nil"/>
              <w:bottom w:val="single" w:sz="8" w:space="0" w:color="auto"/>
              <w:right w:val="single" w:sz="8" w:space="0" w:color="auto"/>
            </w:tcBorders>
            <w:shd w:val="clear" w:color="auto" w:fill="auto"/>
            <w:noWrap/>
            <w:vAlign w:val="center"/>
            <w:hideMark/>
          </w:tcPr>
          <w:p w14:paraId="5DAADCE8"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1" w:type="pct"/>
            <w:tcBorders>
              <w:top w:val="nil"/>
              <w:left w:val="nil"/>
              <w:bottom w:val="single" w:sz="8" w:space="0" w:color="auto"/>
              <w:right w:val="single" w:sz="8" w:space="0" w:color="auto"/>
            </w:tcBorders>
            <w:shd w:val="clear" w:color="auto" w:fill="8DB3E2" w:themeFill="text2" w:themeFillTint="66"/>
            <w:noWrap/>
            <w:vAlign w:val="center"/>
            <w:hideMark/>
          </w:tcPr>
          <w:p w14:paraId="7EE99FEC"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7" w:type="pct"/>
            <w:tcBorders>
              <w:top w:val="nil"/>
              <w:left w:val="nil"/>
              <w:bottom w:val="single" w:sz="8" w:space="0" w:color="auto"/>
              <w:right w:val="single" w:sz="8" w:space="0" w:color="auto"/>
            </w:tcBorders>
            <w:shd w:val="clear" w:color="auto" w:fill="8DB3E2" w:themeFill="text2" w:themeFillTint="66"/>
            <w:noWrap/>
            <w:vAlign w:val="center"/>
            <w:hideMark/>
          </w:tcPr>
          <w:p w14:paraId="63A9134C"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7" w:type="pct"/>
            <w:tcBorders>
              <w:top w:val="nil"/>
              <w:left w:val="nil"/>
              <w:bottom w:val="single" w:sz="8" w:space="0" w:color="auto"/>
              <w:right w:val="single" w:sz="8" w:space="0" w:color="auto"/>
            </w:tcBorders>
            <w:shd w:val="clear" w:color="auto" w:fill="8DB3E2" w:themeFill="text2" w:themeFillTint="66"/>
            <w:noWrap/>
            <w:vAlign w:val="center"/>
            <w:hideMark/>
          </w:tcPr>
          <w:p w14:paraId="68564078"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9" w:type="pct"/>
            <w:tcBorders>
              <w:top w:val="nil"/>
              <w:left w:val="nil"/>
              <w:bottom w:val="single" w:sz="8" w:space="0" w:color="auto"/>
              <w:right w:val="single" w:sz="8" w:space="0" w:color="auto"/>
            </w:tcBorders>
            <w:shd w:val="clear" w:color="auto" w:fill="92D050"/>
            <w:noWrap/>
            <w:vAlign w:val="center"/>
            <w:hideMark/>
          </w:tcPr>
          <w:p w14:paraId="4FF43115"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1" w:type="pct"/>
            <w:tcBorders>
              <w:top w:val="nil"/>
              <w:left w:val="nil"/>
              <w:bottom w:val="single" w:sz="8" w:space="0" w:color="auto"/>
              <w:right w:val="single" w:sz="8" w:space="0" w:color="auto"/>
            </w:tcBorders>
            <w:shd w:val="clear" w:color="auto" w:fill="8DB3E2" w:themeFill="text2" w:themeFillTint="66"/>
            <w:noWrap/>
            <w:vAlign w:val="center"/>
            <w:hideMark/>
          </w:tcPr>
          <w:p w14:paraId="660BC546" w14:textId="77777777" w:rsidR="00DA60EC" w:rsidRPr="00617938" w:rsidRDefault="00DA60EC" w:rsidP="00617938">
            <w:pPr>
              <w:spacing w:after="0" w:line="240" w:lineRule="auto"/>
              <w:jc w:val="center"/>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36</w:t>
            </w:r>
          </w:p>
        </w:tc>
        <w:tc>
          <w:tcPr>
            <w:tcW w:w="87" w:type="pct"/>
            <w:tcBorders>
              <w:top w:val="nil"/>
              <w:left w:val="nil"/>
              <w:bottom w:val="single" w:sz="8" w:space="0" w:color="auto"/>
              <w:right w:val="single" w:sz="8" w:space="0" w:color="auto"/>
            </w:tcBorders>
            <w:shd w:val="clear" w:color="auto" w:fill="8DB3E2" w:themeFill="text2" w:themeFillTint="66"/>
            <w:noWrap/>
            <w:vAlign w:val="center"/>
            <w:hideMark/>
          </w:tcPr>
          <w:p w14:paraId="6C9BF5AE"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36 </w:t>
            </w:r>
          </w:p>
        </w:tc>
        <w:tc>
          <w:tcPr>
            <w:tcW w:w="87" w:type="pct"/>
            <w:tcBorders>
              <w:top w:val="nil"/>
              <w:left w:val="nil"/>
              <w:bottom w:val="single" w:sz="8" w:space="0" w:color="auto"/>
              <w:right w:val="single" w:sz="8" w:space="0" w:color="auto"/>
            </w:tcBorders>
            <w:shd w:val="clear" w:color="auto" w:fill="8DB3E2" w:themeFill="text2" w:themeFillTint="66"/>
            <w:noWrap/>
            <w:vAlign w:val="center"/>
          </w:tcPr>
          <w:p w14:paraId="362CF997"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36 </w:t>
            </w:r>
          </w:p>
        </w:tc>
        <w:tc>
          <w:tcPr>
            <w:tcW w:w="89" w:type="pct"/>
            <w:tcBorders>
              <w:top w:val="nil"/>
              <w:left w:val="nil"/>
              <w:bottom w:val="single" w:sz="8" w:space="0" w:color="auto"/>
              <w:right w:val="single" w:sz="8" w:space="0" w:color="auto"/>
            </w:tcBorders>
            <w:shd w:val="clear" w:color="auto" w:fill="8DB3E2" w:themeFill="text2" w:themeFillTint="66"/>
            <w:noWrap/>
            <w:vAlign w:val="center"/>
          </w:tcPr>
          <w:p w14:paraId="766FE68D"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106" w:type="pct"/>
            <w:tcBorders>
              <w:top w:val="nil"/>
              <w:left w:val="nil"/>
              <w:bottom w:val="single" w:sz="8" w:space="0" w:color="auto"/>
              <w:right w:val="single" w:sz="8" w:space="0" w:color="auto"/>
            </w:tcBorders>
            <w:shd w:val="clear" w:color="auto" w:fill="8DB3E2" w:themeFill="text2" w:themeFillTint="66"/>
            <w:noWrap/>
            <w:vAlign w:val="center"/>
          </w:tcPr>
          <w:p w14:paraId="3DECA11D"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87" w:type="pct"/>
            <w:tcBorders>
              <w:top w:val="nil"/>
              <w:left w:val="nil"/>
              <w:bottom w:val="single" w:sz="8" w:space="0" w:color="auto"/>
              <w:right w:val="single" w:sz="8" w:space="0" w:color="auto"/>
            </w:tcBorders>
            <w:shd w:val="clear" w:color="auto" w:fill="8DB3E2" w:themeFill="text2" w:themeFillTint="66"/>
            <w:noWrap/>
            <w:vAlign w:val="center"/>
          </w:tcPr>
          <w:p w14:paraId="39EDB2F9"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87" w:type="pct"/>
            <w:tcBorders>
              <w:top w:val="nil"/>
              <w:left w:val="nil"/>
              <w:bottom w:val="single" w:sz="8" w:space="0" w:color="auto"/>
              <w:right w:val="single" w:sz="8" w:space="0" w:color="auto"/>
            </w:tcBorders>
            <w:shd w:val="clear" w:color="auto" w:fill="8DB3E2" w:themeFill="text2" w:themeFillTint="66"/>
            <w:noWrap/>
            <w:vAlign w:val="center"/>
            <w:hideMark/>
          </w:tcPr>
          <w:p w14:paraId="6EF7C156"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7" w:type="pct"/>
            <w:tcBorders>
              <w:top w:val="nil"/>
              <w:left w:val="nil"/>
              <w:bottom w:val="single" w:sz="8" w:space="0" w:color="auto"/>
              <w:right w:val="single" w:sz="8" w:space="0" w:color="auto"/>
            </w:tcBorders>
            <w:shd w:val="clear" w:color="auto" w:fill="8DB3E2" w:themeFill="text2" w:themeFillTint="66"/>
            <w:noWrap/>
            <w:vAlign w:val="center"/>
            <w:hideMark/>
          </w:tcPr>
          <w:p w14:paraId="31C0FA00"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9" w:type="pct"/>
            <w:tcBorders>
              <w:top w:val="nil"/>
              <w:left w:val="nil"/>
              <w:bottom w:val="single" w:sz="8" w:space="0" w:color="auto"/>
              <w:right w:val="single" w:sz="8" w:space="0" w:color="auto"/>
            </w:tcBorders>
            <w:shd w:val="clear" w:color="auto" w:fill="92D050"/>
            <w:noWrap/>
            <w:vAlign w:val="center"/>
            <w:hideMark/>
          </w:tcPr>
          <w:p w14:paraId="5343B248"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1" w:type="pct"/>
            <w:tcBorders>
              <w:top w:val="nil"/>
              <w:left w:val="nil"/>
              <w:bottom w:val="single" w:sz="8" w:space="0" w:color="auto"/>
              <w:right w:val="single" w:sz="8" w:space="0" w:color="auto"/>
            </w:tcBorders>
            <w:shd w:val="clear" w:color="000000" w:fill="FF0000"/>
            <w:noWrap/>
            <w:vAlign w:val="center"/>
            <w:hideMark/>
          </w:tcPr>
          <w:p w14:paraId="671B5DA7"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1" w:type="pct"/>
            <w:tcBorders>
              <w:top w:val="nil"/>
              <w:left w:val="nil"/>
              <w:bottom w:val="single" w:sz="8" w:space="0" w:color="auto"/>
              <w:right w:val="single" w:sz="8" w:space="0" w:color="auto"/>
            </w:tcBorders>
            <w:shd w:val="clear" w:color="000000" w:fill="FF0000"/>
            <w:noWrap/>
            <w:vAlign w:val="center"/>
            <w:hideMark/>
          </w:tcPr>
          <w:p w14:paraId="1FE4C648"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1" w:type="pct"/>
            <w:tcBorders>
              <w:top w:val="nil"/>
              <w:left w:val="nil"/>
              <w:bottom w:val="single" w:sz="8" w:space="0" w:color="auto"/>
              <w:right w:val="single" w:sz="8" w:space="0" w:color="auto"/>
            </w:tcBorders>
            <w:shd w:val="clear" w:color="000000" w:fill="FF0000"/>
            <w:noWrap/>
            <w:vAlign w:val="center"/>
            <w:hideMark/>
          </w:tcPr>
          <w:p w14:paraId="2697803D"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1" w:type="pct"/>
            <w:tcBorders>
              <w:top w:val="nil"/>
              <w:left w:val="nil"/>
              <w:bottom w:val="single" w:sz="8" w:space="0" w:color="auto"/>
              <w:right w:val="single" w:sz="8" w:space="0" w:color="auto"/>
            </w:tcBorders>
            <w:shd w:val="clear" w:color="000000" w:fill="FF0000"/>
            <w:noWrap/>
            <w:vAlign w:val="center"/>
            <w:hideMark/>
          </w:tcPr>
          <w:p w14:paraId="1D1F73F6"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4" w:type="pct"/>
            <w:tcBorders>
              <w:top w:val="nil"/>
              <w:left w:val="nil"/>
              <w:bottom w:val="single" w:sz="8" w:space="0" w:color="auto"/>
              <w:right w:val="single" w:sz="8" w:space="0" w:color="auto"/>
            </w:tcBorders>
            <w:shd w:val="clear" w:color="000000" w:fill="FF0000"/>
            <w:noWrap/>
            <w:vAlign w:val="center"/>
            <w:hideMark/>
          </w:tcPr>
          <w:p w14:paraId="5AB06900"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4" w:type="pct"/>
            <w:tcBorders>
              <w:top w:val="nil"/>
              <w:left w:val="nil"/>
              <w:bottom w:val="single" w:sz="8" w:space="0" w:color="auto"/>
              <w:right w:val="nil"/>
            </w:tcBorders>
            <w:shd w:val="clear" w:color="000000" w:fill="FF0000"/>
            <w:noWrap/>
            <w:vAlign w:val="center"/>
            <w:hideMark/>
          </w:tcPr>
          <w:p w14:paraId="3CB90D87"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78" w:type="pct"/>
            <w:tcBorders>
              <w:top w:val="nil"/>
              <w:left w:val="single" w:sz="8" w:space="0" w:color="auto"/>
              <w:bottom w:val="single" w:sz="4" w:space="0" w:color="auto"/>
              <w:right w:val="single" w:sz="8" w:space="0" w:color="auto"/>
            </w:tcBorders>
            <w:shd w:val="clear" w:color="auto" w:fill="auto"/>
            <w:vAlign w:val="center"/>
            <w:hideMark/>
          </w:tcPr>
          <w:p w14:paraId="2248B66E" w14:textId="77777777" w:rsidR="00DA60EC" w:rsidRPr="00617938" w:rsidRDefault="00DA60EC" w:rsidP="00617938">
            <w:pPr>
              <w:spacing w:after="0" w:line="240" w:lineRule="auto"/>
              <w:jc w:val="center"/>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108</w:t>
            </w:r>
          </w:p>
        </w:tc>
      </w:tr>
      <w:tr w:rsidR="00DA60EC" w:rsidRPr="00617938" w14:paraId="3D7DAB83" w14:textId="77777777" w:rsidTr="00DA60EC">
        <w:trPr>
          <w:trHeight w:val="312"/>
        </w:trPr>
        <w:tc>
          <w:tcPr>
            <w:tcW w:w="261" w:type="pct"/>
            <w:tcBorders>
              <w:top w:val="nil"/>
              <w:left w:val="single" w:sz="4" w:space="0" w:color="auto"/>
              <w:bottom w:val="single" w:sz="4" w:space="0" w:color="auto"/>
              <w:right w:val="single" w:sz="4" w:space="0" w:color="auto"/>
            </w:tcBorders>
            <w:shd w:val="clear" w:color="auto" w:fill="auto"/>
            <w:vAlign w:val="center"/>
            <w:hideMark/>
          </w:tcPr>
          <w:p w14:paraId="3284958B" w14:textId="77777777" w:rsidR="00DA60EC" w:rsidRPr="00617938" w:rsidRDefault="00DA60EC" w:rsidP="00617938">
            <w:pPr>
              <w:spacing w:after="0" w:line="240" w:lineRule="auto"/>
              <w:jc w:val="center"/>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ПА,00</w:t>
            </w:r>
          </w:p>
        </w:tc>
        <w:tc>
          <w:tcPr>
            <w:tcW w:w="568" w:type="pct"/>
            <w:tcBorders>
              <w:top w:val="nil"/>
              <w:left w:val="nil"/>
              <w:bottom w:val="single" w:sz="4" w:space="0" w:color="auto"/>
              <w:right w:val="single" w:sz="4" w:space="0" w:color="auto"/>
            </w:tcBorders>
            <w:shd w:val="clear" w:color="auto" w:fill="auto"/>
            <w:noWrap/>
            <w:vAlign w:val="center"/>
            <w:hideMark/>
          </w:tcPr>
          <w:p w14:paraId="2369C18D"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Промежуточная аттестация</w:t>
            </w:r>
          </w:p>
        </w:tc>
        <w:tc>
          <w:tcPr>
            <w:tcW w:w="102" w:type="pct"/>
            <w:tcBorders>
              <w:top w:val="nil"/>
              <w:left w:val="nil"/>
              <w:bottom w:val="single" w:sz="4" w:space="0" w:color="auto"/>
              <w:right w:val="single" w:sz="4" w:space="0" w:color="auto"/>
            </w:tcBorders>
            <w:shd w:val="clear" w:color="auto" w:fill="auto"/>
            <w:noWrap/>
            <w:vAlign w:val="center"/>
            <w:hideMark/>
          </w:tcPr>
          <w:p w14:paraId="2B32FFB6"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4" w:type="pct"/>
            <w:tcBorders>
              <w:top w:val="nil"/>
              <w:left w:val="nil"/>
              <w:bottom w:val="single" w:sz="4" w:space="0" w:color="auto"/>
              <w:right w:val="single" w:sz="4" w:space="0" w:color="auto"/>
            </w:tcBorders>
            <w:shd w:val="clear" w:color="auto" w:fill="auto"/>
            <w:noWrap/>
            <w:vAlign w:val="center"/>
            <w:hideMark/>
          </w:tcPr>
          <w:p w14:paraId="5E88B984"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2" w:type="pct"/>
            <w:tcBorders>
              <w:top w:val="nil"/>
              <w:left w:val="nil"/>
              <w:bottom w:val="single" w:sz="4" w:space="0" w:color="auto"/>
              <w:right w:val="single" w:sz="4" w:space="0" w:color="auto"/>
            </w:tcBorders>
            <w:shd w:val="clear" w:color="auto" w:fill="auto"/>
            <w:noWrap/>
            <w:vAlign w:val="center"/>
            <w:hideMark/>
          </w:tcPr>
          <w:p w14:paraId="3E41D2F9"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6" w:type="pct"/>
            <w:tcBorders>
              <w:top w:val="nil"/>
              <w:left w:val="nil"/>
              <w:bottom w:val="single" w:sz="4" w:space="0" w:color="auto"/>
              <w:right w:val="single" w:sz="4" w:space="0" w:color="auto"/>
            </w:tcBorders>
            <w:shd w:val="clear" w:color="auto" w:fill="auto"/>
            <w:noWrap/>
            <w:vAlign w:val="center"/>
            <w:hideMark/>
          </w:tcPr>
          <w:p w14:paraId="7E476203"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2" w:type="pct"/>
            <w:tcBorders>
              <w:top w:val="nil"/>
              <w:left w:val="nil"/>
              <w:bottom w:val="single" w:sz="4" w:space="0" w:color="auto"/>
              <w:right w:val="single" w:sz="4" w:space="0" w:color="auto"/>
            </w:tcBorders>
            <w:shd w:val="clear" w:color="auto" w:fill="auto"/>
            <w:noWrap/>
            <w:vAlign w:val="center"/>
            <w:hideMark/>
          </w:tcPr>
          <w:p w14:paraId="1387F8D7"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62620B5F"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665B2F59"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5334627D"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2" w:type="pct"/>
            <w:tcBorders>
              <w:top w:val="nil"/>
              <w:left w:val="nil"/>
              <w:bottom w:val="single" w:sz="4" w:space="0" w:color="auto"/>
              <w:right w:val="single" w:sz="4" w:space="0" w:color="auto"/>
            </w:tcBorders>
            <w:shd w:val="clear" w:color="auto" w:fill="auto"/>
            <w:noWrap/>
            <w:vAlign w:val="center"/>
            <w:hideMark/>
          </w:tcPr>
          <w:p w14:paraId="1BB34A9A" w14:textId="77777777" w:rsidR="00DA60EC" w:rsidRPr="00617938" w:rsidRDefault="00DA60EC" w:rsidP="00617938">
            <w:pPr>
              <w:spacing w:after="0" w:line="240" w:lineRule="auto"/>
              <w:rPr>
                <w:rFonts w:ascii="Times New Roman" w:eastAsia="Times New Roman" w:hAnsi="Times New Roman" w:cs="Times New Roman"/>
                <w:b/>
                <w:color w:val="000000"/>
                <w:sz w:val="24"/>
                <w:szCs w:val="24"/>
                <w:lang w:eastAsia="ru-RU"/>
              </w:rPr>
            </w:pPr>
            <w:r w:rsidRPr="00617938">
              <w:rPr>
                <w:rFonts w:ascii="Times New Roman" w:eastAsia="Times New Roman" w:hAnsi="Times New Roman" w:cs="Times New Roman"/>
                <w:b/>
                <w:color w:val="000000"/>
                <w:sz w:val="24"/>
                <w:szCs w:val="24"/>
                <w:lang w:eastAsia="ru-RU"/>
              </w:rPr>
              <w:t> </w:t>
            </w:r>
          </w:p>
        </w:tc>
        <w:tc>
          <w:tcPr>
            <w:tcW w:w="86" w:type="pct"/>
            <w:tcBorders>
              <w:top w:val="nil"/>
              <w:left w:val="nil"/>
              <w:bottom w:val="single" w:sz="4" w:space="0" w:color="auto"/>
              <w:right w:val="single" w:sz="4" w:space="0" w:color="auto"/>
            </w:tcBorders>
            <w:shd w:val="clear" w:color="000000" w:fill="FFFFFF"/>
            <w:noWrap/>
            <w:vAlign w:val="center"/>
            <w:hideMark/>
          </w:tcPr>
          <w:p w14:paraId="4841ACB8"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6" w:type="pct"/>
            <w:tcBorders>
              <w:top w:val="nil"/>
              <w:left w:val="nil"/>
              <w:bottom w:val="single" w:sz="4" w:space="0" w:color="auto"/>
              <w:right w:val="single" w:sz="4" w:space="0" w:color="auto"/>
            </w:tcBorders>
            <w:shd w:val="clear" w:color="000000" w:fill="FFFFFF"/>
            <w:noWrap/>
            <w:vAlign w:val="center"/>
            <w:hideMark/>
          </w:tcPr>
          <w:p w14:paraId="1A8BE038"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9" w:type="pct"/>
            <w:tcBorders>
              <w:top w:val="nil"/>
              <w:left w:val="nil"/>
              <w:bottom w:val="single" w:sz="4" w:space="0" w:color="auto"/>
              <w:right w:val="single" w:sz="4" w:space="0" w:color="auto"/>
            </w:tcBorders>
            <w:shd w:val="clear" w:color="000000" w:fill="FFFFFF"/>
            <w:noWrap/>
            <w:vAlign w:val="center"/>
            <w:hideMark/>
          </w:tcPr>
          <w:p w14:paraId="032581DD"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1" w:type="pct"/>
            <w:tcBorders>
              <w:top w:val="nil"/>
              <w:left w:val="nil"/>
              <w:bottom w:val="single" w:sz="4" w:space="0" w:color="auto"/>
              <w:right w:val="single" w:sz="4" w:space="0" w:color="auto"/>
            </w:tcBorders>
            <w:shd w:val="clear" w:color="000000" w:fill="FFFFFF"/>
            <w:noWrap/>
            <w:vAlign w:val="center"/>
            <w:hideMark/>
          </w:tcPr>
          <w:p w14:paraId="50F3B3A1"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6" w:type="pct"/>
            <w:tcBorders>
              <w:top w:val="nil"/>
              <w:left w:val="nil"/>
              <w:bottom w:val="single" w:sz="4" w:space="0" w:color="auto"/>
              <w:right w:val="single" w:sz="4" w:space="0" w:color="auto"/>
            </w:tcBorders>
            <w:shd w:val="clear" w:color="000000" w:fill="FFFFFF"/>
            <w:noWrap/>
            <w:vAlign w:val="center"/>
            <w:hideMark/>
          </w:tcPr>
          <w:p w14:paraId="303F181C"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7" w:type="pct"/>
            <w:tcBorders>
              <w:top w:val="nil"/>
              <w:left w:val="nil"/>
              <w:bottom w:val="single" w:sz="4" w:space="0" w:color="auto"/>
              <w:right w:val="nil"/>
            </w:tcBorders>
            <w:shd w:val="clear" w:color="000000" w:fill="FFFFFF"/>
            <w:noWrap/>
            <w:vAlign w:val="center"/>
            <w:hideMark/>
          </w:tcPr>
          <w:p w14:paraId="7F8CB4DF"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9" w:type="pct"/>
            <w:tcBorders>
              <w:top w:val="nil"/>
              <w:left w:val="single" w:sz="8" w:space="0" w:color="auto"/>
              <w:bottom w:val="single" w:sz="4" w:space="0" w:color="auto"/>
              <w:right w:val="single" w:sz="4" w:space="0" w:color="auto"/>
            </w:tcBorders>
            <w:shd w:val="clear" w:color="auto" w:fill="FFFFFF" w:themeFill="background1"/>
            <w:noWrap/>
            <w:vAlign w:val="center"/>
            <w:hideMark/>
          </w:tcPr>
          <w:p w14:paraId="5403D2E2"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1" w:type="pct"/>
            <w:tcBorders>
              <w:top w:val="nil"/>
              <w:left w:val="nil"/>
              <w:bottom w:val="single" w:sz="4" w:space="0" w:color="auto"/>
              <w:right w:val="single" w:sz="8" w:space="0" w:color="auto"/>
            </w:tcBorders>
            <w:shd w:val="clear" w:color="auto" w:fill="92D050"/>
            <w:noWrap/>
            <w:vAlign w:val="center"/>
            <w:hideMark/>
          </w:tcPr>
          <w:p w14:paraId="31BE1C51"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1" w:type="pct"/>
            <w:tcBorders>
              <w:top w:val="nil"/>
              <w:left w:val="nil"/>
              <w:bottom w:val="single" w:sz="4" w:space="0" w:color="auto"/>
              <w:right w:val="single" w:sz="4" w:space="0" w:color="auto"/>
            </w:tcBorders>
            <w:shd w:val="clear" w:color="000000" w:fill="FFFF00"/>
            <w:noWrap/>
            <w:vAlign w:val="center"/>
            <w:hideMark/>
          </w:tcPr>
          <w:p w14:paraId="65511EB3"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7" w:type="pct"/>
            <w:tcBorders>
              <w:top w:val="nil"/>
              <w:left w:val="nil"/>
              <w:bottom w:val="single" w:sz="4" w:space="0" w:color="auto"/>
              <w:right w:val="single" w:sz="4" w:space="0" w:color="auto"/>
            </w:tcBorders>
            <w:shd w:val="clear" w:color="000000" w:fill="FFFF00"/>
            <w:noWrap/>
            <w:vAlign w:val="center"/>
            <w:hideMark/>
          </w:tcPr>
          <w:p w14:paraId="7413999B"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2EF8D4AF"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1" w:type="pct"/>
            <w:tcBorders>
              <w:top w:val="nil"/>
              <w:left w:val="nil"/>
              <w:bottom w:val="single" w:sz="4" w:space="0" w:color="auto"/>
              <w:right w:val="single" w:sz="4" w:space="0" w:color="auto"/>
            </w:tcBorders>
            <w:shd w:val="clear" w:color="auto" w:fill="auto"/>
            <w:noWrap/>
            <w:vAlign w:val="center"/>
            <w:hideMark/>
          </w:tcPr>
          <w:p w14:paraId="1B03FD57"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031ABC30"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7" w:type="pct"/>
            <w:tcBorders>
              <w:top w:val="nil"/>
              <w:left w:val="nil"/>
              <w:bottom w:val="single" w:sz="4" w:space="0" w:color="auto"/>
              <w:right w:val="single" w:sz="4" w:space="0" w:color="auto"/>
            </w:tcBorders>
            <w:shd w:val="clear" w:color="auto" w:fill="auto"/>
            <w:noWrap/>
            <w:vAlign w:val="center"/>
            <w:hideMark/>
          </w:tcPr>
          <w:p w14:paraId="33B23F27"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582D7A1C"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1" w:type="pct"/>
            <w:tcBorders>
              <w:top w:val="nil"/>
              <w:left w:val="nil"/>
              <w:bottom w:val="single" w:sz="4" w:space="0" w:color="auto"/>
              <w:right w:val="single" w:sz="4" w:space="0" w:color="auto"/>
            </w:tcBorders>
            <w:shd w:val="clear" w:color="auto" w:fill="8DB3E2" w:themeFill="text2" w:themeFillTint="66"/>
            <w:noWrap/>
            <w:vAlign w:val="center"/>
            <w:hideMark/>
          </w:tcPr>
          <w:p w14:paraId="63B264D4"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7" w:type="pct"/>
            <w:tcBorders>
              <w:top w:val="nil"/>
              <w:left w:val="nil"/>
              <w:bottom w:val="single" w:sz="4" w:space="0" w:color="auto"/>
              <w:right w:val="single" w:sz="4" w:space="0" w:color="auto"/>
            </w:tcBorders>
            <w:shd w:val="clear" w:color="auto" w:fill="8DB3E2" w:themeFill="text2" w:themeFillTint="66"/>
            <w:noWrap/>
            <w:vAlign w:val="center"/>
            <w:hideMark/>
          </w:tcPr>
          <w:p w14:paraId="4DD2FEFE"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7" w:type="pct"/>
            <w:tcBorders>
              <w:top w:val="nil"/>
              <w:left w:val="nil"/>
              <w:bottom w:val="single" w:sz="4" w:space="0" w:color="auto"/>
              <w:right w:val="single" w:sz="4" w:space="0" w:color="auto"/>
            </w:tcBorders>
            <w:shd w:val="clear" w:color="auto" w:fill="8DB3E2" w:themeFill="text2" w:themeFillTint="66"/>
            <w:noWrap/>
            <w:vAlign w:val="center"/>
            <w:hideMark/>
          </w:tcPr>
          <w:p w14:paraId="328D3848"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9" w:type="pct"/>
            <w:tcBorders>
              <w:top w:val="nil"/>
              <w:left w:val="nil"/>
              <w:bottom w:val="single" w:sz="4" w:space="0" w:color="auto"/>
              <w:right w:val="single" w:sz="4" w:space="0" w:color="auto"/>
            </w:tcBorders>
            <w:shd w:val="clear" w:color="auto" w:fill="92D050"/>
            <w:noWrap/>
            <w:vAlign w:val="center"/>
            <w:hideMark/>
          </w:tcPr>
          <w:p w14:paraId="6EB4EC1C"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1" w:type="pct"/>
            <w:tcBorders>
              <w:top w:val="nil"/>
              <w:left w:val="nil"/>
              <w:bottom w:val="single" w:sz="4" w:space="0" w:color="auto"/>
              <w:right w:val="single" w:sz="4" w:space="0" w:color="auto"/>
            </w:tcBorders>
            <w:shd w:val="clear" w:color="auto" w:fill="8DB3E2" w:themeFill="text2" w:themeFillTint="66"/>
            <w:noWrap/>
            <w:vAlign w:val="center"/>
            <w:hideMark/>
          </w:tcPr>
          <w:p w14:paraId="2DD2D2BA"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7" w:type="pct"/>
            <w:tcBorders>
              <w:top w:val="nil"/>
              <w:left w:val="nil"/>
              <w:bottom w:val="single" w:sz="4" w:space="0" w:color="auto"/>
              <w:right w:val="single" w:sz="4" w:space="0" w:color="auto"/>
            </w:tcBorders>
            <w:shd w:val="clear" w:color="auto" w:fill="8DB3E2" w:themeFill="text2" w:themeFillTint="66"/>
            <w:noWrap/>
            <w:vAlign w:val="center"/>
            <w:hideMark/>
          </w:tcPr>
          <w:p w14:paraId="0BEAFA6C"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7" w:type="pct"/>
            <w:tcBorders>
              <w:top w:val="nil"/>
              <w:left w:val="nil"/>
              <w:bottom w:val="single" w:sz="4" w:space="0" w:color="auto"/>
              <w:right w:val="single" w:sz="4" w:space="0" w:color="auto"/>
            </w:tcBorders>
            <w:shd w:val="clear" w:color="auto" w:fill="8DB3E2" w:themeFill="text2" w:themeFillTint="66"/>
            <w:noWrap/>
            <w:vAlign w:val="center"/>
          </w:tcPr>
          <w:p w14:paraId="5095B456"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89" w:type="pct"/>
            <w:tcBorders>
              <w:top w:val="nil"/>
              <w:left w:val="nil"/>
              <w:bottom w:val="single" w:sz="4" w:space="0" w:color="auto"/>
              <w:right w:val="single" w:sz="4" w:space="0" w:color="auto"/>
            </w:tcBorders>
            <w:shd w:val="clear" w:color="auto" w:fill="8DB3E2" w:themeFill="text2" w:themeFillTint="66"/>
            <w:noWrap/>
            <w:vAlign w:val="center"/>
          </w:tcPr>
          <w:p w14:paraId="1A341C70"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106" w:type="pct"/>
            <w:tcBorders>
              <w:top w:val="nil"/>
              <w:left w:val="nil"/>
              <w:bottom w:val="single" w:sz="4" w:space="0" w:color="auto"/>
              <w:right w:val="single" w:sz="4" w:space="0" w:color="auto"/>
            </w:tcBorders>
            <w:shd w:val="clear" w:color="auto" w:fill="8DB3E2" w:themeFill="text2" w:themeFillTint="66"/>
            <w:noWrap/>
            <w:vAlign w:val="center"/>
          </w:tcPr>
          <w:p w14:paraId="5C33BC51" w14:textId="77777777" w:rsidR="00DA60EC" w:rsidRPr="00617938" w:rsidRDefault="00DA60EC" w:rsidP="00617938">
            <w:pPr>
              <w:spacing w:after="0" w:line="240" w:lineRule="auto"/>
              <w:jc w:val="right"/>
              <w:rPr>
                <w:rFonts w:ascii="Times New Roman" w:eastAsia="Times New Roman" w:hAnsi="Times New Roman" w:cs="Times New Roman"/>
                <w:color w:val="000000"/>
                <w:sz w:val="24"/>
                <w:szCs w:val="24"/>
                <w:lang w:eastAsia="ru-RU"/>
              </w:rPr>
            </w:pPr>
          </w:p>
        </w:tc>
        <w:tc>
          <w:tcPr>
            <w:tcW w:w="87" w:type="pct"/>
            <w:tcBorders>
              <w:top w:val="nil"/>
              <w:left w:val="nil"/>
              <w:bottom w:val="single" w:sz="4" w:space="0" w:color="auto"/>
              <w:right w:val="single" w:sz="4" w:space="0" w:color="auto"/>
            </w:tcBorders>
            <w:shd w:val="clear" w:color="auto" w:fill="8DB3E2" w:themeFill="text2" w:themeFillTint="66"/>
            <w:noWrap/>
            <w:vAlign w:val="center"/>
          </w:tcPr>
          <w:p w14:paraId="47CC6224"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p>
        </w:tc>
        <w:tc>
          <w:tcPr>
            <w:tcW w:w="87" w:type="pct"/>
            <w:tcBorders>
              <w:top w:val="nil"/>
              <w:left w:val="nil"/>
              <w:bottom w:val="single" w:sz="4" w:space="0" w:color="auto"/>
              <w:right w:val="single" w:sz="4" w:space="0" w:color="auto"/>
            </w:tcBorders>
            <w:shd w:val="clear" w:color="auto" w:fill="8DB3E2" w:themeFill="text2" w:themeFillTint="66"/>
            <w:noWrap/>
            <w:vAlign w:val="center"/>
            <w:hideMark/>
          </w:tcPr>
          <w:p w14:paraId="06DDDC71"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7" w:type="pct"/>
            <w:tcBorders>
              <w:top w:val="nil"/>
              <w:left w:val="nil"/>
              <w:bottom w:val="single" w:sz="4" w:space="0" w:color="auto"/>
              <w:right w:val="single" w:sz="4" w:space="0" w:color="auto"/>
            </w:tcBorders>
            <w:shd w:val="clear" w:color="auto" w:fill="8DB3E2" w:themeFill="text2" w:themeFillTint="66"/>
            <w:noWrap/>
            <w:vAlign w:val="center"/>
            <w:hideMark/>
          </w:tcPr>
          <w:p w14:paraId="085E9AF8"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89" w:type="pct"/>
            <w:tcBorders>
              <w:top w:val="nil"/>
              <w:left w:val="nil"/>
              <w:bottom w:val="single" w:sz="4" w:space="0" w:color="auto"/>
              <w:right w:val="single" w:sz="4" w:space="0" w:color="auto"/>
            </w:tcBorders>
            <w:shd w:val="clear" w:color="auto" w:fill="92D050"/>
            <w:noWrap/>
            <w:vAlign w:val="center"/>
            <w:hideMark/>
          </w:tcPr>
          <w:p w14:paraId="306BCD3F"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24</w:t>
            </w:r>
          </w:p>
        </w:tc>
        <w:tc>
          <w:tcPr>
            <w:tcW w:w="101" w:type="pct"/>
            <w:tcBorders>
              <w:top w:val="nil"/>
              <w:left w:val="nil"/>
              <w:bottom w:val="single" w:sz="4" w:space="0" w:color="auto"/>
              <w:right w:val="single" w:sz="4" w:space="0" w:color="auto"/>
            </w:tcBorders>
            <w:shd w:val="clear" w:color="000000" w:fill="FF0000"/>
            <w:noWrap/>
            <w:vAlign w:val="center"/>
            <w:hideMark/>
          </w:tcPr>
          <w:p w14:paraId="32ADC9B9"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1" w:type="pct"/>
            <w:tcBorders>
              <w:top w:val="nil"/>
              <w:left w:val="nil"/>
              <w:bottom w:val="single" w:sz="4" w:space="0" w:color="auto"/>
              <w:right w:val="single" w:sz="4" w:space="0" w:color="auto"/>
            </w:tcBorders>
            <w:shd w:val="clear" w:color="000000" w:fill="FF0000"/>
            <w:noWrap/>
            <w:vAlign w:val="center"/>
            <w:hideMark/>
          </w:tcPr>
          <w:p w14:paraId="50207DE5"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1" w:type="pct"/>
            <w:tcBorders>
              <w:top w:val="nil"/>
              <w:left w:val="nil"/>
              <w:bottom w:val="single" w:sz="4" w:space="0" w:color="auto"/>
              <w:right w:val="single" w:sz="4" w:space="0" w:color="auto"/>
            </w:tcBorders>
            <w:shd w:val="clear" w:color="000000" w:fill="FF0000"/>
            <w:noWrap/>
            <w:vAlign w:val="center"/>
            <w:hideMark/>
          </w:tcPr>
          <w:p w14:paraId="098AA32B"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1" w:type="pct"/>
            <w:tcBorders>
              <w:top w:val="nil"/>
              <w:left w:val="nil"/>
              <w:bottom w:val="single" w:sz="4" w:space="0" w:color="auto"/>
              <w:right w:val="single" w:sz="4" w:space="0" w:color="auto"/>
            </w:tcBorders>
            <w:shd w:val="clear" w:color="000000" w:fill="FF0000"/>
            <w:noWrap/>
            <w:vAlign w:val="center"/>
            <w:hideMark/>
          </w:tcPr>
          <w:p w14:paraId="26A26E75"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04" w:type="pct"/>
            <w:tcBorders>
              <w:top w:val="nil"/>
              <w:left w:val="nil"/>
              <w:bottom w:val="single" w:sz="4" w:space="0" w:color="auto"/>
              <w:right w:val="single" w:sz="4" w:space="0" w:color="auto"/>
            </w:tcBorders>
            <w:shd w:val="clear" w:color="000000" w:fill="FF0000"/>
            <w:noWrap/>
            <w:vAlign w:val="center"/>
            <w:hideMark/>
          </w:tcPr>
          <w:p w14:paraId="40743D12"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94" w:type="pct"/>
            <w:tcBorders>
              <w:top w:val="nil"/>
              <w:left w:val="nil"/>
              <w:bottom w:val="single" w:sz="4" w:space="0" w:color="auto"/>
              <w:right w:val="nil"/>
            </w:tcBorders>
            <w:shd w:val="clear" w:color="000000" w:fill="FF0000"/>
            <w:noWrap/>
            <w:vAlign w:val="center"/>
            <w:hideMark/>
          </w:tcPr>
          <w:p w14:paraId="4657A8B7"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 </w:t>
            </w:r>
          </w:p>
        </w:tc>
        <w:tc>
          <w:tcPr>
            <w:tcW w:w="178" w:type="pct"/>
            <w:tcBorders>
              <w:top w:val="nil"/>
              <w:left w:val="single" w:sz="8" w:space="0" w:color="auto"/>
              <w:bottom w:val="single" w:sz="4" w:space="0" w:color="auto"/>
              <w:right w:val="single" w:sz="8" w:space="0" w:color="auto"/>
            </w:tcBorders>
            <w:shd w:val="clear" w:color="000000" w:fill="A6A6A6"/>
            <w:vAlign w:val="center"/>
            <w:hideMark/>
          </w:tcPr>
          <w:p w14:paraId="2BF051C5" w14:textId="77777777" w:rsidR="00DA60EC" w:rsidRPr="00617938" w:rsidRDefault="00DA60EC" w:rsidP="00617938">
            <w:pPr>
              <w:spacing w:after="0" w:line="240" w:lineRule="auto"/>
              <w:jc w:val="center"/>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24</w:t>
            </w:r>
          </w:p>
        </w:tc>
      </w:tr>
      <w:tr w:rsidR="00534F65" w:rsidRPr="00617938" w14:paraId="0D8CCEF8" w14:textId="77777777" w:rsidTr="00DA60EC">
        <w:trPr>
          <w:trHeight w:val="430"/>
        </w:trPr>
        <w:tc>
          <w:tcPr>
            <w:tcW w:w="261" w:type="pct"/>
            <w:tcBorders>
              <w:top w:val="nil"/>
              <w:left w:val="single" w:sz="8" w:space="0" w:color="auto"/>
              <w:bottom w:val="nil"/>
              <w:right w:val="single" w:sz="8" w:space="0" w:color="auto"/>
            </w:tcBorders>
            <w:shd w:val="clear" w:color="000000" w:fill="D9D9D9"/>
            <w:vAlign w:val="center"/>
            <w:hideMark/>
          </w:tcPr>
          <w:p w14:paraId="19299C3B" w14:textId="77777777" w:rsidR="00DA60EC" w:rsidRPr="00617938" w:rsidRDefault="00000000" w:rsidP="00617938">
            <w:pPr>
              <w:spacing w:after="0" w:line="240" w:lineRule="auto"/>
              <w:rPr>
                <w:rFonts w:ascii="Times New Roman" w:eastAsia="Times New Roman" w:hAnsi="Times New Roman" w:cs="Times New Roman"/>
                <w:sz w:val="24"/>
                <w:szCs w:val="24"/>
                <w:lang w:eastAsia="ru-RU"/>
              </w:rPr>
            </w:pPr>
            <w:hyperlink r:id="rId10" w:anchor="RANGE!_ftn5" w:history="1">
              <w:r w:rsidR="00DA60EC" w:rsidRPr="00617938">
                <w:rPr>
                  <w:rFonts w:ascii="Times New Roman" w:eastAsia="Times New Roman" w:hAnsi="Times New Roman" w:cs="Times New Roman"/>
                  <w:sz w:val="24"/>
                  <w:szCs w:val="24"/>
                  <w:lang w:eastAsia="ru-RU"/>
                </w:rPr>
                <w:t>ГИА.00</w:t>
              </w:r>
            </w:hyperlink>
          </w:p>
        </w:tc>
        <w:tc>
          <w:tcPr>
            <w:tcW w:w="568" w:type="pct"/>
            <w:tcBorders>
              <w:top w:val="nil"/>
              <w:left w:val="nil"/>
              <w:bottom w:val="nil"/>
              <w:right w:val="nil"/>
            </w:tcBorders>
            <w:shd w:val="clear" w:color="000000" w:fill="D9D9D9"/>
            <w:noWrap/>
            <w:vAlign w:val="center"/>
            <w:hideMark/>
          </w:tcPr>
          <w:p w14:paraId="6C5B3C87" w14:textId="77777777" w:rsidR="00DA60EC" w:rsidRPr="00617938" w:rsidRDefault="00DA60EC" w:rsidP="00617938">
            <w:pPr>
              <w:spacing w:after="0" w:line="240" w:lineRule="auto"/>
              <w:jc w:val="both"/>
              <w:rPr>
                <w:rFonts w:ascii="Times New Roman" w:eastAsia="Times New Roman" w:hAnsi="Times New Roman" w:cs="Times New Roman"/>
                <w:b/>
                <w:bCs/>
                <w:sz w:val="24"/>
                <w:szCs w:val="24"/>
                <w:lang w:eastAsia="ru-RU"/>
              </w:rPr>
            </w:pPr>
            <w:r w:rsidRPr="00617938">
              <w:rPr>
                <w:rFonts w:ascii="Times New Roman" w:eastAsia="Times New Roman" w:hAnsi="Times New Roman" w:cs="Times New Roman"/>
                <w:b/>
                <w:bCs/>
                <w:sz w:val="24"/>
                <w:szCs w:val="24"/>
                <w:lang w:eastAsia="ru-RU"/>
              </w:rPr>
              <w:t>Государственная итоговая аттестация</w:t>
            </w:r>
          </w:p>
        </w:tc>
        <w:tc>
          <w:tcPr>
            <w:tcW w:w="102" w:type="pct"/>
            <w:tcBorders>
              <w:top w:val="nil"/>
              <w:left w:val="nil"/>
              <w:bottom w:val="nil"/>
              <w:right w:val="single" w:sz="4" w:space="0" w:color="auto"/>
            </w:tcBorders>
            <w:shd w:val="clear" w:color="000000" w:fill="D9D9D9"/>
            <w:noWrap/>
            <w:vAlign w:val="center"/>
            <w:hideMark/>
          </w:tcPr>
          <w:p w14:paraId="032DF09F" w14:textId="77777777" w:rsidR="00DA60EC" w:rsidRPr="00617938" w:rsidRDefault="00DA60EC" w:rsidP="00617938">
            <w:pPr>
              <w:spacing w:after="0" w:line="240" w:lineRule="auto"/>
              <w:jc w:val="both"/>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4" w:type="pct"/>
            <w:tcBorders>
              <w:top w:val="nil"/>
              <w:left w:val="nil"/>
              <w:bottom w:val="nil"/>
              <w:right w:val="single" w:sz="4" w:space="0" w:color="auto"/>
            </w:tcBorders>
            <w:shd w:val="clear" w:color="000000" w:fill="D9D9D9"/>
            <w:noWrap/>
            <w:vAlign w:val="center"/>
            <w:hideMark/>
          </w:tcPr>
          <w:p w14:paraId="1474B4B1" w14:textId="77777777" w:rsidR="00DA60EC" w:rsidRPr="00617938" w:rsidRDefault="00DA60EC" w:rsidP="00617938">
            <w:pPr>
              <w:spacing w:after="0" w:line="240" w:lineRule="auto"/>
              <w:jc w:val="both"/>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2" w:type="pct"/>
            <w:tcBorders>
              <w:top w:val="nil"/>
              <w:left w:val="nil"/>
              <w:bottom w:val="nil"/>
              <w:right w:val="single" w:sz="4" w:space="0" w:color="auto"/>
            </w:tcBorders>
            <w:shd w:val="clear" w:color="000000" w:fill="D9D9D9"/>
            <w:noWrap/>
            <w:vAlign w:val="center"/>
            <w:hideMark/>
          </w:tcPr>
          <w:p w14:paraId="5C44B53B" w14:textId="77777777" w:rsidR="00DA60EC" w:rsidRPr="00617938" w:rsidRDefault="00DA60EC" w:rsidP="00617938">
            <w:pPr>
              <w:spacing w:after="0" w:line="240" w:lineRule="auto"/>
              <w:jc w:val="both"/>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6" w:type="pct"/>
            <w:tcBorders>
              <w:top w:val="nil"/>
              <w:left w:val="nil"/>
              <w:bottom w:val="nil"/>
              <w:right w:val="single" w:sz="4" w:space="0" w:color="auto"/>
            </w:tcBorders>
            <w:shd w:val="clear" w:color="000000" w:fill="D9D9D9"/>
            <w:noWrap/>
            <w:vAlign w:val="center"/>
            <w:hideMark/>
          </w:tcPr>
          <w:p w14:paraId="52E97B7D" w14:textId="77777777" w:rsidR="00DA60EC" w:rsidRPr="00617938" w:rsidRDefault="00DA60EC" w:rsidP="00617938">
            <w:pPr>
              <w:spacing w:after="0" w:line="240" w:lineRule="auto"/>
              <w:jc w:val="both"/>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102" w:type="pct"/>
            <w:tcBorders>
              <w:top w:val="nil"/>
              <w:left w:val="nil"/>
              <w:bottom w:val="nil"/>
              <w:right w:val="single" w:sz="4" w:space="0" w:color="auto"/>
            </w:tcBorders>
            <w:shd w:val="clear" w:color="000000" w:fill="D9D9D9"/>
            <w:noWrap/>
            <w:vAlign w:val="center"/>
            <w:hideMark/>
          </w:tcPr>
          <w:p w14:paraId="62334931" w14:textId="77777777" w:rsidR="00DA60EC" w:rsidRPr="00617938" w:rsidRDefault="00DA60EC" w:rsidP="00617938">
            <w:pPr>
              <w:spacing w:after="0" w:line="240" w:lineRule="auto"/>
              <w:jc w:val="both"/>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87" w:type="pct"/>
            <w:tcBorders>
              <w:top w:val="nil"/>
              <w:left w:val="nil"/>
              <w:bottom w:val="nil"/>
              <w:right w:val="single" w:sz="4" w:space="0" w:color="auto"/>
            </w:tcBorders>
            <w:shd w:val="clear" w:color="000000" w:fill="D9D9D9"/>
            <w:noWrap/>
            <w:vAlign w:val="center"/>
            <w:hideMark/>
          </w:tcPr>
          <w:p w14:paraId="648BD462" w14:textId="77777777" w:rsidR="00DA60EC" w:rsidRPr="00617938" w:rsidRDefault="00DA60EC" w:rsidP="00617938">
            <w:pPr>
              <w:spacing w:after="0" w:line="240" w:lineRule="auto"/>
              <w:jc w:val="both"/>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87" w:type="pct"/>
            <w:tcBorders>
              <w:top w:val="nil"/>
              <w:left w:val="nil"/>
              <w:bottom w:val="nil"/>
              <w:right w:val="single" w:sz="4" w:space="0" w:color="auto"/>
            </w:tcBorders>
            <w:shd w:val="clear" w:color="000000" w:fill="D9D9D9"/>
            <w:noWrap/>
            <w:vAlign w:val="center"/>
            <w:hideMark/>
          </w:tcPr>
          <w:p w14:paraId="635FAFE8" w14:textId="77777777" w:rsidR="00DA60EC" w:rsidRPr="00617938" w:rsidRDefault="00DA60EC" w:rsidP="00617938">
            <w:pPr>
              <w:spacing w:after="0" w:line="240" w:lineRule="auto"/>
              <w:jc w:val="both"/>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89" w:type="pct"/>
            <w:tcBorders>
              <w:top w:val="nil"/>
              <w:left w:val="nil"/>
              <w:bottom w:val="nil"/>
              <w:right w:val="single" w:sz="4" w:space="0" w:color="auto"/>
            </w:tcBorders>
            <w:shd w:val="clear" w:color="000000" w:fill="D9D9D9"/>
            <w:noWrap/>
            <w:vAlign w:val="center"/>
            <w:hideMark/>
          </w:tcPr>
          <w:p w14:paraId="68EC3E3B" w14:textId="77777777" w:rsidR="00DA60EC" w:rsidRPr="00617938" w:rsidRDefault="00DA60EC" w:rsidP="00617938">
            <w:pPr>
              <w:spacing w:after="0" w:line="240" w:lineRule="auto"/>
              <w:jc w:val="both"/>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102" w:type="pct"/>
            <w:tcBorders>
              <w:top w:val="nil"/>
              <w:left w:val="nil"/>
              <w:bottom w:val="nil"/>
              <w:right w:val="single" w:sz="4" w:space="0" w:color="auto"/>
            </w:tcBorders>
            <w:shd w:val="clear" w:color="000000" w:fill="D9D9D9"/>
            <w:noWrap/>
            <w:vAlign w:val="center"/>
            <w:hideMark/>
          </w:tcPr>
          <w:p w14:paraId="4A1C4D4D" w14:textId="77777777" w:rsidR="00DA60EC" w:rsidRPr="00617938" w:rsidRDefault="00DA60EC" w:rsidP="00617938">
            <w:pPr>
              <w:spacing w:after="0" w:line="240" w:lineRule="auto"/>
              <w:jc w:val="both"/>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86" w:type="pct"/>
            <w:tcBorders>
              <w:top w:val="nil"/>
              <w:left w:val="nil"/>
              <w:bottom w:val="nil"/>
              <w:right w:val="single" w:sz="4" w:space="0" w:color="auto"/>
            </w:tcBorders>
            <w:shd w:val="clear" w:color="000000" w:fill="D9D9D9"/>
            <w:noWrap/>
            <w:vAlign w:val="center"/>
            <w:hideMark/>
          </w:tcPr>
          <w:p w14:paraId="3ACE6415" w14:textId="77777777" w:rsidR="00DA60EC" w:rsidRPr="00617938" w:rsidRDefault="00DA60EC" w:rsidP="00617938">
            <w:pPr>
              <w:spacing w:after="0" w:line="240" w:lineRule="auto"/>
              <w:jc w:val="both"/>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86" w:type="pct"/>
            <w:tcBorders>
              <w:top w:val="nil"/>
              <w:left w:val="nil"/>
              <w:bottom w:val="nil"/>
              <w:right w:val="single" w:sz="4" w:space="0" w:color="auto"/>
            </w:tcBorders>
            <w:shd w:val="clear" w:color="000000" w:fill="D9D9D9"/>
            <w:noWrap/>
            <w:vAlign w:val="center"/>
            <w:hideMark/>
          </w:tcPr>
          <w:p w14:paraId="1AE23CB1" w14:textId="77777777" w:rsidR="00DA60EC" w:rsidRPr="00617938" w:rsidRDefault="00DA60EC" w:rsidP="00617938">
            <w:pPr>
              <w:spacing w:after="0" w:line="240" w:lineRule="auto"/>
              <w:jc w:val="both"/>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89" w:type="pct"/>
            <w:tcBorders>
              <w:top w:val="nil"/>
              <w:left w:val="nil"/>
              <w:bottom w:val="nil"/>
              <w:right w:val="single" w:sz="4" w:space="0" w:color="auto"/>
            </w:tcBorders>
            <w:shd w:val="clear" w:color="000000" w:fill="D9D9D9"/>
            <w:noWrap/>
            <w:vAlign w:val="center"/>
            <w:hideMark/>
          </w:tcPr>
          <w:p w14:paraId="743F1B94" w14:textId="77777777" w:rsidR="00DA60EC" w:rsidRPr="00617938" w:rsidRDefault="00DA60EC" w:rsidP="00617938">
            <w:pPr>
              <w:spacing w:after="0" w:line="240" w:lineRule="auto"/>
              <w:jc w:val="both"/>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101" w:type="pct"/>
            <w:tcBorders>
              <w:top w:val="nil"/>
              <w:left w:val="nil"/>
              <w:bottom w:val="nil"/>
              <w:right w:val="single" w:sz="4" w:space="0" w:color="auto"/>
            </w:tcBorders>
            <w:shd w:val="clear" w:color="000000" w:fill="D9D9D9"/>
            <w:noWrap/>
            <w:vAlign w:val="center"/>
            <w:hideMark/>
          </w:tcPr>
          <w:p w14:paraId="3411EF55" w14:textId="77777777" w:rsidR="00DA60EC" w:rsidRPr="00617938" w:rsidRDefault="00DA60EC" w:rsidP="00617938">
            <w:pPr>
              <w:spacing w:after="0" w:line="240" w:lineRule="auto"/>
              <w:jc w:val="both"/>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86" w:type="pct"/>
            <w:tcBorders>
              <w:top w:val="nil"/>
              <w:left w:val="nil"/>
              <w:bottom w:val="nil"/>
              <w:right w:val="single" w:sz="4" w:space="0" w:color="auto"/>
            </w:tcBorders>
            <w:shd w:val="clear" w:color="000000" w:fill="D9D9D9"/>
            <w:noWrap/>
            <w:vAlign w:val="center"/>
            <w:hideMark/>
          </w:tcPr>
          <w:p w14:paraId="2F175F61" w14:textId="77777777" w:rsidR="00DA60EC" w:rsidRPr="00617938" w:rsidRDefault="00DA60EC" w:rsidP="00617938">
            <w:pPr>
              <w:spacing w:after="0" w:line="240" w:lineRule="auto"/>
              <w:jc w:val="both"/>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87" w:type="pct"/>
            <w:tcBorders>
              <w:top w:val="nil"/>
              <w:left w:val="nil"/>
              <w:bottom w:val="nil"/>
              <w:right w:val="nil"/>
            </w:tcBorders>
            <w:shd w:val="clear" w:color="000000" w:fill="D9D9D9"/>
            <w:noWrap/>
            <w:vAlign w:val="center"/>
            <w:hideMark/>
          </w:tcPr>
          <w:p w14:paraId="2EB2DB5D" w14:textId="77777777" w:rsidR="00DA60EC" w:rsidRPr="00617938" w:rsidRDefault="00DA60EC" w:rsidP="00617938">
            <w:pPr>
              <w:spacing w:after="0" w:line="240" w:lineRule="auto"/>
              <w:jc w:val="both"/>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89" w:type="pct"/>
            <w:tcBorders>
              <w:top w:val="nil"/>
              <w:left w:val="single" w:sz="8" w:space="0" w:color="auto"/>
              <w:bottom w:val="nil"/>
              <w:right w:val="single" w:sz="4" w:space="0" w:color="auto"/>
            </w:tcBorders>
            <w:shd w:val="clear" w:color="auto" w:fill="D9D9D9" w:themeFill="background1" w:themeFillShade="D9"/>
            <w:noWrap/>
            <w:vAlign w:val="center"/>
            <w:hideMark/>
          </w:tcPr>
          <w:p w14:paraId="1E96516F" w14:textId="77777777" w:rsidR="00DA60EC" w:rsidRPr="00617938" w:rsidRDefault="00DA60EC" w:rsidP="00617938">
            <w:pPr>
              <w:spacing w:after="0" w:line="240" w:lineRule="auto"/>
              <w:jc w:val="both"/>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101" w:type="pct"/>
            <w:tcBorders>
              <w:top w:val="nil"/>
              <w:left w:val="nil"/>
              <w:bottom w:val="nil"/>
              <w:right w:val="single" w:sz="8" w:space="0" w:color="auto"/>
            </w:tcBorders>
            <w:shd w:val="clear" w:color="auto" w:fill="92D050"/>
            <w:noWrap/>
            <w:vAlign w:val="center"/>
            <w:hideMark/>
          </w:tcPr>
          <w:p w14:paraId="07BED037" w14:textId="77777777" w:rsidR="00DA60EC" w:rsidRPr="00617938" w:rsidRDefault="00DA60EC" w:rsidP="00617938">
            <w:pPr>
              <w:spacing w:after="0" w:line="240" w:lineRule="auto"/>
              <w:jc w:val="both"/>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91" w:type="pct"/>
            <w:tcBorders>
              <w:top w:val="nil"/>
              <w:left w:val="nil"/>
              <w:bottom w:val="nil"/>
              <w:right w:val="single" w:sz="4" w:space="0" w:color="auto"/>
            </w:tcBorders>
            <w:shd w:val="clear" w:color="000000" w:fill="FFFF00"/>
            <w:noWrap/>
            <w:vAlign w:val="center"/>
            <w:hideMark/>
          </w:tcPr>
          <w:p w14:paraId="3E468CFF" w14:textId="77777777" w:rsidR="00DA60EC" w:rsidRPr="00617938" w:rsidRDefault="00DA60EC" w:rsidP="00617938">
            <w:pPr>
              <w:spacing w:after="0" w:line="240" w:lineRule="auto"/>
              <w:jc w:val="both"/>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87" w:type="pct"/>
            <w:tcBorders>
              <w:top w:val="nil"/>
              <w:left w:val="nil"/>
              <w:bottom w:val="nil"/>
              <w:right w:val="single" w:sz="4" w:space="0" w:color="auto"/>
            </w:tcBorders>
            <w:shd w:val="clear" w:color="000000" w:fill="FFFF00"/>
            <w:noWrap/>
            <w:vAlign w:val="center"/>
            <w:hideMark/>
          </w:tcPr>
          <w:p w14:paraId="339BE343" w14:textId="77777777" w:rsidR="00DA60EC" w:rsidRPr="00617938" w:rsidRDefault="00DA60EC" w:rsidP="00617938">
            <w:pPr>
              <w:spacing w:after="0" w:line="240" w:lineRule="auto"/>
              <w:jc w:val="both"/>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89" w:type="pct"/>
            <w:tcBorders>
              <w:top w:val="nil"/>
              <w:left w:val="nil"/>
              <w:bottom w:val="nil"/>
              <w:right w:val="single" w:sz="4" w:space="0" w:color="auto"/>
            </w:tcBorders>
            <w:shd w:val="clear" w:color="000000" w:fill="D9D9D9"/>
            <w:noWrap/>
            <w:vAlign w:val="center"/>
            <w:hideMark/>
          </w:tcPr>
          <w:p w14:paraId="7E6A45E5" w14:textId="77777777" w:rsidR="00DA60EC" w:rsidRPr="00617938" w:rsidRDefault="00DA60EC" w:rsidP="00617938">
            <w:pPr>
              <w:spacing w:after="0" w:line="240" w:lineRule="auto"/>
              <w:jc w:val="both"/>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101" w:type="pct"/>
            <w:tcBorders>
              <w:top w:val="nil"/>
              <w:left w:val="nil"/>
              <w:bottom w:val="nil"/>
              <w:right w:val="single" w:sz="4" w:space="0" w:color="auto"/>
            </w:tcBorders>
            <w:shd w:val="clear" w:color="000000" w:fill="D9D9D9"/>
            <w:noWrap/>
            <w:vAlign w:val="center"/>
            <w:hideMark/>
          </w:tcPr>
          <w:p w14:paraId="4E086A1C" w14:textId="77777777" w:rsidR="00DA60EC" w:rsidRPr="00617938" w:rsidRDefault="00DA60EC" w:rsidP="00617938">
            <w:pPr>
              <w:spacing w:after="0" w:line="240" w:lineRule="auto"/>
              <w:jc w:val="both"/>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87" w:type="pct"/>
            <w:tcBorders>
              <w:top w:val="nil"/>
              <w:left w:val="nil"/>
              <w:bottom w:val="nil"/>
              <w:right w:val="single" w:sz="4" w:space="0" w:color="auto"/>
            </w:tcBorders>
            <w:shd w:val="clear" w:color="000000" w:fill="D9D9D9"/>
            <w:noWrap/>
            <w:vAlign w:val="center"/>
            <w:hideMark/>
          </w:tcPr>
          <w:p w14:paraId="33DBA132" w14:textId="77777777" w:rsidR="00DA60EC" w:rsidRPr="00617938" w:rsidRDefault="00DA60EC" w:rsidP="00617938">
            <w:pPr>
              <w:spacing w:after="0" w:line="240" w:lineRule="auto"/>
              <w:jc w:val="both"/>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87" w:type="pct"/>
            <w:tcBorders>
              <w:top w:val="nil"/>
              <w:left w:val="nil"/>
              <w:bottom w:val="nil"/>
              <w:right w:val="single" w:sz="4" w:space="0" w:color="auto"/>
            </w:tcBorders>
            <w:shd w:val="clear" w:color="000000" w:fill="D9D9D9"/>
            <w:noWrap/>
            <w:vAlign w:val="center"/>
            <w:hideMark/>
          </w:tcPr>
          <w:p w14:paraId="0BC3B9A8" w14:textId="77777777" w:rsidR="00DA60EC" w:rsidRPr="00617938" w:rsidRDefault="00DA60EC" w:rsidP="00617938">
            <w:pPr>
              <w:spacing w:after="0" w:line="240" w:lineRule="auto"/>
              <w:jc w:val="both"/>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89" w:type="pct"/>
            <w:tcBorders>
              <w:top w:val="nil"/>
              <w:left w:val="nil"/>
              <w:bottom w:val="nil"/>
              <w:right w:val="single" w:sz="4" w:space="0" w:color="auto"/>
            </w:tcBorders>
            <w:shd w:val="clear" w:color="000000" w:fill="D9D9D9"/>
            <w:noWrap/>
            <w:vAlign w:val="center"/>
            <w:hideMark/>
          </w:tcPr>
          <w:p w14:paraId="6EB6283D" w14:textId="77777777" w:rsidR="00DA60EC" w:rsidRPr="00617938" w:rsidRDefault="00DA60EC" w:rsidP="00617938">
            <w:pPr>
              <w:spacing w:after="0" w:line="240" w:lineRule="auto"/>
              <w:jc w:val="both"/>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101" w:type="pct"/>
            <w:tcBorders>
              <w:top w:val="nil"/>
              <w:left w:val="nil"/>
              <w:bottom w:val="nil"/>
              <w:right w:val="single" w:sz="4" w:space="0" w:color="auto"/>
            </w:tcBorders>
            <w:shd w:val="clear" w:color="auto" w:fill="8DB3E2" w:themeFill="text2" w:themeFillTint="66"/>
            <w:noWrap/>
            <w:vAlign w:val="center"/>
            <w:hideMark/>
          </w:tcPr>
          <w:p w14:paraId="5D328D91" w14:textId="77777777" w:rsidR="00DA60EC" w:rsidRPr="00617938" w:rsidRDefault="00DA60EC" w:rsidP="00617938">
            <w:pPr>
              <w:spacing w:after="0" w:line="240" w:lineRule="auto"/>
              <w:jc w:val="both"/>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87" w:type="pct"/>
            <w:tcBorders>
              <w:top w:val="nil"/>
              <w:left w:val="nil"/>
              <w:bottom w:val="nil"/>
              <w:right w:val="single" w:sz="4" w:space="0" w:color="auto"/>
            </w:tcBorders>
            <w:shd w:val="clear" w:color="auto" w:fill="8DB3E2" w:themeFill="text2" w:themeFillTint="66"/>
            <w:noWrap/>
            <w:vAlign w:val="center"/>
            <w:hideMark/>
          </w:tcPr>
          <w:p w14:paraId="776DD29B" w14:textId="77777777" w:rsidR="00DA60EC" w:rsidRPr="00617938" w:rsidRDefault="00DA60EC" w:rsidP="00617938">
            <w:pPr>
              <w:spacing w:after="0" w:line="240" w:lineRule="auto"/>
              <w:jc w:val="both"/>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87" w:type="pct"/>
            <w:tcBorders>
              <w:top w:val="nil"/>
              <w:left w:val="nil"/>
              <w:bottom w:val="nil"/>
              <w:right w:val="single" w:sz="4" w:space="0" w:color="auto"/>
            </w:tcBorders>
            <w:shd w:val="clear" w:color="auto" w:fill="8DB3E2" w:themeFill="text2" w:themeFillTint="66"/>
            <w:noWrap/>
            <w:vAlign w:val="center"/>
            <w:hideMark/>
          </w:tcPr>
          <w:p w14:paraId="4B3589D5" w14:textId="77777777" w:rsidR="00DA60EC" w:rsidRPr="00617938" w:rsidRDefault="00DA60EC" w:rsidP="00617938">
            <w:pPr>
              <w:spacing w:after="0" w:line="240" w:lineRule="auto"/>
              <w:jc w:val="both"/>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89" w:type="pct"/>
            <w:tcBorders>
              <w:top w:val="nil"/>
              <w:left w:val="nil"/>
              <w:bottom w:val="nil"/>
              <w:right w:val="single" w:sz="4" w:space="0" w:color="auto"/>
            </w:tcBorders>
            <w:shd w:val="clear" w:color="auto" w:fill="92D050"/>
            <w:noWrap/>
            <w:vAlign w:val="center"/>
            <w:hideMark/>
          </w:tcPr>
          <w:p w14:paraId="5FF57E3A" w14:textId="77777777" w:rsidR="00DA60EC" w:rsidRPr="00617938" w:rsidRDefault="00DA60EC" w:rsidP="00617938">
            <w:pPr>
              <w:spacing w:after="0" w:line="240" w:lineRule="auto"/>
              <w:jc w:val="both"/>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101" w:type="pct"/>
            <w:tcBorders>
              <w:top w:val="nil"/>
              <w:left w:val="nil"/>
              <w:bottom w:val="nil"/>
              <w:right w:val="single" w:sz="4" w:space="0" w:color="auto"/>
            </w:tcBorders>
            <w:shd w:val="clear" w:color="auto" w:fill="8DB3E2" w:themeFill="text2" w:themeFillTint="66"/>
            <w:noWrap/>
            <w:vAlign w:val="center"/>
            <w:hideMark/>
          </w:tcPr>
          <w:p w14:paraId="67F86CB5" w14:textId="77777777" w:rsidR="00DA60EC" w:rsidRPr="00617938" w:rsidRDefault="00DA60EC" w:rsidP="00617938">
            <w:pPr>
              <w:spacing w:after="0" w:line="240" w:lineRule="auto"/>
              <w:jc w:val="both"/>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87" w:type="pct"/>
            <w:tcBorders>
              <w:top w:val="nil"/>
              <w:left w:val="nil"/>
              <w:bottom w:val="nil"/>
              <w:right w:val="single" w:sz="4" w:space="0" w:color="auto"/>
            </w:tcBorders>
            <w:shd w:val="clear" w:color="auto" w:fill="8DB3E2" w:themeFill="text2" w:themeFillTint="66"/>
            <w:noWrap/>
            <w:vAlign w:val="center"/>
            <w:hideMark/>
          </w:tcPr>
          <w:p w14:paraId="406F3C56" w14:textId="77777777" w:rsidR="00DA60EC" w:rsidRPr="00617938" w:rsidRDefault="00DA60EC" w:rsidP="00617938">
            <w:pPr>
              <w:spacing w:after="0" w:line="240" w:lineRule="auto"/>
              <w:jc w:val="both"/>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87" w:type="pct"/>
            <w:tcBorders>
              <w:top w:val="nil"/>
              <w:left w:val="nil"/>
              <w:bottom w:val="nil"/>
              <w:right w:val="single" w:sz="4" w:space="0" w:color="auto"/>
            </w:tcBorders>
            <w:shd w:val="clear" w:color="auto" w:fill="8DB3E2" w:themeFill="text2" w:themeFillTint="66"/>
            <w:noWrap/>
            <w:vAlign w:val="center"/>
            <w:hideMark/>
          </w:tcPr>
          <w:p w14:paraId="066A8E41" w14:textId="77777777" w:rsidR="00DA60EC" w:rsidRPr="00617938" w:rsidRDefault="00DA60EC" w:rsidP="00617938">
            <w:pPr>
              <w:spacing w:after="0" w:line="240" w:lineRule="auto"/>
              <w:jc w:val="both"/>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89" w:type="pct"/>
            <w:tcBorders>
              <w:top w:val="nil"/>
              <w:left w:val="nil"/>
              <w:bottom w:val="nil"/>
              <w:right w:val="single" w:sz="4" w:space="0" w:color="auto"/>
            </w:tcBorders>
            <w:shd w:val="clear" w:color="auto" w:fill="8DB3E2" w:themeFill="text2" w:themeFillTint="66"/>
            <w:noWrap/>
            <w:vAlign w:val="center"/>
            <w:hideMark/>
          </w:tcPr>
          <w:p w14:paraId="40E01361" w14:textId="77777777" w:rsidR="00DA60EC" w:rsidRPr="00617938" w:rsidRDefault="00DA60EC" w:rsidP="00617938">
            <w:pPr>
              <w:spacing w:after="0" w:line="240" w:lineRule="auto"/>
              <w:jc w:val="both"/>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106" w:type="pct"/>
            <w:tcBorders>
              <w:top w:val="nil"/>
              <w:left w:val="nil"/>
              <w:bottom w:val="nil"/>
              <w:right w:val="single" w:sz="4" w:space="0" w:color="auto"/>
            </w:tcBorders>
            <w:shd w:val="clear" w:color="auto" w:fill="8DB3E2" w:themeFill="text2" w:themeFillTint="66"/>
            <w:noWrap/>
            <w:vAlign w:val="center"/>
            <w:hideMark/>
          </w:tcPr>
          <w:p w14:paraId="6F5439D1" w14:textId="77777777" w:rsidR="00DA60EC" w:rsidRPr="00617938" w:rsidRDefault="00DA60EC" w:rsidP="00617938">
            <w:pPr>
              <w:spacing w:after="0" w:line="240" w:lineRule="auto"/>
              <w:jc w:val="both"/>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87" w:type="pct"/>
            <w:tcBorders>
              <w:top w:val="nil"/>
              <w:left w:val="nil"/>
              <w:bottom w:val="nil"/>
              <w:right w:val="single" w:sz="4" w:space="0" w:color="auto"/>
            </w:tcBorders>
            <w:shd w:val="clear" w:color="auto" w:fill="8DB3E2" w:themeFill="text2" w:themeFillTint="66"/>
            <w:noWrap/>
            <w:vAlign w:val="center"/>
            <w:hideMark/>
          </w:tcPr>
          <w:p w14:paraId="0D3AEF01" w14:textId="77777777" w:rsidR="00DA60EC" w:rsidRPr="00617938" w:rsidRDefault="00DA60EC" w:rsidP="00617938">
            <w:pPr>
              <w:spacing w:after="0" w:line="240" w:lineRule="auto"/>
              <w:jc w:val="both"/>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87" w:type="pct"/>
            <w:tcBorders>
              <w:top w:val="nil"/>
              <w:left w:val="nil"/>
              <w:bottom w:val="nil"/>
              <w:right w:val="single" w:sz="4" w:space="0" w:color="auto"/>
            </w:tcBorders>
            <w:shd w:val="clear" w:color="auto" w:fill="8DB3E2" w:themeFill="text2" w:themeFillTint="66"/>
            <w:noWrap/>
            <w:vAlign w:val="center"/>
            <w:hideMark/>
          </w:tcPr>
          <w:p w14:paraId="28EFB861" w14:textId="77777777" w:rsidR="00DA60EC" w:rsidRPr="00617938" w:rsidRDefault="00DA60EC" w:rsidP="00617938">
            <w:pPr>
              <w:spacing w:after="0" w:line="240" w:lineRule="auto"/>
              <w:jc w:val="both"/>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87" w:type="pct"/>
            <w:tcBorders>
              <w:top w:val="nil"/>
              <w:left w:val="nil"/>
              <w:bottom w:val="nil"/>
              <w:right w:val="single" w:sz="4" w:space="0" w:color="auto"/>
            </w:tcBorders>
            <w:shd w:val="clear" w:color="auto" w:fill="8DB3E2" w:themeFill="text2" w:themeFillTint="66"/>
            <w:noWrap/>
            <w:vAlign w:val="center"/>
            <w:hideMark/>
          </w:tcPr>
          <w:p w14:paraId="0F8131DD" w14:textId="77777777" w:rsidR="00DA60EC" w:rsidRPr="00617938" w:rsidRDefault="00DA60EC" w:rsidP="00617938">
            <w:pPr>
              <w:spacing w:after="0" w:line="240" w:lineRule="auto"/>
              <w:jc w:val="both"/>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89" w:type="pct"/>
            <w:tcBorders>
              <w:top w:val="nil"/>
              <w:left w:val="nil"/>
              <w:bottom w:val="nil"/>
              <w:right w:val="single" w:sz="4" w:space="0" w:color="auto"/>
            </w:tcBorders>
            <w:shd w:val="clear" w:color="auto" w:fill="92D050"/>
            <w:noWrap/>
            <w:vAlign w:val="center"/>
            <w:hideMark/>
          </w:tcPr>
          <w:p w14:paraId="6A62AFD8" w14:textId="77777777" w:rsidR="00DA60EC" w:rsidRPr="00617938" w:rsidRDefault="00DA60EC" w:rsidP="00617938">
            <w:pPr>
              <w:spacing w:after="0" w:line="240" w:lineRule="auto"/>
              <w:jc w:val="both"/>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101" w:type="pct"/>
            <w:tcBorders>
              <w:top w:val="nil"/>
              <w:left w:val="nil"/>
              <w:bottom w:val="nil"/>
              <w:right w:val="single" w:sz="4" w:space="0" w:color="auto"/>
            </w:tcBorders>
            <w:shd w:val="clear" w:color="000000" w:fill="FF0000"/>
            <w:noWrap/>
            <w:vAlign w:val="center"/>
            <w:hideMark/>
          </w:tcPr>
          <w:p w14:paraId="6700D306" w14:textId="77777777" w:rsidR="00DA60EC" w:rsidRPr="00617938" w:rsidRDefault="00DA60EC" w:rsidP="00617938">
            <w:pPr>
              <w:spacing w:after="0" w:line="240" w:lineRule="auto"/>
              <w:jc w:val="both"/>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36</w:t>
            </w:r>
          </w:p>
        </w:tc>
        <w:tc>
          <w:tcPr>
            <w:tcW w:w="101" w:type="pct"/>
            <w:tcBorders>
              <w:top w:val="nil"/>
              <w:left w:val="nil"/>
              <w:bottom w:val="nil"/>
              <w:right w:val="single" w:sz="4" w:space="0" w:color="auto"/>
            </w:tcBorders>
            <w:shd w:val="clear" w:color="000000" w:fill="FF0000"/>
            <w:noWrap/>
            <w:vAlign w:val="center"/>
            <w:hideMark/>
          </w:tcPr>
          <w:p w14:paraId="25AC7A0D" w14:textId="77777777" w:rsidR="00DA60EC" w:rsidRPr="00617938" w:rsidRDefault="00DA60EC" w:rsidP="00617938">
            <w:pPr>
              <w:spacing w:after="0" w:line="240" w:lineRule="auto"/>
              <w:jc w:val="both"/>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36</w:t>
            </w:r>
          </w:p>
        </w:tc>
        <w:tc>
          <w:tcPr>
            <w:tcW w:w="101" w:type="pct"/>
            <w:tcBorders>
              <w:top w:val="nil"/>
              <w:left w:val="nil"/>
              <w:bottom w:val="nil"/>
              <w:right w:val="single" w:sz="4" w:space="0" w:color="auto"/>
            </w:tcBorders>
            <w:shd w:val="clear" w:color="000000" w:fill="FF0000"/>
            <w:noWrap/>
            <w:vAlign w:val="center"/>
            <w:hideMark/>
          </w:tcPr>
          <w:p w14:paraId="64D31BA3" w14:textId="77777777" w:rsidR="00DA60EC" w:rsidRPr="00617938" w:rsidRDefault="00DA60EC" w:rsidP="00617938">
            <w:pPr>
              <w:spacing w:after="0" w:line="240" w:lineRule="auto"/>
              <w:jc w:val="both"/>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36</w:t>
            </w:r>
          </w:p>
        </w:tc>
        <w:tc>
          <w:tcPr>
            <w:tcW w:w="101" w:type="pct"/>
            <w:tcBorders>
              <w:top w:val="nil"/>
              <w:left w:val="nil"/>
              <w:bottom w:val="nil"/>
              <w:right w:val="single" w:sz="4" w:space="0" w:color="auto"/>
            </w:tcBorders>
            <w:shd w:val="clear" w:color="000000" w:fill="FF0000"/>
            <w:noWrap/>
            <w:vAlign w:val="center"/>
            <w:hideMark/>
          </w:tcPr>
          <w:p w14:paraId="11D83108" w14:textId="77777777" w:rsidR="00DA60EC" w:rsidRPr="00617938" w:rsidRDefault="00DA60EC" w:rsidP="00617938">
            <w:pPr>
              <w:spacing w:after="0" w:line="240" w:lineRule="auto"/>
              <w:jc w:val="both"/>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36</w:t>
            </w:r>
          </w:p>
        </w:tc>
        <w:tc>
          <w:tcPr>
            <w:tcW w:w="104" w:type="pct"/>
            <w:tcBorders>
              <w:top w:val="nil"/>
              <w:left w:val="nil"/>
              <w:bottom w:val="nil"/>
              <w:right w:val="single" w:sz="4" w:space="0" w:color="auto"/>
            </w:tcBorders>
            <w:shd w:val="clear" w:color="000000" w:fill="FF0000"/>
            <w:noWrap/>
            <w:vAlign w:val="center"/>
            <w:hideMark/>
          </w:tcPr>
          <w:p w14:paraId="2DDDBA34" w14:textId="77777777" w:rsidR="00DA60EC" w:rsidRPr="00617938" w:rsidRDefault="00DA60EC" w:rsidP="00617938">
            <w:pPr>
              <w:spacing w:after="0" w:line="240" w:lineRule="auto"/>
              <w:jc w:val="both"/>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36</w:t>
            </w:r>
          </w:p>
        </w:tc>
        <w:tc>
          <w:tcPr>
            <w:tcW w:w="94" w:type="pct"/>
            <w:tcBorders>
              <w:top w:val="nil"/>
              <w:left w:val="nil"/>
              <w:bottom w:val="nil"/>
              <w:right w:val="nil"/>
            </w:tcBorders>
            <w:shd w:val="clear" w:color="000000" w:fill="FF0000"/>
            <w:noWrap/>
            <w:vAlign w:val="center"/>
            <w:hideMark/>
          </w:tcPr>
          <w:p w14:paraId="2E3D1C82" w14:textId="77777777" w:rsidR="00DA60EC" w:rsidRPr="00617938" w:rsidRDefault="00DA60EC" w:rsidP="00617938">
            <w:pPr>
              <w:spacing w:after="0" w:line="240" w:lineRule="auto"/>
              <w:jc w:val="both"/>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36</w:t>
            </w:r>
          </w:p>
        </w:tc>
        <w:tc>
          <w:tcPr>
            <w:tcW w:w="178" w:type="pct"/>
            <w:tcBorders>
              <w:top w:val="nil"/>
              <w:left w:val="single" w:sz="8" w:space="0" w:color="auto"/>
              <w:bottom w:val="single" w:sz="8" w:space="0" w:color="auto"/>
              <w:right w:val="single" w:sz="8" w:space="0" w:color="auto"/>
            </w:tcBorders>
            <w:shd w:val="clear" w:color="000000" w:fill="A6A6A6"/>
            <w:vAlign w:val="center"/>
            <w:hideMark/>
          </w:tcPr>
          <w:p w14:paraId="797B62DE" w14:textId="77777777" w:rsidR="00DA60EC" w:rsidRPr="00617938" w:rsidRDefault="00DA60EC" w:rsidP="00617938">
            <w:pPr>
              <w:spacing w:after="0" w:line="240" w:lineRule="auto"/>
              <w:jc w:val="center"/>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216</w:t>
            </w:r>
          </w:p>
        </w:tc>
      </w:tr>
      <w:tr w:rsidR="00534F65" w:rsidRPr="00617938" w14:paraId="24459CE1" w14:textId="77777777" w:rsidTr="00DA60EC">
        <w:trPr>
          <w:trHeight w:val="141"/>
        </w:trPr>
        <w:tc>
          <w:tcPr>
            <w:tcW w:w="261"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6DECBE5B"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568" w:type="pct"/>
            <w:tcBorders>
              <w:top w:val="single" w:sz="8" w:space="0" w:color="auto"/>
              <w:left w:val="nil"/>
              <w:bottom w:val="single" w:sz="8" w:space="0" w:color="auto"/>
              <w:right w:val="nil"/>
            </w:tcBorders>
            <w:shd w:val="clear" w:color="000000" w:fill="D9D9D9"/>
            <w:noWrap/>
            <w:vAlign w:val="center"/>
            <w:hideMark/>
          </w:tcPr>
          <w:p w14:paraId="2E4FA717"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Всего час. в неделю учебных занятий</w:t>
            </w:r>
          </w:p>
        </w:tc>
        <w:tc>
          <w:tcPr>
            <w:tcW w:w="102" w:type="pct"/>
            <w:tcBorders>
              <w:top w:val="single" w:sz="8" w:space="0" w:color="auto"/>
              <w:left w:val="nil"/>
              <w:bottom w:val="single" w:sz="8" w:space="0" w:color="auto"/>
              <w:right w:val="single" w:sz="4" w:space="0" w:color="auto"/>
            </w:tcBorders>
            <w:shd w:val="clear" w:color="000000" w:fill="D9D9D9"/>
            <w:noWrap/>
            <w:vAlign w:val="center"/>
            <w:hideMark/>
          </w:tcPr>
          <w:p w14:paraId="40C9E4EA" w14:textId="77777777" w:rsidR="00DA60EC" w:rsidRPr="00617938" w:rsidRDefault="00DA60EC" w:rsidP="00617938">
            <w:pPr>
              <w:spacing w:after="0" w:line="240" w:lineRule="auto"/>
              <w:jc w:val="right"/>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36</w:t>
            </w:r>
          </w:p>
        </w:tc>
        <w:tc>
          <w:tcPr>
            <w:tcW w:w="94" w:type="pct"/>
            <w:tcBorders>
              <w:top w:val="single" w:sz="8" w:space="0" w:color="auto"/>
              <w:left w:val="nil"/>
              <w:bottom w:val="single" w:sz="8" w:space="0" w:color="auto"/>
              <w:right w:val="single" w:sz="4" w:space="0" w:color="auto"/>
            </w:tcBorders>
            <w:shd w:val="clear" w:color="000000" w:fill="D9D9D9"/>
            <w:noWrap/>
            <w:vAlign w:val="center"/>
            <w:hideMark/>
          </w:tcPr>
          <w:p w14:paraId="1C5FAA65" w14:textId="77777777" w:rsidR="00DA60EC" w:rsidRPr="00617938" w:rsidRDefault="00DA60EC" w:rsidP="00617938">
            <w:pPr>
              <w:spacing w:after="0" w:line="240" w:lineRule="auto"/>
              <w:jc w:val="right"/>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36</w:t>
            </w:r>
          </w:p>
        </w:tc>
        <w:tc>
          <w:tcPr>
            <w:tcW w:w="92" w:type="pct"/>
            <w:tcBorders>
              <w:top w:val="single" w:sz="8" w:space="0" w:color="auto"/>
              <w:left w:val="nil"/>
              <w:bottom w:val="single" w:sz="8" w:space="0" w:color="auto"/>
              <w:right w:val="single" w:sz="4" w:space="0" w:color="auto"/>
            </w:tcBorders>
            <w:shd w:val="clear" w:color="000000" w:fill="D9D9D9"/>
            <w:noWrap/>
            <w:vAlign w:val="center"/>
            <w:hideMark/>
          </w:tcPr>
          <w:p w14:paraId="1D189FD0" w14:textId="77777777" w:rsidR="00DA60EC" w:rsidRPr="00617938" w:rsidRDefault="00DA60EC" w:rsidP="00617938">
            <w:pPr>
              <w:spacing w:after="0" w:line="240" w:lineRule="auto"/>
              <w:jc w:val="right"/>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36</w:t>
            </w:r>
          </w:p>
        </w:tc>
        <w:tc>
          <w:tcPr>
            <w:tcW w:w="96" w:type="pct"/>
            <w:tcBorders>
              <w:top w:val="single" w:sz="8" w:space="0" w:color="auto"/>
              <w:left w:val="nil"/>
              <w:bottom w:val="single" w:sz="8" w:space="0" w:color="auto"/>
              <w:right w:val="single" w:sz="4" w:space="0" w:color="auto"/>
            </w:tcBorders>
            <w:shd w:val="clear" w:color="000000" w:fill="D9D9D9"/>
            <w:noWrap/>
            <w:vAlign w:val="center"/>
            <w:hideMark/>
          </w:tcPr>
          <w:p w14:paraId="54B7AE1A" w14:textId="77777777" w:rsidR="00DA60EC" w:rsidRPr="00617938" w:rsidRDefault="00DA60EC" w:rsidP="00617938">
            <w:pPr>
              <w:spacing w:after="0" w:line="240" w:lineRule="auto"/>
              <w:jc w:val="right"/>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36</w:t>
            </w:r>
          </w:p>
        </w:tc>
        <w:tc>
          <w:tcPr>
            <w:tcW w:w="102" w:type="pct"/>
            <w:tcBorders>
              <w:top w:val="single" w:sz="8" w:space="0" w:color="auto"/>
              <w:left w:val="nil"/>
              <w:bottom w:val="single" w:sz="8" w:space="0" w:color="auto"/>
              <w:right w:val="single" w:sz="4" w:space="0" w:color="auto"/>
            </w:tcBorders>
            <w:shd w:val="clear" w:color="000000" w:fill="D9D9D9"/>
            <w:noWrap/>
            <w:vAlign w:val="center"/>
            <w:hideMark/>
          </w:tcPr>
          <w:p w14:paraId="259EF67C" w14:textId="77777777" w:rsidR="00DA60EC" w:rsidRPr="00617938" w:rsidRDefault="00DA60EC" w:rsidP="00617938">
            <w:pPr>
              <w:spacing w:after="0" w:line="240" w:lineRule="auto"/>
              <w:jc w:val="right"/>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36</w:t>
            </w:r>
          </w:p>
        </w:tc>
        <w:tc>
          <w:tcPr>
            <w:tcW w:w="87" w:type="pct"/>
            <w:tcBorders>
              <w:top w:val="single" w:sz="8" w:space="0" w:color="auto"/>
              <w:left w:val="nil"/>
              <w:bottom w:val="single" w:sz="8" w:space="0" w:color="auto"/>
              <w:right w:val="single" w:sz="4" w:space="0" w:color="auto"/>
            </w:tcBorders>
            <w:shd w:val="clear" w:color="000000" w:fill="D9D9D9"/>
            <w:noWrap/>
            <w:vAlign w:val="center"/>
            <w:hideMark/>
          </w:tcPr>
          <w:p w14:paraId="5E62C11F" w14:textId="77777777" w:rsidR="00DA60EC" w:rsidRPr="00617938" w:rsidRDefault="00DA60EC" w:rsidP="00617938">
            <w:pPr>
              <w:spacing w:after="0" w:line="240" w:lineRule="auto"/>
              <w:jc w:val="right"/>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36</w:t>
            </w:r>
          </w:p>
        </w:tc>
        <w:tc>
          <w:tcPr>
            <w:tcW w:w="87" w:type="pct"/>
            <w:tcBorders>
              <w:top w:val="single" w:sz="8" w:space="0" w:color="auto"/>
              <w:left w:val="nil"/>
              <w:bottom w:val="single" w:sz="8" w:space="0" w:color="auto"/>
              <w:right w:val="single" w:sz="4" w:space="0" w:color="auto"/>
            </w:tcBorders>
            <w:shd w:val="clear" w:color="000000" w:fill="D9D9D9"/>
            <w:noWrap/>
            <w:vAlign w:val="center"/>
            <w:hideMark/>
          </w:tcPr>
          <w:p w14:paraId="0D97A672" w14:textId="77777777" w:rsidR="00DA60EC" w:rsidRPr="00617938" w:rsidRDefault="00DA60EC" w:rsidP="00617938">
            <w:pPr>
              <w:spacing w:after="0" w:line="240" w:lineRule="auto"/>
              <w:jc w:val="right"/>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36</w:t>
            </w:r>
          </w:p>
        </w:tc>
        <w:tc>
          <w:tcPr>
            <w:tcW w:w="89" w:type="pct"/>
            <w:tcBorders>
              <w:top w:val="single" w:sz="8" w:space="0" w:color="auto"/>
              <w:left w:val="nil"/>
              <w:bottom w:val="single" w:sz="8" w:space="0" w:color="auto"/>
              <w:right w:val="single" w:sz="4" w:space="0" w:color="auto"/>
            </w:tcBorders>
            <w:shd w:val="clear" w:color="000000" w:fill="D9D9D9"/>
            <w:noWrap/>
            <w:vAlign w:val="center"/>
            <w:hideMark/>
          </w:tcPr>
          <w:p w14:paraId="0DD91146" w14:textId="77777777" w:rsidR="00DA60EC" w:rsidRPr="00617938" w:rsidRDefault="00DA60EC" w:rsidP="00617938">
            <w:pPr>
              <w:spacing w:after="0" w:line="240" w:lineRule="auto"/>
              <w:jc w:val="right"/>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36</w:t>
            </w:r>
          </w:p>
        </w:tc>
        <w:tc>
          <w:tcPr>
            <w:tcW w:w="102" w:type="pct"/>
            <w:tcBorders>
              <w:top w:val="single" w:sz="8" w:space="0" w:color="auto"/>
              <w:left w:val="nil"/>
              <w:bottom w:val="single" w:sz="8" w:space="0" w:color="auto"/>
              <w:right w:val="single" w:sz="4" w:space="0" w:color="auto"/>
            </w:tcBorders>
            <w:shd w:val="clear" w:color="000000" w:fill="D9D9D9"/>
            <w:noWrap/>
            <w:vAlign w:val="center"/>
            <w:hideMark/>
          </w:tcPr>
          <w:p w14:paraId="5B786433" w14:textId="77777777" w:rsidR="00DA60EC" w:rsidRPr="00617938" w:rsidRDefault="00DA60EC" w:rsidP="00617938">
            <w:pPr>
              <w:spacing w:after="0" w:line="240" w:lineRule="auto"/>
              <w:jc w:val="right"/>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36</w:t>
            </w:r>
          </w:p>
        </w:tc>
        <w:tc>
          <w:tcPr>
            <w:tcW w:w="86" w:type="pct"/>
            <w:tcBorders>
              <w:top w:val="single" w:sz="8" w:space="0" w:color="auto"/>
              <w:left w:val="nil"/>
              <w:bottom w:val="single" w:sz="8" w:space="0" w:color="auto"/>
              <w:right w:val="single" w:sz="4" w:space="0" w:color="auto"/>
            </w:tcBorders>
            <w:shd w:val="clear" w:color="000000" w:fill="D9D9D9"/>
            <w:noWrap/>
            <w:vAlign w:val="center"/>
            <w:hideMark/>
          </w:tcPr>
          <w:p w14:paraId="34A8D417" w14:textId="77777777" w:rsidR="00DA60EC" w:rsidRPr="00617938" w:rsidRDefault="00DA60EC" w:rsidP="00617938">
            <w:pPr>
              <w:spacing w:after="0" w:line="240" w:lineRule="auto"/>
              <w:jc w:val="right"/>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36</w:t>
            </w:r>
          </w:p>
        </w:tc>
        <w:tc>
          <w:tcPr>
            <w:tcW w:w="86" w:type="pct"/>
            <w:tcBorders>
              <w:top w:val="single" w:sz="8" w:space="0" w:color="auto"/>
              <w:left w:val="nil"/>
              <w:bottom w:val="single" w:sz="8" w:space="0" w:color="auto"/>
              <w:right w:val="single" w:sz="4" w:space="0" w:color="auto"/>
            </w:tcBorders>
            <w:shd w:val="clear" w:color="000000" w:fill="D9D9D9"/>
            <w:noWrap/>
            <w:vAlign w:val="center"/>
            <w:hideMark/>
          </w:tcPr>
          <w:p w14:paraId="4BDD4ED8" w14:textId="77777777" w:rsidR="00DA60EC" w:rsidRPr="00617938" w:rsidRDefault="00DA60EC" w:rsidP="00617938">
            <w:pPr>
              <w:spacing w:after="0" w:line="240" w:lineRule="auto"/>
              <w:jc w:val="right"/>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36</w:t>
            </w:r>
          </w:p>
        </w:tc>
        <w:tc>
          <w:tcPr>
            <w:tcW w:w="89" w:type="pct"/>
            <w:tcBorders>
              <w:top w:val="single" w:sz="8" w:space="0" w:color="auto"/>
              <w:left w:val="nil"/>
              <w:bottom w:val="single" w:sz="8" w:space="0" w:color="auto"/>
              <w:right w:val="single" w:sz="4" w:space="0" w:color="auto"/>
            </w:tcBorders>
            <w:shd w:val="clear" w:color="000000" w:fill="D9D9D9"/>
            <w:noWrap/>
            <w:vAlign w:val="center"/>
            <w:hideMark/>
          </w:tcPr>
          <w:p w14:paraId="0426A22B" w14:textId="77777777" w:rsidR="00DA60EC" w:rsidRPr="00617938" w:rsidRDefault="00DA60EC" w:rsidP="00617938">
            <w:pPr>
              <w:spacing w:after="0" w:line="240" w:lineRule="auto"/>
              <w:jc w:val="right"/>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36</w:t>
            </w:r>
          </w:p>
        </w:tc>
        <w:tc>
          <w:tcPr>
            <w:tcW w:w="101" w:type="pct"/>
            <w:tcBorders>
              <w:top w:val="single" w:sz="8" w:space="0" w:color="auto"/>
              <w:left w:val="nil"/>
              <w:bottom w:val="single" w:sz="8" w:space="0" w:color="auto"/>
              <w:right w:val="single" w:sz="4" w:space="0" w:color="auto"/>
            </w:tcBorders>
            <w:shd w:val="clear" w:color="000000" w:fill="D9D9D9"/>
            <w:noWrap/>
            <w:vAlign w:val="center"/>
            <w:hideMark/>
          </w:tcPr>
          <w:p w14:paraId="5927FC19" w14:textId="77777777" w:rsidR="00DA60EC" w:rsidRPr="00617938" w:rsidRDefault="00DA60EC" w:rsidP="00617938">
            <w:pPr>
              <w:spacing w:after="0" w:line="240" w:lineRule="auto"/>
              <w:jc w:val="right"/>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36</w:t>
            </w:r>
          </w:p>
        </w:tc>
        <w:tc>
          <w:tcPr>
            <w:tcW w:w="86" w:type="pct"/>
            <w:tcBorders>
              <w:top w:val="single" w:sz="8" w:space="0" w:color="auto"/>
              <w:left w:val="nil"/>
              <w:bottom w:val="single" w:sz="8" w:space="0" w:color="auto"/>
              <w:right w:val="single" w:sz="4" w:space="0" w:color="auto"/>
            </w:tcBorders>
            <w:shd w:val="clear" w:color="000000" w:fill="D9D9D9"/>
            <w:noWrap/>
            <w:vAlign w:val="center"/>
            <w:hideMark/>
          </w:tcPr>
          <w:p w14:paraId="6DFF38ED" w14:textId="77777777" w:rsidR="00DA60EC" w:rsidRPr="00617938" w:rsidRDefault="00DA60EC" w:rsidP="00617938">
            <w:pPr>
              <w:spacing w:after="0" w:line="240" w:lineRule="auto"/>
              <w:jc w:val="right"/>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36</w:t>
            </w:r>
          </w:p>
        </w:tc>
        <w:tc>
          <w:tcPr>
            <w:tcW w:w="87" w:type="pct"/>
            <w:tcBorders>
              <w:top w:val="single" w:sz="8" w:space="0" w:color="auto"/>
              <w:left w:val="nil"/>
              <w:bottom w:val="single" w:sz="8" w:space="0" w:color="auto"/>
              <w:right w:val="single" w:sz="4" w:space="0" w:color="auto"/>
            </w:tcBorders>
            <w:shd w:val="clear" w:color="000000" w:fill="D9D9D9"/>
            <w:noWrap/>
            <w:vAlign w:val="center"/>
            <w:hideMark/>
          </w:tcPr>
          <w:p w14:paraId="7337C0E0" w14:textId="77777777" w:rsidR="00DA60EC" w:rsidRPr="00617938" w:rsidRDefault="00DA60EC" w:rsidP="00617938">
            <w:pPr>
              <w:spacing w:after="0" w:line="240" w:lineRule="auto"/>
              <w:jc w:val="right"/>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36</w:t>
            </w:r>
          </w:p>
        </w:tc>
        <w:tc>
          <w:tcPr>
            <w:tcW w:w="89" w:type="pct"/>
            <w:tcBorders>
              <w:top w:val="single" w:sz="8" w:space="0" w:color="auto"/>
              <w:left w:val="nil"/>
              <w:bottom w:val="single" w:sz="8" w:space="0" w:color="auto"/>
              <w:right w:val="single" w:sz="4" w:space="0" w:color="auto"/>
            </w:tcBorders>
            <w:shd w:val="clear" w:color="auto" w:fill="BFBFBF"/>
            <w:noWrap/>
            <w:vAlign w:val="center"/>
            <w:hideMark/>
          </w:tcPr>
          <w:p w14:paraId="3CEF370E" w14:textId="77777777" w:rsidR="00DA60EC" w:rsidRPr="00617938" w:rsidRDefault="00DA60EC" w:rsidP="00617938">
            <w:pPr>
              <w:spacing w:after="0" w:line="240" w:lineRule="auto"/>
              <w:jc w:val="right"/>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36</w:t>
            </w:r>
          </w:p>
        </w:tc>
        <w:tc>
          <w:tcPr>
            <w:tcW w:w="101" w:type="pct"/>
            <w:tcBorders>
              <w:top w:val="single" w:sz="8" w:space="0" w:color="auto"/>
              <w:left w:val="nil"/>
              <w:bottom w:val="single" w:sz="8" w:space="0" w:color="auto"/>
              <w:right w:val="single" w:sz="4" w:space="0" w:color="auto"/>
            </w:tcBorders>
            <w:shd w:val="clear" w:color="auto" w:fill="92D050"/>
            <w:noWrap/>
            <w:vAlign w:val="center"/>
            <w:hideMark/>
          </w:tcPr>
          <w:p w14:paraId="401FDA4B" w14:textId="77777777" w:rsidR="00DA60EC" w:rsidRPr="00617938" w:rsidRDefault="00DA60EC" w:rsidP="00617938">
            <w:pPr>
              <w:spacing w:after="0" w:line="240" w:lineRule="auto"/>
              <w:jc w:val="right"/>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36</w:t>
            </w:r>
          </w:p>
        </w:tc>
        <w:tc>
          <w:tcPr>
            <w:tcW w:w="91" w:type="pct"/>
            <w:tcBorders>
              <w:top w:val="single" w:sz="8" w:space="0" w:color="auto"/>
              <w:left w:val="nil"/>
              <w:bottom w:val="single" w:sz="8" w:space="0" w:color="auto"/>
              <w:right w:val="single" w:sz="4" w:space="0" w:color="auto"/>
            </w:tcBorders>
            <w:shd w:val="clear" w:color="auto" w:fill="FFFF00"/>
            <w:noWrap/>
            <w:vAlign w:val="center"/>
            <w:hideMark/>
          </w:tcPr>
          <w:p w14:paraId="210650A8"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87" w:type="pct"/>
            <w:tcBorders>
              <w:top w:val="single" w:sz="8" w:space="0" w:color="auto"/>
              <w:left w:val="nil"/>
              <w:bottom w:val="single" w:sz="8" w:space="0" w:color="auto"/>
              <w:right w:val="single" w:sz="4" w:space="0" w:color="auto"/>
            </w:tcBorders>
            <w:shd w:val="clear" w:color="auto" w:fill="FFFF00"/>
            <w:noWrap/>
            <w:vAlign w:val="center"/>
            <w:hideMark/>
          </w:tcPr>
          <w:p w14:paraId="0A50F59B" w14:textId="77777777" w:rsidR="00DA60EC" w:rsidRPr="00617938" w:rsidRDefault="00DA60EC" w:rsidP="00617938">
            <w:pPr>
              <w:spacing w:after="0" w:line="240" w:lineRule="auto"/>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 </w:t>
            </w:r>
          </w:p>
        </w:tc>
        <w:tc>
          <w:tcPr>
            <w:tcW w:w="89" w:type="pct"/>
            <w:tcBorders>
              <w:top w:val="single" w:sz="8" w:space="0" w:color="auto"/>
              <w:left w:val="nil"/>
              <w:bottom w:val="single" w:sz="8" w:space="0" w:color="auto"/>
              <w:right w:val="single" w:sz="4" w:space="0" w:color="auto"/>
            </w:tcBorders>
            <w:shd w:val="clear" w:color="auto" w:fill="BFBFBF"/>
            <w:noWrap/>
            <w:vAlign w:val="center"/>
            <w:hideMark/>
          </w:tcPr>
          <w:p w14:paraId="5EEAF41A" w14:textId="77777777" w:rsidR="00DA60EC" w:rsidRPr="00617938" w:rsidRDefault="00DA60EC" w:rsidP="00617938">
            <w:pPr>
              <w:spacing w:after="0" w:line="240" w:lineRule="auto"/>
              <w:jc w:val="right"/>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36</w:t>
            </w:r>
          </w:p>
        </w:tc>
        <w:tc>
          <w:tcPr>
            <w:tcW w:w="101" w:type="pct"/>
            <w:tcBorders>
              <w:top w:val="single" w:sz="8" w:space="0" w:color="auto"/>
              <w:left w:val="nil"/>
              <w:bottom w:val="single" w:sz="8" w:space="0" w:color="auto"/>
              <w:right w:val="single" w:sz="4" w:space="0" w:color="auto"/>
            </w:tcBorders>
            <w:shd w:val="clear" w:color="auto" w:fill="BFBFBF"/>
            <w:noWrap/>
            <w:vAlign w:val="center"/>
            <w:hideMark/>
          </w:tcPr>
          <w:p w14:paraId="76A37D82" w14:textId="77777777" w:rsidR="00DA60EC" w:rsidRPr="00617938" w:rsidRDefault="00DA60EC" w:rsidP="00617938">
            <w:pPr>
              <w:spacing w:after="0" w:line="240" w:lineRule="auto"/>
              <w:jc w:val="right"/>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36</w:t>
            </w:r>
          </w:p>
        </w:tc>
        <w:tc>
          <w:tcPr>
            <w:tcW w:w="87" w:type="pct"/>
            <w:tcBorders>
              <w:top w:val="single" w:sz="8" w:space="0" w:color="auto"/>
              <w:left w:val="nil"/>
              <w:bottom w:val="single" w:sz="8" w:space="0" w:color="auto"/>
              <w:right w:val="single" w:sz="4" w:space="0" w:color="auto"/>
            </w:tcBorders>
            <w:shd w:val="clear" w:color="auto" w:fill="BFBFBF"/>
            <w:noWrap/>
            <w:vAlign w:val="center"/>
            <w:hideMark/>
          </w:tcPr>
          <w:p w14:paraId="7912CBED" w14:textId="77777777" w:rsidR="00DA60EC" w:rsidRPr="00617938" w:rsidRDefault="00DA60EC" w:rsidP="00617938">
            <w:pPr>
              <w:spacing w:after="0" w:line="240" w:lineRule="auto"/>
              <w:jc w:val="right"/>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36</w:t>
            </w:r>
          </w:p>
        </w:tc>
        <w:tc>
          <w:tcPr>
            <w:tcW w:w="87" w:type="pct"/>
            <w:tcBorders>
              <w:top w:val="single" w:sz="8" w:space="0" w:color="auto"/>
              <w:left w:val="nil"/>
              <w:bottom w:val="single" w:sz="8" w:space="0" w:color="auto"/>
              <w:right w:val="single" w:sz="4" w:space="0" w:color="auto"/>
            </w:tcBorders>
            <w:shd w:val="clear" w:color="auto" w:fill="BFBFBF"/>
            <w:noWrap/>
            <w:vAlign w:val="center"/>
            <w:hideMark/>
          </w:tcPr>
          <w:p w14:paraId="61262BEC" w14:textId="77777777" w:rsidR="00DA60EC" w:rsidRPr="00617938" w:rsidRDefault="00DA60EC" w:rsidP="00617938">
            <w:pPr>
              <w:spacing w:after="0" w:line="240" w:lineRule="auto"/>
              <w:jc w:val="right"/>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36</w:t>
            </w:r>
          </w:p>
        </w:tc>
        <w:tc>
          <w:tcPr>
            <w:tcW w:w="89" w:type="pct"/>
            <w:tcBorders>
              <w:top w:val="single" w:sz="8" w:space="0" w:color="auto"/>
              <w:left w:val="nil"/>
              <w:bottom w:val="single" w:sz="8" w:space="0" w:color="auto"/>
              <w:right w:val="single" w:sz="4" w:space="0" w:color="auto"/>
            </w:tcBorders>
            <w:shd w:val="clear" w:color="auto" w:fill="BFBFBF"/>
            <w:noWrap/>
            <w:vAlign w:val="center"/>
            <w:hideMark/>
          </w:tcPr>
          <w:p w14:paraId="106FDB13" w14:textId="77777777" w:rsidR="00DA60EC" w:rsidRPr="00617938" w:rsidRDefault="00DA60EC" w:rsidP="00617938">
            <w:pPr>
              <w:spacing w:after="0" w:line="240" w:lineRule="auto"/>
              <w:jc w:val="right"/>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36</w:t>
            </w:r>
          </w:p>
        </w:tc>
        <w:tc>
          <w:tcPr>
            <w:tcW w:w="101" w:type="pct"/>
            <w:tcBorders>
              <w:top w:val="single" w:sz="8" w:space="0" w:color="auto"/>
              <w:left w:val="nil"/>
              <w:bottom w:val="single" w:sz="8" w:space="0" w:color="auto"/>
              <w:right w:val="single" w:sz="4" w:space="0" w:color="auto"/>
            </w:tcBorders>
            <w:shd w:val="clear" w:color="auto" w:fill="8DB3E2" w:themeFill="text2" w:themeFillTint="66"/>
            <w:noWrap/>
            <w:vAlign w:val="center"/>
            <w:hideMark/>
          </w:tcPr>
          <w:p w14:paraId="2E340F51" w14:textId="77777777" w:rsidR="00DA60EC" w:rsidRPr="00617938" w:rsidRDefault="00DA60EC" w:rsidP="00617938">
            <w:pPr>
              <w:spacing w:after="0" w:line="240" w:lineRule="auto"/>
              <w:jc w:val="right"/>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36</w:t>
            </w:r>
          </w:p>
        </w:tc>
        <w:tc>
          <w:tcPr>
            <w:tcW w:w="87" w:type="pct"/>
            <w:tcBorders>
              <w:top w:val="single" w:sz="8" w:space="0" w:color="auto"/>
              <w:left w:val="nil"/>
              <w:bottom w:val="single" w:sz="8" w:space="0" w:color="auto"/>
              <w:right w:val="single" w:sz="4" w:space="0" w:color="auto"/>
            </w:tcBorders>
            <w:shd w:val="clear" w:color="auto" w:fill="8DB3E2" w:themeFill="text2" w:themeFillTint="66"/>
            <w:noWrap/>
            <w:vAlign w:val="center"/>
            <w:hideMark/>
          </w:tcPr>
          <w:p w14:paraId="1E3C5EBC" w14:textId="77777777" w:rsidR="00DA60EC" w:rsidRPr="00617938" w:rsidRDefault="00DA60EC" w:rsidP="00617938">
            <w:pPr>
              <w:spacing w:after="0" w:line="240" w:lineRule="auto"/>
              <w:jc w:val="right"/>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36</w:t>
            </w:r>
          </w:p>
        </w:tc>
        <w:tc>
          <w:tcPr>
            <w:tcW w:w="87" w:type="pct"/>
            <w:tcBorders>
              <w:top w:val="single" w:sz="8" w:space="0" w:color="auto"/>
              <w:left w:val="nil"/>
              <w:bottom w:val="single" w:sz="8" w:space="0" w:color="auto"/>
              <w:right w:val="single" w:sz="4" w:space="0" w:color="auto"/>
            </w:tcBorders>
            <w:shd w:val="clear" w:color="auto" w:fill="8DB3E2" w:themeFill="text2" w:themeFillTint="66"/>
            <w:noWrap/>
            <w:vAlign w:val="center"/>
            <w:hideMark/>
          </w:tcPr>
          <w:p w14:paraId="0D0B10A4" w14:textId="77777777" w:rsidR="00DA60EC" w:rsidRPr="00617938" w:rsidRDefault="00DA60EC" w:rsidP="00617938">
            <w:pPr>
              <w:spacing w:after="0" w:line="240" w:lineRule="auto"/>
              <w:jc w:val="right"/>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36</w:t>
            </w:r>
          </w:p>
        </w:tc>
        <w:tc>
          <w:tcPr>
            <w:tcW w:w="89" w:type="pct"/>
            <w:tcBorders>
              <w:top w:val="single" w:sz="8" w:space="0" w:color="auto"/>
              <w:left w:val="nil"/>
              <w:bottom w:val="single" w:sz="8" w:space="0" w:color="auto"/>
              <w:right w:val="single" w:sz="4" w:space="0" w:color="auto"/>
            </w:tcBorders>
            <w:shd w:val="clear" w:color="auto" w:fill="92D050"/>
            <w:noWrap/>
            <w:vAlign w:val="center"/>
            <w:hideMark/>
          </w:tcPr>
          <w:p w14:paraId="7C8A1BD9" w14:textId="77777777" w:rsidR="00DA60EC" w:rsidRPr="00617938" w:rsidRDefault="00DA60EC" w:rsidP="00617938">
            <w:pPr>
              <w:spacing w:after="0" w:line="240" w:lineRule="auto"/>
              <w:jc w:val="right"/>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36</w:t>
            </w:r>
          </w:p>
        </w:tc>
        <w:tc>
          <w:tcPr>
            <w:tcW w:w="101" w:type="pct"/>
            <w:tcBorders>
              <w:top w:val="single" w:sz="8" w:space="0" w:color="auto"/>
              <w:left w:val="nil"/>
              <w:bottom w:val="single" w:sz="8" w:space="0" w:color="auto"/>
              <w:right w:val="single" w:sz="4" w:space="0" w:color="auto"/>
            </w:tcBorders>
            <w:shd w:val="clear" w:color="auto" w:fill="8DB3E2" w:themeFill="text2" w:themeFillTint="66"/>
            <w:noWrap/>
            <w:vAlign w:val="center"/>
            <w:hideMark/>
          </w:tcPr>
          <w:p w14:paraId="595B3D7B" w14:textId="77777777" w:rsidR="00DA60EC" w:rsidRPr="00617938" w:rsidRDefault="00DA60EC" w:rsidP="00617938">
            <w:pPr>
              <w:spacing w:after="0" w:line="240" w:lineRule="auto"/>
              <w:jc w:val="right"/>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36</w:t>
            </w:r>
          </w:p>
        </w:tc>
        <w:tc>
          <w:tcPr>
            <w:tcW w:w="87" w:type="pct"/>
            <w:tcBorders>
              <w:top w:val="single" w:sz="8" w:space="0" w:color="auto"/>
              <w:left w:val="nil"/>
              <w:bottom w:val="single" w:sz="8" w:space="0" w:color="auto"/>
              <w:right w:val="single" w:sz="4" w:space="0" w:color="auto"/>
            </w:tcBorders>
            <w:shd w:val="clear" w:color="auto" w:fill="8DB3E2" w:themeFill="text2" w:themeFillTint="66"/>
            <w:noWrap/>
            <w:vAlign w:val="center"/>
            <w:hideMark/>
          </w:tcPr>
          <w:p w14:paraId="1C527605" w14:textId="77777777" w:rsidR="00DA60EC" w:rsidRPr="00617938" w:rsidRDefault="00DA60EC" w:rsidP="00617938">
            <w:pPr>
              <w:spacing w:after="0" w:line="240" w:lineRule="auto"/>
              <w:jc w:val="right"/>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36</w:t>
            </w:r>
          </w:p>
        </w:tc>
        <w:tc>
          <w:tcPr>
            <w:tcW w:w="87" w:type="pct"/>
            <w:tcBorders>
              <w:top w:val="single" w:sz="8" w:space="0" w:color="auto"/>
              <w:left w:val="nil"/>
              <w:bottom w:val="single" w:sz="8" w:space="0" w:color="auto"/>
              <w:right w:val="single" w:sz="4" w:space="0" w:color="auto"/>
            </w:tcBorders>
            <w:shd w:val="clear" w:color="auto" w:fill="8DB3E2" w:themeFill="text2" w:themeFillTint="66"/>
            <w:noWrap/>
            <w:vAlign w:val="center"/>
            <w:hideMark/>
          </w:tcPr>
          <w:p w14:paraId="22866B98" w14:textId="77777777" w:rsidR="00DA60EC" w:rsidRPr="00617938" w:rsidRDefault="00DA60EC" w:rsidP="00617938">
            <w:pPr>
              <w:spacing w:after="0" w:line="240" w:lineRule="auto"/>
              <w:jc w:val="right"/>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36</w:t>
            </w:r>
          </w:p>
        </w:tc>
        <w:tc>
          <w:tcPr>
            <w:tcW w:w="89" w:type="pct"/>
            <w:tcBorders>
              <w:top w:val="single" w:sz="8" w:space="0" w:color="auto"/>
              <w:left w:val="nil"/>
              <w:bottom w:val="single" w:sz="8" w:space="0" w:color="auto"/>
              <w:right w:val="single" w:sz="4" w:space="0" w:color="auto"/>
            </w:tcBorders>
            <w:shd w:val="clear" w:color="auto" w:fill="8DB3E2" w:themeFill="text2" w:themeFillTint="66"/>
            <w:noWrap/>
            <w:vAlign w:val="center"/>
            <w:hideMark/>
          </w:tcPr>
          <w:p w14:paraId="19DA6E87" w14:textId="77777777" w:rsidR="00DA60EC" w:rsidRPr="00617938" w:rsidRDefault="00DA60EC" w:rsidP="00617938">
            <w:pPr>
              <w:spacing w:after="0" w:line="240" w:lineRule="auto"/>
              <w:jc w:val="right"/>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36</w:t>
            </w:r>
          </w:p>
        </w:tc>
        <w:tc>
          <w:tcPr>
            <w:tcW w:w="106" w:type="pct"/>
            <w:tcBorders>
              <w:top w:val="single" w:sz="8" w:space="0" w:color="auto"/>
              <w:left w:val="nil"/>
              <w:bottom w:val="single" w:sz="8" w:space="0" w:color="auto"/>
              <w:right w:val="single" w:sz="4" w:space="0" w:color="auto"/>
            </w:tcBorders>
            <w:shd w:val="clear" w:color="auto" w:fill="8DB3E2" w:themeFill="text2" w:themeFillTint="66"/>
            <w:noWrap/>
            <w:vAlign w:val="center"/>
            <w:hideMark/>
          </w:tcPr>
          <w:p w14:paraId="6BCEEF62" w14:textId="77777777" w:rsidR="00DA60EC" w:rsidRPr="00617938" w:rsidRDefault="00DA60EC" w:rsidP="00617938">
            <w:pPr>
              <w:spacing w:after="0" w:line="240" w:lineRule="auto"/>
              <w:jc w:val="right"/>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36</w:t>
            </w:r>
          </w:p>
        </w:tc>
        <w:tc>
          <w:tcPr>
            <w:tcW w:w="87" w:type="pct"/>
            <w:tcBorders>
              <w:top w:val="single" w:sz="8" w:space="0" w:color="auto"/>
              <w:left w:val="nil"/>
              <w:bottom w:val="single" w:sz="8" w:space="0" w:color="auto"/>
              <w:right w:val="single" w:sz="4" w:space="0" w:color="auto"/>
            </w:tcBorders>
            <w:shd w:val="clear" w:color="auto" w:fill="8DB3E2" w:themeFill="text2" w:themeFillTint="66"/>
            <w:noWrap/>
            <w:vAlign w:val="center"/>
            <w:hideMark/>
          </w:tcPr>
          <w:p w14:paraId="7CC2613C" w14:textId="77777777" w:rsidR="00DA60EC" w:rsidRPr="00617938" w:rsidRDefault="00DA60EC" w:rsidP="00617938">
            <w:pPr>
              <w:spacing w:after="0" w:line="240" w:lineRule="auto"/>
              <w:jc w:val="right"/>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36</w:t>
            </w:r>
          </w:p>
        </w:tc>
        <w:tc>
          <w:tcPr>
            <w:tcW w:w="87" w:type="pct"/>
            <w:tcBorders>
              <w:top w:val="single" w:sz="8" w:space="0" w:color="auto"/>
              <w:left w:val="nil"/>
              <w:bottom w:val="single" w:sz="8" w:space="0" w:color="auto"/>
              <w:right w:val="single" w:sz="4" w:space="0" w:color="auto"/>
            </w:tcBorders>
            <w:shd w:val="clear" w:color="auto" w:fill="8DB3E2" w:themeFill="text2" w:themeFillTint="66"/>
            <w:noWrap/>
            <w:vAlign w:val="center"/>
            <w:hideMark/>
          </w:tcPr>
          <w:p w14:paraId="48192485" w14:textId="77777777" w:rsidR="00DA60EC" w:rsidRPr="00617938" w:rsidRDefault="00DA60EC" w:rsidP="00617938">
            <w:pPr>
              <w:spacing w:after="0" w:line="240" w:lineRule="auto"/>
              <w:jc w:val="right"/>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36</w:t>
            </w:r>
          </w:p>
        </w:tc>
        <w:tc>
          <w:tcPr>
            <w:tcW w:w="87" w:type="pct"/>
            <w:tcBorders>
              <w:top w:val="single" w:sz="8" w:space="0" w:color="auto"/>
              <w:left w:val="nil"/>
              <w:bottom w:val="single" w:sz="8" w:space="0" w:color="auto"/>
              <w:right w:val="single" w:sz="4" w:space="0" w:color="auto"/>
            </w:tcBorders>
            <w:shd w:val="clear" w:color="auto" w:fill="8DB3E2" w:themeFill="text2" w:themeFillTint="66"/>
            <w:noWrap/>
            <w:vAlign w:val="center"/>
            <w:hideMark/>
          </w:tcPr>
          <w:p w14:paraId="079AE78C" w14:textId="77777777" w:rsidR="00DA60EC" w:rsidRPr="00617938" w:rsidRDefault="00DA60EC" w:rsidP="00617938">
            <w:pPr>
              <w:spacing w:after="0" w:line="240" w:lineRule="auto"/>
              <w:jc w:val="right"/>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36</w:t>
            </w:r>
          </w:p>
        </w:tc>
        <w:tc>
          <w:tcPr>
            <w:tcW w:w="89" w:type="pct"/>
            <w:tcBorders>
              <w:top w:val="single" w:sz="8" w:space="0" w:color="auto"/>
              <w:left w:val="nil"/>
              <w:bottom w:val="single" w:sz="8" w:space="0" w:color="auto"/>
              <w:right w:val="single" w:sz="4" w:space="0" w:color="auto"/>
            </w:tcBorders>
            <w:shd w:val="clear" w:color="auto" w:fill="92D050"/>
            <w:noWrap/>
            <w:vAlign w:val="center"/>
            <w:hideMark/>
          </w:tcPr>
          <w:p w14:paraId="5CB1A88B" w14:textId="77777777" w:rsidR="00DA60EC" w:rsidRPr="00617938" w:rsidRDefault="00DA60EC" w:rsidP="00617938">
            <w:pPr>
              <w:spacing w:after="0" w:line="240" w:lineRule="auto"/>
              <w:jc w:val="right"/>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36</w:t>
            </w:r>
          </w:p>
        </w:tc>
        <w:tc>
          <w:tcPr>
            <w:tcW w:w="101" w:type="pct"/>
            <w:tcBorders>
              <w:top w:val="single" w:sz="8" w:space="0" w:color="auto"/>
              <w:left w:val="nil"/>
              <w:bottom w:val="single" w:sz="8" w:space="0" w:color="auto"/>
              <w:right w:val="single" w:sz="4" w:space="0" w:color="auto"/>
            </w:tcBorders>
            <w:shd w:val="clear" w:color="auto" w:fill="BFBFBF"/>
            <w:noWrap/>
            <w:vAlign w:val="center"/>
            <w:hideMark/>
          </w:tcPr>
          <w:p w14:paraId="269BCFAA" w14:textId="77777777" w:rsidR="00DA60EC" w:rsidRPr="00617938" w:rsidRDefault="00DA60EC" w:rsidP="00617938">
            <w:pPr>
              <w:spacing w:after="0" w:line="240" w:lineRule="auto"/>
              <w:jc w:val="right"/>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36</w:t>
            </w:r>
          </w:p>
        </w:tc>
        <w:tc>
          <w:tcPr>
            <w:tcW w:w="101" w:type="pct"/>
            <w:tcBorders>
              <w:top w:val="single" w:sz="8" w:space="0" w:color="auto"/>
              <w:left w:val="nil"/>
              <w:bottom w:val="single" w:sz="8" w:space="0" w:color="auto"/>
              <w:right w:val="single" w:sz="4" w:space="0" w:color="auto"/>
            </w:tcBorders>
            <w:shd w:val="clear" w:color="auto" w:fill="BFBFBF"/>
            <w:noWrap/>
            <w:vAlign w:val="center"/>
            <w:hideMark/>
          </w:tcPr>
          <w:p w14:paraId="427A6734" w14:textId="77777777" w:rsidR="00DA60EC" w:rsidRPr="00617938" w:rsidRDefault="00DA60EC" w:rsidP="00617938">
            <w:pPr>
              <w:spacing w:after="0" w:line="240" w:lineRule="auto"/>
              <w:jc w:val="right"/>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36</w:t>
            </w:r>
          </w:p>
        </w:tc>
        <w:tc>
          <w:tcPr>
            <w:tcW w:w="101" w:type="pct"/>
            <w:tcBorders>
              <w:top w:val="single" w:sz="8" w:space="0" w:color="auto"/>
              <w:left w:val="nil"/>
              <w:bottom w:val="single" w:sz="8" w:space="0" w:color="auto"/>
              <w:right w:val="single" w:sz="4" w:space="0" w:color="auto"/>
            </w:tcBorders>
            <w:shd w:val="clear" w:color="auto" w:fill="BFBFBF"/>
            <w:noWrap/>
            <w:vAlign w:val="center"/>
            <w:hideMark/>
          </w:tcPr>
          <w:p w14:paraId="6CD60370" w14:textId="77777777" w:rsidR="00DA60EC" w:rsidRPr="00617938" w:rsidRDefault="00DA60EC" w:rsidP="00617938">
            <w:pPr>
              <w:spacing w:after="0" w:line="240" w:lineRule="auto"/>
              <w:jc w:val="right"/>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36</w:t>
            </w:r>
          </w:p>
        </w:tc>
        <w:tc>
          <w:tcPr>
            <w:tcW w:w="101" w:type="pct"/>
            <w:tcBorders>
              <w:top w:val="single" w:sz="8" w:space="0" w:color="auto"/>
              <w:left w:val="nil"/>
              <w:bottom w:val="single" w:sz="8" w:space="0" w:color="auto"/>
              <w:right w:val="single" w:sz="4" w:space="0" w:color="auto"/>
            </w:tcBorders>
            <w:shd w:val="clear" w:color="auto" w:fill="BFBFBF"/>
            <w:noWrap/>
            <w:vAlign w:val="center"/>
            <w:hideMark/>
          </w:tcPr>
          <w:p w14:paraId="694EDFD0" w14:textId="77777777" w:rsidR="00DA60EC" w:rsidRPr="00617938" w:rsidRDefault="00DA60EC" w:rsidP="00617938">
            <w:pPr>
              <w:spacing w:after="0" w:line="240" w:lineRule="auto"/>
              <w:jc w:val="right"/>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36</w:t>
            </w:r>
          </w:p>
        </w:tc>
        <w:tc>
          <w:tcPr>
            <w:tcW w:w="104" w:type="pct"/>
            <w:tcBorders>
              <w:top w:val="single" w:sz="8" w:space="0" w:color="auto"/>
              <w:left w:val="nil"/>
              <w:bottom w:val="single" w:sz="8" w:space="0" w:color="auto"/>
              <w:right w:val="single" w:sz="4" w:space="0" w:color="auto"/>
            </w:tcBorders>
            <w:shd w:val="clear" w:color="auto" w:fill="BFBFBF"/>
            <w:noWrap/>
            <w:vAlign w:val="center"/>
            <w:hideMark/>
          </w:tcPr>
          <w:p w14:paraId="11ED1FC8" w14:textId="77777777" w:rsidR="00DA60EC" w:rsidRPr="00617938" w:rsidRDefault="00DA60EC" w:rsidP="00617938">
            <w:pPr>
              <w:spacing w:after="0" w:line="240" w:lineRule="auto"/>
              <w:jc w:val="right"/>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36</w:t>
            </w:r>
          </w:p>
        </w:tc>
        <w:tc>
          <w:tcPr>
            <w:tcW w:w="94" w:type="pct"/>
            <w:tcBorders>
              <w:top w:val="single" w:sz="8" w:space="0" w:color="auto"/>
              <w:left w:val="nil"/>
              <w:bottom w:val="single" w:sz="8" w:space="0" w:color="auto"/>
              <w:right w:val="single" w:sz="4" w:space="0" w:color="auto"/>
            </w:tcBorders>
            <w:shd w:val="clear" w:color="auto" w:fill="BFBFBF"/>
            <w:noWrap/>
            <w:vAlign w:val="center"/>
            <w:hideMark/>
          </w:tcPr>
          <w:p w14:paraId="50E900BD" w14:textId="77777777" w:rsidR="00DA60EC" w:rsidRPr="00617938" w:rsidRDefault="00DA60EC" w:rsidP="00617938">
            <w:pPr>
              <w:spacing w:after="0" w:line="240" w:lineRule="auto"/>
              <w:jc w:val="right"/>
              <w:rPr>
                <w:rFonts w:ascii="Times New Roman" w:eastAsia="Times New Roman" w:hAnsi="Times New Roman" w:cs="Times New Roman"/>
                <w:b/>
                <w:bCs/>
                <w:color w:val="000000"/>
                <w:sz w:val="24"/>
                <w:szCs w:val="24"/>
                <w:lang w:eastAsia="ru-RU"/>
              </w:rPr>
            </w:pPr>
            <w:r w:rsidRPr="00617938">
              <w:rPr>
                <w:rFonts w:ascii="Times New Roman" w:eastAsia="Times New Roman" w:hAnsi="Times New Roman" w:cs="Times New Roman"/>
                <w:b/>
                <w:bCs/>
                <w:color w:val="000000"/>
                <w:sz w:val="24"/>
                <w:szCs w:val="24"/>
                <w:lang w:eastAsia="ru-RU"/>
              </w:rPr>
              <w:t>36</w:t>
            </w:r>
          </w:p>
        </w:tc>
        <w:tc>
          <w:tcPr>
            <w:tcW w:w="178" w:type="pct"/>
            <w:tcBorders>
              <w:top w:val="nil"/>
              <w:left w:val="nil"/>
              <w:bottom w:val="single" w:sz="8" w:space="0" w:color="auto"/>
              <w:right w:val="nil"/>
            </w:tcBorders>
            <w:shd w:val="clear" w:color="auto" w:fill="BFBFBF"/>
            <w:vAlign w:val="center"/>
            <w:hideMark/>
          </w:tcPr>
          <w:p w14:paraId="15CE3EA2" w14:textId="77777777" w:rsidR="00DA60EC" w:rsidRPr="00617938" w:rsidRDefault="00DA60EC" w:rsidP="00617938">
            <w:pPr>
              <w:spacing w:after="0" w:line="240" w:lineRule="auto"/>
              <w:jc w:val="center"/>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1476</w:t>
            </w:r>
          </w:p>
        </w:tc>
      </w:tr>
    </w:tbl>
    <w:p w14:paraId="1DA016EB" w14:textId="77777777" w:rsidR="00B91117" w:rsidRDefault="00F019E9" w:rsidP="00617938">
      <w:pPr>
        <w:spacing w:after="0"/>
        <w:rPr>
          <w:rFonts w:ascii="Times New Roman" w:eastAsia="Times New Roman" w:hAnsi="Times New Roman" w:cs="Times New Roman"/>
          <w:sz w:val="28"/>
          <w:szCs w:val="28"/>
          <w:lang w:eastAsia="ru-RU"/>
        </w:rPr>
      </w:pPr>
      <w:r w:rsidRPr="00C33E59">
        <w:rPr>
          <w:rFonts w:ascii="Times New Roman" w:eastAsia="Times New Roman" w:hAnsi="Times New Roman" w:cs="Times New Roman"/>
          <w:i/>
          <w:sz w:val="24"/>
          <w:szCs w:val="24"/>
          <w:lang w:eastAsia="ru-RU"/>
        </w:rPr>
        <w:t>*</w:t>
      </w:r>
      <w:r w:rsidRPr="00C33E59">
        <w:rPr>
          <w:rFonts w:ascii="Times New Roman" w:eastAsia="Times New Roman" w:hAnsi="Times New Roman" w:cs="Times New Roman"/>
          <w:sz w:val="16"/>
          <w:szCs w:val="16"/>
          <w:lang w:eastAsia="ru-RU"/>
        </w:rPr>
        <w:t xml:space="preserve"> Дополнительный профессиональный блок определяется в соответствии с направленностью (узкой квалификацией) Раздел 2 ПООП-П</w:t>
      </w:r>
    </w:p>
    <w:p w14:paraId="219BEB2C" w14:textId="77777777" w:rsidR="00DA60EC" w:rsidRPr="00DA60EC" w:rsidRDefault="00DA60EC" w:rsidP="00DA60EC">
      <w:pPr>
        <w:spacing w:after="0" w:line="240" w:lineRule="auto"/>
        <w:rPr>
          <w:rFonts w:ascii="Times New Roman" w:eastAsia="Times New Roman" w:hAnsi="Times New Roman" w:cs="Times New Roman"/>
          <w:b/>
          <w:sz w:val="20"/>
          <w:szCs w:val="20"/>
          <w:lang w:eastAsia="ru-RU"/>
        </w:rPr>
      </w:pPr>
      <w:r w:rsidRPr="00DA60EC">
        <w:rPr>
          <w:rFonts w:ascii="Times New Roman" w:eastAsia="Times New Roman" w:hAnsi="Times New Roman" w:cs="Times New Roman"/>
          <w:b/>
          <w:sz w:val="20"/>
          <w:szCs w:val="20"/>
          <w:lang w:eastAsia="ru-RU"/>
        </w:rPr>
        <w:t>Условные обозначения: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0"/>
        <w:gridCol w:w="7458"/>
      </w:tblGrid>
      <w:tr w:rsidR="00DA60EC" w:rsidRPr="00617938" w14:paraId="493B0620" w14:textId="77777777" w:rsidTr="00DA60EC">
        <w:trPr>
          <w:trHeight w:val="261"/>
        </w:trPr>
        <w:tc>
          <w:tcPr>
            <w:tcW w:w="770" w:type="dxa"/>
            <w:shd w:val="clear" w:color="auto" w:fill="FFFFFF"/>
          </w:tcPr>
          <w:p w14:paraId="7599BA7E" w14:textId="77777777" w:rsidR="00DA60EC" w:rsidRPr="00617938" w:rsidRDefault="00DA60EC" w:rsidP="00617938">
            <w:pPr>
              <w:spacing w:after="0" w:line="240" w:lineRule="auto"/>
              <w:rPr>
                <w:rFonts w:ascii="Times New Roman" w:eastAsia="Times New Roman" w:hAnsi="Times New Roman" w:cs="Times New Roman"/>
                <w:sz w:val="24"/>
                <w:szCs w:val="24"/>
                <w:lang w:eastAsia="ru-RU"/>
              </w:rPr>
            </w:pPr>
          </w:p>
        </w:tc>
        <w:tc>
          <w:tcPr>
            <w:tcW w:w="7458" w:type="dxa"/>
            <w:shd w:val="clear" w:color="auto" w:fill="auto"/>
          </w:tcPr>
          <w:p w14:paraId="259466DD" w14:textId="77777777" w:rsidR="00DA60EC" w:rsidRPr="00617938" w:rsidRDefault="00DA60EC" w:rsidP="00617938">
            <w:pPr>
              <w:spacing w:after="0"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Теоретическое обучение</w:t>
            </w:r>
          </w:p>
        </w:tc>
      </w:tr>
      <w:tr w:rsidR="00DA60EC" w:rsidRPr="00617938" w14:paraId="6D7D5A4C" w14:textId="77777777" w:rsidTr="00DA60EC">
        <w:trPr>
          <w:trHeight w:val="261"/>
        </w:trPr>
        <w:tc>
          <w:tcPr>
            <w:tcW w:w="770" w:type="dxa"/>
            <w:shd w:val="clear" w:color="auto" w:fill="8DB3E2"/>
          </w:tcPr>
          <w:p w14:paraId="7866CB4B" w14:textId="77777777" w:rsidR="00DA60EC" w:rsidRPr="00617938" w:rsidRDefault="00DA60EC" w:rsidP="00617938">
            <w:pPr>
              <w:spacing w:after="0" w:line="240" w:lineRule="auto"/>
              <w:rPr>
                <w:rFonts w:ascii="Times New Roman" w:eastAsia="Times New Roman" w:hAnsi="Times New Roman" w:cs="Times New Roman"/>
                <w:sz w:val="24"/>
                <w:szCs w:val="24"/>
                <w:lang w:eastAsia="ru-RU"/>
              </w:rPr>
            </w:pPr>
          </w:p>
        </w:tc>
        <w:tc>
          <w:tcPr>
            <w:tcW w:w="7458" w:type="dxa"/>
            <w:shd w:val="clear" w:color="auto" w:fill="auto"/>
          </w:tcPr>
          <w:p w14:paraId="1A91FC00" w14:textId="77777777" w:rsidR="00DA60EC" w:rsidRPr="00617938" w:rsidRDefault="00DA60EC" w:rsidP="00617938">
            <w:pPr>
              <w:spacing w:after="0"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 xml:space="preserve">Учебная </w:t>
            </w:r>
            <w:proofErr w:type="gramStart"/>
            <w:r w:rsidRPr="00617938">
              <w:rPr>
                <w:rFonts w:ascii="Times New Roman" w:eastAsia="Times New Roman" w:hAnsi="Times New Roman" w:cs="Times New Roman"/>
                <w:sz w:val="24"/>
                <w:szCs w:val="24"/>
                <w:lang w:eastAsia="ru-RU"/>
              </w:rPr>
              <w:t>и  производственные</w:t>
            </w:r>
            <w:proofErr w:type="gramEnd"/>
            <w:r w:rsidRPr="00617938">
              <w:rPr>
                <w:rFonts w:ascii="Times New Roman" w:eastAsia="Times New Roman" w:hAnsi="Times New Roman" w:cs="Times New Roman"/>
                <w:sz w:val="24"/>
                <w:szCs w:val="24"/>
                <w:lang w:eastAsia="ru-RU"/>
              </w:rPr>
              <w:t xml:space="preserve">  практики</w:t>
            </w:r>
          </w:p>
        </w:tc>
      </w:tr>
      <w:tr w:rsidR="00DA60EC" w:rsidRPr="00617938" w14:paraId="797CF1A5" w14:textId="77777777" w:rsidTr="00DA60EC">
        <w:trPr>
          <w:trHeight w:val="261"/>
        </w:trPr>
        <w:tc>
          <w:tcPr>
            <w:tcW w:w="770" w:type="dxa"/>
            <w:shd w:val="clear" w:color="auto" w:fill="FFFF00"/>
          </w:tcPr>
          <w:p w14:paraId="7CFE0EB1" w14:textId="77777777" w:rsidR="00DA60EC" w:rsidRPr="00617938" w:rsidRDefault="00DA60EC" w:rsidP="00617938">
            <w:pPr>
              <w:spacing w:after="0" w:line="240" w:lineRule="auto"/>
              <w:rPr>
                <w:rFonts w:ascii="Times New Roman" w:eastAsia="Times New Roman" w:hAnsi="Times New Roman" w:cs="Times New Roman"/>
                <w:sz w:val="24"/>
                <w:szCs w:val="24"/>
                <w:lang w:eastAsia="ru-RU"/>
              </w:rPr>
            </w:pPr>
          </w:p>
        </w:tc>
        <w:tc>
          <w:tcPr>
            <w:tcW w:w="7458" w:type="dxa"/>
            <w:shd w:val="clear" w:color="auto" w:fill="auto"/>
          </w:tcPr>
          <w:p w14:paraId="39868A85" w14:textId="77777777" w:rsidR="00DA60EC" w:rsidRPr="00617938" w:rsidRDefault="00DA60EC" w:rsidP="00617938">
            <w:pPr>
              <w:spacing w:after="0"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Каникулярный период времени</w:t>
            </w:r>
          </w:p>
        </w:tc>
      </w:tr>
      <w:tr w:rsidR="00DA60EC" w:rsidRPr="00617938" w14:paraId="755A2265" w14:textId="77777777" w:rsidTr="00DA60EC">
        <w:trPr>
          <w:trHeight w:val="261"/>
        </w:trPr>
        <w:tc>
          <w:tcPr>
            <w:tcW w:w="770" w:type="dxa"/>
            <w:shd w:val="clear" w:color="auto" w:fill="9BBB59"/>
          </w:tcPr>
          <w:p w14:paraId="494F4545" w14:textId="77777777" w:rsidR="00DA60EC" w:rsidRPr="00617938" w:rsidRDefault="00DA60EC" w:rsidP="00617938">
            <w:pPr>
              <w:spacing w:after="0" w:line="240" w:lineRule="auto"/>
              <w:rPr>
                <w:rFonts w:ascii="Times New Roman" w:eastAsia="Times New Roman" w:hAnsi="Times New Roman" w:cs="Times New Roman"/>
                <w:sz w:val="24"/>
                <w:szCs w:val="24"/>
                <w:lang w:eastAsia="ru-RU"/>
              </w:rPr>
            </w:pPr>
          </w:p>
        </w:tc>
        <w:tc>
          <w:tcPr>
            <w:tcW w:w="7458" w:type="dxa"/>
            <w:shd w:val="clear" w:color="auto" w:fill="auto"/>
          </w:tcPr>
          <w:p w14:paraId="01214B80" w14:textId="77777777" w:rsidR="00DA60EC" w:rsidRPr="00617938" w:rsidRDefault="00DA60EC" w:rsidP="00617938">
            <w:pPr>
              <w:spacing w:after="0" w:line="240" w:lineRule="auto"/>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Период времени, рекомендуемый на проведение  промежуточной аттестации</w:t>
            </w:r>
          </w:p>
        </w:tc>
      </w:tr>
      <w:tr w:rsidR="00DA60EC" w:rsidRPr="00617938" w14:paraId="3128B04B" w14:textId="77777777" w:rsidTr="00DA60EC">
        <w:trPr>
          <w:trHeight w:val="261"/>
        </w:trPr>
        <w:tc>
          <w:tcPr>
            <w:tcW w:w="770" w:type="dxa"/>
            <w:shd w:val="clear" w:color="auto" w:fill="FF0000"/>
          </w:tcPr>
          <w:p w14:paraId="1DE6860A" w14:textId="77777777" w:rsidR="00DA60EC" w:rsidRPr="00617938" w:rsidRDefault="00DA60EC" w:rsidP="00617938">
            <w:pPr>
              <w:spacing w:after="0" w:line="240" w:lineRule="auto"/>
              <w:rPr>
                <w:rFonts w:ascii="Times New Roman" w:eastAsia="Times New Roman" w:hAnsi="Times New Roman" w:cs="Times New Roman"/>
                <w:sz w:val="24"/>
                <w:szCs w:val="24"/>
                <w:lang w:eastAsia="ru-RU"/>
              </w:rPr>
            </w:pPr>
          </w:p>
        </w:tc>
        <w:tc>
          <w:tcPr>
            <w:tcW w:w="7458" w:type="dxa"/>
            <w:shd w:val="clear" w:color="auto" w:fill="auto"/>
          </w:tcPr>
          <w:p w14:paraId="2FB0EAB3" w14:textId="77777777" w:rsidR="00DA60EC" w:rsidRPr="00617938" w:rsidRDefault="00DA60EC" w:rsidP="00617938">
            <w:pPr>
              <w:spacing w:after="0" w:line="240" w:lineRule="auto"/>
              <w:rPr>
                <w:rFonts w:ascii="Times New Roman" w:eastAsia="Times New Roman" w:hAnsi="Times New Roman" w:cs="Times New Roman"/>
                <w:color w:val="000000"/>
                <w:sz w:val="24"/>
                <w:szCs w:val="24"/>
                <w:lang w:eastAsia="ru-RU"/>
              </w:rPr>
            </w:pPr>
            <w:r w:rsidRPr="00617938">
              <w:rPr>
                <w:rFonts w:ascii="Times New Roman" w:eastAsia="Times New Roman" w:hAnsi="Times New Roman" w:cs="Times New Roman"/>
                <w:color w:val="000000"/>
                <w:sz w:val="24"/>
                <w:szCs w:val="24"/>
                <w:lang w:eastAsia="ru-RU"/>
              </w:rPr>
              <w:t>Государственная итоговая аттестация</w:t>
            </w:r>
          </w:p>
        </w:tc>
      </w:tr>
    </w:tbl>
    <w:p w14:paraId="00FFE9DE" w14:textId="77777777" w:rsidR="00B91117" w:rsidRPr="00B91117" w:rsidRDefault="00B91117" w:rsidP="00B91117">
      <w:pPr>
        <w:rPr>
          <w:rFonts w:ascii="Times New Roman" w:eastAsia="Times New Roman" w:hAnsi="Times New Roman" w:cs="Times New Roman"/>
          <w:sz w:val="28"/>
          <w:szCs w:val="28"/>
          <w:lang w:eastAsia="ru-RU"/>
        </w:rPr>
      </w:pPr>
    </w:p>
    <w:p w14:paraId="74BB9B19" w14:textId="77777777" w:rsidR="00B91117" w:rsidRPr="00B91117" w:rsidRDefault="00B91117" w:rsidP="00B91117">
      <w:pPr>
        <w:spacing w:after="0" w:line="240" w:lineRule="auto"/>
        <w:rPr>
          <w:rFonts w:ascii="Times New Roman" w:eastAsia="Times New Roman" w:hAnsi="Times New Roman" w:cs="Times New Roman"/>
          <w:color w:val="000000"/>
          <w:sz w:val="14"/>
          <w:szCs w:val="14"/>
          <w:lang w:eastAsia="ru-RU"/>
        </w:rPr>
        <w:sectPr w:rsidR="00B91117" w:rsidRPr="00B91117" w:rsidSect="00B91117">
          <w:footerReference w:type="default" r:id="rId11"/>
          <w:pgSz w:w="16838" w:h="11906" w:orient="landscape"/>
          <w:pgMar w:top="851" w:right="1134" w:bottom="1701" w:left="1134" w:header="709" w:footer="709" w:gutter="0"/>
          <w:cols w:space="708"/>
          <w:docGrid w:linePitch="360"/>
        </w:sectPr>
      </w:pPr>
    </w:p>
    <w:p w14:paraId="5C3A09CA" w14:textId="77777777" w:rsidR="00C33E59" w:rsidRPr="00617938" w:rsidRDefault="00C33E59" w:rsidP="00C33E59">
      <w:pPr>
        <w:spacing w:after="60"/>
        <w:ind w:firstLine="709"/>
        <w:outlineLvl w:val="1"/>
        <w:rPr>
          <w:rFonts w:ascii="Times New Roman" w:eastAsia="Times New Roman" w:hAnsi="Times New Roman" w:cs="Times New Roman"/>
          <w:sz w:val="24"/>
          <w:szCs w:val="24"/>
          <w:lang w:eastAsia="ru-RU"/>
        </w:rPr>
      </w:pPr>
      <w:bookmarkStart w:id="29" w:name="_Toc84499246"/>
      <w:bookmarkStart w:id="30" w:name="_Toc106353276"/>
      <w:bookmarkStart w:id="31" w:name="_Toc110502664"/>
      <w:r w:rsidRPr="00617938">
        <w:rPr>
          <w:rFonts w:ascii="Times New Roman" w:eastAsia="Times New Roman" w:hAnsi="Times New Roman" w:cs="Times New Roman"/>
          <w:sz w:val="24"/>
          <w:szCs w:val="24"/>
          <w:lang w:eastAsia="ru-RU"/>
        </w:rPr>
        <w:lastRenderedPageBreak/>
        <w:t>5.4. Примерная рабочая программа воспитания</w:t>
      </w:r>
      <w:bookmarkEnd w:id="29"/>
      <w:bookmarkEnd w:id="30"/>
      <w:bookmarkEnd w:id="31"/>
    </w:p>
    <w:p w14:paraId="39966B91" w14:textId="77777777" w:rsidR="00C33E59" w:rsidRPr="00617938" w:rsidRDefault="00C33E59" w:rsidP="00C33E59">
      <w:pPr>
        <w:suppressAutoHyphens/>
        <w:spacing w:after="0"/>
        <w:ind w:firstLine="709"/>
        <w:rPr>
          <w:rFonts w:ascii="Times New Roman" w:eastAsia="Times New Roman" w:hAnsi="Times New Roman" w:cs="Times New Roman"/>
          <w:b/>
          <w:bCs/>
          <w:sz w:val="24"/>
          <w:szCs w:val="24"/>
          <w:lang w:eastAsia="ru-RU"/>
        </w:rPr>
      </w:pPr>
    </w:p>
    <w:p w14:paraId="5AA963B4" w14:textId="77777777" w:rsidR="00C33E59" w:rsidRPr="00617938" w:rsidRDefault="00C33E59" w:rsidP="00C33E59">
      <w:pPr>
        <w:suppressAutoHyphens/>
        <w:spacing w:after="0"/>
        <w:ind w:firstLine="709"/>
        <w:jc w:val="both"/>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5.4.1. Цель и задачи воспитания обучающихся при освоении ими образовательной программы:</w:t>
      </w:r>
    </w:p>
    <w:p w14:paraId="2F62DBEA" w14:textId="77777777" w:rsidR="00C33E59" w:rsidRPr="00617938" w:rsidRDefault="00C33E59" w:rsidP="00C33E59">
      <w:pPr>
        <w:suppressAutoHyphens/>
        <w:spacing w:after="0"/>
        <w:ind w:firstLine="709"/>
        <w:jc w:val="both"/>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Pr="00617938">
        <w:rPr>
          <w:rFonts w:ascii="Times New Roman" w:eastAsia="Times New Roman" w:hAnsi="Times New Roman" w:cs="Times New Roman"/>
          <w:sz w:val="24"/>
          <w:szCs w:val="24"/>
          <w:lang w:eastAsia="ru-RU"/>
        </w:rPr>
        <w:br/>
        <w:t>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p w14:paraId="7E9B6C95" w14:textId="77777777" w:rsidR="00C33E59" w:rsidRPr="00617938" w:rsidRDefault="00C33E59" w:rsidP="00C33E59">
      <w:pPr>
        <w:suppressAutoHyphens/>
        <w:spacing w:after="0"/>
        <w:ind w:firstLine="709"/>
        <w:jc w:val="both"/>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 xml:space="preserve">Задачи: </w:t>
      </w:r>
    </w:p>
    <w:p w14:paraId="2BA18265" w14:textId="77777777" w:rsidR="00C33E59" w:rsidRPr="00617938" w:rsidRDefault="00C33E59" w:rsidP="00C33E59">
      <w:pPr>
        <w:suppressAutoHyphens/>
        <w:spacing w:after="0"/>
        <w:ind w:firstLine="709"/>
        <w:jc w:val="both"/>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 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6E1436AE" w14:textId="77777777" w:rsidR="00C33E59" w:rsidRPr="00617938" w:rsidRDefault="00C33E59" w:rsidP="00C33E59">
      <w:pPr>
        <w:suppressAutoHyphens/>
        <w:spacing w:after="0"/>
        <w:ind w:firstLine="709"/>
        <w:jc w:val="both"/>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 организация всех видов деятельности, вовлекающей обучающихся в общественно-ценностные социализирующие отношения;</w:t>
      </w:r>
    </w:p>
    <w:p w14:paraId="188290D2" w14:textId="77777777" w:rsidR="00C33E59" w:rsidRPr="00617938" w:rsidRDefault="00C33E59" w:rsidP="00C33E59">
      <w:pPr>
        <w:suppressAutoHyphens/>
        <w:spacing w:after="0"/>
        <w:ind w:firstLine="709"/>
        <w:jc w:val="both"/>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 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63FA996F" w14:textId="77777777" w:rsidR="00C33E59" w:rsidRPr="00617938" w:rsidRDefault="00C33E59" w:rsidP="00C33E59">
      <w:pPr>
        <w:suppressAutoHyphens/>
        <w:spacing w:after="0"/>
        <w:ind w:firstLine="709"/>
        <w:jc w:val="both"/>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 усиление воспитательного воздействия благодаря непрерывности процесса воспитания.</w:t>
      </w:r>
    </w:p>
    <w:p w14:paraId="1FDD2CAA" w14:textId="77777777" w:rsidR="00C33E59" w:rsidRPr="00617938" w:rsidRDefault="00C33E59" w:rsidP="00C33E59">
      <w:pPr>
        <w:suppressAutoHyphens/>
        <w:spacing w:after="0"/>
        <w:ind w:firstLine="709"/>
        <w:jc w:val="both"/>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5.4.2. Примерная рабочая программа воспитания представлена в приложении 4.</w:t>
      </w:r>
    </w:p>
    <w:p w14:paraId="03073A79" w14:textId="77777777" w:rsidR="00C33E59" w:rsidRPr="00617938" w:rsidRDefault="00C33E59" w:rsidP="00C33E59">
      <w:pPr>
        <w:suppressAutoHyphens/>
        <w:spacing w:after="0"/>
        <w:ind w:firstLine="709"/>
        <w:jc w:val="both"/>
        <w:rPr>
          <w:rFonts w:ascii="Times New Roman" w:eastAsia="Times New Roman" w:hAnsi="Times New Roman" w:cs="Times New Roman"/>
          <w:sz w:val="24"/>
          <w:szCs w:val="24"/>
          <w:lang w:eastAsia="ru-RU"/>
        </w:rPr>
      </w:pPr>
    </w:p>
    <w:p w14:paraId="475AD6B9" w14:textId="77777777" w:rsidR="00C33E59" w:rsidRPr="00617938" w:rsidRDefault="00C33E59" w:rsidP="00C33E59">
      <w:pPr>
        <w:spacing w:after="60"/>
        <w:ind w:firstLine="709"/>
        <w:jc w:val="both"/>
        <w:outlineLvl w:val="1"/>
        <w:rPr>
          <w:rFonts w:ascii="Times New Roman" w:eastAsia="Times New Roman" w:hAnsi="Times New Roman" w:cs="Times New Roman"/>
          <w:sz w:val="24"/>
          <w:szCs w:val="24"/>
          <w:lang w:eastAsia="ru-RU"/>
        </w:rPr>
      </w:pPr>
      <w:bookmarkStart w:id="32" w:name="_Toc84499247"/>
      <w:bookmarkStart w:id="33" w:name="_Toc106353277"/>
      <w:bookmarkStart w:id="34" w:name="_Toc110502665"/>
      <w:r w:rsidRPr="00617938">
        <w:rPr>
          <w:rFonts w:ascii="Times New Roman" w:eastAsia="Times New Roman" w:hAnsi="Times New Roman" w:cs="Times New Roman"/>
          <w:sz w:val="24"/>
          <w:szCs w:val="24"/>
          <w:lang w:eastAsia="ru-RU"/>
        </w:rPr>
        <w:t>5.5. Примерный календарный план воспитательной работы</w:t>
      </w:r>
      <w:bookmarkEnd w:id="32"/>
      <w:bookmarkEnd w:id="33"/>
      <w:bookmarkEnd w:id="34"/>
    </w:p>
    <w:p w14:paraId="02EC5BD8" w14:textId="77777777" w:rsidR="00C33E59" w:rsidRPr="00C33E59" w:rsidRDefault="00C33E59" w:rsidP="00C33E59">
      <w:pPr>
        <w:suppressAutoHyphens/>
        <w:spacing w:after="0"/>
        <w:ind w:firstLine="709"/>
        <w:rPr>
          <w:rFonts w:ascii="Times New Roman" w:eastAsia="Times New Roman" w:hAnsi="Times New Roman" w:cs="Times New Roman"/>
          <w:sz w:val="24"/>
          <w:szCs w:val="24"/>
          <w:lang w:eastAsia="ru-RU"/>
        </w:rPr>
      </w:pPr>
      <w:r w:rsidRPr="00617938">
        <w:rPr>
          <w:rFonts w:ascii="Times New Roman" w:eastAsia="Times New Roman" w:hAnsi="Times New Roman" w:cs="Times New Roman"/>
          <w:sz w:val="24"/>
          <w:szCs w:val="24"/>
          <w:lang w:eastAsia="ru-RU"/>
        </w:rPr>
        <w:t>Примерный календарный</w:t>
      </w:r>
      <w:r w:rsidRPr="00C33E59">
        <w:rPr>
          <w:rFonts w:ascii="Times New Roman" w:eastAsia="Times New Roman" w:hAnsi="Times New Roman" w:cs="Times New Roman"/>
          <w:sz w:val="24"/>
          <w:szCs w:val="24"/>
          <w:lang w:eastAsia="ru-RU"/>
        </w:rPr>
        <w:t xml:space="preserve"> план воспитательной работы представлен в приложении 4.</w:t>
      </w:r>
    </w:p>
    <w:p w14:paraId="408C0F69" w14:textId="77777777" w:rsidR="00C33E59" w:rsidRPr="00C33E59" w:rsidRDefault="00C33E59" w:rsidP="00C33E59">
      <w:pPr>
        <w:suppressAutoHyphens/>
        <w:spacing w:after="0"/>
        <w:ind w:firstLine="709"/>
        <w:jc w:val="both"/>
        <w:rPr>
          <w:rFonts w:ascii="Times New Roman" w:eastAsia="Times New Roman" w:hAnsi="Times New Roman" w:cs="Times New Roman"/>
          <w:sz w:val="24"/>
          <w:szCs w:val="24"/>
          <w:lang w:eastAsia="ru-RU"/>
        </w:rPr>
      </w:pPr>
    </w:p>
    <w:p w14:paraId="583813D9" w14:textId="77777777" w:rsidR="00C33E59" w:rsidRPr="00C33E59" w:rsidRDefault="00C33E59" w:rsidP="00C33E59">
      <w:pPr>
        <w:rPr>
          <w:rFonts w:ascii="Times New Roman" w:eastAsia="Times New Roman" w:hAnsi="Times New Roman" w:cs="Times New Roman"/>
          <w:sz w:val="28"/>
          <w:szCs w:val="28"/>
          <w:lang w:eastAsia="ru-RU"/>
        </w:rPr>
      </w:pPr>
    </w:p>
    <w:p w14:paraId="7A5E6177" w14:textId="77777777" w:rsidR="00C33E59" w:rsidRPr="00C33E59" w:rsidRDefault="00C33E59" w:rsidP="00C33E59">
      <w:pPr>
        <w:rPr>
          <w:rFonts w:ascii="Times New Roman" w:eastAsia="Times New Roman" w:hAnsi="Times New Roman" w:cs="Times New Roman"/>
          <w:sz w:val="28"/>
          <w:szCs w:val="28"/>
          <w:lang w:eastAsia="ru-RU"/>
        </w:rPr>
        <w:sectPr w:rsidR="00C33E59" w:rsidRPr="00C33E59" w:rsidSect="00617938">
          <w:pgSz w:w="11906" w:h="16838"/>
          <w:pgMar w:top="720" w:right="720" w:bottom="720" w:left="1701" w:header="709" w:footer="709" w:gutter="0"/>
          <w:cols w:space="708"/>
          <w:docGrid w:linePitch="360"/>
        </w:sectPr>
      </w:pPr>
    </w:p>
    <w:p w14:paraId="11CE192E" w14:textId="77777777" w:rsidR="00C33E59" w:rsidRPr="00E22BF4" w:rsidRDefault="00C33E59" w:rsidP="00E22BF4">
      <w:pPr>
        <w:keepNext/>
        <w:spacing w:before="240" w:after="120"/>
        <w:ind w:firstLine="709"/>
        <w:outlineLvl w:val="0"/>
        <w:rPr>
          <w:rFonts w:ascii="Times New Roman" w:eastAsia="Times New Roman" w:hAnsi="Times New Roman" w:cs="Times New Roman"/>
          <w:b/>
          <w:bCs/>
          <w:kern w:val="32"/>
          <w:sz w:val="24"/>
          <w:szCs w:val="24"/>
          <w:lang w:val="x-none" w:eastAsia="x-none"/>
        </w:rPr>
      </w:pPr>
      <w:bookmarkStart w:id="35" w:name="_Toc106353278"/>
      <w:bookmarkStart w:id="36" w:name="_Toc110502666"/>
      <w:r w:rsidRPr="00E22BF4">
        <w:rPr>
          <w:rFonts w:ascii="Times New Roman" w:eastAsia="Times New Roman" w:hAnsi="Times New Roman" w:cs="Times New Roman"/>
          <w:b/>
          <w:bCs/>
          <w:kern w:val="32"/>
          <w:sz w:val="24"/>
          <w:szCs w:val="24"/>
          <w:lang w:val="x-none" w:eastAsia="x-none"/>
        </w:rPr>
        <w:lastRenderedPageBreak/>
        <w:t>Раздел 6. Примерные условия реализации образовательной программы</w:t>
      </w:r>
      <w:bookmarkEnd w:id="35"/>
      <w:bookmarkEnd w:id="36"/>
    </w:p>
    <w:p w14:paraId="2AA8B26F" w14:textId="77777777" w:rsidR="00C33E59" w:rsidRPr="00E22BF4" w:rsidRDefault="00C33E59" w:rsidP="00E22BF4">
      <w:pPr>
        <w:spacing w:after="60"/>
        <w:ind w:firstLine="709"/>
        <w:jc w:val="both"/>
        <w:outlineLvl w:val="1"/>
        <w:rPr>
          <w:rFonts w:ascii="Times New Roman" w:eastAsia="Times New Roman" w:hAnsi="Times New Roman" w:cs="Times New Roman"/>
          <w:sz w:val="24"/>
          <w:szCs w:val="24"/>
          <w:lang w:eastAsia="ru-RU"/>
        </w:rPr>
      </w:pPr>
      <w:bookmarkStart w:id="37" w:name="_Toc106353279"/>
      <w:bookmarkStart w:id="38" w:name="_Toc110502667"/>
      <w:r w:rsidRPr="00E22BF4">
        <w:rPr>
          <w:rFonts w:ascii="Times New Roman" w:eastAsia="Times New Roman" w:hAnsi="Times New Roman" w:cs="Times New Roman"/>
          <w:sz w:val="24"/>
          <w:szCs w:val="24"/>
          <w:lang w:eastAsia="ru-RU"/>
        </w:rPr>
        <w:t xml:space="preserve">6.1. </w:t>
      </w:r>
      <w:r w:rsidRPr="00E22BF4">
        <w:rPr>
          <w:rFonts w:ascii="Times New Roman" w:eastAsia="Times New Roman" w:hAnsi="Times New Roman" w:cs="Times New Roman"/>
          <w:sz w:val="24"/>
          <w:szCs w:val="24"/>
        </w:rPr>
        <w:t>Требования к материально-техническому обеспечению образовательной программы</w:t>
      </w:r>
      <w:bookmarkEnd w:id="37"/>
      <w:bookmarkEnd w:id="38"/>
    </w:p>
    <w:p w14:paraId="24D2130F" w14:textId="77777777" w:rsidR="00C33E59" w:rsidRPr="00E22BF4" w:rsidRDefault="00C33E59" w:rsidP="00E22BF4">
      <w:pPr>
        <w:suppressAutoHyphens/>
        <w:spacing w:after="0"/>
        <w:ind w:firstLine="709"/>
        <w:jc w:val="both"/>
        <w:rPr>
          <w:rFonts w:ascii="Times New Roman" w:eastAsia="Times New Roman" w:hAnsi="Times New Roman" w:cs="Times New Roman"/>
          <w:sz w:val="24"/>
          <w:szCs w:val="24"/>
          <w:lang w:eastAsia="ru-RU"/>
        </w:rPr>
      </w:pPr>
      <w:r w:rsidRPr="00E22BF4">
        <w:rPr>
          <w:rFonts w:ascii="Times New Roman" w:eastAsia="Times New Roman" w:hAnsi="Times New Roman" w:cs="Times New Roman"/>
          <w:sz w:val="24"/>
          <w:szCs w:val="24"/>
          <w:lang w:eastAsia="ru-RU"/>
        </w:rPr>
        <w:t>6.1.1. Специальные помещения представля</w:t>
      </w:r>
      <w:r w:rsidR="00EB3CC7" w:rsidRPr="00E22BF4">
        <w:rPr>
          <w:rFonts w:ascii="Times New Roman" w:eastAsia="Times New Roman" w:hAnsi="Times New Roman" w:cs="Times New Roman"/>
          <w:sz w:val="24"/>
          <w:szCs w:val="24"/>
          <w:lang w:eastAsia="ru-RU"/>
        </w:rPr>
        <w:t>ю</w:t>
      </w:r>
      <w:r w:rsidR="00760AF5" w:rsidRPr="00E22BF4">
        <w:rPr>
          <w:rFonts w:ascii="Times New Roman" w:eastAsia="Times New Roman" w:hAnsi="Times New Roman" w:cs="Times New Roman"/>
          <w:sz w:val="24"/>
          <w:szCs w:val="24"/>
          <w:lang w:eastAsia="ru-RU"/>
        </w:rPr>
        <w:t>т</w:t>
      </w:r>
      <w:r w:rsidRPr="00E22BF4">
        <w:rPr>
          <w:rFonts w:ascii="Times New Roman" w:eastAsia="Times New Roman" w:hAnsi="Times New Roman" w:cs="Times New Roman"/>
          <w:sz w:val="24"/>
          <w:szCs w:val="24"/>
          <w:lang w:eastAsia="ru-RU"/>
        </w:rPr>
        <w:t xml:space="preserve">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и лаборатории, оснащенные оборудованием, техническими средствами обучения и материалами, учитывающими требования стандартов</w:t>
      </w:r>
      <w:r w:rsidR="00EB3CC7" w:rsidRPr="00E22BF4">
        <w:rPr>
          <w:rFonts w:ascii="Times New Roman" w:eastAsia="Times New Roman" w:hAnsi="Times New Roman" w:cs="Times New Roman"/>
          <w:sz w:val="24"/>
          <w:szCs w:val="24"/>
          <w:lang w:eastAsia="ru-RU"/>
        </w:rPr>
        <w:t>.</w:t>
      </w:r>
    </w:p>
    <w:p w14:paraId="2A31EBE9" w14:textId="77777777" w:rsidR="00C33E59" w:rsidRPr="00E22BF4" w:rsidRDefault="00C33E59" w:rsidP="00E22BF4">
      <w:pPr>
        <w:suppressAutoHyphens/>
        <w:spacing w:after="0"/>
        <w:ind w:firstLine="709"/>
        <w:jc w:val="both"/>
        <w:rPr>
          <w:rFonts w:ascii="Times New Roman" w:eastAsia="Times New Roman" w:hAnsi="Times New Roman" w:cs="Times New Roman"/>
          <w:b/>
          <w:sz w:val="24"/>
          <w:szCs w:val="24"/>
          <w:lang w:eastAsia="ru-RU"/>
        </w:rPr>
      </w:pPr>
    </w:p>
    <w:p w14:paraId="58340BBB" w14:textId="77777777" w:rsidR="00C33E59" w:rsidRPr="00E22BF4" w:rsidRDefault="00C33E59" w:rsidP="00E22BF4">
      <w:pPr>
        <w:suppressAutoHyphens/>
        <w:spacing w:after="0"/>
        <w:ind w:firstLine="709"/>
        <w:jc w:val="both"/>
        <w:rPr>
          <w:rFonts w:ascii="Times New Roman" w:eastAsia="Times New Roman" w:hAnsi="Times New Roman" w:cs="Times New Roman"/>
          <w:b/>
          <w:sz w:val="24"/>
          <w:szCs w:val="24"/>
          <w:lang w:eastAsia="ru-RU"/>
        </w:rPr>
      </w:pPr>
      <w:r w:rsidRPr="00E22BF4">
        <w:rPr>
          <w:rFonts w:ascii="Times New Roman" w:eastAsia="Times New Roman" w:hAnsi="Times New Roman" w:cs="Times New Roman"/>
          <w:b/>
          <w:sz w:val="24"/>
          <w:szCs w:val="24"/>
          <w:lang w:eastAsia="ru-RU"/>
        </w:rPr>
        <w:t>Перечень специальных помещений</w:t>
      </w:r>
    </w:p>
    <w:p w14:paraId="5FB2E6B7" w14:textId="77777777" w:rsidR="00C33E59" w:rsidRPr="00E22BF4" w:rsidRDefault="00C33E59" w:rsidP="00E22BF4">
      <w:pPr>
        <w:suppressAutoHyphens/>
        <w:spacing w:after="0"/>
        <w:ind w:firstLine="709"/>
        <w:rPr>
          <w:rFonts w:ascii="Times New Roman" w:eastAsia="Times New Roman" w:hAnsi="Times New Roman" w:cs="Times New Roman"/>
          <w:b/>
          <w:sz w:val="24"/>
          <w:szCs w:val="24"/>
          <w:lang w:eastAsia="ru-RU"/>
        </w:rPr>
      </w:pPr>
    </w:p>
    <w:p w14:paraId="6D49D5E4" w14:textId="77777777" w:rsidR="00C33E59" w:rsidRPr="00E22BF4" w:rsidRDefault="00C33E59" w:rsidP="00E22BF4">
      <w:pPr>
        <w:suppressAutoHyphens/>
        <w:spacing w:after="0"/>
        <w:ind w:firstLine="709"/>
        <w:rPr>
          <w:rFonts w:ascii="Times New Roman" w:eastAsia="Times New Roman" w:hAnsi="Times New Roman" w:cs="Times New Roman"/>
          <w:b/>
          <w:sz w:val="24"/>
          <w:szCs w:val="24"/>
          <w:lang w:eastAsia="ru-RU"/>
        </w:rPr>
      </w:pPr>
      <w:r w:rsidRPr="00E22BF4">
        <w:rPr>
          <w:rFonts w:ascii="Times New Roman" w:eastAsia="Times New Roman" w:hAnsi="Times New Roman" w:cs="Times New Roman"/>
          <w:b/>
          <w:sz w:val="24"/>
          <w:szCs w:val="24"/>
          <w:lang w:eastAsia="ru-RU"/>
        </w:rPr>
        <w:t>Кабинеты:</w:t>
      </w:r>
    </w:p>
    <w:p w14:paraId="449F7CBF" w14:textId="77777777" w:rsidR="00C33E59" w:rsidRPr="00E22BF4" w:rsidRDefault="000A79D3" w:rsidP="00E22BF4">
      <w:pPr>
        <w:suppressAutoHyphens/>
        <w:spacing w:after="0"/>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C33E59" w:rsidRPr="00E22BF4">
        <w:rPr>
          <w:rFonts w:ascii="Times New Roman" w:eastAsia="Times New Roman" w:hAnsi="Times New Roman" w:cs="Times New Roman"/>
          <w:sz w:val="24"/>
          <w:szCs w:val="24"/>
          <w:lang w:eastAsia="ru-RU"/>
        </w:rPr>
        <w:t>гуманитарных и социально-экономических дисциплин;</w:t>
      </w:r>
    </w:p>
    <w:p w14:paraId="35817B09" w14:textId="77777777" w:rsidR="00C33E59" w:rsidRPr="00E22BF4" w:rsidRDefault="000A79D3" w:rsidP="00E22BF4">
      <w:pPr>
        <w:suppressAutoHyphens/>
        <w:spacing w:after="0"/>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C33E59" w:rsidRPr="00E22BF4">
        <w:rPr>
          <w:rFonts w:ascii="Times New Roman" w:eastAsia="Times New Roman" w:hAnsi="Times New Roman" w:cs="Times New Roman"/>
          <w:sz w:val="24"/>
          <w:szCs w:val="24"/>
          <w:lang w:eastAsia="ru-RU"/>
        </w:rPr>
        <w:t xml:space="preserve"> иностранного языка;</w:t>
      </w:r>
    </w:p>
    <w:p w14:paraId="4359E555" w14:textId="77777777" w:rsidR="00C33E59" w:rsidRPr="00E22BF4" w:rsidRDefault="000A79D3" w:rsidP="00E22BF4">
      <w:pPr>
        <w:suppressAutoHyphens/>
        <w:spacing w:after="0"/>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C33E59" w:rsidRPr="00E22BF4">
        <w:rPr>
          <w:rFonts w:ascii="Times New Roman" w:eastAsia="Times New Roman" w:hAnsi="Times New Roman" w:cs="Times New Roman"/>
          <w:sz w:val="24"/>
          <w:szCs w:val="24"/>
          <w:lang w:eastAsia="ru-RU"/>
        </w:rPr>
        <w:t xml:space="preserve"> экологических основ природопользования</w:t>
      </w:r>
    </w:p>
    <w:p w14:paraId="6ABFB848" w14:textId="77777777" w:rsidR="00C33E59" w:rsidRPr="00E22BF4" w:rsidRDefault="000A79D3" w:rsidP="00E22BF4">
      <w:pPr>
        <w:suppressAutoHyphens/>
        <w:spacing w:after="0"/>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C33E59" w:rsidRPr="00E22BF4">
        <w:rPr>
          <w:rFonts w:ascii="Times New Roman" w:eastAsia="Times New Roman" w:hAnsi="Times New Roman" w:cs="Times New Roman"/>
          <w:sz w:val="24"/>
          <w:szCs w:val="24"/>
          <w:lang w:eastAsia="ru-RU"/>
        </w:rPr>
        <w:t xml:space="preserve"> экономики, менеджмента и маркетинга;</w:t>
      </w:r>
    </w:p>
    <w:p w14:paraId="580D8A28" w14:textId="77777777" w:rsidR="00C33E59" w:rsidRPr="00E22BF4" w:rsidRDefault="000A79D3" w:rsidP="00E22BF4">
      <w:pPr>
        <w:suppressAutoHyphens/>
        <w:spacing w:after="0"/>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C33E59" w:rsidRPr="00E22BF4">
        <w:rPr>
          <w:rFonts w:ascii="Times New Roman" w:eastAsia="Times New Roman" w:hAnsi="Times New Roman" w:cs="Times New Roman"/>
          <w:sz w:val="24"/>
          <w:szCs w:val="24"/>
          <w:lang w:eastAsia="ru-RU"/>
        </w:rPr>
        <w:t xml:space="preserve"> безопасности жизнедеятельности и охраны труда;</w:t>
      </w:r>
    </w:p>
    <w:p w14:paraId="1A79FEDE" w14:textId="77777777" w:rsidR="00C33E59" w:rsidRPr="00E22BF4" w:rsidRDefault="000A79D3" w:rsidP="00E22BF4">
      <w:pPr>
        <w:suppressAutoHyphens/>
        <w:spacing w:after="0"/>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C33E59" w:rsidRPr="00E22BF4">
        <w:rPr>
          <w:rFonts w:ascii="Times New Roman" w:eastAsia="Times New Roman" w:hAnsi="Times New Roman" w:cs="Times New Roman"/>
          <w:sz w:val="24"/>
          <w:szCs w:val="24"/>
          <w:lang w:eastAsia="ru-RU"/>
        </w:rPr>
        <w:t xml:space="preserve"> правовых основ профессиональной деятельности</w:t>
      </w:r>
      <w:r w:rsidR="00E22BF4">
        <w:rPr>
          <w:rFonts w:ascii="Times New Roman" w:eastAsia="Times New Roman" w:hAnsi="Times New Roman" w:cs="Times New Roman"/>
          <w:sz w:val="24"/>
          <w:szCs w:val="24"/>
          <w:lang w:eastAsia="ru-RU"/>
        </w:rPr>
        <w:t>;</w:t>
      </w:r>
    </w:p>
    <w:p w14:paraId="5533586C" w14:textId="77777777" w:rsidR="00C33E59" w:rsidRPr="00E22BF4" w:rsidRDefault="000A79D3" w:rsidP="00E22BF4">
      <w:pPr>
        <w:suppressAutoHyphens/>
        <w:spacing w:after="0"/>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C33E59" w:rsidRPr="00E22BF4">
        <w:rPr>
          <w:rFonts w:ascii="Times New Roman" w:eastAsia="Times New Roman" w:hAnsi="Times New Roman" w:cs="Times New Roman"/>
          <w:sz w:val="24"/>
          <w:szCs w:val="24"/>
          <w:lang w:eastAsia="ru-RU"/>
        </w:rPr>
        <w:t xml:space="preserve"> информационных технологий в профессиональной деятельности</w:t>
      </w:r>
      <w:r w:rsidR="00E22BF4">
        <w:rPr>
          <w:rFonts w:ascii="Times New Roman" w:eastAsia="Times New Roman" w:hAnsi="Times New Roman" w:cs="Times New Roman"/>
          <w:sz w:val="24"/>
          <w:szCs w:val="24"/>
          <w:lang w:eastAsia="ru-RU"/>
        </w:rPr>
        <w:t>.</w:t>
      </w:r>
    </w:p>
    <w:p w14:paraId="2DD415E8" w14:textId="77777777" w:rsidR="00C33E59" w:rsidRPr="00E22BF4" w:rsidRDefault="00C33E59" w:rsidP="00E22BF4">
      <w:pPr>
        <w:suppressAutoHyphens/>
        <w:spacing w:after="0"/>
        <w:ind w:firstLine="709"/>
        <w:rPr>
          <w:rFonts w:ascii="Times New Roman" w:eastAsia="Times New Roman" w:hAnsi="Times New Roman" w:cs="Times New Roman"/>
          <w:b/>
          <w:sz w:val="24"/>
          <w:szCs w:val="24"/>
          <w:lang w:eastAsia="ru-RU"/>
        </w:rPr>
      </w:pPr>
      <w:r w:rsidRPr="00E22BF4">
        <w:rPr>
          <w:rFonts w:ascii="Times New Roman" w:eastAsia="Times New Roman" w:hAnsi="Times New Roman" w:cs="Times New Roman"/>
          <w:b/>
          <w:sz w:val="24"/>
          <w:szCs w:val="24"/>
          <w:lang w:eastAsia="ru-RU"/>
        </w:rPr>
        <w:t>Лаборатории:</w:t>
      </w:r>
    </w:p>
    <w:p w14:paraId="3C59239F" w14:textId="77777777" w:rsidR="00C33E59" w:rsidRPr="00E22BF4" w:rsidRDefault="000A79D3" w:rsidP="00E22BF4">
      <w:pPr>
        <w:suppressAutoHyphens/>
        <w:spacing w:after="0"/>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C33E59" w:rsidRPr="00E22BF4">
        <w:rPr>
          <w:rFonts w:ascii="Times New Roman" w:eastAsia="Times New Roman" w:hAnsi="Times New Roman" w:cs="Times New Roman"/>
          <w:sz w:val="24"/>
          <w:szCs w:val="24"/>
          <w:lang w:eastAsia="ru-RU"/>
        </w:rPr>
        <w:t xml:space="preserve"> «Технология производства продукции растениеводства»</w:t>
      </w:r>
      <w:r w:rsidR="00E22BF4">
        <w:rPr>
          <w:rFonts w:ascii="Times New Roman" w:eastAsia="Times New Roman" w:hAnsi="Times New Roman" w:cs="Times New Roman"/>
          <w:sz w:val="24"/>
          <w:szCs w:val="24"/>
          <w:lang w:eastAsia="ru-RU"/>
        </w:rPr>
        <w:t>;</w:t>
      </w:r>
    </w:p>
    <w:p w14:paraId="42B86965" w14:textId="77777777" w:rsidR="00C33E59" w:rsidRPr="00E22BF4" w:rsidRDefault="000A79D3" w:rsidP="00E22BF4">
      <w:pPr>
        <w:suppressAutoHyphens/>
        <w:spacing w:after="0"/>
        <w:ind w:firstLine="709"/>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 xml:space="preserve">- </w:t>
      </w:r>
      <w:r w:rsidR="00C33E59" w:rsidRPr="00E22BF4">
        <w:rPr>
          <w:rFonts w:ascii="Times New Roman" w:eastAsia="Times New Roman" w:hAnsi="Times New Roman" w:cs="Times New Roman"/>
          <w:sz w:val="24"/>
          <w:szCs w:val="24"/>
          <w:lang w:eastAsia="ru-RU"/>
        </w:rPr>
        <w:t xml:space="preserve"> «</w:t>
      </w:r>
      <w:proofErr w:type="spellStart"/>
      <w:proofErr w:type="gramEnd"/>
      <w:r w:rsidR="00C33E59" w:rsidRPr="00E22BF4">
        <w:rPr>
          <w:rFonts w:ascii="Times New Roman" w:eastAsia="Times New Roman" w:hAnsi="Times New Roman" w:cs="Times New Roman"/>
          <w:sz w:val="24"/>
          <w:szCs w:val="24"/>
          <w:lang w:eastAsia="ru-RU"/>
        </w:rPr>
        <w:t>Агромониторинг</w:t>
      </w:r>
      <w:proofErr w:type="spellEnd"/>
      <w:r w:rsidR="00C33E59" w:rsidRPr="00E22BF4">
        <w:rPr>
          <w:rFonts w:ascii="Times New Roman" w:eastAsia="Times New Roman" w:hAnsi="Times New Roman" w:cs="Times New Roman"/>
          <w:sz w:val="24"/>
          <w:szCs w:val="24"/>
          <w:lang w:eastAsia="ru-RU"/>
        </w:rPr>
        <w:t>»</w:t>
      </w:r>
      <w:r w:rsidR="00E22BF4" w:rsidRPr="00E22BF4">
        <w:rPr>
          <w:rFonts w:ascii="Times New Roman" w:eastAsia="Times New Roman" w:hAnsi="Times New Roman" w:cs="Times New Roman"/>
          <w:sz w:val="24"/>
          <w:szCs w:val="24"/>
          <w:lang w:eastAsia="ru-RU"/>
        </w:rPr>
        <w:t xml:space="preserve"> </w:t>
      </w:r>
      <w:r w:rsidR="00E22BF4">
        <w:rPr>
          <w:rFonts w:ascii="Times New Roman" w:eastAsia="Times New Roman" w:hAnsi="Times New Roman" w:cs="Times New Roman"/>
          <w:sz w:val="24"/>
          <w:szCs w:val="24"/>
          <w:lang w:eastAsia="ru-RU"/>
        </w:rPr>
        <w:t>;</w:t>
      </w:r>
    </w:p>
    <w:p w14:paraId="37B03157" w14:textId="77777777" w:rsidR="00C33E59" w:rsidRDefault="000A79D3" w:rsidP="00E22BF4">
      <w:pPr>
        <w:suppressAutoHyphens/>
        <w:spacing w:after="0"/>
        <w:ind w:firstLine="709"/>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 xml:space="preserve">- </w:t>
      </w:r>
      <w:r w:rsidR="00C33E59" w:rsidRPr="00E22BF4">
        <w:rPr>
          <w:rFonts w:ascii="Times New Roman" w:eastAsia="Times New Roman" w:hAnsi="Times New Roman" w:cs="Times New Roman"/>
          <w:sz w:val="24"/>
          <w:szCs w:val="24"/>
          <w:lang w:eastAsia="ru-RU"/>
        </w:rPr>
        <w:t xml:space="preserve"> «</w:t>
      </w:r>
      <w:proofErr w:type="gramEnd"/>
      <w:r w:rsidR="00C33E59" w:rsidRPr="00E22BF4">
        <w:rPr>
          <w:rFonts w:ascii="Times New Roman" w:eastAsia="Times New Roman" w:hAnsi="Times New Roman" w:cs="Times New Roman"/>
          <w:sz w:val="24"/>
          <w:szCs w:val="24"/>
          <w:lang w:eastAsia="ru-RU"/>
        </w:rPr>
        <w:t>Защита растений»</w:t>
      </w:r>
      <w:r w:rsidR="00E22BF4" w:rsidRPr="00E22BF4">
        <w:rPr>
          <w:rFonts w:ascii="Times New Roman" w:eastAsia="Times New Roman" w:hAnsi="Times New Roman" w:cs="Times New Roman"/>
          <w:sz w:val="24"/>
          <w:szCs w:val="24"/>
          <w:lang w:eastAsia="ru-RU"/>
        </w:rPr>
        <w:t xml:space="preserve"> </w:t>
      </w:r>
      <w:r w:rsidR="00E22BF4">
        <w:rPr>
          <w:rFonts w:ascii="Times New Roman" w:eastAsia="Times New Roman" w:hAnsi="Times New Roman" w:cs="Times New Roman"/>
          <w:sz w:val="24"/>
          <w:szCs w:val="24"/>
          <w:lang w:eastAsia="ru-RU"/>
        </w:rPr>
        <w:t>;</w:t>
      </w:r>
    </w:p>
    <w:p w14:paraId="7D61B4C9" w14:textId="77777777" w:rsidR="00E22BF4" w:rsidRDefault="000A79D3" w:rsidP="00E22BF4">
      <w:pPr>
        <w:suppressAutoHyphens/>
        <w:spacing w:after="0"/>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8272AD">
        <w:rPr>
          <w:rFonts w:ascii="Times New Roman" w:eastAsia="Times New Roman" w:hAnsi="Times New Roman" w:cs="Times New Roman"/>
          <w:sz w:val="24"/>
          <w:szCs w:val="24"/>
          <w:lang w:eastAsia="ru-RU"/>
        </w:rPr>
        <w:t>«Агротехнологии»</w:t>
      </w:r>
      <w:r>
        <w:rPr>
          <w:rFonts w:ascii="Times New Roman" w:eastAsia="Times New Roman" w:hAnsi="Times New Roman" w:cs="Times New Roman"/>
          <w:sz w:val="24"/>
          <w:szCs w:val="24"/>
          <w:lang w:eastAsia="ru-RU"/>
        </w:rPr>
        <w:t>.</w:t>
      </w:r>
    </w:p>
    <w:p w14:paraId="28618F96" w14:textId="77777777" w:rsidR="00C33E59" w:rsidRPr="00E22BF4" w:rsidRDefault="00C33E59" w:rsidP="00E22BF4">
      <w:pPr>
        <w:autoSpaceDE w:val="0"/>
        <w:autoSpaceDN w:val="0"/>
        <w:adjustRightInd w:val="0"/>
        <w:spacing w:after="0"/>
        <w:ind w:firstLine="709"/>
        <w:rPr>
          <w:rFonts w:ascii="Times New Roman" w:eastAsia="Times New Roman" w:hAnsi="Times New Roman" w:cs="Times New Roman"/>
          <w:color w:val="000000"/>
          <w:sz w:val="24"/>
          <w:szCs w:val="24"/>
        </w:rPr>
      </w:pPr>
      <w:r w:rsidRPr="00E22BF4">
        <w:rPr>
          <w:rFonts w:ascii="Times New Roman" w:eastAsia="Times New Roman" w:hAnsi="Times New Roman" w:cs="Times New Roman"/>
          <w:b/>
          <w:bCs/>
          <w:color w:val="000000"/>
          <w:sz w:val="24"/>
          <w:szCs w:val="24"/>
        </w:rPr>
        <w:t>Спортивный комплекс</w:t>
      </w:r>
    </w:p>
    <w:p w14:paraId="41CE3E0A" w14:textId="77777777" w:rsidR="000A79D3" w:rsidRDefault="000A79D3" w:rsidP="00E22BF4">
      <w:pPr>
        <w:autoSpaceDE w:val="0"/>
        <w:autoSpaceDN w:val="0"/>
        <w:adjustRightInd w:val="0"/>
        <w:spacing w:after="0"/>
        <w:ind w:firstLine="709"/>
        <w:rPr>
          <w:rFonts w:ascii="Times New Roman" w:eastAsia="Times New Roman" w:hAnsi="Times New Roman" w:cs="Times New Roman"/>
          <w:b/>
          <w:bCs/>
          <w:color w:val="000000"/>
          <w:sz w:val="24"/>
          <w:szCs w:val="24"/>
        </w:rPr>
      </w:pPr>
      <w:r w:rsidRPr="006D4794">
        <w:rPr>
          <w:rFonts w:ascii="Times New Roman" w:hAnsi="Times New Roman"/>
          <w:kern w:val="3"/>
          <w:sz w:val="24"/>
          <w:szCs w:val="24"/>
        </w:rPr>
        <w:t>Спортивный зал</w:t>
      </w:r>
      <w:r>
        <w:rPr>
          <w:rFonts w:ascii="Times New Roman" w:hAnsi="Times New Roman"/>
          <w:kern w:val="3"/>
          <w:sz w:val="24"/>
          <w:szCs w:val="24"/>
        </w:rPr>
        <w:t xml:space="preserve">: </w:t>
      </w:r>
      <w:r w:rsidRPr="006D4794">
        <w:rPr>
          <w:rFonts w:ascii="Times New Roman" w:hAnsi="Times New Roman"/>
          <w:sz w:val="24"/>
          <w:szCs w:val="24"/>
        </w:rPr>
        <w:t>открытый стадион широкого профиля с элементами полосы препятствий;</w:t>
      </w:r>
      <w:r>
        <w:rPr>
          <w:rFonts w:ascii="Times New Roman" w:hAnsi="Times New Roman"/>
          <w:kern w:val="3"/>
          <w:sz w:val="24"/>
          <w:szCs w:val="24"/>
        </w:rPr>
        <w:t xml:space="preserve"> </w:t>
      </w:r>
      <w:r w:rsidRPr="006D4794">
        <w:rPr>
          <w:rFonts w:ascii="Times New Roman" w:hAnsi="Times New Roman"/>
          <w:sz w:val="24"/>
          <w:szCs w:val="24"/>
        </w:rPr>
        <w:t>стрелковый тир (в любой модификации, включая электронный) или место для стрельбы</w:t>
      </w:r>
      <w:r>
        <w:rPr>
          <w:rFonts w:ascii="Times New Roman" w:hAnsi="Times New Roman"/>
          <w:sz w:val="24"/>
          <w:szCs w:val="24"/>
        </w:rPr>
        <w:t>.</w:t>
      </w:r>
      <w:r w:rsidRPr="00E22BF4">
        <w:rPr>
          <w:rFonts w:ascii="Times New Roman" w:eastAsia="Times New Roman" w:hAnsi="Times New Roman" w:cs="Times New Roman"/>
          <w:b/>
          <w:bCs/>
          <w:color w:val="000000"/>
          <w:sz w:val="24"/>
          <w:szCs w:val="24"/>
        </w:rPr>
        <w:t xml:space="preserve"> </w:t>
      </w:r>
    </w:p>
    <w:p w14:paraId="202EE997" w14:textId="77777777" w:rsidR="000A79D3" w:rsidRPr="000A79D3" w:rsidRDefault="000A79D3" w:rsidP="000A79D3">
      <w:pPr>
        <w:suppressAutoHyphens/>
        <w:spacing w:after="0"/>
        <w:ind w:firstLine="709"/>
        <w:rPr>
          <w:rFonts w:ascii="Times New Roman" w:eastAsia="Times New Roman" w:hAnsi="Times New Roman" w:cs="Times New Roman"/>
          <w:b/>
          <w:bCs/>
          <w:color w:val="000000"/>
          <w:sz w:val="24"/>
          <w:szCs w:val="24"/>
        </w:rPr>
      </w:pPr>
      <w:r w:rsidRPr="000A79D3">
        <w:rPr>
          <w:rFonts w:ascii="Times New Roman" w:eastAsia="Times New Roman" w:hAnsi="Times New Roman" w:cs="Times New Roman"/>
          <w:b/>
          <w:bCs/>
          <w:color w:val="000000"/>
          <w:sz w:val="24"/>
          <w:szCs w:val="24"/>
        </w:rPr>
        <w:t>Залы:</w:t>
      </w:r>
    </w:p>
    <w:p w14:paraId="42C4052C" w14:textId="77777777" w:rsidR="000A79D3" w:rsidRPr="000A79D3" w:rsidRDefault="000A79D3" w:rsidP="000A79D3">
      <w:pPr>
        <w:suppressAutoHyphens/>
        <w:spacing w:after="0"/>
        <w:ind w:firstLine="709"/>
        <w:rPr>
          <w:rFonts w:ascii="Times New Roman" w:eastAsia="Times New Roman" w:hAnsi="Times New Roman" w:cs="Times New Roman"/>
          <w:bCs/>
          <w:color w:val="000000"/>
          <w:sz w:val="24"/>
          <w:szCs w:val="24"/>
        </w:rPr>
      </w:pPr>
      <w:r w:rsidRPr="000A79D3">
        <w:rPr>
          <w:rFonts w:ascii="Times New Roman" w:eastAsia="Times New Roman" w:hAnsi="Times New Roman" w:cs="Times New Roman"/>
          <w:bCs/>
          <w:color w:val="000000"/>
          <w:sz w:val="24"/>
          <w:szCs w:val="24"/>
        </w:rPr>
        <w:t>– библиотека, читальный зал с выходом в интернет;</w:t>
      </w:r>
    </w:p>
    <w:p w14:paraId="75072F1D" w14:textId="77777777" w:rsidR="000A79D3" w:rsidRPr="000A79D3" w:rsidRDefault="000A79D3" w:rsidP="000A79D3">
      <w:pPr>
        <w:suppressAutoHyphens/>
        <w:spacing w:after="0"/>
        <w:ind w:firstLine="709"/>
        <w:rPr>
          <w:rFonts w:ascii="Times New Roman" w:eastAsia="Times New Roman" w:hAnsi="Times New Roman" w:cs="Times New Roman"/>
          <w:bCs/>
          <w:color w:val="000000"/>
          <w:sz w:val="24"/>
          <w:szCs w:val="24"/>
        </w:rPr>
      </w:pPr>
      <w:r w:rsidRPr="000A79D3">
        <w:rPr>
          <w:rFonts w:ascii="Times New Roman" w:eastAsia="Times New Roman" w:hAnsi="Times New Roman" w:cs="Times New Roman"/>
          <w:bCs/>
          <w:color w:val="000000"/>
          <w:sz w:val="24"/>
          <w:szCs w:val="24"/>
        </w:rPr>
        <w:t>– актовый зал;</w:t>
      </w:r>
    </w:p>
    <w:p w14:paraId="2FA76C57" w14:textId="77777777" w:rsidR="00C33E59" w:rsidRPr="000A79D3" w:rsidRDefault="000A79D3" w:rsidP="000A79D3">
      <w:pPr>
        <w:suppressAutoHyphens/>
        <w:spacing w:after="0"/>
        <w:ind w:firstLine="709"/>
        <w:rPr>
          <w:rFonts w:ascii="Times New Roman" w:eastAsia="Times New Roman" w:hAnsi="Times New Roman" w:cs="Times New Roman"/>
          <w:sz w:val="24"/>
          <w:szCs w:val="24"/>
          <w:lang w:eastAsia="ru-RU"/>
        </w:rPr>
      </w:pPr>
      <w:r w:rsidRPr="000A79D3">
        <w:rPr>
          <w:rFonts w:ascii="Times New Roman" w:eastAsia="Times New Roman" w:hAnsi="Times New Roman" w:cs="Times New Roman"/>
          <w:bCs/>
          <w:color w:val="000000"/>
          <w:sz w:val="24"/>
          <w:szCs w:val="24"/>
        </w:rPr>
        <w:t xml:space="preserve">и </w:t>
      </w:r>
      <w:proofErr w:type="gramStart"/>
      <w:r w:rsidRPr="000A79D3">
        <w:rPr>
          <w:rFonts w:ascii="Times New Roman" w:eastAsia="Times New Roman" w:hAnsi="Times New Roman" w:cs="Times New Roman"/>
          <w:bCs/>
          <w:color w:val="000000"/>
          <w:sz w:val="24"/>
          <w:szCs w:val="24"/>
        </w:rPr>
        <w:t>др.</w:t>
      </w:r>
      <w:r w:rsidR="00C33E59" w:rsidRPr="000A79D3">
        <w:rPr>
          <w:rFonts w:ascii="Times New Roman" w:eastAsia="Times New Roman" w:hAnsi="Times New Roman" w:cs="Times New Roman"/>
          <w:sz w:val="24"/>
          <w:szCs w:val="24"/>
          <w:lang w:eastAsia="ru-RU"/>
        </w:rPr>
        <w:t>.</w:t>
      </w:r>
      <w:proofErr w:type="gramEnd"/>
    </w:p>
    <w:p w14:paraId="44F4025F" w14:textId="77777777" w:rsidR="00C33E59" w:rsidRPr="00E22BF4" w:rsidRDefault="00C33E59" w:rsidP="00E22BF4">
      <w:pPr>
        <w:suppressAutoHyphens/>
        <w:spacing w:after="0"/>
        <w:ind w:firstLine="709"/>
        <w:jc w:val="both"/>
        <w:rPr>
          <w:rFonts w:ascii="Times New Roman" w:eastAsia="Times New Roman" w:hAnsi="Times New Roman" w:cs="Times New Roman"/>
          <w:sz w:val="24"/>
          <w:szCs w:val="24"/>
          <w:lang w:eastAsia="ru-RU"/>
        </w:rPr>
      </w:pPr>
    </w:p>
    <w:p w14:paraId="600BDC43" w14:textId="77777777" w:rsidR="00C33E59" w:rsidRPr="00E22BF4" w:rsidRDefault="00C33E59" w:rsidP="00E22BF4">
      <w:pPr>
        <w:suppressAutoHyphens/>
        <w:spacing w:after="0"/>
        <w:ind w:firstLine="709"/>
        <w:jc w:val="both"/>
        <w:rPr>
          <w:rFonts w:ascii="Times New Roman" w:eastAsia="Times New Roman" w:hAnsi="Times New Roman" w:cs="Times New Roman"/>
          <w:sz w:val="24"/>
          <w:szCs w:val="24"/>
          <w:lang w:eastAsia="ru-RU"/>
        </w:rPr>
      </w:pPr>
      <w:r w:rsidRPr="00E22BF4">
        <w:rPr>
          <w:rFonts w:ascii="Times New Roman" w:eastAsia="Times New Roman" w:hAnsi="Times New Roman" w:cs="Times New Roman"/>
          <w:bCs/>
          <w:sz w:val="24"/>
          <w:szCs w:val="24"/>
          <w:lang w:eastAsia="ru-RU"/>
        </w:rPr>
        <w:t>6.1.2. Материально-техническое оснащение</w:t>
      </w:r>
      <w:r w:rsidRPr="00E22BF4">
        <w:rPr>
          <w:rFonts w:ascii="Times New Roman" w:eastAsia="Times New Roman" w:hAnsi="Times New Roman" w:cs="Times New Roman"/>
          <w:b/>
          <w:sz w:val="24"/>
          <w:szCs w:val="24"/>
          <w:lang w:eastAsia="ru-RU"/>
        </w:rPr>
        <w:t xml:space="preserve"> </w:t>
      </w:r>
      <w:r w:rsidRPr="00E22BF4">
        <w:rPr>
          <w:rFonts w:ascii="Times New Roman" w:eastAsia="Times New Roman" w:hAnsi="Times New Roman" w:cs="Times New Roman"/>
          <w:bCs/>
          <w:sz w:val="24"/>
          <w:szCs w:val="24"/>
          <w:lang w:eastAsia="ru-RU"/>
        </w:rPr>
        <w:t>кабинетов,</w:t>
      </w:r>
      <w:r w:rsidRPr="00E22BF4">
        <w:rPr>
          <w:rFonts w:ascii="Times New Roman" w:eastAsia="Times New Roman" w:hAnsi="Times New Roman" w:cs="Times New Roman"/>
          <w:b/>
          <w:sz w:val="24"/>
          <w:szCs w:val="24"/>
          <w:lang w:eastAsia="ru-RU"/>
        </w:rPr>
        <w:t xml:space="preserve"> </w:t>
      </w:r>
      <w:r w:rsidRPr="00E22BF4">
        <w:rPr>
          <w:rFonts w:ascii="Times New Roman" w:eastAsia="Times New Roman" w:hAnsi="Times New Roman" w:cs="Times New Roman"/>
          <w:sz w:val="24"/>
          <w:szCs w:val="24"/>
          <w:lang w:eastAsia="ru-RU"/>
        </w:rPr>
        <w:t>лабораторий, мастерских и баз практики по специальности.</w:t>
      </w:r>
    </w:p>
    <w:p w14:paraId="420DE9CE" w14:textId="77777777" w:rsidR="00C33E59" w:rsidRPr="00E22BF4" w:rsidRDefault="00C33E59" w:rsidP="00E22BF4">
      <w:pPr>
        <w:suppressAutoHyphens/>
        <w:spacing w:after="0"/>
        <w:ind w:firstLine="709"/>
        <w:jc w:val="both"/>
        <w:rPr>
          <w:rFonts w:ascii="Times New Roman" w:eastAsia="Times New Roman" w:hAnsi="Times New Roman" w:cs="Times New Roman"/>
          <w:sz w:val="24"/>
          <w:szCs w:val="24"/>
          <w:lang w:eastAsia="ru-RU"/>
        </w:rPr>
      </w:pPr>
      <w:r w:rsidRPr="00E22BF4">
        <w:rPr>
          <w:rFonts w:ascii="Times New Roman" w:eastAsia="Times New Roman" w:hAnsi="Times New Roman" w:cs="Times New Roman"/>
          <w:sz w:val="24"/>
          <w:szCs w:val="24"/>
          <w:lang w:eastAsia="ru-RU"/>
        </w:rPr>
        <w:t>Образовательная организация, реализующая программу по специальности 35.02.05 Агрономия, располага</w:t>
      </w:r>
      <w:r w:rsidR="00760AF5" w:rsidRPr="00E22BF4">
        <w:rPr>
          <w:rFonts w:ascii="Times New Roman" w:eastAsia="Times New Roman" w:hAnsi="Times New Roman" w:cs="Times New Roman"/>
          <w:sz w:val="24"/>
          <w:szCs w:val="24"/>
          <w:lang w:eastAsia="ru-RU"/>
        </w:rPr>
        <w:t>ет</w:t>
      </w:r>
      <w:r w:rsidRPr="00E22BF4">
        <w:rPr>
          <w:rFonts w:ascii="Times New Roman" w:eastAsia="Times New Roman" w:hAnsi="Times New Roman" w:cs="Times New Roman"/>
          <w:sz w:val="24"/>
          <w:szCs w:val="24"/>
          <w:lang w:eastAsia="ru-RU"/>
        </w:rPr>
        <w:t xml:space="preserve">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w:t>
      </w:r>
      <w:r w:rsidR="007D7C29" w:rsidRPr="00E22BF4">
        <w:rPr>
          <w:rFonts w:ascii="Times New Roman" w:eastAsia="Times New Roman" w:hAnsi="Times New Roman" w:cs="Times New Roman"/>
          <w:sz w:val="24"/>
          <w:szCs w:val="24"/>
          <w:lang w:eastAsia="ru-RU"/>
        </w:rPr>
        <w:t xml:space="preserve">печения включает в себя: </w:t>
      </w:r>
    </w:p>
    <w:p w14:paraId="2ACF5A28" w14:textId="77777777" w:rsidR="00C33E59" w:rsidRPr="00E22BF4" w:rsidRDefault="00C33E59" w:rsidP="00E22BF4">
      <w:pPr>
        <w:suppressAutoHyphens/>
        <w:spacing w:after="0"/>
        <w:ind w:firstLine="709"/>
        <w:jc w:val="both"/>
        <w:rPr>
          <w:rFonts w:ascii="Times New Roman" w:eastAsia="Times New Roman" w:hAnsi="Times New Roman" w:cs="Times New Roman"/>
          <w:bCs/>
          <w:sz w:val="24"/>
          <w:szCs w:val="24"/>
          <w:lang w:eastAsia="ru-RU"/>
        </w:rPr>
      </w:pPr>
      <w:r w:rsidRPr="00E22BF4">
        <w:rPr>
          <w:rFonts w:ascii="Times New Roman" w:eastAsia="Times New Roman" w:hAnsi="Times New Roman" w:cs="Times New Roman"/>
          <w:bCs/>
          <w:sz w:val="24"/>
          <w:szCs w:val="24"/>
          <w:lang w:eastAsia="ru-RU"/>
        </w:rPr>
        <w:lastRenderedPageBreak/>
        <w:t>6.1.2.1. Оснащение кабинетов</w:t>
      </w:r>
    </w:p>
    <w:p w14:paraId="6FC26D98" w14:textId="77777777" w:rsidR="00FF7333" w:rsidRPr="00E22BF4" w:rsidRDefault="00FF7333" w:rsidP="00E22BF4">
      <w:pPr>
        <w:suppressAutoHyphens/>
        <w:spacing w:after="0"/>
        <w:ind w:firstLine="709"/>
        <w:jc w:val="both"/>
        <w:rPr>
          <w:rFonts w:ascii="Times New Roman" w:eastAsia="Times New Roman" w:hAnsi="Times New Roman" w:cs="Times New Roman"/>
          <w:bCs/>
          <w:iCs/>
          <w:sz w:val="24"/>
          <w:szCs w:val="24"/>
          <w:lang w:eastAsia="ru-RU"/>
        </w:rPr>
      </w:pPr>
    </w:p>
    <w:p w14:paraId="10F361D9" w14:textId="77777777" w:rsidR="00FF7333" w:rsidRPr="00FF7333" w:rsidRDefault="00FF7333" w:rsidP="00FF7333">
      <w:pPr>
        <w:suppressAutoHyphens/>
        <w:spacing w:after="0" w:line="240" w:lineRule="auto"/>
        <w:ind w:firstLine="709"/>
        <w:jc w:val="both"/>
        <w:rPr>
          <w:rFonts w:ascii="Times New Roman" w:eastAsia="Times New Roman" w:hAnsi="Times New Roman" w:cs="Times New Roman"/>
          <w:i/>
          <w:sz w:val="24"/>
          <w:szCs w:val="24"/>
          <w:lang w:eastAsia="ru-RU"/>
        </w:rPr>
      </w:pPr>
      <w:r w:rsidRPr="00FF7333">
        <w:rPr>
          <w:rFonts w:ascii="Times New Roman" w:eastAsia="Times New Roman" w:hAnsi="Times New Roman" w:cs="Times New Roman"/>
          <w:bCs/>
          <w:iCs/>
          <w:sz w:val="24"/>
          <w:szCs w:val="24"/>
          <w:lang w:eastAsia="ru-RU"/>
        </w:rPr>
        <w:t>Кабинет «Г</w:t>
      </w:r>
      <w:r w:rsidRPr="00FF7333">
        <w:rPr>
          <w:rFonts w:ascii="Times New Roman" w:eastAsia="Times New Roman" w:hAnsi="Times New Roman" w:cs="Times New Roman"/>
          <w:sz w:val="24"/>
          <w:szCs w:val="24"/>
          <w:lang w:eastAsia="ru-RU"/>
        </w:rPr>
        <w:t>уманитарных и социально-экономических дисциплин</w:t>
      </w:r>
      <w:r w:rsidRPr="00FF7333">
        <w:rPr>
          <w:rFonts w:ascii="Times New Roman" w:eastAsia="Times New Roman" w:hAnsi="Times New Roman" w:cs="Times New Roman"/>
          <w:bCs/>
          <w:iCs/>
          <w:sz w:val="24"/>
          <w:szCs w:val="24"/>
          <w:lang w:eastAsia="ru-RU"/>
        </w:rPr>
        <w:t>»</w:t>
      </w:r>
      <w:r w:rsidRPr="00FF7333">
        <w:rPr>
          <w:rFonts w:ascii="Times New Roman" w:eastAsia="Times New Roman" w:hAnsi="Times New Roman" w:cs="Times New Roman"/>
          <w:i/>
          <w:sz w:val="24"/>
          <w:szCs w:val="24"/>
          <w:lang w:eastAsia="ru-RU"/>
        </w:rPr>
        <w:t>.</w:t>
      </w:r>
    </w:p>
    <w:p w14:paraId="63FD7E99" w14:textId="77777777" w:rsidR="00FF7333" w:rsidRPr="00FF7333" w:rsidRDefault="00FF7333" w:rsidP="00FF7333">
      <w:pPr>
        <w:suppressAutoHyphens/>
        <w:spacing w:after="0" w:line="240" w:lineRule="auto"/>
        <w:ind w:firstLine="709"/>
        <w:jc w:val="both"/>
        <w:rPr>
          <w:rFonts w:ascii="Times New Roman" w:eastAsia="Times New Roman" w:hAnsi="Times New Roman" w:cs="Times New Roman"/>
          <w:bCs/>
          <w:iCs/>
          <w:sz w:val="24"/>
          <w:szCs w:val="24"/>
          <w:lang w:eastAsia="ru-RU"/>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7"/>
        <w:gridCol w:w="6059"/>
        <w:gridCol w:w="2891"/>
      </w:tblGrid>
      <w:tr w:rsidR="00FF7333" w:rsidRPr="00E22BF4" w14:paraId="2BBC2EF3" w14:textId="77777777" w:rsidTr="00823BDA">
        <w:tc>
          <w:tcPr>
            <w:tcW w:w="273" w:type="pct"/>
            <w:shd w:val="clear" w:color="auto" w:fill="auto"/>
            <w:vAlign w:val="center"/>
          </w:tcPr>
          <w:p w14:paraId="0EEE9957" w14:textId="77777777" w:rsidR="00FF7333" w:rsidRPr="00E22BF4" w:rsidRDefault="00FF7333" w:rsidP="00E22BF4">
            <w:pPr>
              <w:snapToGrid w:val="0"/>
              <w:spacing w:after="0" w:line="240" w:lineRule="auto"/>
              <w:jc w:val="center"/>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w:t>
            </w:r>
          </w:p>
        </w:tc>
        <w:tc>
          <w:tcPr>
            <w:tcW w:w="3200" w:type="pct"/>
            <w:shd w:val="clear" w:color="auto" w:fill="auto"/>
            <w:vAlign w:val="center"/>
          </w:tcPr>
          <w:p w14:paraId="727D4557" w14:textId="77777777" w:rsidR="00FF7333" w:rsidRPr="00E22BF4" w:rsidRDefault="00FF7333" w:rsidP="00E22BF4">
            <w:pPr>
              <w:snapToGrid w:val="0"/>
              <w:spacing w:after="0" w:line="240" w:lineRule="auto"/>
              <w:jc w:val="center"/>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4ADA1749" w14:textId="77777777" w:rsidR="00FF7333" w:rsidRPr="00E22BF4" w:rsidRDefault="00FF7333" w:rsidP="00E22BF4">
            <w:pPr>
              <w:snapToGrid w:val="0"/>
              <w:spacing w:after="0" w:line="240" w:lineRule="auto"/>
              <w:jc w:val="center"/>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Техническое описание</w:t>
            </w:r>
          </w:p>
        </w:tc>
      </w:tr>
      <w:tr w:rsidR="00FF7333" w:rsidRPr="00E22BF4" w14:paraId="62FBC01C" w14:textId="77777777" w:rsidTr="00823BDA">
        <w:trPr>
          <w:trHeight w:val="278"/>
        </w:trPr>
        <w:tc>
          <w:tcPr>
            <w:tcW w:w="5000" w:type="pct"/>
            <w:gridSpan w:val="3"/>
            <w:shd w:val="clear" w:color="auto" w:fill="auto"/>
          </w:tcPr>
          <w:p w14:paraId="6D61FB8A" w14:textId="77777777" w:rsidR="00FF7333" w:rsidRPr="00E22BF4" w:rsidRDefault="00FF7333" w:rsidP="00E22BF4">
            <w:pPr>
              <w:snapToGrid w:val="0"/>
              <w:spacing w:after="0" w:line="240" w:lineRule="auto"/>
              <w:rPr>
                <w:rFonts w:ascii="Times New Roman" w:eastAsia="Times New Roman" w:hAnsi="Times New Roman" w:cs="Times New Roman"/>
                <w:b/>
                <w:bCs/>
                <w:iCs/>
                <w:sz w:val="24"/>
                <w:szCs w:val="24"/>
              </w:rPr>
            </w:pPr>
            <w:r w:rsidRPr="00E22BF4">
              <w:rPr>
                <w:rFonts w:ascii="Times New Roman" w:eastAsia="Times New Roman" w:hAnsi="Times New Roman" w:cs="Times New Roman"/>
                <w:b/>
                <w:bCs/>
                <w:iCs/>
                <w:sz w:val="24"/>
                <w:szCs w:val="24"/>
                <w:lang w:val="en-US"/>
              </w:rPr>
              <w:t>I</w:t>
            </w:r>
            <w:r w:rsidRPr="00E22BF4">
              <w:rPr>
                <w:rFonts w:ascii="Times New Roman" w:eastAsia="Times New Roman" w:hAnsi="Times New Roman" w:cs="Times New Roman"/>
                <w:b/>
                <w:bCs/>
                <w:iCs/>
                <w:sz w:val="24"/>
                <w:szCs w:val="24"/>
              </w:rPr>
              <w:t xml:space="preserve"> Специализированная мебель и системы хранения</w:t>
            </w:r>
          </w:p>
        </w:tc>
      </w:tr>
      <w:tr w:rsidR="00FF7333" w:rsidRPr="00E22BF4" w14:paraId="51E561E9" w14:textId="77777777" w:rsidTr="00823BDA">
        <w:trPr>
          <w:trHeight w:val="277"/>
        </w:trPr>
        <w:tc>
          <w:tcPr>
            <w:tcW w:w="5000" w:type="pct"/>
            <w:gridSpan w:val="3"/>
            <w:shd w:val="clear" w:color="auto" w:fill="auto"/>
          </w:tcPr>
          <w:p w14:paraId="6F05F06C" w14:textId="77777777" w:rsidR="00FF7333" w:rsidRPr="00E22BF4" w:rsidRDefault="00FF7333" w:rsidP="00E22BF4">
            <w:pPr>
              <w:snapToGrid w:val="0"/>
              <w:spacing w:after="0" w:line="240" w:lineRule="auto"/>
              <w:rPr>
                <w:rFonts w:ascii="Times New Roman" w:eastAsia="Times New Roman" w:hAnsi="Times New Roman" w:cs="Times New Roman"/>
                <w:b/>
                <w:bCs/>
                <w:iCs/>
                <w:sz w:val="24"/>
                <w:szCs w:val="24"/>
              </w:rPr>
            </w:pPr>
            <w:r w:rsidRPr="00E22BF4">
              <w:rPr>
                <w:rFonts w:ascii="Times New Roman" w:eastAsia="Times New Roman" w:hAnsi="Times New Roman" w:cs="Times New Roman"/>
                <w:b/>
                <w:bCs/>
                <w:iCs/>
                <w:sz w:val="24"/>
                <w:szCs w:val="24"/>
              </w:rPr>
              <w:t>Основное оборудование</w:t>
            </w:r>
          </w:p>
        </w:tc>
      </w:tr>
      <w:tr w:rsidR="00FF7333" w:rsidRPr="00E22BF4" w14:paraId="46B90C50" w14:textId="77777777" w:rsidTr="00823BDA">
        <w:tc>
          <w:tcPr>
            <w:tcW w:w="273" w:type="pct"/>
            <w:shd w:val="clear" w:color="auto" w:fill="auto"/>
          </w:tcPr>
          <w:p w14:paraId="67E9F917"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1</w:t>
            </w:r>
          </w:p>
        </w:tc>
        <w:tc>
          <w:tcPr>
            <w:tcW w:w="3200" w:type="pct"/>
            <w:shd w:val="clear" w:color="auto" w:fill="auto"/>
          </w:tcPr>
          <w:p w14:paraId="1605D235"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Стол ученический двухместный</w:t>
            </w:r>
          </w:p>
        </w:tc>
        <w:tc>
          <w:tcPr>
            <w:tcW w:w="1527" w:type="pct"/>
            <w:shd w:val="clear" w:color="auto" w:fill="auto"/>
          </w:tcPr>
          <w:p w14:paraId="785DEF7A"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p>
        </w:tc>
      </w:tr>
      <w:tr w:rsidR="00FF7333" w:rsidRPr="00E22BF4" w14:paraId="59BBE930" w14:textId="77777777" w:rsidTr="00823BDA">
        <w:tc>
          <w:tcPr>
            <w:tcW w:w="273" w:type="pct"/>
            <w:shd w:val="clear" w:color="auto" w:fill="auto"/>
          </w:tcPr>
          <w:p w14:paraId="441A2F9B"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2</w:t>
            </w:r>
          </w:p>
        </w:tc>
        <w:tc>
          <w:tcPr>
            <w:tcW w:w="3200" w:type="pct"/>
            <w:shd w:val="clear" w:color="auto" w:fill="auto"/>
          </w:tcPr>
          <w:p w14:paraId="3BA11F48"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Шкаф для учебных пособий</w:t>
            </w:r>
          </w:p>
        </w:tc>
        <w:tc>
          <w:tcPr>
            <w:tcW w:w="1527" w:type="pct"/>
            <w:shd w:val="clear" w:color="auto" w:fill="auto"/>
          </w:tcPr>
          <w:p w14:paraId="2F39DC0F"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p>
        </w:tc>
      </w:tr>
      <w:tr w:rsidR="00FF7333" w:rsidRPr="00E22BF4" w14:paraId="1199EAD1" w14:textId="77777777" w:rsidTr="00823BDA">
        <w:tc>
          <w:tcPr>
            <w:tcW w:w="273" w:type="pct"/>
            <w:shd w:val="clear" w:color="auto" w:fill="auto"/>
          </w:tcPr>
          <w:p w14:paraId="18EDCA0E"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3</w:t>
            </w:r>
          </w:p>
        </w:tc>
        <w:tc>
          <w:tcPr>
            <w:tcW w:w="3200" w:type="pct"/>
            <w:shd w:val="clear" w:color="auto" w:fill="auto"/>
          </w:tcPr>
          <w:p w14:paraId="756D38F9"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Стул ученический</w:t>
            </w:r>
          </w:p>
        </w:tc>
        <w:tc>
          <w:tcPr>
            <w:tcW w:w="1527" w:type="pct"/>
            <w:shd w:val="clear" w:color="auto" w:fill="auto"/>
          </w:tcPr>
          <w:p w14:paraId="7A2FAA01"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Стул офисный</w:t>
            </w:r>
          </w:p>
        </w:tc>
      </w:tr>
      <w:tr w:rsidR="00FF7333" w:rsidRPr="00E22BF4" w14:paraId="2853115A" w14:textId="77777777" w:rsidTr="00823BDA">
        <w:tc>
          <w:tcPr>
            <w:tcW w:w="273" w:type="pct"/>
            <w:shd w:val="clear" w:color="auto" w:fill="auto"/>
          </w:tcPr>
          <w:p w14:paraId="58D2108B"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4</w:t>
            </w:r>
          </w:p>
        </w:tc>
        <w:tc>
          <w:tcPr>
            <w:tcW w:w="3200" w:type="pct"/>
            <w:shd w:val="clear" w:color="auto" w:fill="auto"/>
          </w:tcPr>
          <w:p w14:paraId="0DD17C51"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Стол учителя</w:t>
            </w:r>
          </w:p>
        </w:tc>
        <w:tc>
          <w:tcPr>
            <w:tcW w:w="1527" w:type="pct"/>
            <w:shd w:val="clear" w:color="auto" w:fill="auto"/>
          </w:tcPr>
          <w:p w14:paraId="389ADE68"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Стол компьютерный  не более 800х600х740 мм</w:t>
            </w:r>
          </w:p>
        </w:tc>
      </w:tr>
      <w:tr w:rsidR="00FF7333" w:rsidRPr="00E22BF4" w14:paraId="6B6BFA79" w14:textId="77777777" w:rsidTr="00823BDA">
        <w:tc>
          <w:tcPr>
            <w:tcW w:w="273" w:type="pct"/>
            <w:shd w:val="clear" w:color="auto" w:fill="auto"/>
          </w:tcPr>
          <w:p w14:paraId="15CD6DCF"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5</w:t>
            </w:r>
          </w:p>
        </w:tc>
        <w:tc>
          <w:tcPr>
            <w:tcW w:w="3200" w:type="pct"/>
            <w:shd w:val="clear" w:color="auto" w:fill="auto"/>
          </w:tcPr>
          <w:p w14:paraId="04FA55F3"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Стул для учителя</w:t>
            </w:r>
          </w:p>
        </w:tc>
        <w:tc>
          <w:tcPr>
            <w:tcW w:w="1527" w:type="pct"/>
            <w:shd w:val="clear" w:color="auto" w:fill="auto"/>
          </w:tcPr>
          <w:p w14:paraId="12C00427"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 xml:space="preserve">Компьютерный стул </w:t>
            </w:r>
          </w:p>
        </w:tc>
      </w:tr>
      <w:tr w:rsidR="00FF7333" w:rsidRPr="00E22BF4" w14:paraId="257D8C0C" w14:textId="77777777" w:rsidTr="00823BD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874D78A"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b/>
                <w:bCs/>
                <w:iCs/>
                <w:sz w:val="24"/>
                <w:szCs w:val="24"/>
              </w:rPr>
              <w:t>Дополнительное оборудование</w:t>
            </w:r>
          </w:p>
        </w:tc>
      </w:tr>
      <w:tr w:rsidR="00FF7333" w:rsidRPr="00E22BF4" w14:paraId="0FD71C13" w14:textId="77777777" w:rsidTr="00823BDA">
        <w:tc>
          <w:tcPr>
            <w:tcW w:w="273" w:type="pct"/>
            <w:tcBorders>
              <w:top w:val="single" w:sz="4" w:space="0" w:color="auto"/>
              <w:left w:val="single" w:sz="4" w:space="0" w:color="auto"/>
              <w:bottom w:val="single" w:sz="4" w:space="0" w:color="auto"/>
              <w:right w:val="single" w:sz="4" w:space="0" w:color="auto"/>
            </w:tcBorders>
            <w:shd w:val="clear" w:color="auto" w:fill="auto"/>
          </w:tcPr>
          <w:p w14:paraId="5C7263B4"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B67C4D6" w14:textId="77777777" w:rsidR="00FF7333" w:rsidRPr="00E22BF4" w:rsidRDefault="00FF7333" w:rsidP="00E22BF4">
            <w:pPr>
              <w:snapToGrid w:val="0"/>
              <w:spacing w:after="0" w:line="240" w:lineRule="auto"/>
              <w:rPr>
                <w:rFonts w:ascii="Times New Roman" w:eastAsia="Times New Roman" w:hAnsi="Times New Roman" w:cs="Times New Roman"/>
                <w:i/>
                <w:sz w:val="24"/>
                <w:szCs w:val="24"/>
              </w:rPr>
            </w:pPr>
            <w:r w:rsidRPr="00E22BF4">
              <w:rPr>
                <w:rFonts w:ascii="Times New Roman" w:eastAsia="Times New Roman" w:hAnsi="Times New Roman" w:cs="Times New Roman"/>
                <w:color w:val="000000"/>
                <w:sz w:val="24"/>
                <w:szCs w:val="24"/>
                <w:shd w:val="clear" w:color="auto" w:fill="FFFFFF"/>
                <w:lang w:eastAsia="ru-RU"/>
              </w:rPr>
              <w:t>доска меловая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6F7146B" w14:textId="77777777" w:rsidR="00FF7333" w:rsidRPr="00E22BF4" w:rsidRDefault="00FF7333" w:rsidP="00E22BF4">
            <w:pPr>
              <w:snapToGrid w:val="0"/>
              <w:spacing w:after="0" w:line="240" w:lineRule="auto"/>
              <w:rPr>
                <w:rFonts w:ascii="Times New Roman" w:eastAsia="Times New Roman" w:hAnsi="Times New Roman" w:cs="Times New Roman"/>
                <w:i/>
                <w:sz w:val="24"/>
                <w:szCs w:val="24"/>
              </w:rPr>
            </w:pPr>
          </w:p>
        </w:tc>
      </w:tr>
      <w:tr w:rsidR="00FF7333" w:rsidRPr="00E22BF4" w14:paraId="6211934C" w14:textId="77777777" w:rsidTr="00823BD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A5CB827"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b/>
                <w:bCs/>
                <w:iCs/>
                <w:sz w:val="24"/>
                <w:szCs w:val="24"/>
                <w:lang w:val="en-US"/>
              </w:rPr>
              <w:t xml:space="preserve">II </w:t>
            </w:r>
            <w:r w:rsidRPr="00E22BF4">
              <w:rPr>
                <w:rFonts w:ascii="Times New Roman" w:eastAsia="Times New Roman" w:hAnsi="Times New Roman" w:cs="Times New Roman"/>
                <w:b/>
                <w:bCs/>
                <w:iCs/>
                <w:sz w:val="24"/>
                <w:szCs w:val="24"/>
              </w:rPr>
              <w:t>Технические средства</w:t>
            </w:r>
          </w:p>
        </w:tc>
      </w:tr>
      <w:tr w:rsidR="00FF7333" w:rsidRPr="00E22BF4" w14:paraId="3416ACE3" w14:textId="77777777" w:rsidTr="00823BD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74CB05C"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b/>
                <w:bCs/>
                <w:iCs/>
                <w:sz w:val="24"/>
                <w:szCs w:val="24"/>
              </w:rPr>
              <w:t>Основное оборудование</w:t>
            </w:r>
          </w:p>
        </w:tc>
      </w:tr>
      <w:tr w:rsidR="00FF7333" w:rsidRPr="00E22BF4" w14:paraId="68C23597" w14:textId="77777777" w:rsidTr="00823BDA">
        <w:tc>
          <w:tcPr>
            <w:tcW w:w="273" w:type="pct"/>
            <w:shd w:val="clear" w:color="auto" w:fill="auto"/>
          </w:tcPr>
          <w:p w14:paraId="64F356C8"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1</w:t>
            </w:r>
          </w:p>
        </w:tc>
        <w:tc>
          <w:tcPr>
            <w:tcW w:w="3200" w:type="pct"/>
            <w:shd w:val="clear" w:color="auto" w:fill="auto"/>
          </w:tcPr>
          <w:p w14:paraId="66551A16"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color w:val="000000"/>
                <w:sz w:val="24"/>
                <w:szCs w:val="24"/>
                <w:shd w:val="clear" w:color="auto" w:fill="FFFFFF"/>
                <w:lang w:eastAsia="ru-RU"/>
              </w:rPr>
              <w:t xml:space="preserve"> Компьютер </w:t>
            </w:r>
          </w:p>
        </w:tc>
        <w:tc>
          <w:tcPr>
            <w:tcW w:w="1527" w:type="pct"/>
            <w:shd w:val="clear" w:color="auto" w:fill="auto"/>
          </w:tcPr>
          <w:p w14:paraId="69D69941"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color w:val="000000"/>
                <w:sz w:val="24"/>
                <w:szCs w:val="24"/>
                <w:shd w:val="clear" w:color="auto" w:fill="FFFFFF"/>
                <w:lang w:eastAsia="ru-RU"/>
              </w:rPr>
              <w:t>AqariusStdS20 S39</w:t>
            </w:r>
          </w:p>
        </w:tc>
      </w:tr>
      <w:tr w:rsidR="00FF7333" w:rsidRPr="009011CD" w14:paraId="17E6C85E" w14:textId="77777777" w:rsidTr="00823BDA">
        <w:tc>
          <w:tcPr>
            <w:tcW w:w="273" w:type="pct"/>
            <w:shd w:val="clear" w:color="auto" w:fill="auto"/>
          </w:tcPr>
          <w:p w14:paraId="7D8EE008"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2</w:t>
            </w:r>
          </w:p>
        </w:tc>
        <w:tc>
          <w:tcPr>
            <w:tcW w:w="3200" w:type="pct"/>
            <w:shd w:val="clear" w:color="auto" w:fill="auto"/>
          </w:tcPr>
          <w:p w14:paraId="6D358E9C"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Проектор</w:t>
            </w:r>
          </w:p>
        </w:tc>
        <w:tc>
          <w:tcPr>
            <w:tcW w:w="1527" w:type="pct"/>
            <w:shd w:val="clear" w:color="auto" w:fill="auto"/>
          </w:tcPr>
          <w:p w14:paraId="3AACF2AE"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lang w:val="en-US"/>
              </w:rPr>
            </w:pPr>
            <w:r w:rsidRPr="00E22BF4">
              <w:rPr>
                <w:rFonts w:ascii="Times New Roman" w:eastAsia="Times New Roman" w:hAnsi="Times New Roman" w:cs="Times New Roman"/>
                <w:color w:val="000000"/>
                <w:sz w:val="24"/>
                <w:szCs w:val="24"/>
                <w:shd w:val="clear" w:color="auto" w:fill="FFFFFF"/>
                <w:lang w:val="en-US" w:eastAsia="ru-RU"/>
              </w:rPr>
              <w:t xml:space="preserve">BenQProiector </w:t>
            </w:r>
            <w:r w:rsidRPr="00E22BF4">
              <w:rPr>
                <w:rFonts w:ascii="Times New Roman" w:eastAsia="Times New Roman" w:hAnsi="Times New Roman" w:cs="Times New Roman"/>
                <w:color w:val="000000"/>
                <w:sz w:val="24"/>
                <w:szCs w:val="24"/>
                <w:shd w:val="clear" w:color="auto" w:fill="FFFFFF"/>
                <w:lang w:eastAsia="ru-RU"/>
              </w:rPr>
              <w:t>МР</w:t>
            </w:r>
            <w:r w:rsidRPr="00E22BF4">
              <w:rPr>
                <w:rFonts w:ascii="Times New Roman" w:eastAsia="Times New Roman" w:hAnsi="Times New Roman" w:cs="Times New Roman"/>
                <w:color w:val="000000"/>
                <w:sz w:val="24"/>
                <w:szCs w:val="24"/>
                <w:shd w:val="clear" w:color="auto" w:fill="FFFFFF"/>
                <w:lang w:val="en-US" w:eastAsia="ru-RU"/>
              </w:rPr>
              <w:t xml:space="preserve"> 512 (2200 </w:t>
            </w:r>
            <w:r w:rsidRPr="00E22BF4">
              <w:rPr>
                <w:rFonts w:ascii="Times New Roman" w:eastAsia="Times New Roman" w:hAnsi="Times New Roman" w:cs="Times New Roman"/>
                <w:color w:val="000000"/>
                <w:sz w:val="24"/>
                <w:szCs w:val="24"/>
                <w:shd w:val="clear" w:color="auto" w:fill="FFFFFF"/>
                <w:lang w:eastAsia="ru-RU"/>
              </w:rPr>
              <w:t>ЛЮМЕН</w:t>
            </w:r>
            <w:r w:rsidRPr="00E22BF4">
              <w:rPr>
                <w:rFonts w:ascii="Times New Roman" w:eastAsia="Times New Roman" w:hAnsi="Times New Roman" w:cs="Times New Roman"/>
                <w:color w:val="000000"/>
                <w:sz w:val="24"/>
                <w:szCs w:val="24"/>
                <w:shd w:val="clear" w:color="auto" w:fill="FFFFFF"/>
                <w:lang w:val="en-US" w:eastAsia="ru-RU"/>
              </w:rPr>
              <w:t xml:space="preserve">, 2500:1, 800*600, D-Sub, RSA, S-Video, USB, </w:t>
            </w:r>
            <w:r w:rsidRPr="00E22BF4">
              <w:rPr>
                <w:rFonts w:ascii="Times New Roman" w:eastAsia="Times New Roman" w:hAnsi="Times New Roman" w:cs="Times New Roman"/>
                <w:color w:val="000000"/>
                <w:sz w:val="24"/>
                <w:szCs w:val="24"/>
                <w:shd w:val="clear" w:color="auto" w:fill="FFFFFF"/>
                <w:lang w:eastAsia="ru-RU"/>
              </w:rPr>
              <w:t>ПДУ</w:t>
            </w:r>
          </w:p>
        </w:tc>
      </w:tr>
      <w:tr w:rsidR="00FF7333" w:rsidRPr="00E22BF4" w14:paraId="114B36FE" w14:textId="77777777" w:rsidTr="00823BDA">
        <w:tc>
          <w:tcPr>
            <w:tcW w:w="273" w:type="pct"/>
            <w:shd w:val="clear" w:color="auto" w:fill="auto"/>
          </w:tcPr>
          <w:p w14:paraId="0BA178BF"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lang w:val="en-US"/>
              </w:rPr>
            </w:pPr>
          </w:p>
        </w:tc>
        <w:tc>
          <w:tcPr>
            <w:tcW w:w="3200" w:type="pct"/>
            <w:shd w:val="clear" w:color="auto" w:fill="auto"/>
          </w:tcPr>
          <w:p w14:paraId="4CA1EC83"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color w:val="000000"/>
                <w:sz w:val="24"/>
                <w:szCs w:val="24"/>
                <w:shd w:val="clear" w:color="auto" w:fill="F9F9F9"/>
                <w:lang w:eastAsia="ru-RU"/>
              </w:rPr>
              <w:t xml:space="preserve">Доска </w:t>
            </w:r>
            <w:proofErr w:type="spellStart"/>
            <w:proofErr w:type="gramStart"/>
            <w:r w:rsidRPr="00E22BF4">
              <w:rPr>
                <w:rFonts w:ascii="Times New Roman" w:eastAsia="Times New Roman" w:hAnsi="Times New Roman" w:cs="Times New Roman"/>
                <w:color w:val="000000"/>
                <w:sz w:val="24"/>
                <w:szCs w:val="24"/>
                <w:shd w:val="clear" w:color="auto" w:fill="F9F9F9"/>
                <w:lang w:eastAsia="ru-RU"/>
              </w:rPr>
              <w:t>интер</w:t>
            </w:r>
            <w:proofErr w:type="spellEnd"/>
            <w:r w:rsidRPr="00E22BF4">
              <w:rPr>
                <w:rFonts w:ascii="Times New Roman" w:eastAsia="Times New Roman" w:hAnsi="Times New Roman" w:cs="Times New Roman"/>
                <w:color w:val="000000"/>
                <w:sz w:val="24"/>
                <w:szCs w:val="24"/>
                <w:shd w:val="clear" w:color="auto" w:fill="F9F9F9"/>
                <w:lang w:eastAsia="ru-RU"/>
              </w:rPr>
              <w:t>-активная</w:t>
            </w:r>
            <w:proofErr w:type="gramEnd"/>
            <w:r w:rsidRPr="00E22BF4">
              <w:rPr>
                <w:rFonts w:ascii="Times New Roman" w:eastAsia="Times New Roman" w:hAnsi="Times New Roman" w:cs="Times New Roman"/>
                <w:color w:val="000000"/>
                <w:sz w:val="24"/>
                <w:szCs w:val="24"/>
                <w:shd w:val="clear" w:color="auto" w:fill="F9F9F9"/>
                <w:lang w:eastAsia="ru-RU"/>
              </w:rPr>
              <w:t xml:space="preserve">  </w:t>
            </w:r>
          </w:p>
        </w:tc>
        <w:tc>
          <w:tcPr>
            <w:tcW w:w="1527" w:type="pct"/>
            <w:shd w:val="clear" w:color="auto" w:fill="auto"/>
          </w:tcPr>
          <w:p w14:paraId="7AFB2F1C"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proofErr w:type="spellStart"/>
            <w:r w:rsidRPr="00E22BF4">
              <w:rPr>
                <w:rFonts w:ascii="Times New Roman" w:eastAsia="Times New Roman" w:hAnsi="Times New Roman" w:cs="Times New Roman"/>
                <w:color w:val="000000"/>
                <w:sz w:val="24"/>
                <w:szCs w:val="24"/>
                <w:shd w:val="clear" w:color="auto" w:fill="F9F9F9"/>
                <w:lang w:eastAsia="ru-RU"/>
              </w:rPr>
              <w:t>ihterwriteSchoolBoard</w:t>
            </w:r>
            <w:proofErr w:type="spellEnd"/>
            <w:r w:rsidRPr="00E22BF4">
              <w:rPr>
                <w:rFonts w:ascii="Times New Roman" w:eastAsia="Times New Roman" w:hAnsi="Times New Roman" w:cs="Times New Roman"/>
                <w:color w:val="000000"/>
                <w:sz w:val="24"/>
                <w:szCs w:val="24"/>
                <w:shd w:val="clear" w:color="auto" w:fill="F9F9F9"/>
                <w:lang w:eastAsia="ru-RU"/>
              </w:rPr>
              <w:t xml:space="preserve"> 1077 диагональ 77,5 дюймов «</w:t>
            </w:r>
            <w:proofErr w:type="spellStart"/>
            <w:r w:rsidRPr="00E22BF4">
              <w:rPr>
                <w:rFonts w:ascii="Times New Roman" w:eastAsia="Times New Roman" w:hAnsi="Times New Roman" w:cs="Times New Roman"/>
                <w:color w:val="000000"/>
                <w:sz w:val="24"/>
                <w:szCs w:val="24"/>
                <w:shd w:val="clear" w:color="auto" w:fill="F9F9F9"/>
                <w:lang w:eastAsia="ru-RU"/>
              </w:rPr>
              <w:t>электромагнетик</w:t>
            </w:r>
            <w:proofErr w:type="spellEnd"/>
            <w:r w:rsidRPr="00E22BF4">
              <w:rPr>
                <w:rFonts w:ascii="Times New Roman" w:eastAsia="Times New Roman" w:hAnsi="Times New Roman" w:cs="Times New Roman"/>
                <w:color w:val="000000"/>
                <w:sz w:val="24"/>
                <w:szCs w:val="24"/>
                <w:shd w:val="clear" w:color="auto" w:fill="F9F9F9"/>
                <w:lang w:eastAsia="ru-RU"/>
              </w:rPr>
              <w:t>»</w:t>
            </w:r>
          </w:p>
        </w:tc>
      </w:tr>
      <w:tr w:rsidR="00FF7333" w:rsidRPr="00E22BF4" w14:paraId="69F95A1C" w14:textId="77777777" w:rsidTr="00823BDA">
        <w:tc>
          <w:tcPr>
            <w:tcW w:w="5000" w:type="pct"/>
            <w:gridSpan w:val="3"/>
            <w:shd w:val="clear" w:color="auto" w:fill="auto"/>
          </w:tcPr>
          <w:p w14:paraId="0D895E75"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b/>
                <w:iCs/>
                <w:sz w:val="24"/>
                <w:szCs w:val="24"/>
              </w:rPr>
              <w:t>Дополнительное оборудование</w:t>
            </w:r>
          </w:p>
        </w:tc>
      </w:tr>
      <w:tr w:rsidR="00FF7333" w:rsidRPr="00E22BF4" w14:paraId="3EDB6D12" w14:textId="77777777" w:rsidTr="00823BDA">
        <w:tc>
          <w:tcPr>
            <w:tcW w:w="273" w:type="pct"/>
            <w:shd w:val="clear" w:color="auto" w:fill="auto"/>
          </w:tcPr>
          <w:p w14:paraId="1E02D970"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p>
        </w:tc>
        <w:tc>
          <w:tcPr>
            <w:tcW w:w="3200" w:type="pct"/>
            <w:shd w:val="clear" w:color="auto" w:fill="auto"/>
          </w:tcPr>
          <w:p w14:paraId="6E5C5B6D"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МФУ (принтер, сканер, копир)</w:t>
            </w:r>
          </w:p>
          <w:p w14:paraId="682C5836" w14:textId="77777777" w:rsidR="00FF7333" w:rsidRPr="00E22BF4" w:rsidRDefault="00FF7333" w:rsidP="00E22BF4">
            <w:pPr>
              <w:snapToGrid w:val="0"/>
              <w:spacing w:after="0" w:line="240" w:lineRule="auto"/>
              <w:rPr>
                <w:rFonts w:ascii="Times New Roman" w:eastAsia="Times New Roman" w:hAnsi="Times New Roman" w:cs="Times New Roman"/>
                <w:i/>
                <w:sz w:val="24"/>
                <w:szCs w:val="24"/>
              </w:rPr>
            </w:pPr>
          </w:p>
        </w:tc>
        <w:tc>
          <w:tcPr>
            <w:tcW w:w="1527" w:type="pct"/>
            <w:shd w:val="clear" w:color="auto" w:fill="auto"/>
          </w:tcPr>
          <w:p w14:paraId="0840F3F3"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sz w:val="24"/>
                <w:szCs w:val="24"/>
                <w:lang w:eastAsia="ru-RU"/>
              </w:rPr>
              <w:t>МФУ лазерный</w:t>
            </w:r>
          </w:p>
        </w:tc>
      </w:tr>
      <w:tr w:rsidR="00FF7333" w:rsidRPr="00E22BF4" w14:paraId="2758B03A" w14:textId="77777777" w:rsidTr="00823BDA">
        <w:tc>
          <w:tcPr>
            <w:tcW w:w="273" w:type="pct"/>
            <w:shd w:val="clear" w:color="auto" w:fill="auto"/>
          </w:tcPr>
          <w:p w14:paraId="02F4236F"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p>
        </w:tc>
        <w:tc>
          <w:tcPr>
            <w:tcW w:w="3200" w:type="pct"/>
            <w:shd w:val="clear" w:color="auto" w:fill="auto"/>
          </w:tcPr>
          <w:p w14:paraId="6B000F45"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color w:val="000000"/>
                <w:sz w:val="24"/>
                <w:szCs w:val="24"/>
                <w:shd w:val="clear" w:color="auto" w:fill="FFFFFF"/>
                <w:lang w:eastAsia="ru-RU"/>
              </w:rPr>
              <w:t>Лицензионное программное обеспечение</w:t>
            </w:r>
          </w:p>
        </w:tc>
        <w:tc>
          <w:tcPr>
            <w:tcW w:w="1527" w:type="pct"/>
            <w:shd w:val="clear" w:color="auto" w:fill="auto"/>
          </w:tcPr>
          <w:p w14:paraId="7C56C1E0" w14:textId="77777777" w:rsidR="00FF7333" w:rsidRPr="00E22BF4" w:rsidRDefault="00FF7333" w:rsidP="00E22BF4">
            <w:pPr>
              <w:snapToGrid w:val="0"/>
              <w:spacing w:after="0" w:line="240" w:lineRule="auto"/>
              <w:rPr>
                <w:rFonts w:ascii="Times New Roman" w:eastAsia="Times New Roman" w:hAnsi="Times New Roman" w:cs="Times New Roman"/>
                <w:sz w:val="24"/>
                <w:szCs w:val="24"/>
                <w:lang w:eastAsia="ru-RU"/>
              </w:rPr>
            </w:pPr>
            <w:r w:rsidRPr="00E22BF4">
              <w:rPr>
                <w:rFonts w:ascii="Times New Roman" w:eastAsia="Times New Roman" w:hAnsi="Times New Roman" w:cs="Times New Roman"/>
                <w:color w:val="000000"/>
                <w:sz w:val="24"/>
                <w:szCs w:val="24"/>
                <w:shd w:val="clear" w:color="auto" w:fill="FFFFFF"/>
                <w:lang w:eastAsia="ru-RU"/>
              </w:rPr>
              <w:t xml:space="preserve">Kaspersky </w:t>
            </w:r>
            <w:proofErr w:type="spellStart"/>
            <w:r w:rsidRPr="00E22BF4">
              <w:rPr>
                <w:rFonts w:ascii="Times New Roman" w:eastAsia="Times New Roman" w:hAnsi="Times New Roman" w:cs="Times New Roman"/>
                <w:color w:val="000000"/>
                <w:sz w:val="24"/>
                <w:szCs w:val="24"/>
                <w:shd w:val="clear" w:color="auto" w:fill="FFFFFF"/>
                <w:lang w:eastAsia="ru-RU"/>
              </w:rPr>
              <w:t>Endpoint</w:t>
            </w:r>
            <w:proofErr w:type="spellEnd"/>
            <w:r w:rsidRPr="00E22BF4">
              <w:rPr>
                <w:rFonts w:ascii="Times New Roman" w:eastAsia="Times New Roman" w:hAnsi="Times New Roman" w:cs="Times New Roman"/>
                <w:color w:val="000000"/>
                <w:sz w:val="24"/>
                <w:szCs w:val="24"/>
                <w:shd w:val="clear" w:color="auto" w:fill="FFFFFF"/>
                <w:lang w:eastAsia="ru-RU"/>
              </w:rPr>
              <w:t xml:space="preserve"> Security (антивирусное программное обеспечение)</w:t>
            </w:r>
          </w:p>
        </w:tc>
      </w:tr>
      <w:tr w:rsidR="00FF7333" w:rsidRPr="00E22BF4" w14:paraId="51D4DC8B" w14:textId="77777777" w:rsidTr="00823BDA">
        <w:tc>
          <w:tcPr>
            <w:tcW w:w="5000" w:type="pct"/>
            <w:gridSpan w:val="3"/>
            <w:shd w:val="clear" w:color="auto" w:fill="auto"/>
          </w:tcPr>
          <w:p w14:paraId="106D72AC"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b/>
                <w:bCs/>
                <w:iCs/>
                <w:sz w:val="24"/>
                <w:szCs w:val="24"/>
                <w:lang w:val="en-US"/>
              </w:rPr>
              <w:t>III</w:t>
            </w:r>
            <w:r w:rsidRPr="00E22BF4">
              <w:rPr>
                <w:rFonts w:ascii="Times New Roman" w:eastAsia="Times New Roman" w:hAnsi="Times New Roman" w:cs="Times New Roman"/>
                <w:b/>
                <w:bCs/>
                <w:iCs/>
                <w:sz w:val="24"/>
                <w:szCs w:val="24"/>
              </w:rPr>
              <w:t xml:space="preserve"> Демонстрационные учебно-наглядные пособия</w:t>
            </w:r>
          </w:p>
        </w:tc>
      </w:tr>
      <w:tr w:rsidR="00FF7333" w:rsidRPr="00E22BF4" w14:paraId="7F9733D8" w14:textId="77777777" w:rsidTr="00823BDA">
        <w:tc>
          <w:tcPr>
            <w:tcW w:w="5000" w:type="pct"/>
            <w:gridSpan w:val="3"/>
            <w:shd w:val="clear" w:color="auto" w:fill="auto"/>
          </w:tcPr>
          <w:p w14:paraId="6E1D92D7"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b/>
                <w:bCs/>
                <w:iCs/>
                <w:sz w:val="24"/>
                <w:szCs w:val="24"/>
              </w:rPr>
              <w:t>Основное оборудование</w:t>
            </w:r>
          </w:p>
        </w:tc>
      </w:tr>
      <w:tr w:rsidR="00FF7333" w:rsidRPr="00E22BF4" w14:paraId="757BE645" w14:textId="77777777" w:rsidTr="00823BDA">
        <w:tc>
          <w:tcPr>
            <w:tcW w:w="273" w:type="pct"/>
            <w:shd w:val="clear" w:color="auto" w:fill="auto"/>
          </w:tcPr>
          <w:p w14:paraId="66ACDB7B"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1</w:t>
            </w:r>
          </w:p>
        </w:tc>
        <w:tc>
          <w:tcPr>
            <w:tcW w:w="3200" w:type="pct"/>
            <w:shd w:val="clear" w:color="auto" w:fill="auto"/>
          </w:tcPr>
          <w:p w14:paraId="106CDAD3"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Комплект учебного наглядного материала по всем темам программы</w:t>
            </w:r>
          </w:p>
        </w:tc>
        <w:tc>
          <w:tcPr>
            <w:tcW w:w="1527" w:type="pct"/>
            <w:shd w:val="clear" w:color="auto" w:fill="auto"/>
          </w:tcPr>
          <w:p w14:paraId="3B137BA9"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color w:val="000000"/>
                <w:sz w:val="24"/>
                <w:szCs w:val="24"/>
                <w:shd w:val="clear" w:color="auto" w:fill="FFFFFF"/>
                <w:lang w:eastAsia="ru-RU"/>
              </w:rPr>
              <w:t>учебные таблицы, плакаты, стенды</w:t>
            </w:r>
          </w:p>
        </w:tc>
      </w:tr>
      <w:tr w:rsidR="00FF7333" w:rsidRPr="00E22BF4" w14:paraId="1DBFFB21" w14:textId="77777777" w:rsidTr="00823BDA">
        <w:tc>
          <w:tcPr>
            <w:tcW w:w="273" w:type="pct"/>
            <w:shd w:val="clear" w:color="auto" w:fill="auto"/>
          </w:tcPr>
          <w:p w14:paraId="2D3DEA24"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2</w:t>
            </w:r>
          </w:p>
        </w:tc>
        <w:tc>
          <w:tcPr>
            <w:tcW w:w="3200" w:type="pct"/>
            <w:shd w:val="clear" w:color="auto" w:fill="auto"/>
          </w:tcPr>
          <w:p w14:paraId="3B4C3155"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Комплекты для индивидуальной и групповой работы по основным темам программы</w:t>
            </w:r>
          </w:p>
        </w:tc>
        <w:tc>
          <w:tcPr>
            <w:tcW w:w="1527" w:type="pct"/>
            <w:shd w:val="clear" w:color="auto" w:fill="auto"/>
          </w:tcPr>
          <w:p w14:paraId="750D63F1"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p>
        </w:tc>
      </w:tr>
      <w:tr w:rsidR="00FF7333" w:rsidRPr="00E22BF4" w14:paraId="6FE7BEAC" w14:textId="77777777" w:rsidTr="00823BDA">
        <w:tc>
          <w:tcPr>
            <w:tcW w:w="5000" w:type="pct"/>
            <w:gridSpan w:val="3"/>
            <w:shd w:val="clear" w:color="auto" w:fill="auto"/>
          </w:tcPr>
          <w:p w14:paraId="6911EE16"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b/>
                <w:bCs/>
                <w:iCs/>
                <w:sz w:val="24"/>
                <w:szCs w:val="24"/>
              </w:rPr>
              <w:t>Дополнительное оборудование</w:t>
            </w:r>
          </w:p>
        </w:tc>
      </w:tr>
      <w:tr w:rsidR="00FF7333" w:rsidRPr="00E22BF4" w14:paraId="01AAD738" w14:textId="77777777" w:rsidTr="00823BDA">
        <w:tc>
          <w:tcPr>
            <w:tcW w:w="273" w:type="pct"/>
            <w:shd w:val="clear" w:color="auto" w:fill="auto"/>
          </w:tcPr>
          <w:p w14:paraId="288AAFEA"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p>
        </w:tc>
        <w:tc>
          <w:tcPr>
            <w:tcW w:w="3200" w:type="pct"/>
            <w:shd w:val="clear" w:color="auto" w:fill="auto"/>
          </w:tcPr>
          <w:p w14:paraId="6B8B7F58" w14:textId="77777777" w:rsidR="00FF7333" w:rsidRPr="00E22BF4" w:rsidRDefault="00FF7333" w:rsidP="00E22BF4">
            <w:pPr>
              <w:snapToGrid w:val="0"/>
              <w:spacing w:after="0" w:line="240" w:lineRule="auto"/>
              <w:rPr>
                <w:rFonts w:ascii="Times New Roman" w:eastAsia="Times New Roman" w:hAnsi="Times New Roman" w:cs="Times New Roman"/>
                <w:i/>
                <w:sz w:val="24"/>
                <w:szCs w:val="24"/>
              </w:rPr>
            </w:pPr>
            <w:r w:rsidRPr="00E22BF4">
              <w:rPr>
                <w:rFonts w:ascii="Times New Roman" w:eastAsia="Times New Roman" w:hAnsi="Times New Roman" w:cs="Times New Roman"/>
                <w:color w:val="000000"/>
                <w:sz w:val="24"/>
                <w:szCs w:val="24"/>
                <w:shd w:val="clear" w:color="auto" w:fill="FFFFFF"/>
                <w:lang w:eastAsia="ru-RU"/>
              </w:rPr>
              <w:t>Экранно-звуковые пособия</w:t>
            </w:r>
          </w:p>
        </w:tc>
        <w:tc>
          <w:tcPr>
            <w:tcW w:w="1527" w:type="pct"/>
            <w:shd w:val="clear" w:color="auto" w:fill="auto"/>
          </w:tcPr>
          <w:p w14:paraId="61A13CEA"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Колонки</w:t>
            </w:r>
          </w:p>
        </w:tc>
      </w:tr>
    </w:tbl>
    <w:p w14:paraId="120F3CA3" w14:textId="77777777" w:rsidR="00FF7333" w:rsidRPr="00FF7333" w:rsidRDefault="00FF7333" w:rsidP="00FF7333">
      <w:pPr>
        <w:suppressAutoHyphens/>
        <w:spacing w:after="0" w:line="240" w:lineRule="auto"/>
        <w:ind w:firstLine="709"/>
        <w:jc w:val="both"/>
        <w:rPr>
          <w:rFonts w:ascii="Times New Roman" w:eastAsia="Times New Roman" w:hAnsi="Times New Roman" w:cs="Times New Roman"/>
          <w:bCs/>
          <w:sz w:val="24"/>
          <w:szCs w:val="24"/>
          <w:lang w:eastAsia="ru-RU"/>
        </w:rPr>
      </w:pPr>
    </w:p>
    <w:p w14:paraId="6D960305" w14:textId="77777777" w:rsidR="00FF7333" w:rsidRPr="00FF7333" w:rsidRDefault="00FF7333" w:rsidP="00FF7333">
      <w:pPr>
        <w:suppressAutoHyphens/>
        <w:spacing w:after="0" w:line="240" w:lineRule="auto"/>
        <w:ind w:firstLine="709"/>
        <w:jc w:val="both"/>
        <w:rPr>
          <w:rFonts w:ascii="Times New Roman" w:eastAsia="Times New Roman" w:hAnsi="Times New Roman" w:cs="Times New Roman"/>
          <w:i/>
          <w:sz w:val="24"/>
          <w:szCs w:val="24"/>
          <w:lang w:eastAsia="ru-RU"/>
        </w:rPr>
      </w:pPr>
      <w:r w:rsidRPr="00FF7333">
        <w:rPr>
          <w:rFonts w:ascii="Times New Roman" w:eastAsia="Times New Roman" w:hAnsi="Times New Roman" w:cs="Times New Roman"/>
          <w:bCs/>
          <w:iCs/>
          <w:sz w:val="24"/>
          <w:szCs w:val="24"/>
          <w:lang w:eastAsia="ru-RU"/>
        </w:rPr>
        <w:t>Кабинет «</w:t>
      </w:r>
      <w:r w:rsidRPr="00F019E9">
        <w:rPr>
          <w:rFonts w:ascii="Times New Roman" w:eastAsia="Times New Roman" w:hAnsi="Times New Roman" w:cs="Times New Roman"/>
          <w:bCs/>
          <w:iCs/>
          <w:sz w:val="24"/>
          <w:szCs w:val="24"/>
          <w:lang w:eastAsia="ru-RU"/>
        </w:rPr>
        <w:t>Иностранного языка»</w:t>
      </w:r>
      <w:r w:rsidRPr="00F019E9">
        <w:rPr>
          <w:rFonts w:ascii="Times New Roman" w:eastAsia="Times New Roman" w:hAnsi="Times New Roman" w:cs="Times New Roman"/>
          <w:i/>
          <w:sz w:val="24"/>
          <w:szCs w:val="24"/>
          <w:lang w:eastAsia="ru-RU"/>
        </w:rPr>
        <w:t>.</w:t>
      </w:r>
    </w:p>
    <w:p w14:paraId="2EFEC470" w14:textId="77777777" w:rsidR="00FF7333" w:rsidRPr="00FF7333" w:rsidRDefault="00FF7333" w:rsidP="00FF7333">
      <w:pPr>
        <w:suppressAutoHyphens/>
        <w:spacing w:after="0" w:line="240" w:lineRule="auto"/>
        <w:ind w:firstLine="709"/>
        <w:jc w:val="both"/>
        <w:rPr>
          <w:rFonts w:ascii="Times New Roman" w:eastAsia="Times New Roman" w:hAnsi="Times New Roman" w:cs="Times New Roman"/>
          <w:i/>
          <w:sz w:val="24"/>
          <w:szCs w:val="24"/>
          <w:lang w:eastAsia="ru-RU"/>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7"/>
        <w:gridCol w:w="6059"/>
        <w:gridCol w:w="2891"/>
      </w:tblGrid>
      <w:tr w:rsidR="00FF7333" w:rsidRPr="00E22BF4" w14:paraId="79864936" w14:textId="77777777" w:rsidTr="00823BDA">
        <w:tc>
          <w:tcPr>
            <w:tcW w:w="273" w:type="pct"/>
            <w:shd w:val="clear" w:color="auto" w:fill="auto"/>
            <w:vAlign w:val="center"/>
          </w:tcPr>
          <w:p w14:paraId="7EC2CCA2" w14:textId="77777777" w:rsidR="00FF7333" w:rsidRPr="00E22BF4" w:rsidRDefault="00FF7333" w:rsidP="00E22BF4">
            <w:pPr>
              <w:snapToGrid w:val="0"/>
              <w:spacing w:after="0" w:line="240" w:lineRule="auto"/>
              <w:jc w:val="center"/>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w:t>
            </w:r>
          </w:p>
        </w:tc>
        <w:tc>
          <w:tcPr>
            <w:tcW w:w="3200" w:type="pct"/>
            <w:shd w:val="clear" w:color="auto" w:fill="auto"/>
            <w:vAlign w:val="center"/>
          </w:tcPr>
          <w:p w14:paraId="12315BCA" w14:textId="77777777" w:rsidR="00FF7333" w:rsidRPr="00E22BF4" w:rsidRDefault="00FF7333" w:rsidP="00E22BF4">
            <w:pPr>
              <w:snapToGrid w:val="0"/>
              <w:spacing w:after="0" w:line="240" w:lineRule="auto"/>
              <w:jc w:val="center"/>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0A9B0E75" w14:textId="77777777" w:rsidR="00FF7333" w:rsidRPr="00E22BF4" w:rsidRDefault="00FF7333" w:rsidP="00E22BF4">
            <w:pPr>
              <w:snapToGrid w:val="0"/>
              <w:spacing w:after="0" w:line="240" w:lineRule="auto"/>
              <w:jc w:val="center"/>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Техническое описание</w:t>
            </w:r>
          </w:p>
        </w:tc>
      </w:tr>
      <w:tr w:rsidR="00FF7333" w:rsidRPr="00E22BF4" w14:paraId="15E7D4D1" w14:textId="77777777" w:rsidTr="00823BDA">
        <w:trPr>
          <w:trHeight w:val="278"/>
        </w:trPr>
        <w:tc>
          <w:tcPr>
            <w:tcW w:w="5000" w:type="pct"/>
            <w:gridSpan w:val="3"/>
            <w:shd w:val="clear" w:color="auto" w:fill="auto"/>
          </w:tcPr>
          <w:p w14:paraId="2FB38AFD" w14:textId="77777777" w:rsidR="00FF7333" w:rsidRPr="00E22BF4" w:rsidRDefault="00FF7333" w:rsidP="00E22BF4">
            <w:pPr>
              <w:snapToGrid w:val="0"/>
              <w:spacing w:after="0" w:line="240" w:lineRule="auto"/>
              <w:rPr>
                <w:rFonts w:ascii="Times New Roman" w:eastAsia="Times New Roman" w:hAnsi="Times New Roman" w:cs="Times New Roman"/>
                <w:b/>
                <w:bCs/>
                <w:iCs/>
                <w:sz w:val="24"/>
                <w:szCs w:val="24"/>
              </w:rPr>
            </w:pPr>
            <w:r w:rsidRPr="00E22BF4">
              <w:rPr>
                <w:rFonts w:ascii="Times New Roman" w:eastAsia="Times New Roman" w:hAnsi="Times New Roman" w:cs="Times New Roman"/>
                <w:b/>
                <w:bCs/>
                <w:iCs/>
                <w:sz w:val="24"/>
                <w:szCs w:val="24"/>
                <w:lang w:val="en-US"/>
              </w:rPr>
              <w:t>I</w:t>
            </w:r>
            <w:r w:rsidRPr="00E22BF4">
              <w:rPr>
                <w:rFonts w:ascii="Times New Roman" w:eastAsia="Times New Roman" w:hAnsi="Times New Roman" w:cs="Times New Roman"/>
                <w:b/>
                <w:bCs/>
                <w:iCs/>
                <w:sz w:val="24"/>
                <w:szCs w:val="24"/>
              </w:rPr>
              <w:t xml:space="preserve"> Специализированная мебель и системы хранения</w:t>
            </w:r>
          </w:p>
        </w:tc>
      </w:tr>
      <w:tr w:rsidR="00FF7333" w:rsidRPr="00E22BF4" w14:paraId="0D9D3556" w14:textId="77777777" w:rsidTr="00823BDA">
        <w:trPr>
          <w:trHeight w:val="277"/>
        </w:trPr>
        <w:tc>
          <w:tcPr>
            <w:tcW w:w="5000" w:type="pct"/>
            <w:gridSpan w:val="3"/>
            <w:shd w:val="clear" w:color="auto" w:fill="auto"/>
          </w:tcPr>
          <w:p w14:paraId="79DC25A5" w14:textId="77777777" w:rsidR="00FF7333" w:rsidRPr="00E22BF4" w:rsidRDefault="00FF7333" w:rsidP="00E22BF4">
            <w:pPr>
              <w:snapToGrid w:val="0"/>
              <w:spacing w:after="0" w:line="240" w:lineRule="auto"/>
              <w:rPr>
                <w:rFonts w:ascii="Times New Roman" w:eastAsia="Times New Roman" w:hAnsi="Times New Roman" w:cs="Times New Roman"/>
                <w:b/>
                <w:bCs/>
                <w:iCs/>
                <w:sz w:val="24"/>
                <w:szCs w:val="24"/>
              </w:rPr>
            </w:pPr>
            <w:r w:rsidRPr="00E22BF4">
              <w:rPr>
                <w:rFonts w:ascii="Times New Roman" w:eastAsia="Times New Roman" w:hAnsi="Times New Roman" w:cs="Times New Roman"/>
                <w:b/>
                <w:bCs/>
                <w:iCs/>
                <w:sz w:val="24"/>
                <w:szCs w:val="24"/>
              </w:rPr>
              <w:t>Основное оборудование</w:t>
            </w:r>
          </w:p>
        </w:tc>
      </w:tr>
      <w:tr w:rsidR="00FF7333" w:rsidRPr="00E22BF4" w14:paraId="71DF254A" w14:textId="77777777" w:rsidTr="00823BDA">
        <w:tc>
          <w:tcPr>
            <w:tcW w:w="273" w:type="pct"/>
            <w:shd w:val="clear" w:color="auto" w:fill="auto"/>
          </w:tcPr>
          <w:p w14:paraId="6313EA99"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1</w:t>
            </w:r>
          </w:p>
        </w:tc>
        <w:tc>
          <w:tcPr>
            <w:tcW w:w="3200" w:type="pct"/>
            <w:shd w:val="clear" w:color="auto" w:fill="auto"/>
          </w:tcPr>
          <w:p w14:paraId="0E1BDEEE"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Стол ученический двухместный</w:t>
            </w:r>
          </w:p>
        </w:tc>
        <w:tc>
          <w:tcPr>
            <w:tcW w:w="1527" w:type="pct"/>
            <w:shd w:val="clear" w:color="auto" w:fill="auto"/>
          </w:tcPr>
          <w:p w14:paraId="5E4400CA"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p>
        </w:tc>
      </w:tr>
      <w:tr w:rsidR="00FF7333" w:rsidRPr="00E22BF4" w14:paraId="3FD74A03" w14:textId="77777777" w:rsidTr="00823BDA">
        <w:tc>
          <w:tcPr>
            <w:tcW w:w="273" w:type="pct"/>
            <w:shd w:val="clear" w:color="auto" w:fill="auto"/>
          </w:tcPr>
          <w:p w14:paraId="18A674E8"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2</w:t>
            </w:r>
          </w:p>
        </w:tc>
        <w:tc>
          <w:tcPr>
            <w:tcW w:w="3200" w:type="pct"/>
            <w:shd w:val="clear" w:color="auto" w:fill="auto"/>
          </w:tcPr>
          <w:p w14:paraId="44DFA6D9"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Шкаф для учебных пособий</w:t>
            </w:r>
          </w:p>
        </w:tc>
        <w:tc>
          <w:tcPr>
            <w:tcW w:w="1527" w:type="pct"/>
            <w:shd w:val="clear" w:color="auto" w:fill="auto"/>
          </w:tcPr>
          <w:p w14:paraId="5310A002"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p>
        </w:tc>
      </w:tr>
      <w:tr w:rsidR="00FF7333" w:rsidRPr="00E22BF4" w14:paraId="3FFFF50D" w14:textId="77777777" w:rsidTr="00823BDA">
        <w:tc>
          <w:tcPr>
            <w:tcW w:w="273" w:type="pct"/>
            <w:shd w:val="clear" w:color="auto" w:fill="auto"/>
          </w:tcPr>
          <w:p w14:paraId="413F3466"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lastRenderedPageBreak/>
              <w:t>3</w:t>
            </w:r>
          </w:p>
        </w:tc>
        <w:tc>
          <w:tcPr>
            <w:tcW w:w="3200" w:type="pct"/>
            <w:shd w:val="clear" w:color="auto" w:fill="auto"/>
          </w:tcPr>
          <w:p w14:paraId="30CA08B1"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Стул ученический</w:t>
            </w:r>
          </w:p>
        </w:tc>
        <w:tc>
          <w:tcPr>
            <w:tcW w:w="1527" w:type="pct"/>
            <w:shd w:val="clear" w:color="auto" w:fill="auto"/>
          </w:tcPr>
          <w:p w14:paraId="51BC4DC2"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Стул офисный</w:t>
            </w:r>
          </w:p>
        </w:tc>
      </w:tr>
      <w:tr w:rsidR="00FF7333" w:rsidRPr="00E22BF4" w14:paraId="3012C851" w14:textId="77777777" w:rsidTr="00823BDA">
        <w:tc>
          <w:tcPr>
            <w:tcW w:w="273" w:type="pct"/>
            <w:shd w:val="clear" w:color="auto" w:fill="auto"/>
          </w:tcPr>
          <w:p w14:paraId="5968CAF0"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4</w:t>
            </w:r>
          </w:p>
        </w:tc>
        <w:tc>
          <w:tcPr>
            <w:tcW w:w="3200" w:type="pct"/>
            <w:shd w:val="clear" w:color="auto" w:fill="auto"/>
          </w:tcPr>
          <w:p w14:paraId="243E4383"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Стол учителя</w:t>
            </w:r>
          </w:p>
        </w:tc>
        <w:tc>
          <w:tcPr>
            <w:tcW w:w="1527" w:type="pct"/>
            <w:shd w:val="clear" w:color="auto" w:fill="auto"/>
          </w:tcPr>
          <w:p w14:paraId="03B0C8C4"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Стол компьютерный  не более 800х600х740 мм</w:t>
            </w:r>
          </w:p>
        </w:tc>
      </w:tr>
      <w:tr w:rsidR="00FF7333" w:rsidRPr="00E22BF4" w14:paraId="1BD3D610" w14:textId="77777777" w:rsidTr="00823BDA">
        <w:tc>
          <w:tcPr>
            <w:tcW w:w="273" w:type="pct"/>
            <w:shd w:val="clear" w:color="auto" w:fill="auto"/>
          </w:tcPr>
          <w:p w14:paraId="5B9B9F58"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5</w:t>
            </w:r>
          </w:p>
        </w:tc>
        <w:tc>
          <w:tcPr>
            <w:tcW w:w="3200" w:type="pct"/>
            <w:shd w:val="clear" w:color="auto" w:fill="auto"/>
          </w:tcPr>
          <w:p w14:paraId="7C3CDD97"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Стул для учителя</w:t>
            </w:r>
          </w:p>
        </w:tc>
        <w:tc>
          <w:tcPr>
            <w:tcW w:w="1527" w:type="pct"/>
            <w:shd w:val="clear" w:color="auto" w:fill="auto"/>
          </w:tcPr>
          <w:p w14:paraId="460DD5E7"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 xml:space="preserve">Компьютерный стул </w:t>
            </w:r>
          </w:p>
        </w:tc>
      </w:tr>
      <w:tr w:rsidR="00FF7333" w:rsidRPr="00E22BF4" w14:paraId="17081322" w14:textId="77777777" w:rsidTr="00823BD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8C7E0CE"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b/>
                <w:bCs/>
                <w:iCs/>
                <w:sz w:val="24"/>
                <w:szCs w:val="24"/>
              </w:rPr>
              <w:t>Дополнительное оборудование</w:t>
            </w:r>
          </w:p>
        </w:tc>
      </w:tr>
      <w:tr w:rsidR="00FF7333" w:rsidRPr="00E22BF4" w14:paraId="697FCDA1" w14:textId="77777777" w:rsidTr="00823BDA">
        <w:tc>
          <w:tcPr>
            <w:tcW w:w="273" w:type="pct"/>
            <w:tcBorders>
              <w:top w:val="single" w:sz="4" w:space="0" w:color="auto"/>
              <w:left w:val="single" w:sz="4" w:space="0" w:color="auto"/>
              <w:bottom w:val="single" w:sz="4" w:space="0" w:color="auto"/>
              <w:right w:val="single" w:sz="4" w:space="0" w:color="auto"/>
            </w:tcBorders>
            <w:shd w:val="clear" w:color="auto" w:fill="auto"/>
          </w:tcPr>
          <w:p w14:paraId="2BD2C017"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F2009CC" w14:textId="77777777" w:rsidR="00FF7333" w:rsidRPr="00E22BF4" w:rsidRDefault="00FF7333" w:rsidP="00E22BF4">
            <w:pPr>
              <w:snapToGrid w:val="0"/>
              <w:spacing w:after="0" w:line="240" w:lineRule="auto"/>
              <w:rPr>
                <w:rFonts w:ascii="Times New Roman" w:eastAsia="Times New Roman" w:hAnsi="Times New Roman" w:cs="Times New Roman"/>
                <w:i/>
                <w:sz w:val="24"/>
                <w:szCs w:val="24"/>
              </w:rPr>
            </w:pPr>
            <w:r w:rsidRPr="00E22BF4">
              <w:rPr>
                <w:rFonts w:ascii="Times New Roman" w:eastAsia="Times New Roman" w:hAnsi="Times New Roman" w:cs="Times New Roman"/>
                <w:color w:val="000000"/>
                <w:sz w:val="24"/>
                <w:szCs w:val="24"/>
                <w:shd w:val="clear" w:color="auto" w:fill="FFFFFF"/>
                <w:lang w:eastAsia="ru-RU"/>
              </w:rPr>
              <w:t>доска меловая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B24AFFA" w14:textId="77777777" w:rsidR="00FF7333" w:rsidRPr="00E22BF4" w:rsidRDefault="00FF7333" w:rsidP="00E22BF4">
            <w:pPr>
              <w:snapToGrid w:val="0"/>
              <w:spacing w:after="0" w:line="240" w:lineRule="auto"/>
              <w:rPr>
                <w:rFonts w:ascii="Times New Roman" w:eastAsia="Times New Roman" w:hAnsi="Times New Roman" w:cs="Times New Roman"/>
                <w:i/>
                <w:sz w:val="24"/>
                <w:szCs w:val="24"/>
              </w:rPr>
            </w:pPr>
          </w:p>
        </w:tc>
      </w:tr>
      <w:tr w:rsidR="00FF7333" w:rsidRPr="00E22BF4" w14:paraId="198B75B7" w14:textId="77777777" w:rsidTr="00823BD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7008216"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b/>
                <w:bCs/>
                <w:iCs/>
                <w:sz w:val="24"/>
                <w:szCs w:val="24"/>
                <w:lang w:val="en-US"/>
              </w:rPr>
              <w:t xml:space="preserve">II </w:t>
            </w:r>
            <w:r w:rsidRPr="00E22BF4">
              <w:rPr>
                <w:rFonts w:ascii="Times New Roman" w:eastAsia="Times New Roman" w:hAnsi="Times New Roman" w:cs="Times New Roman"/>
                <w:b/>
                <w:bCs/>
                <w:iCs/>
                <w:sz w:val="24"/>
                <w:szCs w:val="24"/>
              </w:rPr>
              <w:t>Технические средства</w:t>
            </w:r>
          </w:p>
        </w:tc>
      </w:tr>
      <w:tr w:rsidR="00FF7333" w:rsidRPr="00E22BF4" w14:paraId="3B3ED430" w14:textId="77777777" w:rsidTr="00823BD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62F9A4A"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b/>
                <w:bCs/>
                <w:iCs/>
                <w:sz w:val="24"/>
                <w:szCs w:val="24"/>
              </w:rPr>
              <w:t>Основное оборудование</w:t>
            </w:r>
          </w:p>
        </w:tc>
      </w:tr>
      <w:tr w:rsidR="00FF7333" w:rsidRPr="00E22BF4" w14:paraId="51A38118" w14:textId="77777777" w:rsidTr="00823BDA">
        <w:tc>
          <w:tcPr>
            <w:tcW w:w="273" w:type="pct"/>
            <w:shd w:val="clear" w:color="auto" w:fill="auto"/>
          </w:tcPr>
          <w:p w14:paraId="745EFDF7"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1</w:t>
            </w:r>
          </w:p>
        </w:tc>
        <w:tc>
          <w:tcPr>
            <w:tcW w:w="3200" w:type="pct"/>
            <w:shd w:val="clear" w:color="auto" w:fill="auto"/>
          </w:tcPr>
          <w:p w14:paraId="7B41E656"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color w:val="000000"/>
                <w:sz w:val="24"/>
                <w:szCs w:val="24"/>
                <w:shd w:val="clear" w:color="auto" w:fill="FFFFFF"/>
                <w:lang w:eastAsia="ru-RU"/>
              </w:rPr>
              <w:t xml:space="preserve"> Компьютер </w:t>
            </w:r>
          </w:p>
        </w:tc>
        <w:tc>
          <w:tcPr>
            <w:tcW w:w="1527" w:type="pct"/>
            <w:shd w:val="clear" w:color="auto" w:fill="auto"/>
          </w:tcPr>
          <w:p w14:paraId="2A2E69F4"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color w:val="000000"/>
                <w:sz w:val="24"/>
                <w:szCs w:val="24"/>
                <w:shd w:val="clear" w:color="auto" w:fill="FFFFFF"/>
                <w:lang w:eastAsia="ru-RU"/>
              </w:rPr>
              <w:t>AqariusStdS20 S39</w:t>
            </w:r>
          </w:p>
        </w:tc>
      </w:tr>
      <w:tr w:rsidR="00FF7333" w:rsidRPr="009011CD" w14:paraId="51D56845" w14:textId="77777777" w:rsidTr="00823BDA">
        <w:tc>
          <w:tcPr>
            <w:tcW w:w="273" w:type="pct"/>
            <w:shd w:val="clear" w:color="auto" w:fill="auto"/>
          </w:tcPr>
          <w:p w14:paraId="089C4C31"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2</w:t>
            </w:r>
          </w:p>
        </w:tc>
        <w:tc>
          <w:tcPr>
            <w:tcW w:w="3200" w:type="pct"/>
            <w:shd w:val="clear" w:color="auto" w:fill="auto"/>
          </w:tcPr>
          <w:p w14:paraId="6F239870"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Проектор</w:t>
            </w:r>
          </w:p>
        </w:tc>
        <w:tc>
          <w:tcPr>
            <w:tcW w:w="1527" w:type="pct"/>
            <w:shd w:val="clear" w:color="auto" w:fill="auto"/>
          </w:tcPr>
          <w:p w14:paraId="439BFA12"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lang w:val="en-US"/>
              </w:rPr>
            </w:pPr>
            <w:r w:rsidRPr="00E22BF4">
              <w:rPr>
                <w:rFonts w:ascii="Times New Roman" w:eastAsia="Times New Roman" w:hAnsi="Times New Roman" w:cs="Times New Roman"/>
                <w:color w:val="000000"/>
                <w:sz w:val="24"/>
                <w:szCs w:val="24"/>
                <w:shd w:val="clear" w:color="auto" w:fill="FFFFFF"/>
                <w:lang w:val="en-US" w:eastAsia="ru-RU"/>
              </w:rPr>
              <w:t xml:space="preserve">BenQProiector </w:t>
            </w:r>
            <w:r w:rsidRPr="00E22BF4">
              <w:rPr>
                <w:rFonts w:ascii="Times New Roman" w:eastAsia="Times New Roman" w:hAnsi="Times New Roman" w:cs="Times New Roman"/>
                <w:color w:val="000000"/>
                <w:sz w:val="24"/>
                <w:szCs w:val="24"/>
                <w:shd w:val="clear" w:color="auto" w:fill="FFFFFF"/>
                <w:lang w:eastAsia="ru-RU"/>
              </w:rPr>
              <w:t>МР</w:t>
            </w:r>
            <w:r w:rsidRPr="00E22BF4">
              <w:rPr>
                <w:rFonts w:ascii="Times New Roman" w:eastAsia="Times New Roman" w:hAnsi="Times New Roman" w:cs="Times New Roman"/>
                <w:color w:val="000000"/>
                <w:sz w:val="24"/>
                <w:szCs w:val="24"/>
                <w:shd w:val="clear" w:color="auto" w:fill="FFFFFF"/>
                <w:lang w:val="en-US" w:eastAsia="ru-RU"/>
              </w:rPr>
              <w:t xml:space="preserve"> 512 (2200 </w:t>
            </w:r>
            <w:r w:rsidRPr="00E22BF4">
              <w:rPr>
                <w:rFonts w:ascii="Times New Roman" w:eastAsia="Times New Roman" w:hAnsi="Times New Roman" w:cs="Times New Roman"/>
                <w:color w:val="000000"/>
                <w:sz w:val="24"/>
                <w:szCs w:val="24"/>
                <w:shd w:val="clear" w:color="auto" w:fill="FFFFFF"/>
                <w:lang w:eastAsia="ru-RU"/>
              </w:rPr>
              <w:t>ЛЮМЕН</w:t>
            </w:r>
            <w:r w:rsidRPr="00E22BF4">
              <w:rPr>
                <w:rFonts w:ascii="Times New Roman" w:eastAsia="Times New Roman" w:hAnsi="Times New Roman" w:cs="Times New Roman"/>
                <w:color w:val="000000"/>
                <w:sz w:val="24"/>
                <w:szCs w:val="24"/>
                <w:shd w:val="clear" w:color="auto" w:fill="FFFFFF"/>
                <w:lang w:val="en-US" w:eastAsia="ru-RU"/>
              </w:rPr>
              <w:t xml:space="preserve">, 2500:1, 800*600, D-Sub, RSA, S-Video, USB, </w:t>
            </w:r>
            <w:r w:rsidRPr="00E22BF4">
              <w:rPr>
                <w:rFonts w:ascii="Times New Roman" w:eastAsia="Times New Roman" w:hAnsi="Times New Roman" w:cs="Times New Roman"/>
                <w:color w:val="000000"/>
                <w:sz w:val="24"/>
                <w:szCs w:val="24"/>
                <w:shd w:val="clear" w:color="auto" w:fill="FFFFFF"/>
                <w:lang w:eastAsia="ru-RU"/>
              </w:rPr>
              <w:t>ПДУ</w:t>
            </w:r>
          </w:p>
        </w:tc>
      </w:tr>
      <w:tr w:rsidR="00FF7333" w:rsidRPr="00E22BF4" w14:paraId="480E8699" w14:textId="77777777" w:rsidTr="00823BDA">
        <w:tc>
          <w:tcPr>
            <w:tcW w:w="273" w:type="pct"/>
            <w:shd w:val="clear" w:color="auto" w:fill="auto"/>
          </w:tcPr>
          <w:p w14:paraId="030DEFD8"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lang w:val="en-US"/>
              </w:rPr>
            </w:pPr>
          </w:p>
        </w:tc>
        <w:tc>
          <w:tcPr>
            <w:tcW w:w="3200" w:type="pct"/>
            <w:shd w:val="clear" w:color="auto" w:fill="auto"/>
          </w:tcPr>
          <w:p w14:paraId="48B6DD9A"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color w:val="000000"/>
                <w:sz w:val="24"/>
                <w:szCs w:val="24"/>
                <w:shd w:val="clear" w:color="auto" w:fill="F9F9F9"/>
                <w:lang w:eastAsia="ru-RU"/>
              </w:rPr>
              <w:t xml:space="preserve">Доска </w:t>
            </w:r>
            <w:proofErr w:type="spellStart"/>
            <w:proofErr w:type="gramStart"/>
            <w:r w:rsidRPr="00E22BF4">
              <w:rPr>
                <w:rFonts w:ascii="Times New Roman" w:eastAsia="Times New Roman" w:hAnsi="Times New Roman" w:cs="Times New Roman"/>
                <w:color w:val="000000"/>
                <w:sz w:val="24"/>
                <w:szCs w:val="24"/>
                <w:shd w:val="clear" w:color="auto" w:fill="F9F9F9"/>
                <w:lang w:eastAsia="ru-RU"/>
              </w:rPr>
              <w:t>интер</w:t>
            </w:r>
            <w:proofErr w:type="spellEnd"/>
            <w:r w:rsidRPr="00E22BF4">
              <w:rPr>
                <w:rFonts w:ascii="Times New Roman" w:eastAsia="Times New Roman" w:hAnsi="Times New Roman" w:cs="Times New Roman"/>
                <w:color w:val="000000"/>
                <w:sz w:val="24"/>
                <w:szCs w:val="24"/>
                <w:shd w:val="clear" w:color="auto" w:fill="F9F9F9"/>
                <w:lang w:eastAsia="ru-RU"/>
              </w:rPr>
              <w:t>-активная</w:t>
            </w:r>
            <w:proofErr w:type="gramEnd"/>
            <w:r w:rsidRPr="00E22BF4">
              <w:rPr>
                <w:rFonts w:ascii="Times New Roman" w:eastAsia="Times New Roman" w:hAnsi="Times New Roman" w:cs="Times New Roman"/>
                <w:color w:val="000000"/>
                <w:sz w:val="24"/>
                <w:szCs w:val="24"/>
                <w:shd w:val="clear" w:color="auto" w:fill="F9F9F9"/>
                <w:lang w:eastAsia="ru-RU"/>
              </w:rPr>
              <w:t xml:space="preserve">  </w:t>
            </w:r>
          </w:p>
        </w:tc>
        <w:tc>
          <w:tcPr>
            <w:tcW w:w="1527" w:type="pct"/>
            <w:shd w:val="clear" w:color="auto" w:fill="auto"/>
          </w:tcPr>
          <w:p w14:paraId="2A603644"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proofErr w:type="spellStart"/>
            <w:r w:rsidRPr="00E22BF4">
              <w:rPr>
                <w:rFonts w:ascii="Times New Roman" w:eastAsia="Times New Roman" w:hAnsi="Times New Roman" w:cs="Times New Roman"/>
                <w:color w:val="000000"/>
                <w:sz w:val="24"/>
                <w:szCs w:val="24"/>
                <w:shd w:val="clear" w:color="auto" w:fill="F9F9F9"/>
                <w:lang w:eastAsia="ru-RU"/>
              </w:rPr>
              <w:t>ihterwriteSchoolBoard</w:t>
            </w:r>
            <w:proofErr w:type="spellEnd"/>
            <w:r w:rsidRPr="00E22BF4">
              <w:rPr>
                <w:rFonts w:ascii="Times New Roman" w:eastAsia="Times New Roman" w:hAnsi="Times New Roman" w:cs="Times New Roman"/>
                <w:color w:val="000000"/>
                <w:sz w:val="24"/>
                <w:szCs w:val="24"/>
                <w:shd w:val="clear" w:color="auto" w:fill="F9F9F9"/>
                <w:lang w:eastAsia="ru-RU"/>
              </w:rPr>
              <w:t xml:space="preserve"> 1077 диагональ 77,5 дюймов «</w:t>
            </w:r>
            <w:proofErr w:type="spellStart"/>
            <w:r w:rsidRPr="00E22BF4">
              <w:rPr>
                <w:rFonts w:ascii="Times New Roman" w:eastAsia="Times New Roman" w:hAnsi="Times New Roman" w:cs="Times New Roman"/>
                <w:color w:val="000000"/>
                <w:sz w:val="24"/>
                <w:szCs w:val="24"/>
                <w:shd w:val="clear" w:color="auto" w:fill="F9F9F9"/>
                <w:lang w:eastAsia="ru-RU"/>
              </w:rPr>
              <w:t>электромагнетик</w:t>
            </w:r>
            <w:proofErr w:type="spellEnd"/>
            <w:r w:rsidRPr="00E22BF4">
              <w:rPr>
                <w:rFonts w:ascii="Times New Roman" w:eastAsia="Times New Roman" w:hAnsi="Times New Roman" w:cs="Times New Roman"/>
                <w:color w:val="000000"/>
                <w:sz w:val="24"/>
                <w:szCs w:val="24"/>
                <w:shd w:val="clear" w:color="auto" w:fill="F9F9F9"/>
                <w:lang w:eastAsia="ru-RU"/>
              </w:rPr>
              <w:t>»</w:t>
            </w:r>
          </w:p>
        </w:tc>
      </w:tr>
      <w:tr w:rsidR="00FF7333" w:rsidRPr="00E22BF4" w14:paraId="0FE1208B" w14:textId="77777777" w:rsidTr="00823BDA">
        <w:tc>
          <w:tcPr>
            <w:tcW w:w="5000" w:type="pct"/>
            <w:gridSpan w:val="3"/>
            <w:shd w:val="clear" w:color="auto" w:fill="auto"/>
          </w:tcPr>
          <w:p w14:paraId="704E88C0"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b/>
                <w:iCs/>
                <w:sz w:val="24"/>
                <w:szCs w:val="24"/>
              </w:rPr>
              <w:t>Дополнительное оборудование</w:t>
            </w:r>
          </w:p>
        </w:tc>
      </w:tr>
      <w:tr w:rsidR="00FF7333" w:rsidRPr="00E22BF4" w14:paraId="7EECC782" w14:textId="77777777" w:rsidTr="00823BDA">
        <w:tc>
          <w:tcPr>
            <w:tcW w:w="273" w:type="pct"/>
            <w:shd w:val="clear" w:color="auto" w:fill="auto"/>
          </w:tcPr>
          <w:p w14:paraId="4AAA3276"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p>
        </w:tc>
        <w:tc>
          <w:tcPr>
            <w:tcW w:w="3200" w:type="pct"/>
            <w:shd w:val="clear" w:color="auto" w:fill="auto"/>
          </w:tcPr>
          <w:p w14:paraId="7E5EBB05"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МФУ (принтер, сканер, копир)</w:t>
            </w:r>
          </w:p>
          <w:p w14:paraId="1339AD13" w14:textId="77777777" w:rsidR="00FF7333" w:rsidRPr="00E22BF4" w:rsidRDefault="00FF7333" w:rsidP="00E22BF4">
            <w:pPr>
              <w:snapToGrid w:val="0"/>
              <w:spacing w:after="0" w:line="240" w:lineRule="auto"/>
              <w:rPr>
                <w:rFonts w:ascii="Times New Roman" w:eastAsia="Times New Roman" w:hAnsi="Times New Roman" w:cs="Times New Roman"/>
                <w:i/>
                <w:sz w:val="24"/>
                <w:szCs w:val="24"/>
              </w:rPr>
            </w:pPr>
          </w:p>
        </w:tc>
        <w:tc>
          <w:tcPr>
            <w:tcW w:w="1527" w:type="pct"/>
            <w:shd w:val="clear" w:color="auto" w:fill="auto"/>
          </w:tcPr>
          <w:p w14:paraId="26B167ED"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sz w:val="24"/>
                <w:szCs w:val="24"/>
                <w:lang w:eastAsia="ru-RU"/>
              </w:rPr>
              <w:t>МФУ лазерный</w:t>
            </w:r>
          </w:p>
        </w:tc>
      </w:tr>
      <w:tr w:rsidR="00FF7333" w:rsidRPr="00E22BF4" w14:paraId="0AD35885" w14:textId="77777777" w:rsidTr="00823BDA">
        <w:tc>
          <w:tcPr>
            <w:tcW w:w="273" w:type="pct"/>
            <w:shd w:val="clear" w:color="auto" w:fill="auto"/>
          </w:tcPr>
          <w:p w14:paraId="5CAED351"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p>
        </w:tc>
        <w:tc>
          <w:tcPr>
            <w:tcW w:w="3200" w:type="pct"/>
            <w:shd w:val="clear" w:color="auto" w:fill="auto"/>
          </w:tcPr>
          <w:p w14:paraId="39EDA577"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color w:val="000000"/>
                <w:sz w:val="24"/>
                <w:szCs w:val="24"/>
                <w:shd w:val="clear" w:color="auto" w:fill="FFFFFF"/>
                <w:lang w:eastAsia="ru-RU"/>
              </w:rPr>
              <w:t>Лицензионное программное обеспечение</w:t>
            </w:r>
          </w:p>
        </w:tc>
        <w:tc>
          <w:tcPr>
            <w:tcW w:w="1527" w:type="pct"/>
            <w:shd w:val="clear" w:color="auto" w:fill="auto"/>
          </w:tcPr>
          <w:p w14:paraId="6CF1944E" w14:textId="77777777" w:rsidR="00FF7333" w:rsidRPr="00E22BF4" w:rsidRDefault="00FF7333" w:rsidP="00E22BF4">
            <w:pPr>
              <w:snapToGrid w:val="0"/>
              <w:spacing w:after="0" w:line="240" w:lineRule="auto"/>
              <w:rPr>
                <w:rFonts w:ascii="Times New Roman" w:eastAsia="Times New Roman" w:hAnsi="Times New Roman" w:cs="Times New Roman"/>
                <w:sz w:val="24"/>
                <w:szCs w:val="24"/>
                <w:lang w:eastAsia="ru-RU"/>
              </w:rPr>
            </w:pPr>
            <w:r w:rsidRPr="00E22BF4">
              <w:rPr>
                <w:rFonts w:ascii="Times New Roman" w:eastAsia="Times New Roman" w:hAnsi="Times New Roman" w:cs="Times New Roman"/>
                <w:color w:val="000000"/>
                <w:sz w:val="24"/>
                <w:szCs w:val="24"/>
                <w:shd w:val="clear" w:color="auto" w:fill="FFFFFF"/>
                <w:lang w:eastAsia="ru-RU"/>
              </w:rPr>
              <w:t xml:space="preserve">Kaspersky </w:t>
            </w:r>
            <w:proofErr w:type="spellStart"/>
            <w:r w:rsidRPr="00E22BF4">
              <w:rPr>
                <w:rFonts w:ascii="Times New Roman" w:eastAsia="Times New Roman" w:hAnsi="Times New Roman" w:cs="Times New Roman"/>
                <w:color w:val="000000"/>
                <w:sz w:val="24"/>
                <w:szCs w:val="24"/>
                <w:shd w:val="clear" w:color="auto" w:fill="FFFFFF"/>
                <w:lang w:eastAsia="ru-RU"/>
              </w:rPr>
              <w:t>Endpoint</w:t>
            </w:r>
            <w:proofErr w:type="spellEnd"/>
            <w:r w:rsidRPr="00E22BF4">
              <w:rPr>
                <w:rFonts w:ascii="Times New Roman" w:eastAsia="Times New Roman" w:hAnsi="Times New Roman" w:cs="Times New Roman"/>
                <w:color w:val="000000"/>
                <w:sz w:val="24"/>
                <w:szCs w:val="24"/>
                <w:shd w:val="clear" w:color="auto" w:fill="FFFFFF"/>
                <w:lang w:eastAsia="ru-RU"/>
              </w:rPr>
              <w:t xml:space="preserve"> Security (антивирусное программное обеспечение)</w:t>
            </w:r>
          </w:p>
        </w:tc>
      </w:tr>
      <w:tr w:rsidR="00FF7333" w:rsidRPr="00E22BF4" w14:paraId="7CFF1BFC" w14:textId="77777777" w:rsidTr="00823BDA">
        <w:tc>
          <w:tcPr>
            <w:tcW w:w="5000" w:type="pct"/>
            <w:gridSpan w:val="3"/>
            <w:shd w:val="clear" w:color="auto" w:fill="auto"/>
          </w:tcPr>
          <w:p w14:paraId="68F7943F"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b/>
                <w:bCs/>
                <w:iCs/>
                <w:sz w:val="24"/>
                <w:szCs w:val="24"/>
                <w:lang w:val="en-US"/>
              </w:rPr>
              <w:t>III</w:t>
            </w:r>
            <w:r w:rsidRPr="00E22BF4">
              <w:rPr>
                <w:rFonts w:ascii="Times New Roman" w:eastAsia="Times New Roman" w:hAnsi="Times New Roman" w:cs="Times New Roman"/>
                <w:b/>
                <w:bCs/>
                <w:iCs/>
                <w:sz w:val="24"/>
                <w:szCs w:val="24"/>
              </w:rPr>
              <w:t xml:space="preserve"> Демонстрационные учебно-наглядные пособия</w:t>
            </w:r>
          </w:p>
        </w:tc>
      </w:tr>
      <w:tr w:rsidR="00FF7333" w:rsidRPr="00E22BF4" w14:paraId="256BA5A3" w14:textId="77777777" w:rsidTr="00823BDA">
        <w:tc>
          <w:tcPr>
            <w:tcW w:w="5000" w:type="pct"/>
            <w:gridSpan w:val="3"/>
            <w:shd w:val="clear" w:color="auto" w:fill="auto"/>
          </w:tcPr>
          <w:p w14:paraId="61E1905A"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b/>
                <w:bCs/>
                <w:iCs/>
                <w:sz w:val="24"/>
                <w:szCs w:val="24"/>
              </w:rPr>
              <w:t>Основное оборудование</w:t>
            </w:r>
          </w:p>
        </w:tc>
      </w:tr>
      <w:tr w:rsidR="00FF7333" w:rsidRPr="00E22BF4" w14:paraId="1B4E4B1F" w14:textId="77777777" w:rsidTr="00823BDA">
        <w:tc>
          <w:tcPr>
            <w:tcW w:w="273" w:type="pct"/>
            <w:shd w:val="clear" w:color="auto" w:fill="auto"/>
          </w:tcPr>
          <w:p w14:paraId="2DBE28FF"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1</w:t>
            </w:r>
          </w:p>
        </w:tc>
        <w:tc>
          <w:tcPr>
            <w:tcW w:w="3200" w:type="pct"/>
            <w:shd w:val="clear" w:color="auto" w:fill="auto"/>
          </w:tcPr>
          <w:p w14:paraId="73377CC0"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Комплект учебного наглядного материала по всем темам программы</w:t>
            </w:r>
          </w:p>
        </w:tc>
        <w:tc>
          <w:tcPr>
            <w:tcW w:w="1527" w:type="pct"/>
            <w:shd w:val="clear" w:color="auto" w:fill="auto"/>
          </w:tcPr>
          <w:p w14:paraId="32B9C1D8"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color w:val="000000"/>
                <w:sz w:val="24"/>
                <w:szCs w:val="24"/>
                <w:shd w:val="clear" w:color="auto" w:fill="FFFFFF"/>
                <w:lang w:eastAsia="ru-RU"/>
              </w:rPr>
              <w:t>учебные таблицы, плакаты, стенды</w:t>
            </w:r>
          </w:p>
        </w:tc>
      </w:tr>
      <w:tr w:rsidR="00FF7333" w:rsidRPr="00E22BF4" w14:paraId="23885303" w14:textId="77777777" w:rsidTr="00823BDA">
        <w:tc>
          <w:tcPr>
            <w:tcW w:w="273" w:type="pct"/>
            <w:shd w:val="clear" w:color="auto" w:fill="auto"/>
          </w:tcPr>
          <w:p w14:paraId="25A49AF6"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2</w:t>
            </w:r>
          </w:p>
        </w:tc>
        <w:tc>
          <w:tcPr>
            <w:tcW w:w="3200" w:type="pct"/>
            <w:shd w:val="clear" w:color="auto" w:fill="auto"/>
          </w:tcPr>
          <w:p w14:paraId="36D999C6"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Комплекты для индивидуальной и групповой работы по основным темам программы</w:t>
            </w:r>
          </w:p>
        </w:tc>
        <w:tc>
          <w:tcPr>
            <w:tcW w:w="1527" w:type="pct"/>
            <w:shd w:val="clear" w:color="auto" w:fill="auto"/>
          </w:tcPr>
          <w:p w14:paraId="54ED0291"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p>
        </w:tc>
      </w:tr>
      <w:tr w:rsidR="00FF7333" w:rsidRPr="00E22BF4" w14:paraId="5ECE77F4" w14:textId="77777777" w:rsidTr="00823BDA">
        <w:tc>
          <w:tcPr>
            <w:tcW w:w="5000" w:type="pct"/>
            <w:gridSpan w:val="3"/>
            <w:shd w:val="clear" w:color="auto" w:fill="auto"/>
          </w:tcPr>
          <w:p w14:paraId="3FE567DE"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b/>
                <w:bCs/>
                <w:iCs/>
                <w:sz w:val="24"/>
                <w:szCs w:val="24"/>
              </w:rPr>
              <w:t>Дополнительное оборудование</w:t>
            </w:r>
          </w:p>
        </w:tc>
      </w:tr>
      <w:tr w:rsidR="00FF7333" w:rsidRPr="00E22BF4" w14:paraId="375EFC8E" w14:textId="77777777" w:rsidTr="00823BDA">
        <w:tc>
          <w:tcPr>
            <w:tcW w:w="273" w:type="pct"/>
            <w:shd w:val="clear" w:color="auto" w:fill="auto"/>
          </w:tcPr>
          <w:p w14:paraId="31DCB058"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p>
        </w:tc>
        <w:tc>
          <w:tcPr>
            <w:tcW w:w="3200" w:type="pct"/>
            <w:shd w:val="clear" w:color="auto" w:fill="auto"/>
          </w:tcPr>
          <w:p w14:paraId="7A65FE9A" w14:textId="77777777" w:rsidR="00FF7333" w:rsidRPr="00E22BF4" w:rsidRDefault="00FF7333" w:rsidP="00E22BF4">
            <w:pPr>
              <w:snapToGrid w:val="0"/>
              <w:spacing w:after="0" w:line="240" w:lineRule="auto"/>
              <w:rPr>
                <w:rFonts w:ascii="Times New Roman" w:eastAsia="Times New Roman" w:hAnsi="Times New Roman" w:cs="Times New Roman"/>
                <w:i/>
                <w:sz w:val="24"/>
                <w:szCs w:val="24"/>
              </w:rPr>
            </w:pPr>
            <w:r w:rsidRPr="00E22BF4">
              <w:rPr>
                <w:rFonts w:ascii="Times New Roman" w:eastAsia="Times New Roman" w:hAnsi="Times New Roman" w:cs="Times New Roman"/>
                <w:color w:val="000000"/>
                <w:sz w:val="24"/>
                <w:szCs w:val="24"/>
                <w:shd w:val="clear" w:color="auto" w:fill="FFFFFF"/>
                <w:lang w:eastAsia="ru-RU"/>
              </w:rPr>
              <w:t>Экранно-звуковые пособия</w:t>
            </w:r>
          </w:p>
        </w:tc>
        <w:tc>
          <w:tcPr>
            <w:tcW w:w="1527" w:type="pct"/>
            <w:shd w:val="clear" w:color="auto" w:fill="auto"/>
          </w:tcPr>
          <w:p w14:paraId="35E54398"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Колонки</w:t>
            </w:r>
          </w:p>
        </w:tc>
      </w:tr>
    </w:tbl>
    <w:p w14:paraId="520BA15C" w14:textId="77777777" w:rsidR="00FF7333" w:rsidRPr="00FF7333" w:rsidRDefault="00FF7333" w:rsidP="00FF7333">
      <w:pPr>
        <w:suppressAutoHyphens/>
        <w:spacing w:after="0" w:line="240" w:lineRule="auto"/>
        <w:ind w:firstLine="709"/>
        <w:jc w:val="both"/>
        <w:rPr>
          <w:rFonts w:ascii="Times New Roman" w:eastAsia="Times New Roman" w:hAnsi="Times New Roman" w:cs="Times New Roman"/>
          <w:bCs/>
          <w:iCs/>
          <w:sz w:val="24"/>
          <w:szCs w:val="24"/>
          <w:lang w:eastAsia="ru-RU"/>
        </w:rPr>
      </w:pPr>
    </w:p>
    <w:p w14:paraId="233A3518" w14:textId="77777777" w:rsidR="00FF7333" w:rsidRPr="00FF7333" w:rsidRDefault="00FF7333" w:rsidP="00FF7333">
      <w:pPr>
        <w:suppressAutoHyphens/>
        <w:spacing w:after="0" w:line="240" w:lineRule="auto"/>
        <w:ind w:firstLine="709"/>
        <w:jc w:val="both"/>
        <w:rPr>
          <w:rFonts w:ascii="Times New Roman" w:eastAsia="Times New Roman" w:hAnsi="Times New Roman" w:cs="Times New Roman"/>
          <w:sz w:val="24"/>
          <w:szCs w:val="24"/>
          <w:lang w:eastAsia="ru-RU"/>
        </w:rPr>
      </w:pPr>
      <w:r w:rsidRPr="00FF7333">
        <w:rPr>
          <w:rFonts w:ascii="Times New Roman" w:eastAsia="Times New Roman" w:hAnsi="Times New Roman" w:cs="Times New Roman"/>
          <w:bCs/>
          <w:iCs/>
          <w:sz w:val="24"/>
          <w:szCs w:val="24"/>
          <w:lang w:eastAsia="ru-RU"/>
        </w:rPr>
        <w:t>Кабинет «</w:t>
      </w:r>
      <w:r w:rsidRPr="00FF7333">
        <w:rPr>
          <w:rFonts w:ascii="Times New Roman" w:eastAsia="Times New Roman" w:hAnsi="Times New Roman" w:cs="Times New Roman"/>
          <w:sz w:val="24"/>
          <w:szCs w:val="24"/>
          <w:lang w:eastAsia="ru-RU"/>
        </w:rPr>
        <w:t>Экологических основ природопользования»</w:t>
      </w:r>
    </w:p>
    <w:p w14:paraId="0B139810" w14:textId="77777777" w:rsidR="00FF7333" w:rsidRPr="00FF7333" w:rsidRDefault="00FF7333" w:rsidP="00FF7333">
      <w:pPr>
        <w:suppressAutoHyphens/>
        <w:spacing w:after="0" w:line="240" w:lineRule="auto"/>
        <w:ind w:firstLine="709"/>
        <w:jc w:val="both"/>
        <w:rPr>
          <w:rFonts w:ascii="Times New Roman" w:eastAsia="Times New Roman" w:hAnsi="Times New Roman" w:cs="Times New Roman"/>
          <w:sz w:val="24"/>
          <w:szCs w:val="24"/>
          <w:lang w:eastAsia="ru-RU"/>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7"/>
        <w:gridCol w:w="6059"/>
        <w:gridCol w:w="2891"/>
      </w:tblGrid>
      <w:tr w:rsidR="00FF7333" w:rsidRPr="00E22BF4" w14:paraId="3973AF06" w14:textId="77777777" w:rsidTr="00823BDA">
        <w:tc>
          <w:tcPr>
            <w:tcW w:w="273" w:type="pct"/>
            <w:shd w:val="clear" w:color="auto" w:fill="auto"/>
            <w:vAlign w:val="center"/>
          </w:tcPr>
          <w:p w14:paraId="09BD5616" w14:textId="77777777" w:rsidR="00FF7333" w:rsidRPr="00E22BF4" w:rsidRDefault="00FF7333" w:rsidP="00E22BF4">
            <w:pPr>
              <w:snapToGrid w:val="0"/>
              <w:spacing w:after="0" w:line="240" w:lineRule="auto"/>
              <w:jc w:val="center"/>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w:t>
            </w:r>
          </w:p>
        </w:tc>
        <w:tc>
          <w:tcPr>
            <w:tcW w:w="3200" w:type="pct"/>
            <w:shd w:val="clear" w:color="auto" w:fill="auto"/>
            <w:vAlign w:val="center"/>
          </w:tcPr>
          <w:p w14:paraId="3F9C4D47" w14:textId="77777777" w:rsidR="00FF7333" w:rsidRPr="00E22BF4" w:rsidRDefault="00FF7333" w:rsidP="00E22BF4">
            <w:pPr>
              <w:snapToGrid w:val="0"/>
              <w:spacing w:after="0" w:line="240" w:lineRule="auto"/>
              <w:jc w:val="center"/>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6A4D7AFA" w14:textId="77777777" w:rsidR="00FF7333" w:rsidRPr="00E22BF4" w:rsidRDefault="00FF7333" w:rsidP="00E22BF4">
            <w:pPr>
              <w:snapToGrid w:val="0"/>
              <w:spacing w:after="0" w:line="240" w:lineRule="auto"/>
              <w:jc w:val="center"/>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Техническое описание</w:t>
            </w:r>
          </w:p>
        </w:tc>
      </w:tr>
      <w:tr w:rsidR="00FF7333" w:rsidRPr="00E22BF4" w14:paraId="0D2F4887" w14:textId="77777777" w:rsidTr="00823BDA">
        <w:trPr>
          <w:trHeight w:val="278"/>
        </w:trPr>
        <w:tc>
          <w:tcPr>
            <w:tcW w:w="5000" w:type="pct"/>
            <w:gridSpan w:val="3"/>
            <w:shd w:val="clear" w:color="auto" w:fill="auto"/>
          </w:tcPr>
          <w:p w14:paraId="260E49BB" w14:textId="77777777" w:rsidR="00FF7333" w:rsidRPr="00E22BF4" w:rsidRDefault="00FF7333" w:rsidP="00E22BF4">
            <w:pPr>
              <w:snapToGrid w:val="0"/>
              <w:spacing w:after="0" w:line="240" w:lineRule="auto"/>
              <w:rPr>
                <w:rFonts w:ascii="Times New Roman" w:eastAsia="Times New Roman" w:hAnsi="Times New Roman" w:cs="Times New Roman"/>
                <w:b/>
                <w:bCs/>
                <w:iCs/>
                <w:sz w:val="24"/>
                <w:szCs w:val="24"/>
              </w:rPr>
            </w:pPr>
            <w:r w:rsidRPr="00E22BF4">
              <w:rPr>
                <w:rFonts w:ascii="Times New Roman" w:eastAsia="Times New Roman" w:hAnsi="Times New Roman" w:cs="Times New Roman"/>
                <w:b/>
                <w:bCs/>
                <w:iCs/>
                <w:sz w:val="24"/>
                <w:szCs w:val="24"/>
                <w:lang w:val="en-US"/>
              </w:rPr>
              <w:t>I</w:t>
            </w:r>
            <w:r w:rsidRPr="00E22BF4">
              <w:rPr>
                <w:rFonts w:ascii="Times New Roman" w:eastAsia="Times New Roman" w:hAnsi="Times New Roman" w:cs="Times New Roman"/>
                <w:b/>
                <w:bCs/>
                <w:iCs/>
                <w:sz w:val="24"/>
                <w:szCs w:val="24"/>
              </w:rPr>
              <w:t xml:space="preserve"> Специализированная мебель и системы хранения</w:t>
            </w:r>
          </w:p>
        </w:tc>
      </w:tr>
      <w:tr w:rsidR="00FF7333" w:rsidRPr="00E22BF4" w14:paraId="5578E98E" w14:textId="77777777" w:rsidTr="00823BDA">
        <w:trPr>
          <w:trHeight w:val="277"/>
        </w:trPr>
        <w:tc>
          <w:tcPr>
            <w:tcW w:w="5000" w:type="pct"/>
            <w:gridSpan w:val="3"/>
            <w:shd w:val="clear" w:color="auto" w:fill="auto"/>
          </w:tcPr>
          <w:p w14:paraId="69FE225B" w14:textId="77777777" w:rsidR="00FF7333" w:rsidRPr="00E22BF4" w:rsidRDefault="00FF7333" w:rsidP="00E22BF4">
            <w:pPr>
              <w:snapToGrid w:val="0"/>
              <w:spacing w:after="0" w:line="240" w:lineRule="auto"/>
              <w:rPr>
                <w:rFonts w:ascii="Times New Roman" w:eastAsia="Times New Roman" w:hAnsi="Times New Roman" w:cs="Times New Roman"/>
                <w:b/>
                <w:bCs/>
                <w:iCs/>
                <w:sz w:val="24"/>
                <w:szCs w:val="24"/>
              </w:rPr>
            </w:pPr>
            <w:r w:rsidRPr="00E22BF4">
              <w:rPr>
                <w:rFonts w:ascii="Times New Roman" w:eastAsia="Times New Roman" w:hAnsi="Times New Roman" w:cs="Times New Roman"/>
                <w:b/>
                <w:bCs/>
                <w:iCs/>
                <w:sz w:val="24"/>
                <w:szCs w:val="24"/>
              </w:rPr>
              <w:t>Основное оборудование</w:t>
            </w:r>
          </w:p>
        </w:tc>
      </w:tr>
      <w:tr w:rsidR="00FF7333" w:rsidRPr="00E22BF4" w14:paraId="58A3C55A" w14:textId="77777777" w:rsidTr="00823BDA">
        <w:tc>
          <w:tcPr>
            <w:tcW w:w="273" w:type="pct"/>
            <w:shd w:val="clear" w:color="auto" w:fill="auto"/>
          </w:tcPr>
          <w:p w14:paraId="1AA4C707"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1</w:t>
            </w:r>
          </w:p>
        </w:tc>
        <w:tc>
          <w:tcPr>
            <w:tcW w:w="3200" w:type="pct"/>
            <w:shd w:val="clear" w:color="auto" w:fill="auto"/>
          </w:tcPr>
          <w:p w14:paraId="3E74143C"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Стол ученический двухместный</w:t>
            </w:r>
          </w:p>
        </w:tc>
        <w:tc>
          <w:tcPr>
            <w:tcW w:w="1527" w:type="pct"/>
            <w:shd w:val="clear" w:color="auto" w:fill="auto"/>
          </w:tcPr>
          <w:p w14:paraId="06392096"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p>
        </w:tc>
      </w:tr>
      <w:tr w:rsidR="00FF7333" w:rsidRPr="00E22BF4" w14:paraId="66AD7EBB" w14:textId="77777777" w:rsidTr="00823BDA">
        <w:tc>
          <w:tcPr>
            <w:tcW w:w="273" w:type="pct"/>
            <w:shd w:val="clear" w:color="auto" w:fill="auto"/>
          </w:tcPr>
          <w:p w14:paraId="1DD6E3A4"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2</w:t>
            </w:r>
          </w:p>
        </w:tc>
        <w:tc>
          <w:tcPr>
            <w:tcW w:w="3200" w:type="pct"/>
            <w:shd w:val="clear" w:color="auto" w:fill="auto"/>
          </w:tcPr>
          <w:p w14:paraId="57E7CB2A"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Шкаф для учебных пособий</w:t>
            </w:r>
          </w:p>
        </w:tc>
        <w:tc>
          <w:tcPr>
            <w:tcW w:w="1527" w:type="pct"/>
            <w:shd w:val="clear" w:color="auto" w:fill="auto"/>
          </w:tcPr>
          <w:p w14:paraId="7269FA1F"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p>
        </w:tc>
      </w:tr>
      <w:tr w:rsidR="00FF7333" w:rsidRPr="00E22BF4" w14:paraId="145552A5" w14:textId="77777777" w:rsidTr="00823BDA">
        <w:tc>
          <w:tcPr>
            <w:tcW w:w="273" w:type="pct"/>
            <w:shd w:val="clear" w:color="auto" w:fill="auto"/>
          </w:tcPr>
          <w:p w14:paraId="28E3B55C"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3</w:t>
            </w:r>
          </w:p>
        </w:tc>
        <w:tc>
          <w:tcPr>
            <w:tcW w:w="3200" w:type="pct"/>
            <w:shd w:val="clear" w:color="auto" w:fill="auto"/>
          </w:tcPr>
          <w:p w14:paraId="42B153B4"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Стул ученический</w:t>
            </w:r>
          </w:p>
        </w:tc>
        <w:tc>
          <w:tcPr>
            <w:tcW w:w="1527" w:type="pct"/>
            <w:shd w:val="clear" w:color="auto" w:fill="auto"/>
          </w:tcPr>
          <w:p w14:paraId="27E4EC98"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Стул офисный</w:t>
            </w:r>
          </w:p>
        </w:tc>
      </w:tr>
      <w:tr w:rsidR="00FF7333" w:rsidRPr="00E22BF4" w14:paraId="0A8160A8" w14:textId="77777777" w:rsidTr="00823BDA">
        <w:tc>
          <w:tcPr>
            <w:tcW w:w="273" w:type="pct"/>
            <w:shd w:val="clear" w:color="auto" w:fill="auto"/>
          </w:tcPr>
          <w:p w14:paraId="28504C19"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4</w:t>
            </w:r>
          </w:p>
        </w:tc>
        <w:tc>
          <w:tcPr>
            <w:tcW w:w="3200" w:type="pct"/>
            <w:shd w:val="clear" w:color="auto" w:fill="auto"/>
          </w:tcPr>
          <w:p w14:paraId="2B8431DA"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Стол учителя</w:t>
            </w:r>
          </w:p>
        </w:tc>
        <w:tc>
          <w:tcPr>
            <w:tcW w:w="1527" w:type="pct"/>
            <w:shd w:val="clear" w:color="auto" w:fill="auto"/>
          </w:tcPr>
          <w:p w14:paraId="097938B6"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Стол компьютерный  не более 800х600х740 мм</w:t>
            </w:r>
          </w:p>
        </w:tc>
      </w:tr>
      <w:tr w:rsidR="00FF7333" w:rsidRPr="00E22BF4" w14:paraId="2F052D09" w14:textId="77777777" w:rsidTr="00823BDA">
        <w:tc>
          <w:tcPr>
            <w:tcW w:w="273" w:type="pct"/>
            <w:shd w:val="clear" w:color="auto" w:fill="auto"/>
          </w:tcPr>
          <w:p w14:paraId="2065CBE6"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5</w:t>
            </w:r>
          </w:p>
        </w:tc>
        <w:tc>
          <w:tcPr>
            <w:tcW w:w="3200" w:type="pct"/>
            <w:shd w:val="clear" w:color="auto" w:fill="auto"/>
          </w:tcPr>
          <w:p w14:paraId="7C4BF93D"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Стул для учителя</w:t>
            </w:r>
          </w:p>
        </w:tc>
        <w:tc>
          <w:tcPr>
            <w:tcW w:w="1527" w:type="pct"/>
            <w:shd w:val="clear" w:color="auto" w:fill="auto"/>
          </w:tcPr>
          <w:p w14:paraId="09A58C54"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 xml:space="preserve">Компьютерный стул </w:t>
            </w:r>
          </w:p>
        </w:tc>
      </w:tr>
      <w:tr w:rsidR="00FF7333" w:rsidRPr="00E22BF4" w14:paraId="5A48C906" w14:textId="77777777" w:rsidTr="00823BD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49D86C9"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b/>
                <w:bCs/>
                <w:iCs/>
                <w:sz w:val="24"/>
                <w:szCs w:val="24"/>
              </w:rPr>
              <w:t>Дополнительное оборудование</w:t>
            </w:r>
          </w:p>
        </w:tc>
      </w:tr>
      <w:tr w:rsidR="00FF7333" w:rsidRPr="00E22BF4" w14:paraId="4C12FCC6" w14:textId="77777777" w:rsidTr="00823BDA">
        <w:tc>
          <w:tcPr>
            <w:tcW w:w="273" w:type="pct"/>
            <w:tcBorders>
              <w:top w:val="single" w:sz="4" w:space="0" w:color="auto"/>
              <w:left w:val="single" w:sz="4" w:space="0" w:color="auto"/>
              <w:bottom w:val="single" w:sz="4" w:space="0" w:color="auto"/>
              <w:right w:val="single" w:sz="4" w:space="0" w:color="auto"/>
            </w:tcBorders>
            <w:shd w:val="clear" w:color="auto" w:fill="auto"/>
          </w:tcPr>
          <w:p w14:paraId="3554DCB2"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3A379A0" w14:textId="77777777" w:rsidR="00FF7333" w:rsidRPr="00E22BF4" w:rsidRDefault="00FF7333" w:rsidP="00E22BF4">
            <w:pPr>
              <w:snapToGrid w:val="0"/>
              <w:spacing w:after="0" w:line="240" w:lineRule="auto"/>
              <w:rPr>
                <w:rFonts w:ascii="Times New Roman" w:eastAsia="Times New Roman" w:hAnsi="Times New Roman" w:cs="Times New Roman"/>
                <w:i/>
                <w:sz w:val="24"/>
                <w:szCs w:val="24"/>
              </w:rPr>
            </w:pPr>
            <w:r w:rsidRPr="00E22BF4">
              <w:rPr>
                <w:rFonts w:ascii="Times New Roman" w:eastAsia="Times New Roman" w:hAnsi="Times New Roman" w:cs="Times New Roman"/>
                <w:color w:val="000000"/>
                <w:sz w:val="24"/>
                <w:szCs w:val="24"/>
                <w:shd w:val="clear" w:color="auto" w:fill="FFFFFF"/>
                <w:lang w:eastAsia="ru-RU"/>
              </w:rPr>
              <w:t>доска меловая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17DA441" w14:textId="77777777" w:rsidR="00FF7333" w:rsidRPr="00E22BF4" w:rsidRDefault="00FF7333" w:rsidP="00E22BF4">
            <w:pPr>
              <w:snapToGrid w:val="0"/>
              <w:spacing w:after="0" w:line="240" w:lineRule="auto"/>
              <w:rPr>
                <w:rFonts w:ascii="Times New Roman" w:eastAsia="Times New Roman" w:hAnsi="Times New Roman" w:cs="Times New Roman"/>
                <w:i/>
                <w:sz w:val="24"/>
                <w:szCs w:val="24"/>
              </w:rPr>
            </w:pPr>
          </w:p>
        </w:tc>
      </w:tr>
      <w:tr w:rsidR="00FF7333" w:rsidRPr="00E22BF4" w14:paraId="0A26A889" w14:textId="77777777" w:rsidTr="00823BD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F780363"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b/>
                <w:bCs/>
                <w:iCs/>
                <w:sz w:val="24"/>
                <w:szCs w:val="24"/>
                <w:lang w:val="en-US"/>
              </w:rPr>
              <w:t xml:space="preserve">II </w:t>
            </w:r>
            <w:r w:rsidRPr="00E22BF4">
              <w:rPr>
                <w:rFonts w:ascii="Times New Roman" w:eastAsia="Times New Roman" w:hAnsi="Times New Roman" w:cs="Times New Roman"/>
                <w:b/>
                <w:bCs/>
                <w:iCs/>
                <w:sz w:val="24"/>
                <w:szCs w:val="24"/>
              </w:rPr>
              <w:t>Технические средства</w:t>
            </w:r>
          </w:p>
        </w:tc>
      </w:tr>
      <w:tr w:rsidR="00FF7333" w:rsidRPr="00E22BF4" w14:paraId="419F9ECA" w14:textId="77777777" w:rsidTr="00823BD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81C52C2"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b/>
                <w:bCs/>
                <w:iCs/>
                <w:sz w:val="24"/>
                <w:szCs w:val="24"/>
              </w:rPr>
              <w:t>Основное оборудование</w:t>
            </w:r>
          </w:p>
        </w:tc>
      </w:tr>
      <w:tr w:rsidR="00FF7333" w:rsidRPr="00E22BF4" w14:paraId="5F6A93F6" w14:textId="77777777" w:rsidTr="00823BDA">
        <w:tc>
          <w:tcPr>
            <w:tcW w:w="273" w:type="pct"/>
            <w:shd w:val="clear" w:color="auto" w:fill="auto"/>
          </w:tcPr>
          <w:p w14:paraId="239B7BB5"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1</w:t>
            </w:r>
          </w:p>
        </w:tc>
        <w:tc>
          <w:tcPr>
            <w:tcW w:w="3200" w:type="pct"/>
            <w:shd w:val="clear" w:color="auto" w:fill="auto"/>
          </w:tcPr>
          <w:p w14:paraId="1EE59DCE"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color w:val="000000"/>
                <w:sz w:val="24"/>
                <w:szCs w:val="24"/>
                <w:shd w:val="clear" w:color="auto" w:fill="FFFFFF"/>
                <w:lang w:eastAsia="ru-RU"/>
              </w:rPr>
              <w:t xml:space="preserve"> Компьютер </w:t>
            </w:r>
          </w:p>
        </w:tc>
        <w:tc>
          <w:tcPr>
            <w:tcW w:w="1527" w:type="pct"/>
            <w:shd w:val="clear" w:color="auto" w:fill="auto"/>
          </w:tcPr>
          <w:p w14:paraId="69E3B383"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color w:val="000000"/>
                <w:sz w:val="24"/>
                <w:szCs w:val="24"/>
                <w:shd w:val="clear" w:color="auto" w:fill="FFFFFF"/>
                <w:lang w:eastAsia="ru-RU"/>
              </w:rPr>
              <w:t>AqariusStdS20 S39</w:t>
            </w:r>
          </w:p>
        </w:tc>
      </w:tr>
      <w:tr w:rsidR="00FF7333" w:rsidRPr="009011CD" w14:paraId="4487E8D9" w14:textId="77777777" w:rsidTr="00823BDA">
        <w:tc>
          <w:tcPr>
            <w:tcW w:w="273" w:type="pct"/>
            <w:shd w:val="clear" w:color="auto" w:fill="auto"/>
          </w:tcPr>
          <w:p w14:paraId="16BB2960"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lastRenderedPageBreak/>
              <w:t>2</w:t>
            </w:r>
          </w:p>
        </w:tc>
        <w:tc>
          <w:tcPr>
            <w:tcW w:w="3200" w:type="pct"/>
            <w:shd w:val="clear" w:color="auto" w:fill="auto"/>
          </w:tcPr>
          <w:p w14:paraId="252EF5A8"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Проектор</w:t>
            </w:r>
          </w:p>
        </w:tc>
        <w:tc>
          <w:tcPr>
            <w:tcW w:w="1527" w:type="pct"/>
            <w:shd w:val="clear" w:color="auto" w:fill="auto"/>
          </w:tcPr>
          <w:p w14:paraId="15930733"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lang w:val="en-US"/>
              </w:rPr>
            </w:pPr>
            <w:r w:rsidRPr="00E22BF4">
              <w:rPr>
                <w:rFonts w:ascii="Times New Roman" w:eastAsia="Times New Roman" w:hAnsi="Times New Roman" w:cs="Times New Roman"/>
                <w:color w:val="000000"/>
                <w:sz w:val="24"/>
                <w:szCs w:val="24"/>
                <w:shd w:val="clear" w:color="auto" w:fill="FFFFFF"/>
                <w:lang w:val="en-US" w:eastAsia="ru-RU"/>
              </w:rPr>
              <w:t xml:space="preserve">BenQProiector </w:t>
            </w:r>
            <w:r w:rsidRPr="00E22BF4">
              <w:rPr>
                <w:rFonts w:ascii="Times New Roman" w:eastAsia="Times New Roman" w:hAnsi="Times New Roman" w:cs="Times New Roman"/>
                <w:color w:val="000000"/>
                <w:sz w:val="24"/>
                <w:szCs w:val="24"/>
                <w:shd w:val="clear" w:color="auto" w:fill="FFFFFF"/>
                <w:lang w:eastAsia="ru-RU"/>
              </w:rPr>
              <w:t>МР</w:t>
            </w:r>
            <w:r w:rsidRPr="00E22BF4">
              <w:rPr>
                <w:rFonts w:ascii="Times New Roman" w:eastAsia="Times New Roman" w:hAnsi="Times New Roman" w:cs="Times New Roman"/>
                <w:color w:val="000000"/>
                <w:sz w:val="24"/>
                <w:szCs w:val="24"/>
                <w:shd w:val="clear" w:color="auto" w:fill="FFFFFF"/>
                <w:lang w:val="en-US" w:eastAsia="ru-RU"/>
              </w:rPr>
              <w:t xml:space="preserve"> 512 (2200 </w:t>
            </w:r>
            <w:r w:rsidRPr="00E22BF4">
              <w:rPr>
                <w:rFonts w:ascii="Times New Roman" w:eastAsia="Times New Roman" w:hAnsi="Times New Roman" w:cs="Times New Roman"/>
                <w:color w:val="000000"/>
                <w:sz w:val="24"/>
                <w:szCs w:val="24"/>
                <w:shd w:val="clear" w:color="auto" w:fill="FFFFFF"/>
                <w:lang w:eastAsia="ru-RU"/>
              </w:rPr>
              <w:t>ЛЮМЕН</w:t>
            </w:r>
            <w:r w:rsidRPr="00E22BF4">
              <w:rPr>
                <w:rFonts w:ascii="Times New Roman" w:eastAsia="Times New Roman" w:hAnsi="Times New Roman" w:cs="Times New Roman"/>
                <w:color w:val="000000"/>
                <w:sz w:val="24"/>
                <w:szCs w:val="24"/>
                <w:shd w:val="clear" w:color="auto" w:fill="FFFFFF"/>
                <w:lang w:val="en-US" w:eastAsia="ru-RU"/>
              </w:rPr>
              <w:t xml:space="preserve">, 2500:1, 800*600, D-Sub, RSA, S-Video, USB, </w:t>
            </w:r>
            <w:r w:rsidRPr="00E22BF4">
              <w:rPr>
                <w:rFonts w:ascii="Times New Roman" w:eastAsia="Times New Roman" w:hAnsi="Times New Roman" w:cs="Times New Roman"/>
                <w:color w:val="000000"/>
                <w:sz w:val="24"/>
                <w:szCs w:val="24"/>
                <w:shd w:val="clear" w:color="auto" w:fill="FFFFFF"/>
                <w:lang w:eastAsia="ru-RU"/>
              </w:rPr>
              <w:t>ПДУ</w:t>
            </w:r>
          </w:p>
        </w:tc>
      </w:tr>
      <w:tr w:rsidR="00FF7333" w:rsidRPr="00E22BF4" w14:paraId="3D3BA872" w14:textId="77777777" w:rsidTr="00823BDA">
        <w:tc>
          <w:tcPr>
            <w:tcW w:w="273" w:type="pct"/>
            <w:shd w:val="clear" w:color="auto" w:fill="auto"/>
          </w:tcPr>
          <w:p w14:paraId="2CFCA4F3"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lang w:val="en-US"/>
              </w:rPr>
            </w:pPr>
          </w:p>
        </w:tc>
        <w:tc>
          <w:tcPr>
            <w:tcW w:w="3200" w:type="pct"/>
            <w:shd w:val="clear" w:color="auto" w:fill="auto"/>
          </w:tcPr>
          <w:p w14:paraId="7350C921"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color w:val="000000"/>
                <w:sz w:val="24"/>
                <w:szCs w:val="24"/>
                <w:shd w:val="clear" w:color="auto" w:fill="F9F9F9"/>
                <w:lang w:eastAsia="ru-RU"/>
              </w:rPr>
              <w:t xml:space="preserve">Доска </w:t>
            </w:r>
            <w:proofErr w:type="spellStart"/>
            <w:proofErr w:type="gramStart"/>
            <w:r w:rsidRPr="00E22BF4">
              <w:rPr>
                <w:rFonts w:ascii="Times New Roman" w:eastAsia="Times New Roman" w:hAnsi="Times New Roman" w:cs="Times New Roman"/>
                <w:color w:val="000000"/>
                <w:sz w:val="24"/>
                <w:szCs w:val="24"/>
                <w:shd w:val="clear" w:color="auto" w:fill="F9F9F9"/>
                <w:lang w:eastAsia="ru-RU"/>
              </w:rPr>
              <w:t>интер</w:t>
            </w:r>
            <w:proofErr w:type="spellEnd"/>
            <w:r w:rsidRPr="00E22BF4">
              <w:rPr>
                <w:rFonts w:ascii="Times New Roman" w:eastAsia="Times New Roman" w:hAnsi="Times New Roman" w:cs="Times New Roman"/>
                <w:color w:val="000000"/>
                <w:sz w:val="24"/>
                <w:szCs w:val="24"/>
                <w:shd w:val="clear" w:color="auto" w:fill="F9F9F9"/>
                <w:lang w:eastAsia="ru-RU"/>
              </w:rPr>
              <w:t>-активная</w:t>
            </w:r>
            <w:proofErr w:type="gramEnd"/>
            <w:r w:rsidRPr="00E22BF4">
              <w:rPr>
                <w:rFonts w:ascii="Times New Roman" w:eastAsia="Times New Roman" w:hAnsi="Times New Roman" w:cs="Times New Roman"/>
                <w:color w:val="000000"/>
                <w:sz w:val="24"/>
                <w:szCs w:val="24"/>
                <w:shd w:val="clear" w:color="auto" w:fill="F9F9F9"/>
                <w:lang w:eastAsia="ru-RU"/>
              </w:rPr>
              <w:t xml:space="preserve">  </w:t>
            </w:r>
          </w:p>
        </w:tc>
        <w:tc>
          <w:tcPr>
            <w:tcW w:w="1527" w:type="pct"/>
            <w:shd w:val="clear" w:color="auto" w:fill="auto"/>
          </w:tcPr>
          <w:p w14:paraId="7D40E26F"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proofErr w:type="spellStart"/>
            <w:r w:rsidRPr="00E22BF4">
              <w:rPr>
                <w:rFonts w:ascii="Times New Roman" w:eastAsia="Times New Roman" w:hAnsi="Times New Roman" w:cs="Times New Roman"/>
                <w:color w:val="000000"/>
                <w:sz w:val="24"/>
                <w:szCs w:val="24"/>
                <w:shd w:val="clear" w:color="auto" w:fill="F9F9F9"/>
                <w:lang w:eastAsia="ru-RU"/>
              </w:rPr>
              <w:t>ihterwriteSchoolBoard</w:t>
            </w:r>
            <w:proofErr w:type="spellEnd"/>
            <w:r w:rsidRPr="00E22BF4">
              <w:rPr>
                <w:rFonts w:ascii="Times New Roman" w:eastAsia="Times New Roman" w:hAnsi="Times New Roman" w:cs="Times New Roman"/>
                <w:color w:val="000000"/>
                <w:sz w:val="24"/>
                <w:szCs w:val="24"/>
                <w:shd w:val="clear" w:color="auto" w:fill="F9F9F9"/>
                <w:lang w:eastAsia="ru-RU"/>
              </w:rPr>
              <w:t xml:space="preserve"> 1077 диагональ 77,5 дюймов «</w:t>
            </w:r>
            <w:proofErr w:type="spellStart"/>
            <w:r w:rsidRPr="00E22BF4">
              <w:rPr>
                <w:rFonts w:ascii="Times New Roman" w:eastAsia="Times New Roman" w:hAnsi="Times New Roman" w:cs="Times New Roman"/>
                <w:color w:val="000000"/>
                <w:sz w:val="24"/>
                <w:szCs w:val="24"/>
                <w:shd w:val="clear" w:color="auto" w:fill="F9F9F9"/>
                <w:lang w:eastAsia="ru-RU"/>
              </w:rPr>
              <w:t>электромагнетик</w:t>
            </w:r>
            <w:proofErr w:type="spellEnd"/>
            <w:r w:rsidRPr="00E22BF4">
              <w:rPr>
                <w:rFonts w:ascii="Times New Roman" w:eastAsia="Times New Roman" w:hAnsi="Times New Roman" w:cs="Times New Roman"/>
                <w:color w:val="000000"/>
                <w:sz w:val="24"/>
                <w:szCs w:val="24"/>
                <w:shd w:val="clear" w:color="auto" w:fill="F9F9F9"/>
                <w:lang w:eastAsia="ru-RU"/>
              </w:rPr>
              <w:t>»</w:t>
            </w:r>
          </w:p>
        </w:tc>
      </w:tr>
      <w:tr w:rsidR="00FF7333" w:rsidRPr="00E22BF4" w14:paraId="363E633A" w14:textId="77777777" w:rsidTr="00823BDA">
        <w:tc>
          <w:tcPr>
            <w:tcW w:w="273" w:type="pct"/>
            <w:shd w:val="clear" w:color="auto" w:fill="auto"/>
          </w:tcPr>
          <w:p w14:paraId="34B9FB73"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lang w:val="en-US"/>
              </w:rPr>
            </w:pPr>
          </w:p>
        </w:tc>
        <w:tc>
          <w:tcPr>
            <w:tcW w:w="3200" w:type="pct"/>
            <w:shd w:val="clear" w:color="auto" w:fill="auto"/>
          </w:tcPr>
          <w:p w14:paraId="5DF0430B" w14:textId="77777777" w:rsidR="00FF7333" w:rsidRPr="00E22BF4" w:rsidRDefault="00FF7333" w:rsidP="00E22BF4">
            <w:pPr>
              <w:snapToGrid w:val="0"/>
              <w:spacing w:after="0" w:line="240" w:lineRule="auto"/>
              <w:rPr>
                <w:rFonts w:ascii="Times New Roman" w:eastAsia="Times New Roman" w:hAnsi="Times New Roman" w:cs="Times New Roman"/>
                <w:color w:val="000000"/>
                <w:sz w:val="24"/>
                <w:szCs w:val="24"/>
                <w:shd w:val="clear" w:color="auto" w:fill="F9F9F9"/>
                <w:lang w:eastAsia="ru-RU"/>
              </w:rPr>
            </w:pPr>
            <w:r w:rsidRPr="00E22BF4">
              <w:rPr>
                <w:rFonts w:ascii="Times New Roman" w:eastAsia="Times New Roman" w:hAnsi="Times New Roman" w:cs="Times New Roman"/>
                <w:color w:val="000000"/>
                <w:sz w:val="24"/>
                <w:szCs w:val="24"/>
                <w:shd w:val="clear" w:color="auto" w:fill="F9F9F9"/>
                <w:lang w:eastAsia="ru-RU"/>
              </w:rPr>
              <w:t>рН-метр-милливольтметр, , термометры, психрометры, , , гири общего назначения НГ-10 мг-100 г (10 шт.), баня водяная лабораторная, штатив лабораторный с набором лапок, электрическая мельница, , рефрактометр ИРФ-454 Б2М., капельница с пробкой 2-2,5 (6 шт.), набор лабораторной посуды.</w:t>
            </w:r>
          </w:p>
        </w:tc>
        <w:tc>
          <w:tcPr>
            <w:tcW w:w="1527" w:type="pct"/>
            <w:shd w:val="clear" w:color="auto" w:fill="auto"/>
          </w:tcPr>
          <w:p w14:paraId="6548D5C9" w14:textId="77777777" w:rsidR="00FF7333" w:rsidRPr="00E22BF4" w:rsidRDefault="00FF7333" w:rsidP="00E22BF4">
            <w:pPr>
              <w:snapToGrid w:val="0"/>
              <w:spacing w:after="0" w:line="240" w:lineRule="auto"/>
              <w:rPr>
                <w:rFonts w:ascii="Times New Roman" w:eastAsia="Times New Roman" w:hAnsi="Times New Roman" w:cs="Times New Roman"/>
                <w:color w:val="000000"/>
                <w:sz w:val="24"/>
                <w:szCs w:val="24"/>
                <w:shd w:val="clear" w:color="auto" w:fill="F9F9F9"/>
                <w:lang w:eastAsia="ru-RU"/>
              </w:rPr>
            </w:pPr>
            <w:r w:rsidRPr="00E22BF4">
              <w:rPr>
                <w:rFonts w:ascii="Times New Roman" w:eastAsia="Times New Roman" w:hAnsi="Times New Roman" w:cs="Times New Roman"/>
                <w:color w:val="000000"/>
                <w:sz w:val="24"/>
                <w:szCs w:val="24"/>
                <w:shd w:val="clear" w:color="auto" w:fill="F9F9F9"/>
                <w:lang w:eastAsia="ru-RU"/>
              </w:rPr>
              <w:t>рН-410 (базовый) для определения параметров проб воды</w:t>
            </w:r>
          </w:p>
        </w:tc>
      </w:tr>
      <w:tr w:rsidR="00FF7333" w:rsidRPr="00E22BF4" w14:paraId="056C5870" w14:textId="77777777" w:rsidTr="00823BDA">
        <w:tc>
          <w:tcPr>
            <w:tcW w:w="273" w:type="pct"/>
            <w:shd w:val="clear" w:color="auto" w:fill="auto"/>
          </w:tcPr>
          <w:p w14:paraId="12716E6E"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p>
        </w:tc>
        <w:tc>
          <w:tcPr>
            <w:tcW w:w="3200" w:type="pct"/>
            <w:shd w:val="clear" w:color="auto" w:fill="auto"/>
          </w:tcPr>
          <w:p w14:paraId="24A63AF1" w14:textId="77777777" w:rsidR="00FF7333" w:rsidRPr="00E22BF4" w:rsidRDefault="00FF7333" w:rsidP="00E22BF4">
            <w:pPr>
              <w:snapToGrid w:val="0"/>
              <w:spacing w:after="0" w:line="240" w:lineRule="auto"/>
              <w:rPr>
                <w:rFonts w:ascii="Times New Roman" w:eastAsia="Times New Roman" w:hAnsi="Times New Roman" w:cs="Times New Roman"/>
                <w:color w:val="000000"/>
                <w:sz w:val="24"/>
                <w:szCs w:val="24"/>
                <w:shd w:val="clear" w:color="auto" w:fill="F9F9F9"/>
                <w:lang w:eastAsia="ru-RU"/>
              </w:rPr>
            </w:pPr>
            <w:r w:rsidRPr="00E22BF4">
              <w:rPr>
                <w:rFonts w:ascii="Times New Roman" w:eastAsia="Times New Roman" w:hAnsi="Times New Roman" w:cs="Times New Roman"/>
                <w:color w:val="000000"/>
                <w:sz w:val="24"/>
                <w:szCs w:val="24"/>
                <w:shd w:val="clear" w:color="auto" w:fill="F9F9F9"/>
                <w:lang w:eastAsia="ru-RU"/>
              </w:rPr>
              <w:t>шкаф сушильный</w:t>
            </w:r>
          </w:p>
        </w:tc>
        <w:tc>
          <w:tcPr>
            <w:tcW w:w="1527" w:type="pct"/>
            <w:shd w:val="clear" w:color="auto" w:fill="auto"/>
          </w:tcPr>
          <w:p w14:paraId="1830063F" w14:textId="77777777" w:rsidR="00FF7333" w:rsidRPr="00E22BF4" w:rsidRDefault="00FF7333" w:rsidP="00E22BF4">
            <w:pPr>
              <w:snapToGrid w:val="0"/>
              <w:spacing w:after="0" w:line="240" w:lineRule="auto"/>
              <w:rPr>
                <w:rFonts w:ascii="Times New Roman" w:eastAsia="Times New Roman" w:hAnsi="Times New Roman" w:cs="Times New Roman"/>
                <w:color w:val="000000"/>
                <w:sz w:val="24"/>
                <w:szCs w:val="24"/>
                <w:shd w:val="clear" w:color="auto" w:fill="F9F9F9"/>
                <w:lang w:eastAsia="ru-RU"/>
              </w:rPr>
            </w:pPr>
            <w:r w:rsidRPr="00E22BF4">
              <w:rPr>
                <w:rFonts w:ascii="Times New Roman" w:eastAsia="Times New Roman" w:hAnsi="Times New Roman" w:cs="Times New Roman"/>
                <w:color w:val="000000"/>
                <w:sz w:val="24"/>
                <w:szCs w:val="24"/>
                <w:shd w:val="clear" w:color="auto" w:fill="F9F9F9"/>
                <w:lang w:eastAsia="ru-RU"/>
              </w:rPr>
              <w:t>ШС-80-01 СПУ</w:t>
            </w:r>
          </w:p>
        </w:tc>
      </w:tr>
      <w:tr w:rsidR="00FF7333" w:rsidRPr="00E22BF4" w14:paraId="6DEB1C83" w14:textId="77777777" w:rsidTr="00823BDA">
        <w:tc>
          <w:tcPr>
            <w:tcW w:w="273" w:type="pct"/>
            <w:shd w:val="clear" w:color="auto" w:fill="auto"/>
          </w:tcPr>
          <w:p w14:paraId="288960FC"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p>
        </w:tc>
        <w:tc>
          <w:tcPr>
            <w:tcW w:w="3200" w:type="pct"/>
            <w:shd w:val="clear" w:color="auto" w:fill="auto"/>
          </w:tcPr>
          <w:p w14:paraId="395A620A" w14:textId="77777777" w:rsidR="00FF7333" w:rsidRPr="00E22BF4" w:rsidRDefault="00FF7333" w:rsidP="00E22BF4">
            <w:pPr>
              <w:snapToGrid w:val="0"/>
              <w:spacing w:after="0" w:line="240" w:lineRule="auto"/>
              <w:rPr>
                <w:rFonts w:ascii="Times New Roman" w:eastAsia="Times New Roman" w:hAnsi="Times New Roman" w:cs="Times New Roman"/>
                <w:color w:val="000000"/>
                <w:sz w:val="24"/>
                <w:szCs w:val="24"/>
                <w:shd w:val="clear" w:color="auto" w:fill="F9F9F9"/>
                <w:lang w:eastAsia="ru-RU"/>
              </w:rPr>
            </w:pPr>
            <w:r w:rsidRPr="00E22BF4">
              <w:rPr>
                <w:rFonts w:ascii="Times New Roman" w:eastAsia="Times New Roman" w:hAnsi="Times New Roman" w:cs="Times New Roman"/>
                <w:color w:val="000000"/>
                <w:sz w:val="24"/>
                <w:szCs w:val="24"/>
                <w:shd w:val="clear" w:color="auto" w:fill="F9F9F9"/>
                <w:lang w:eastAsia="ru-RU"/>
              </w:rPr>
              <w:t>аквадистиллятор электрический</w:t>
            </w:r>
          </w:p>
        </w:tc>
        <w:tc>
          <w:tcPr>
            <w:tcW w:w="1527" w:type="pct"/>
            <w:shd w:val="clear" w:color="auto" w:fill="auto"/>
          </w:tcPr>
          <w:p w14:paraId="5B6FDFD7" w14:textId="77777777" w:rsidR="00FF7333" w:rsidRPr="00E22BF4" w:rsidRDefault="00FF7333" w:rsidP="00E22BF4">
            <w:pPr>
              <w:snapToGrid w:val="0"/>
              <w:spacing w:after="0" w:line="240" w:lineRule="auto"/>
              <w:rPr>
                <w:rFonts w:ascii="Times New Roman" w:eastAsia="Times New Roman" w:hAnsi="Times New Roman" w:cs="Times New Roman"/>
                <w:color w:val="000000"/>
                <w:sz w:val="24"/>
                <w:szCs w:val="24"/>
                <w:shd w:val="clear" w:color="auto" w:fill="F9F9F9"/>
                <w:lang w:eastAsia="ru-RU"/>
              </w:rPr>
            </w:pPr>
            <w:r w:rsidRPr="00E22BF4">
              <w:rPr>
                <w:rFonts w:ascii="Times New Roman" w:eastAsia="Times New Roman" w:hAnsi="Times New Roman" w:cs="Times New Roman"/>
                <w:color w:val="000000"/>
                <w:sz w:val="24"/>
                <w:szCs w:val="24"/>
                <w:shd w:val="clear" w:color="auto" w:fill="F9F9F9"/>
                <w:lang w:eastAsia="ru-RU"/>
              </w:rPr>
              <w:t>ДЭ-ЧТЗ МОИ</w:t>
            </w:r>
          </w:p>
        </w:tc>
      </w:tr>
      <w:tr w:rsidR="00FF7333" w:rsidRPr="00E22BF4" w14:paraId="45AC084C" w14:textId="77777777" w:rsidTr="00823BDA">
        <w:tc>
          <w:tcPr>
            <w:tcW w:w="273" w:type="pct"/>
            <w:shd w:val="clear" w:color="auto" w:fill="auto"/>
          </w:tcPr>
          <w:p w14:paraId="6FB1AC85"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p>
        </w:tc>
        <w:tc>
          <w:tcPr>
            <w:tcW w:w="3200" w:type="pct"/>
            <w:shd w:val="clear" w:color="auto" w:fill="auto"/>
          </w:tcPr>
          <w:p w14:paraId="0E346FEB" w14:textId="77777777" w:rsidR="00FF7333" w:rsidRPr="00E22BF4" w:rsidRDefault="00FF7333" w:rsidP="00E22BF4">
            <w:pPr>
              <w:snapToGrid w:val="0"/>
              <w:spacing w:after="0" w:line="240" w:lineRule="auto"/>
              <w:rPr>
                <w:rFonts w:ascii="Times New Roman" w:eastAsia="Times New Roman" w:hAnsi="Times New Roman" w:cs="Times New Roman"/>
                <w:color w:val="000000"/>
                <w:sz w:val="24"/>
                <w:szCs w:val="24"/>
                <w:shd w:val="clear" w:color="auto" w:fill="F9F9F9"/>
                <w:lang w:eastAsia="ru-RU"/>
              </w:rPr>
            </w:pPr>
            <w:r w:rsidRPr="00E22BF4">
              <w:rPr>
                <w:rFonts w:ascii="Times New Roman" w:eastAsia="Times New Roman" w:hAnsi="Times New Roman" w:cs="Times New Roman"/>
                <w:color w:val="000000"/>
                <w:sz w:val="24"/>
                <w:szCs w:val="24"/>
                <w:shd w:val="clear" w:color="auto" w:fill="F9F9F9"/>
                <w:lang w:eastAsia="ru-RU"/>
              </w:rPr>
              <w:t xml:space="preserve">микропроцессорный измеритель концентрации нитратов </w:t>
            </w:r>
          </w:p>
        </w:tc>
        <w:tc>
          <w:tcPr>
            <w:tcW w:w="1527" w:type="pct"/>
            <w:shd w:val="clear" w:color="auto" w:fill="auto"/>
          </w:tcPr>
          <w:p w14:paraId="0CB638C1" w14:textId="77777777" w:rsidR="00FF7333" w:rsidRPr="00E22BF4" w:rsidRDefault="00FF7333" w:rsidP="00E22BF4">
            <w:pPr>
              <w:snapToGrid w:val="0"/>
              <w:spacing w:after="0" w:line="240" w:lineRule="auto"/>
              <w:rPr>
                <w:rFonts w:ascii="Times New Roman" w:eastAsia="Times New Roman" w:hAnsi="Times New Roman" w:cs="Times New Roman"/>
                <w:color w:val="000000"/>
                <w:sz w:val="24"/>
                <w:szCs w:val="24"/>
                <w:shd w:val="clear" w:color="auto" w:fill="F9F9F9"/>
                <w:lang w:eastAsia="ru-RU"/>
              </w:rPr>
            </w:pPr>
            <w:r w:rsidRPr="00E22BF4">
              <w:rPr>
                <w:rFonts w:ascii="Times New Roman" w:eastAsia="Times New Roman" w:hAnsi="Times New Roman" w:cs="Times New Roman"/>
                <w:color w:val="000000"/>
                <w:sz w:val="24"/>
                <w:szCs w:val="24"/>
                <w:shd w:val="clear" w:color="auto" w:fill="F9F9F9"/>
                <w:lang w:eastAsia="ru-RU"/>
              </w:rPr>
              <w:t>МИ-КОН-2</w:t>
            </w:r>
          </w:p>
        </w:tc>
      </w:tr>
      <w:tr w:rsidR="00FF7333" w:rsidRPr="00E22BF4" w14:paraId="3BA3AB0D" w14:textId="77777777" w:rsidTr="00823BDA">
        <w:tc>
          <w:tcPr>
            <w:tcW w:w="5000" w:type="pct"/>
            <w:gridSpan w:val="3"/>
            <w:shd w:val="clear" w:color="auto" w:fill="auto"/>
          </w:tcPr>
          <w:p w14:paraId="73C730AF"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b/>
                <w:iCs/>
                <w:sz w:val="24"/>
                <w:szCs w:val="24"/>
              </w:rPr>
              <w:t>Дополнительное оборудование</w:t>
            </w:r>
          </w:p>
        </w:tc>
      </w:tr>
      <w:tr w:rsidR="00FF7333" w:rsidRPr="00E22BF4" w14:paraId="7F9AB7A4" w14:textId="77777777" w:rsidTr="00823BDA">
        <w:tc>
          <w:tcPr>
            <w:tcW w:w="273" w:type="pct"/>
            <w:shd w:val="clear" w:color="auto" w:fill="auto"/>
          </w:tcPr>
          <w:p w14:paraId="10E5E6C5"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p>
        </w:tc>
        <w:tc>
          <w:tcPr>
            <w:tcW w:w="3200" w:type="pct"/>
            <w:shd w:val="clear" w:color="auto" w:fill="auto"/>
          </w:tcPr>
          <w:p w14:paraId="5ED2CD42"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МФУ (принтер, сканер, копир)</w:t>
            </w:r>
          </w:p>
          <w:p w14:paraId="581957EF" w14:textId="77777777" w:rsidR="00FF7333" w:rsidRPr="00E22BF4" w:rsidRDefault="00FF7333" w:rsidP="00E22BF4">
            <w:pPr>
              <w:snapToGrid w:val="0"/>
              <w:spacing w:after="0" w:line="240" w:lineRule="auto"/>
              <w:rPr>
                <w:rFonts w:ascii="Times New Roman" w:eastAsia="Times New Roman" w:hAnsi="Times New Roman" w:cs="Times New Roman"/>
                <w:i/>
                <w:sz w:val="24"/>
                <w:szCs w:val="24"/>
              </w:rPr>
            </w:pPr>
          </w:p>
        </w:tc>
        <w:tc>
          <w:tcPr>
            <w:tcW w:w="1527" w:type="pct"/>
            <w:shd w:val="clear" w:color="auto" w:fill="auto"/>
          </w:tcPr>
          <w:p w14:paraId="5F4F486F"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sz w:val="24"/>
                <w:szCs w:val="24"/>
                <w:lang w:eastAsia="ru-RU"/>
              </w:rPr>
              <w:t>МФУ лазерный</w:t>
            </w:r>
          </w:p>
        </w:tc>
      </w:tr>
      <w:tr w:rsidR="00FF7333" w:rsidRPr="00E22BF4" w14:paraId="27CBAAA8" w14:textId="77777777" w:rsidTr="00823BDA">
        <w:tc>
          <w:tcPr>
            <w:tcW w:w="273" w:type="pct"/>
            <w:shd w:val="clear" w:color="auto" w:fill="auto"/>
          </w:tcPr>
          <w:p w14:paraId="6D840F4D"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p>
        </w:tc>
        <w:tc>
          <w:tcPr>
            <w:tcW w:w="3200" w:type="pct"/>
            <w:shd w:val="clear" w:color="auto" w:fill="auto"/>
          </w:tcPr>
          <w:p w14:paraId="7E4BFF92"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color w:val="000000"/>
                <w:sz w:val="24"/>
                <w:szCs w:val="24"/>
                <w:shd w:val="clear" w:color="auto" w:fill="FFFFFF"/>
                <w:lang w:eastAsia="ru-RU"/>
              </w:rPr>
              <w:t>Лицензионное программное обеспечение</w:t>
            </w:r>
          </w:p>
        </w:tc>
        <w:tc>
          <w:tcPr>
            <w:tcW w:w="1527" w:type="pct"/>
            <w:shd w:val="clear" w:color="auto" w:fill="auto"/>
          </w:tcPr>
          <w:p w14:paraId="449874F5" w14:textId="77777777" w:rsidR="00FF7333" w:rsidRPr="00E22BF4" w:rsidRDefault="00FF7333" w:rsidP="00E22BF4">
            <w:pPr>
              <w:snapToGrid w:val="0"/>
              <w:spacing w:after="0" w:line="240" w:lineRule="auto"/>
              <w:rPr>
                <w:rFonts w:ascii="Times New Roman" w:eastAsia="Times New Roman" w:hAnsi="Times New Roman" w:cs="Times New Roman"/>
                <w:sz w:val="24"/>
                <w:szCs w:val="24"/>
                <w:lang w:eastAsia="ru-RU"/>
              </w:rPr>
            </w:pPr>
            <w:r w:rsidRPr="00E22BF4">
              <w:rPr>
                <w:rFonts w:ascii="Times New Roman" w:eastAsia="Times New Roman" w:hAnsi="Times New Roman" w:cs="Times New Roman"/>
                <w:color w:val="000000"/>
                <w:sz w:val="24"/>
                <w:szCs w:val="24"/>
                <w:shd w:val="clear" w:color="auto" w:fill="FFFFFF"/>
                <w:lang w:eastAsia="ru-RU"/>
              </w:rPr>
              <w:t xml:space="preserve">Kaspersky </w:t>
            </w:r>
            <w:proofErr w:type="spellStart"/>
            <w:r w:rsidRPr="00E22BF4">
              <w:rPr>
                <w:rFonts w:ascii="Times New Roman" w:eastAsia="Times New Roman" w:hAnsi="Times New Roman" w:cs="Times New Roman"/>
                <w:color w:val="000000"/>
                <w:sz w:val="24"/>
                <w:szCs w:val="24"/>
                <w:shd w:val="clear" w:color="auto" w:fill="FFFFFF"/>
                <w:lang w:eastAsia="ru-RU"/>
              </w:rPr>
              <w:t>Endpoint</w:t>
            </w:r>
            <w:proofErr w:type="spellEnd"/>
            <w:r w:rsidRPr="00E22BF4">
              <w:rPr>
                <w:rFonts w:ascii="Times New Roman" w:eastAsia="Times New Roman" w:hAnsi="Times New Roman" w:cs="Times New Roman"/>
                <w:color w:val="000000"/>
                <w:sz w:val="24"/>
                <w:szCs w:val="24"/>
                <w:shd w:val="clear" w:color="auto" w:fill="FFFFFF"/>
                <w:lang w:eastAsia="ru-RU"/>
              </w:rPr>
              <w:t xml:space="preserve"> Security (антивирусное программное обеспечение)</w:t>
            </w:r>
          </w:p>
        </w:tc>
      </w:tr>
      <w:tr w:rsidR="00FF7333" w:rsidRPr="00E22BF4" w14:paraId="54F370DB" w14:textId="77777777" w:rsidTr="00823BDA">
        <w:tc>
          <w:tcPr>
            <w:tcW w:w="273" w:type="pct"/>
            <w:shd w:val="clear" w:color="auto" w:fill="auto"/>
          </w:tcPr>
          <w:p w14:paraId="4B5EA5BB"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p>
        </w:tc>
        <w:tc>
          <w:tcPr>
            <w:tcW w:w="3200" w:type="pct"/>
            <w:shd w:val="clear" w:color="auto" w:fill="auto"/>
          </w:tcPr>
          <w:p w14:paraId="0908C157" w14:textId="77777777" w:rsidR="00FF7333" w:rsidRPr="00E22BF4" w:rsidRDefault="00FF7333" w:rsidP="00E22BF4">
            <w:pPr>
              <w:snapToGrid w:val="0"/>
              <w:spacing w:after="0" w:line="240" w:lineRule="auto"/>
              <w:rPr>
                <w:rFonts w:ascii="Times New Roman" w:eastAsia="Times New Roman" w:hAnsi="Times New Roman" w:cs="Times New Roman"/>
                <w:color w:val="000000"/>
                <w:sz w:val="24"/>
                <w:szCs w:val="24"/>
                <w:shd w:val="clear" w:color="auto" w:fill="FFFFFF"/>
                <w:lang w:eastAsia="ru-RU"/>
              </w:rPr>
            </w:pPr>
            <w:r w:rsidRPr="00E22BF4">
              <w:rPr>
                <w:rFonts w:ascii="Times New Roman" w:eastAsia="Times New Roman" w:hAnsi="Times New Roman" w:cs="Times New Roman"/>
                <w:color w:val="000000"/>
                <w:sz w:val="24"/>
                <w:szCs w:val="24"/>
                <w:shd w:val="clear" w:color="auto" w:fill="F9F9F9"/>
                <w:lang w:eastAsia="ru-RU"/>
              </w:rPr>
              <w:t xml:space="preserve">весы электронные весы </w:t>
            </w:r>
          </w:p>
        </w:tc>
        <w:tc>
          <w:tcPr>
            <w:tcW w:w="1527" w:type="pct"/>
            <w:shd w:val="clear" w:color="auto" w:fill="auto"/>
          </w:tcPr>
          <w:p w14:paraId="2FEDE83E" w14:textId="77777777" w:rsidR="00FF7333" w:rsidRPr="00E22BF4" w:rsidRDefault="00FF7333" w:rsidP="00E22BF4">
            <w:pPr>
              <w:snapToGrid w:val="0"/>
              <w:spacing w:after="0" w:line="240" w:lineRule="auto"/>
              <w:rPr>
                <w:rFonts w:ascii="Times New Roman" w:eastAsia="Times New Roman" w:hAnsi="Times New Roman" w:cs="Times New Roman"/>
                <w:color w:val="000000"/>
                <w:sz w:val="24"/>
                <w:szCs w:val="24"/>
                <w:shd w:val="clear" w:color="auto" w:fill="FFFFFF"/>
                <w:lang w:eastAsia="ru-RU"/>
              </w:rPr>
            </w:pPr>
            <w:r w:rsidRPr="00E22BF4">
              <w:rPr>
                <w:rFonts w:ascii="Times New Roman" w:eastAsia="Times New Roman" w:hAnsi="Times New Roman" w:cs="Times New Roman"/>
                <w:color w:val="000000"/>
                <w:sz w:val="24"/>
                <w:szCs w:val="24"/>
                <w:shd w:val="clear" w:color="auto" w:fill="F9F9F9"/>
                <w:lang w:eastAsia="ru-RU"/>
              </w:rPr>
              <w:t>HL-200,</w:t>
            </w:r>
          </w:p>
        </w:tc>
      </w:tr>
      <w:tr w:rsidR="00FF7333" w:rsidRPr="00E22BF4" w14:paraId="6B7BABC3" w14:textId="77777777" w:rsidTr="00823BDA">
        <w:tc>
          <w:tcPr>
            <w:tcW w:w="273" w:type="pct"/>
            <w:shd w:val="clear" w:color="auto" w:fill="auto"/>
          </w:tcPr>
          <w:p w14:paraId="1A3D75B3"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p>
        </w:tc>
        <w:tc>
          <w:tcPr>
            <w:tcW w:w="3200" w:type="pct"/>
            <w:shd w:val="clear" w:color="auto" w:fill="auto"/>
          </w:tcPr>
          <w:p w14:paraId="42D91C55" w14:textId="77777777" w:rsidR="00FF7333" w:rsidRPr="00E22BF4" w:rsidRDefault="00FF7333" w:rsidP="00E22BF4">
            <w:pPr>
              <w:snapToGrid w:val="0"/>
              <w:spacing w:after="0" w:line="240" w:lineRule="auto"/>
              <w:rPr>
                <w:rFonts w:ascii="Times New Roman" w:eastAsia="Times New Roman" w:hAnsi="Times New Roman" w:cs="Times New Roman"/>
                <w:color w:val="000000"/>
                <w:sz w:val="24"/>
                <w:szCs w:val="24"/>
                <w:shd w:val="clear" w:color="auto" w:fill="FFFFFF"/>
                <w:lang w:eastAsia="ru-RU"/>
              </w:rPr>
            </w:pPr>
            <w:r w:rsidRPr="00E22BF4">
              <w:rPr>
                <w:rFonts w:ascii="Times New Roman" w:eastAsia="Times New Roman" w:hAnsi="Times New Roman" w:cs="Times New Roman"/>
                <w:color w:val="000000"/>
                <w:sz w:val="24"/>
                <w:szCs w:val="24"/>
                <w:shd w:val="clear" w:color="auto" w:fill="F9F9F9"/>
                <w:lang w:eastAsia="ru-RU"/>
              </w:rPr>
              <w:t xml:space="preserve">весы лабораторные </w:t>
            </w:r>
          </w:p>
        </w:tc>
        <w:tc>
          <w:tcPr>
            <w:tcW w:w="1527" w:type="pct"/>
            <w:shd w:val="clear" w:color="auto" w:fill="auto"/>
          </w:tcPr>
          <w:p w14:paraId="1E20CD96" w14:textId="77777777" w:rsidR="00FF7333" w:rsidRPr="00E22BF4" w:rsidRDefault="00FF7333" w:rsidP="00E22BF4">
            <w:pPr>
              <w:snapToGrid w:val="0"/>
              <w:spacing w:after="0" w:line="240" w:lineRule="auto"/>
              <w:rPr>
                <w:rFonts w:ascii="Times New Roman" w:eastAsia="Times New Roman" w:hAnsi="Times New Roman" w:cs="Times New Roman"/>
                <w:color w:val="000000"/>
                <w:sz w:val="24"/>
                <w:szCs w:val="24"/>
                <w:shd w:val="clear" w:color="auto" w:fill="FFFFFF"/>
                <w:lang w:eastAsia="ru-RU"/>
              </w:rPr>
            </w:pPr>
            <w:proofErr w:type="spellStart"/>
            <w:r w:rsidRPr="00E22BF4">
              <w:rPr>
                <w:rFonts w:ascii="Times New Roman" w:eastAsia="Times New Roman" w:hAnsi="Times New Roman" w:cs="Times New Roman"/>
                <w:color w:val="000000"/>
                <w:sz w:val="24"/>
                <w:szCs w:val="24"/>
                <w:shd w:val="clear" w:color="auto" w:fill="F9F9F9"/>
                <w:lang w:eastAsia="ru-RU"/>
              </w:rPr>
              <w:t>Scout</w:t>
            </w:r>
            <w:proofErr w:type="spellEnd"/>
            <w:r w:rsidRPr="00E22BF4">
              <w:rPr>
                <w:rFonts w:ascii="Times New Roman" w:eastAsia="Times New Roman" w:hAnsi="Times New Roman" w:cs="Times New Roman"/>
                <w:color w:val="000000"/>
                <w:sz w:val="24"/>
                <w:szCs w:val="24"/>
                <w:shd w:val="clear" w:color="auto" w:fill="F9F9F9"/>
                <w:lang w:eastAsia="ru-RU"/>
              </w:rPr>
              <w:t xml:space="preserve"> – Pro,</w:t>
            </w:r>
          </w:p>
        </w:tc>
      </w:tr>
      <w:tr w:rsidR="00FF7333" w:rsidRPr="00E22BF4" w14:paraId="00D236C0" w14:textId="77777777" w:rsidTr="00823BDA">
        <w:tc>
          <w:tcPr>
            <w:tcW w:w="5000" w:type="pct"/>
            <w:gridSpan w:val="3"/>
            <w:shd w:val="clear" w:color="auto" w:fill="auto"/>
          </w:tcPr>
          <w:p w14:paraId="0279417E"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b/>
                <w:bCs/>
                <w:iCs/>
                <w:sz w:val="24"/>
                <w:szCs w:val="24"/>
                <w:lang w:val="en-US"/>
              </w:rPr>
              <w:t>III</w:t>
            </w:r>
            <w:r w:rsidRPr="00E22BF4">
              <w:rPr>
                <w:rFonts w:ascii="Times New Roman" w:eastAsia="Times New Roman" w:hAnsi="Times New Roman" w:cs="Times New Roman"/>
                <w:b/>
                <w:bCs/>
                <w:iCs/>
                <w:sz w:val="24"/>
                <w:szCs w:val="24"/>
              </w:rPr>
              <w:t xml:space="preserve"> Демонстрационные учебно-наглядные пособия</w:t>
            </w:r>
          </w:p>
        </w:tc>
      </w:tr>
      <w:tr w:rsidR="00FF7333" w:rsidRPr="00E22BF4" w14:paraId="40382990" w14:textId="77777777" w:rsidTr="00823BDA">
        <w:tc>
          <w:tcPr>
            <w:tcW w:w="5000" w:type="pct"/>
            <w:gridSpan w:val="3"/>
            <w:shd w:val="clear" w:color="auto" w:fill="auto"/>
          </w:tcPr>
          <w:p w14:paraId="1B8B0B2B"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b/>
                <w:bCs/>
                <w:iCs/>
                <w:sz w:val="24"/>
                <w:szCs w:val="24"/>
              </w:rPr>
              <w:t>Основное оборудование</w:t>
            </w:r>
          </w:p>
        </w:tc>
      </w:tr>
      <w:tr w:rsidR="00FF7333" w:rsidRPr="00E22BF4" w14:paraId="15BF977B" w14:textId="77777777" w:rsidTr="00823BDA">
        <w:tc>
          <w:tcPr>
            <w:tcW w:w="273" w:type="pct"/>
            <w:shd w:val="clear" w:color="auto" w:fill="auto"/>
          </w:tcPr>
          <w:p w14:paraId="459F41CE"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1</w:t>
            </w:r>
          </w:p>
        </w:tc>
        <w:tc>
          <w:tcPr>
            <w:tcW w:w="3200" w:type="pct"/>
            <w:shd w:val="clear" w:color="auto" w:fill="auto"/>
          </w:tcPr>
          <w:p w14:paraId="09AC5EBF"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Комплект учебного наглядного материала по всем темам программы</w:t>
            </w:r>
          </w:p>
        </w:tc>
        <w:tc>
          <w:tcPr>
            <w:tcW w:w="1527" w:type="pct"/>
            <w:shd w:val="clear" w:color="auto" w:fill="auto"/>
          </w:tcPr>
          <w:p w14:paraId="34BB6FDF"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color w:val="000000"/>
                <w:sz w:val="24"/>
                <w:szCs w:val="24"/>
                <w:shd w:val="clear" w:color="auto" w:fill="FFFFFF"/>
                <w:lang w:eastAsia="ru-RU"/>
              </w:rPr>
              <w:t>учебные таблицы, плакаты, стенды</w:t>
            </w:r>
          </w:p>
        </w:tc>
      </w:tr>
      <w:tr w:rsidR="00FF7333" w:rsidRPr="00E22BF4" w14:paraId="2EF3C8D5" w14:textId="77777777" w:rsidTr="00823BDA">
        <w:tc>
          <w:tcPr>
            <w:tcW w:w="273" w:type="pct"/>
            <w:shd w:val="clear" w:color="auto" w:fill="auto"/>
          </w:tcPr>
          <w:p w14:paraId="7222F883"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2</w:t>
            </w:r>
          </w:p>
        </w:tc>
        <w:tc>
          <w:tcPr>
            <w:tcW w:w="3200" w:type="pct"/>
            <w:shd w:val="clear" w:color="auto" w:fill="auto"/>
          </w:tcPr>
          <w:p w14:paraId="42A4A796"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Комплекты для индивидуальной и групповой работы по основным темам программы</w:t>
            </w:r>
          </w:p>
        </w:tc>
        <w:tc>
          <w:tcPr>
            <w:tcW w:w="1527" w:type="pct"/>
            <w:shd w:val="clear" w:color="auto" w:fill="auto"/>
          </w:tcPr>
          <w:p w14:paraId="41BDF1D8"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p>
        </w:tc>
      </w:tr>
      <w:tr w:rsidR="00FF7333" w:rsidRPr="00E22BF4" w14:paraId="2BC43BC4" w14:textId="77777777" w:rsidTr="00823BDA">
        <w:tc>
          <w:tcPr>
            <w:tcW w:w="5000" w:type="pct"/>
            <w:gridSpan w:val="3"/>
            <w:shd w:val="clear" w:color="auto" w:fill="auto"/>
          </w:tcPr>
          <w:p w14:paraId="596C534B"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b/>
                <w:bCs/>
                <w:iCs/>
                <w:sz w:val="24"/>
                <w:szCs w:val="24"/>
              </w:rPr>
              <w:t>Дополнительное оборудование</w:t>
            </w:r>
          </w:p>
        </w:tc>
      </w:tr>
      <w:tr w:rsidR="00FF7333" w:rsidRPr="00E22BF4" w14:paraId="60CBC44B" w14:textId="77777777" w:rsidTr="00823BDA">
        <w:tc>
          <w:tcPr>
            <w:tcW w:w="273" w:type="pct"/>
            <w:shd w:val="clear" w:color="auto" w:fill="auto"/>
          </w:tcPr>
          <w:p w14:paraId="223587AD"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p>
        </w:tc>
        <w:tc>
          <w:tcPr>
            <w:tcW w:w="3200" w:type="pct"/>
            <w:shd w:val="clear" w:color="auto" w:fill="auto"/>
          </w:tcPr>
          <w:p w14:paraId="7AA2B789" w14:textId="77777777" w:rsidR="00FF7333" w:rsidRPr="00E22BF4" w:rsidRDefault="00FF7333" w:rsidP="00E22BF4">
            <w:pPr>
              <w:snapToGrid w:val="0"/>
              <w:spacing w:after="0" w:line="240" w:lineRule="auto"/>
              <w:rPr>
                <w:rFonts w:ascii="Times New Roman" w:eastAsia="Times New Roman" w:hAnsi="Times New Roman" w:cs="Times New Roman"/>
                <w:i/>
                <w:sz w:val="24"/>
                <w:szCs w:val="24"/>
              </w:rPr>
            </w:pPr>
            <w:r w:rsidRPr="00E22BF4">
              <w:rPr>
                <w:rFonts w:ascii="Times New Roman" w:eastAsia="Times New Roman" w:hAnsi="Times New Roman" w:cs="Times New Roman"/>
                <w:color w:val="000000"/>
                <w:sz w:val="24"/>
                <w:szCs w:val="24"/>
                <w:shd w:val="clear" w:color="auto" w:fill="FFFFFF"/>
                <w:lang w:eastAsia="ru-RU"/>
              </w:rPr>
              <w:t>Экранно-звуковые пособия</w:t>
            </w:r>
          </w:p>
        </w:tc>
        <w:tc>
          <w:tcPr>
            <w:tcW w:w="1527" w:type="pct"/>
            <w:shd w:val="clear" w:color="auto" w:fill="auto"/>
          </w:tcPr>
          <w:p w14:paraId="4F67EBBE"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Колонки</w:t>
            </w:r>
          </w:p>
        </w:tc>
      </w:tr>
      <w:tr w:rsidR="00FF7333" w:rsidRPr="00E22BF4" w14:paraId="5BDF63E5" w14:textId="77777777" w:rsidTr="00823BDA">
        <w:tc>
          <w:tcPr>
            <w:tcW w:w="273" w:type="pct"/>
            <w:shd w:val="clear" w:color="auto" w:fill="auto"/>
          </w:tcPr>
          <w:p w14:paraId="04365D26"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p>
        </w:tc>
        <w:tc>
          <w:tcPr>
            <w:tcW w:w="3200" w:type="pct"/>
            <w:shd w:val="clear" w:color="auto" w:fill="auto"/>
          </w:tcPr>
          <w:p w14:paraId="34A01D7F" w14:textId="77777777" w:rsidR="00FF7333" w:rsidRPr="00E22BF4" w:rsidRDefault="00FF7333" w:rsidP="00E22BF4">
            <w:pPr>
              <w:snapToGrid w:val="0"/>
              <w:spacing w:after="0" w:line="240" w:lineRule="auto"/>
              <w:rPr>
                <w:rFonts w:ascii="Times New Roman" w:eastAsia="Times New Roman" w:hAnsi="Times New Roman" w:cs="Times New Roman"/>
                <w:color w:val="000000"/>
                <w:sz w:val="24"/>
                <w:szCs w:val="24"/>
                <w:shd w:val="clear" w:color="auto" w:fill="FFFFFF"/>
                <w:lang w:eastAsia="ru-RU"/>
              </w:rPr>
            </w:pPr>
            <w:r w:rsidRPr="00E22BF4">
              <w:rPr>
                <w:rFonts w:ascii="Times New Roman" w:eastAsia="Times New Roman" w:hAnsi="Times New Roman" w:cs="Times New Roman"/>
                <w:color w:val="000000"/>
                <w:sz w:val="24"/>
                <w:szCs w:val="24"/>
                <w:shd w:val="clear" w:color="auto" w:fill="F9F9F9"/>
                <w:lang w:eastAsia="ru-RU"/>
              </w:rPr>
              <w:t xml:space="preserve">микропроцессорный измеритель концентрации нитратов </w:t>
            </w:r>
          </w:p>
        </w:tc>
        <w:tc>
          <w:tcPr>
            <w:tcW w:w="1527" w:type="pct"/>
            <w:shd w:val="clear" w:color="auto" w:fill="auto"/>
          </w:tcPr>
          <w:p w14:paraId="7D986ECB"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color w:val="000000"/>
                <w:sz w:val="24"/>
                <w:szCs w:val="24"/>
                <w:shd w:val="clear" w:color="auto" w:fill="F9F9F9"/>
                <w:lang w:eastAsia="ru-RU"/>
              </w:rPr>
              <w:t>МИ-КОН-</w:t>
            </w:r>
          </w:p>
        </w:tc>
      </w:tr>
      <w:tr w:rsidR="00FF7333" w:rsidRPr="00E22BF4" w14:paraId="319E3AE2" w14:textId="77777777" w:rsidTr="00823BDA">
        <w:tc>
          <w:tcPr>
            <w:tcW w:w="273" w:type="pct"/>
            <w:shd w:val="clear" w:color="auto" w:fill="auto"/>
          </w:tcPr>
          <w:p w14:paraId="240835AA"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p>
        </w:tc>
        <w:tc>
          <w:tcPr>
            <w:tcW w:w="3200" w:type="pct"/>
            <w:shd w:val="clear" w:color="auto" w:fill="auto"/>
          </w:tcPr>
          <w:p w14:paraId="69FF7CB1" w14:textId="77777777" w:rsidR="00FF7333" w:rsidRPr="00E22BF4" w:rsidRDefault="00FF7333" w:rsidP="00E22BF4">
            <w:pPr>
              <w:snapToGrid w:val="0"/>
              <w:spacing w:after="0" w:line="240" w:lineRule="auto"/>
              <w:rPr>
                <w:rFonts w:ascii="Times New Roman" w:eastAsia="Times New Roman" w:hAnsi="Times New Roman" w:cs="Times New Roman"/>
                <w:color w:val="000000"/>
                <w:sz w:val="24"/>
                <w:szCs w:val="24"/>
                <w:shd w:val="clear" w:color="auto" w:fill="FFFFFF"/>
                <w:lang w:eastAsia="ru-RU"/>
              </w:rPr>
            </w:pPr>
            <w:r w:rsidRPr="00E22BF4">
              <w:rPr>
                <w:rFonts w:ascii="Times New Roman" w:eastAsia="Times New Roman" w:hAnsi="Times New Roman" w:cs="Times New Roman"/>
                <w:color w:val="000000"/>
                <w:sz w:val="24"/>
                <w:szCs w:val="24"/>
                <w:shd w:val="clear" w:color="auto" w:fill="F9F9F9"/>
                <w:lang w:eastAsia="ru-RU"/>
              </w:rPr>
              <w:t>рефрактометр.</w:t>
            </w:r>
          </w:p>
        </w:tc>
        <w:tc>
          <w:tcPr>
            <w:tcW w:w="1527" w:type="pct"/>
            <w:shd w:val="clear" w:color="auto" w:fill="auto"/>
          </w:tcPr>
          <w:p w14:paraId="095F8C83"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color w:val="000000"/>
                <w:sz w:val="24"/>
                <w:szCs w:val="24"/>
                <w:shd w:val="clear" w:color="auto" w:fill="F9F9F9"/>
                <w:lang w:eastAsia="ru-RU"/>
              </w:rPr>
              <w:t>ИРФ-454 Б2М</w:t>
            </w:r>
          </w:p>
        </w:tc>
      </w:tr>
    </w:tbl>
    <w:p w14:paraId="1E45B9E9" w14:textId="77777777" w:rsidR="00FF7333" w:rsidRPr="00FF7333" w:rsidRDefault="00FF7333" w:rsidP="00FF7333">
      <w:pPr>
        <w:suppressAutoHyphens/>
        <w:spacing w:after="0" w:line="240" w:lineRule="auto"/>
        <w:ind w:firstLine="709"/>
        <w:jc w:val="both"/>
        <w:rPr>
          <w:rFonts w:ascii="Times New Roman" w:eastAsia="Times New Roman" w:hAnsi="Times New Roman" w:cs="Times New Roman"/>
          <w:sz w:val="24"/>
          <w:szCs w:val="24"/>
          <w:lang w:eastAsia="ru-RU"/>
        </w:rPr>
      </w:pPr>
    </w:p>
    <w:p w14:paraId="73F9CFE5" w14:textId="77777777" w:rsidR="00FF7333" w:rsidRPr="00FF7333" w:rsidRDefault="00FF7333" w:rsidP="00FF7333">
      <w:pPr>
        <w:suppressAutoHyphens/>
        <w:spacing w:after="0"/>
        <w:ind w:firstLine="709"/>
        <w:rPr>
          <w:rFonts w:ascii="Times New Roman" w:eastAsia="Times New Roman" w:hAnsi="Times New Roman" w:cs="Times New Roman"/>
          <w:bCs/>
          <w:iCs/>
          <w:sz w:val="24"/>
          <w:szCs w:val="24"/>
          <w:lang w:eastAsia="ru-RU"/>
        </w:rPr>
      </w:pPr>
      <w:r w:rsidRPr="00FF7333">
        <w:rPr>
          <w:rFonts w:ascii="Times New Roman" w:eastAsia="Times New Roman" w:hAnsi="Times New Roman" w:cs="Times New Roman"/>
          <w:bCs/>
          <w:iCs/>
          <w:sz w:val="24"/>
          <w:szCs w:val="24"/>
          <w:lang w:eastAsia="ru-RU"/>
        </w:rPr>
        <w:t>Кабинет «</w:t>
      </w:r>
      <w:r w:rsidRPr="00FF7333">
        <w:rPr>
          <w:rFonts w:ascii="Times New Roman" w:eastAsia="Times New Roman" w:hAnsi="Times New Roman" w:cs="Times New Roman"/>
          <w:sz w:val="24"/>
          <w:szCs w:val="24"/>
          <w:lang w:eastAsia="ru-RU"/>
        </w:rPr>
        <w:t>Экономики, менеджмента и маркетинга</w:t>
      </w:r>
      <w:r w:rsidRPr="00FF7333">
        <w:rPr>
          <w:rFonts w:ascii="Times New Roman" w:eastAsia="Times New Roman" w:hAnsi="Times New Roman" w:cs="Times New Roman"/>
          <w:bCs/>
          <w:i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7"/>
        <w:gridCol w:w="6059"/>
        <w:gridCol w:w="2891"/>
      </w:tblGrid>
      <w:tr w:rsidR="00FF7333" w:rsidRPr="00E22BF4" w14:paraId="7FDD612D" w14:textId="77777777" w:rsidTr="00823BDA">
        <w:tc>
          <w:tcPr>
            <w:tcW w:w="273" w:type="pct"/>
            <w:shd w:val="clear" w:color="auto" w:fill="auto"/>
            <w:vAlign w:val="center"/>
          </w:tcPr>
          <w:p w14:paraId="51A9837E" w14:textId="77777777" w:rsidR="00FF7333" w:rsidRPr="00E22BF4" w:rsidRDefault="00FF7333" w:rsidP="00E22BF4">
            <w:pPr>
              <w:snapToGrid w:val="0"/>
              <w:spacing w:after="0" w:line="240" w:lineRule="auto"/>
              <w:jc w:val="center"/>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w:t>
            </w:r>
          </w:p>
        </w:tc>
        <w:tc>
          <w:tcPr>
            <w:tcW w:w="3200" w:type="pct"/>
            <w:shd w:val="clear" w:color="auto" w:fill="auto"/>
            <w:vAlign w:val="center"/>
          </w:tcPr>
          <w:p w14:paraId="6F2669FD" w14:textId="77777777" w:rsidR="00FF7333" w:rsidRPr="00E22BF4" w:rsidRDefault="00FF7333" w:rsidP="00E22BF4">
            <w:pPr>
              <w:snapToGrid w:val="0"/>
              <w:spacing w:after="0" w:line="240" w:lineRule="auto"/>
              <w:jc w:val="center"/>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2FBCFA5C" w14:textId="77777777" w:rsidR="00FF7333" w:rsidRPr="00E22BF4" w:rsidRDefault="00FF7333" w:rsidP="00E22BF4">
            <w:pPr>
              <w:snapToGrid w:val="0"/>
              <w:spacing w:after="0" w:line="240" w:lineRule="auto"/>
              <w:jc w:val="center"/>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Техническое описание</w:t>
            </w:r>
          </w:p>
        </w:tc>
      </w:tr>
      <w:tr w:rsidR="00FF7333" w:rsidRPr="00E22BF4" w14:paraId="148E3AEF" w14:textId="77777777" w:rsidTr="00823BDA">
        <w:trPr>
          <w:trHeight w:val="278"/>
        </w:trPr>
        <w:tc>
          <w:tcPr>
            <w:tcW w:w="5000" w:type="pct"/>
            <w:gridSpan w:val="3"/>
            <w:shd w:val="clear" w:color="auto" w:fill="auto"/>
          </w:tcPr>
          <w:p w14:paraId="6AE5FFAB" w14:textId="77777777" w:rsidR="00FF7333" w:rsidRPr="00E22BF4" w:rsidRDefault="00FF7333" w:rsidP="00E22BF4">
            <w:pPr>
              <w:snapToGrid w:val="0"/>
              <w:spacing w:after="0" w:line="240" w:lineRule="auto"/>
              <w:rPr>
                <w:rFonts w:ascii="Times New Roman" w:eastAsia="Times New Roman" w:hAnsi="Times New Roman" w:cs="Times New Roman"/>
                <w:b/>
                <w:bCs/>
                <w:iCs/>
                <w:sz w:val="24"/>
                <w:szCs w:val="24"/>
              </w:rPr>
            </w:pPr>
            <w:r w:rsidRPr="00E22BF4">
              <w:rPr>
                <w:rFonts w:ascii="Times New Roman" w:eastAsia="Times New Roman" w:hAnsi="Times New Roman" w:cs="Times New Roman"/>
                <w:b/>
                <w:bCs/>
                <w:iCs/>
                <w:sz w:val="24"/>
                <w:szCs w:val="24"/>
                <w:lang w:val="en-US"/>
              </w:rPr>
              <w:t>I</w:t>
            </w:r>
            <w:r w:rsidRPr="00E22BF4">
              <w:rPr>
                <w:rFonts w:ascii="Times New Roman" w:eastAsia="Times New Roman" w:hAnsi="Times New Roman" w:cs="Times New Roman"/>
                <w:b/>
                <w:bCs/>
                <w:iCs/>
                <w:sz w:val="24"/>
                <w:szCs w:val="24"/>
              </w:rPr>
              <w:t xml:space="preserve"> Специализированная мебель и системы хранения</w:t>
            </w:r>
          </w:p>
        </w:tc>
      </w:tr>
      <w:tr w:rsidR="00FF7333" w:rsidRPr="00E22BF4" w14:paraId="1C5D3C29" w14:textId="77777777" w:rsidTr="00823BDA">
        <w:trPr>
          <w:trHeight w:val="277"/>
        </w:trPr>
        <w:tc>
          <w:tcPr>
            <w:tcW w:w="5000" w:type="pct"/>
            <w:gridSpan w:val="3"/>
            <w:shd w:val="clear" w:color="auto" w:fill="auto"/>
          </w:tcPr>
          <w:p w14:paraId="2F77A763" w14:textId="77777777" w:rsidR="00FF7333" w:rsidRPr="00E22BF4" w:rsidRDefault="00FF7333" w:rsidP="00E22BF4">
            <w:pPr>
              <w:snapToGrid w:val="0"/>
              <w:spacing w:after="0" w:line="240" w:lineRule="auto"/>
              <w:rPr>
                <w:rFonts w:ascii="Times New Roman" w:eastAsia="Times New Roman" w:hAnsi="Times New Roman" w:cs="Times New Roman"/>
                <w:b/>
                <w:bCs/>
                <w:iCs/>
                <w:sz w:val="24"/>
                <w:szCs w:val="24"/>
              </w:rPr>
            </w:pPr>
            <w:r w:rsidRPr="00E22BF4">
              <w:rPr>
                <w:rFonts w:ascii="Times New Roman" w:eastAsia="Times New Roman" w:hAnsi="Times New Roman" w:cs="Times New Roman"/>
                <w:b/>
                <w:bCs/>
                <w:iCs/>
                <w:sz w:val="24"/>
                <w:szCs w:val="24"/>
              </w:rPr>
              <w:t>Основное оборудование</w:t>
            </w:r>
          </w:p>
        </w:tc>
      </w:tr>
      <w:tr w:rsidR="00FF7333" w:rsidRPr="00E22BF4" w14:paraId="51DC3CF5" w14:textId="77777777" w:rsidTr="00823BDA">
        <w:tc>
          <w:tcPr>
            <w:tcW w:w="273" w:type="pct"/>
            <w:shd w:val="clear" w:color="auto" w:fill="auto"/>
          </w:tcPr>
          <w:p w14:paraId="3FD9B767"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1</w:t>
            </w:r>
          </w:p>
        </w:tc>
        <w:tc>
          <w:tcPr>
            <w:tcW w:w="3200" w:type="pct"/>
            <w:shd w:val="clear" w:color="auto" w:fill="auto"/>
          </w:tcPr>
          <w:p w14:paraId="1E5DC156"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Стол ученический двухместный</w:t>
            </w:r>
          </w:p>
        </w:tc>
        <w:tc>
          <w:tcPr>
            <w:tcW w:w="1527" w:type="pct"/>
            <w:shd w:val="clear" w:color="auto" w:fill="auto"/>
          </w:tcPr>
          <w:p w14:paraId="0DCECEB2"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p>
        </w:tc>
      </w:tr>
      <w:tr w:rsidR="00FF7333" w:rsidRPr="00E22BF4" w14:paraId="20918CBF" w14:textId="77777777" w:rsidTr="00823BDA">
        <w:tc>
          <w:tcPr>
            <w:tcW w:w="273" w:type="pct"/>
            <w:shd w:val="clear" w:color="auto" w:fill="auto"/>
          </w:tcPr>
          <w:p w14:paraId="091B68FC"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2</w:t>
            </w:r>
          </w:p>
        </w:tc>
        <w:tc>
          <w:tcPr>
            <w:tcW w:w="3200" w:type="pct"/>
            <w:shd w:val="clear" w:color="auto" w:fill="auto"/>
          </w:tcPr>
          <w:p w14:paraId="7B974730"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Шкаф для учебных пособий</w:t>
            </w:r>
          </w:p>
        </w:tc>
        <w:tc>
          <w:tcPr>
            <w:tcW w:w="1527" w:type="pct"/>
            <w:shd w:val="clear" w:color="auto" w:fill="auto"/>
          </w:tcPr>
          <w:p w14:paraId="7592ECC1"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p>
        </w:tc>
      </w:tr>
      <w:tr w:rsidR="00FF7333" w:rsidRPr="00E22BF4" w14:paraId="18AE083E" w14:textId="77777777" w:rsidTr="00823BDA">
        <w:tc>
          <w:tcPr>
            <w:tcW w:w="273" w:type="pct"/>
            <w:shd w:val="clear" w:color="auto" w:fill="auto"/>
          </w:tcPr>
          <w:p w14:paraId="0AD12CC5"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3</w:t>
            </w:r>
          </w:p>
        </w:tc>
        <w:tc>
          <w:tcPr>
            <w:tcW w:w="3200" w:type="pct"/>
            <w:shd w:val="clear" w:color="auto" w:fill="auto"/>
          </w:tcPr>
          <w:p w14:paraId="15AF2995"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Стул ученический</w:t>
            </w:r>
          </w:p>
        </w:tc>
        <w:tc>
          <w:tcPr>
            <w:tcW w:w="1527" w:type="pct"/>
            <w:shd w:val="clear" w:color="auto" w:fill="auto"/>
          </w:tcPr>
          <w:p w14:paraId="7BDAEC74"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Стул офисный</w:t>
            </w:r>
          </w:p>
        </w:tc>
      </w:tr>
      <w:tr w:rsidR="00FF7333" w:rsidRPr="00E22BF4" w14:paraId="68584EB0" w14:textId="77777777" w:rsidTr="00823BDA">
        <w:tc>
          <w:tcPr>
            <w:tcW w:w="273" w:type="pct"/>
            <w:shd w:val="clear" w:color="auto" w:fill="auto"/>
          </w:tcPr>
          <w:p w14:paraId="677EEDCA"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4</w:t>
            </w:r>
          </w:p>
        </w:tc>
        <w:tc>
          <w:tcPr>
            <w:tcW w:w="3200" w:type="pct"/>
            <w:shd w:val="clear" w:color="auto" w:fill="auto"/>
          </w:tcPr>
          <w:p w14:paraId="0B75523A"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Стол учителя</w:t>
            </w:r>
          </w:p>
        </w:tc>
        <w:tc>
          <w:tcPr>
            <w:tcW w:w="1527" w:type="pct"/>
            <w:shd w:val="clear" w:color="auto" w:fill="auto"/>
          </w:tcPr>
          <w:p w14:paraId="2EE02781"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Стол компьютерный  не более 800х600х740 мм</w:t>
            </w:r>
          </w:p>
        </w:tc>
      </w:tr>
      <w:tr w:rsidR="00FF7333" w:rsidRPr="00E22BF4" w14:paraId="7EB14B68" w14:textId="77777777" w:rsidTr="00823BDA">
        <w:tc>
          <w:tcPr>
            <w:tcW w:w="273" w:type="pct"/>
            <w:shd w:val="clear" w:color="auto" w:fill="auto"/>
          </w:tcPr>
          <w:p w14:paraId="1ECF9313"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5</w:t>
            </w:r>
          </w:p>
        </w:tc>
        <w:tc>
          <w:tcPr>
            <w:tcW w:w="3200" w:type="pct"/>
            <w:shd w:val="clear" w:color="auto" w:fill="auto"/>
          </w:tcPr>
          <w:p w14:paraId="1C4A1147"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Стул для учителя</w:t>
            </w:r>
          </w:p>
        </w:tc>
        <w:tc>
          <w:tcPr>
            <w:tcW w:w="1527" w:type="pct"/>
            <w:shd w:val="clear" w:color="auto" w:fill="auto"/>
          </w:tcPr>
          <w:p w14:paraId="60858E4F"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 xml:space="preserve">Компьютерный стул </w:t>
            </w:r>
          </w:p>
        </w:tc>
      </w:tr>
      <w:tr w:rsidR="00FF7333" w:rsidRPr="00E22BF4" w14:paraId="02EFB433" w14:textId="77777777" w:rsidTr="00823BD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2A6C565"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b/>
                <w:bCs/>
                <w:iCs/>
                <w:sz w:val="24"/>
                <w:szCs w:val="24"/>
              </w:rPr>
              <w:t>Дополнительное оборудование</w:t>
            </w:r>
          </w:p>
        </w:tc>
      </w:tr>
      <w:tr w:rsidR="00FF7333" w:rsidRPr="00E22BF4" w14:paraId="7FC975A1" w14:textId="77777777" w:rsidTr="00823BDA">
        <w:tc>
          <w:tcPr>
            <w:tcW w:w="273" w:type="pct"/>
            <w:tcBorders>
              <w:top w:val="single" w:sz="4" w:space="0" w:color="auto"/>
              <w:left w:val="single" w:sz="4" w:space="0" w:color="auto"/>
              <w:bottom w:val="single" w:sz="4" w:space="0" w:color="auto"/>
              <w:right w:val="single" w:sz="4" w:space="0" w:color="auto"/>
            </w:tcBorders>
            <w:shd w:val="clear" w:color="auto" w:fill="auto"/>
          </w:tcPr>
          <w:p w14:paraId="40E0A96C"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5D0641D" w14:textId="77777777" w:rsidR="00FF7333" w:rsidRPr="00E22BF4" w:rsidRDefault="00FF7333" w:rsidP="00E22BF4">
            <w:pPr>
              <w:snapToGrid w:val="0"/>
              <w:spacing w:after="0" w:line="240" w:lineRule="auto"/>
              <w:rPr>
                <w:rFonts w:ascii="Times New Roman" w:eastAsia="Times New Roman" w:hAnsi="Times New Roman" w:cs="Times New Roman"/>
                <w:i/>
                <w:sz w:val="24"/>
                <w:szCs w:val="24"/>
              </w:rPr>
            </w:pPr>
            <w:r w:rsidRPr="00E22BF4">
              <w:rPr>
                <w:rFonts w:ascii="Times New Roman" w:eastAsia="Times New Roman" w:hAnsi="Times New Roman" w:cs="Times New Roman"/>
                <w:color w:val="000000"/>
                <w:sz w:val="24"/>
                <w:szCs w:val="24"/>
                <w:shd w:val="clear" w:color="auto" w:fill="FFFFFF"/>
                <w:lang w:eastAsia="ru-RU"/>
              </w:rPr>
              <w:t>доска меловая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69D68C8" w14:textId="77777777" w:rsidR="00FF7333" w:rsidRPr="00E22BF4" w:rsidRDefault="00FF7333" w:rsidP="00E22BF4">
            <w:pPr>
              <w:snapToGrid w:val="0"/>
              <w:spacing w:after="0" w:line="240" w:lineRule="auto"/>
              <w:rPr>
                <w:rFonts w:ascii="Times New Roman" w:eastAsia="Times New Roman" w:hAnsi="Times New Roman" w:cs="Times New Roman"/>
                <w:i/>
                <w:sz w:val="24"/>
                <w:szCs w:val="24"/>
              </w:rPr>
            </w:pPr>
          </w:p>
        </w:tc>
      </w:tr>
      <w:tr w:rsidR="00FF7333" w:rsidRPr="00E22BF4" w14:paraId="529C1B88" w14:textId="77777777" w:rsidTr="00823BD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EB28B6F"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b/>
                <w:bCs/>
                <w:iCs/>
                <w:sz w:val="24"/>
                <w:szCs w:val="24"/>
                <w:lang w:val="en-US"/>
              </w:rPr>
              <w:lastRenderedPageBreak/>
              <w:t xml:space="preserve">II </w:t>
            </w:r>
            <w:r w:rsidRPr="00E22BF4">
              <w:rPr>
                <w:rFonts w:ascii="Times New Roman" w:eastAsia="Times New Roman" w:hAnsi="Times New Roman" w:cs="Times New Roman"/>
                <w:b/>
                <w:bCs/>
                <w:iCs/>
                <w:sz w:val="24"/>
                <w:szCs w:val="24"/>
              </w:rPr>
              <w:t>Технические средства</w:t>
            </w:r>
          </w:p>
        </w:tc>
      </w:tr>
      <w:tr w:rsidR="00FF7333" w:rsidRPr="00E22BF4" w14:paraId="27E6537D" w14:textId="77777777" w:rsidTr="00823BD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9D91423"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b/>
                <w:bCs/>
                <w:iCs/>
                <w:sz w:val="24"/>
                <w:szCs w:val="24"/>
              </w:rPr>
              <w:t>Основное оборудование</w:t>
            </w:r>
          </w:p>
        </w:tc>
      </w:tr>
      <w:tr w:rsidR="00FF7333" w:rsidRPr="00E22BF4" w14:paraId="695D350D" w14:textId="77777777" w:rsidTr="00823BDA">
        <w:tc>
          <w:tcPr>
            <w:tcW w:w="273" w:type="pct"/>
            <w:shd w:val="clear" w:color="auto" w:fill="auto"/>
          </w:tcPr>
          <w:p w14:paraId="4A1DB4E8"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1</w:t>
            </w:r>
          </w:p>
        </w:tc>
        <w:tc>
          <w:tcPr>
            <w:tcW w:w="3200" w:type="pct"/>
            <w:shd w:val="clear" w:color="auto" w:fill="auto"/>
          </w:tcPr>
          <w:p w14:paraId="70B20198"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color w:val="000000"/>
                <w:sz w:val="24"/>
                <w:szCs w:val="24"/>
                <w:shd w:val="clear" w:color="auto" w:fill="FFFFFF"/>
                <w:lang w:eastAsia="ru-RU"/>
              </w:rPr>
              <w:t xml:space="preserve"> Компьютер </w:t>
            </w:r>
          </w:p>
        </w:tc>
        <w:tc>
          <w:tcPr>
            <w:tcW w:w="1527" w:type="pct"/>
            <w:shd w:val="clear" w:color="auto" w:fill="auto"/>
          </w:tcPr>
          <w:p w14:paraId="77F411D6"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color w:val="000000"/>
                <w:sz w:val="24"/>
                <w:szCs w:val="24"/>
                <w:shd w:val="clear" w:color="auto" w:fill="FFFFFF"/>
                <w:lang w:eastAsia="ru-RU"/>
              </w:rPr>
              <w:t>AqariusStdS20 S39</w:t>
            </w:r>
          </w:p>
        </w:tc>
      </w:tr>
      <w:tr w:rsidR="00FF7333" w:rsidRPr="009011CD" w14:paraId="496553C3" w14:textId="77777777" w:rsidTr="00823BDA">
        <w:tc>
          <w:tcPr>
            <w:tcW w:w="273" w:type="pct"/>
            <w:shd w:val="clear" w:color="auto" w:fill="auto"/>
          </w:tcPr>
          <w:p w14:paraId="37C92CBC"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2</w:t>
            </w:r>
          </w:p>
        </w:tc>
        <w:tc>
          <w:tcPr>
            <w:tcW w:w="3200" w:type="pct"/>
            <w:shd w:val="clear" w:color="auto" w:fill="auto"/>
          </w:tcPr>
          <w:p w14:paraId="3BC5E92F"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Проектор</w:t>
            </w:r>
          </w:p>
        </w:tc>
        <w:tc>
          <w:tcPr>
            <w:tcW w:w="1527" w:type="pct"/>
            <w:shd w:val="clear" w:color="auto" w:fill="auto"/>
          </w:tcPr>
          <w:p w14:paraId="328F9574"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lang w:val="en-US"/>
              </w:rPr>
            </w:pPr>
            <w:r w:rsidRPr="00E22BF4">
              <w:rPr>
                <w:rFonts w:ascii="Times New Roman" w:eastAsia="Times New Roman" w:hAnsi="Times New Roman" w:cs="Times New Roman"/>
                <w:color w:val="000000"/>
                <w:sz w:val="24"/>
                <w:szCs w:val="24"/>
                <w:shd w:val="clear" w:color="auto" w:fill="FFFFFF"/>
                <w:lang w:val="en-US" w:eastAsia="ru-RU"/>
              </w:rPr>
              <w:t xml:space="preserve">BenQProiector </w:t>
            </w:r>
            <w:r w:rsidRPr="00E22BF4">
              <w:rPr>
                <w:rFonts w:ascii="Times New Roman" w:eastAsia="Times New Roman" w:hAnsi="Times New Roman" w:cs="Times New Roman"/>
                <w:color w:val="000000"/>
                <w:sz w:val="24"/>
                <w:szCs w:val="24"/>
                <w:shd w:val="clear" w:color="auto" w:fill="FFFFFF"/>
                <w:lang w:eastAsia="ru-RU"/>
              </w:rPr>
              <w:t>МР</w:t>
            </w:r>
            <w:r w:rsidRPr="00E22BF4">
              <w:rPr>
                <w:rFonts w:ascii="Times New Roman" w:eastAsia="Times New Roman" w:hAnsi="Times New Roman" w:cs="Times New Roman"/>
                <w:color w:val="000000"/>
                <w:sz w:val="24"/>
                <w:szCs w:val="24"/>
                <w:shd w:val="clear" w:color="auto" w:fill="FFFFFF"/>
                <w:lang w:val="en-US" w:eastAsia="ru-RU"/>
              </w:rPr>
              <w:t xml:space="preserve"> 512 (2200 </w:t>
            </w:r>
            <w:r w:rsidRPr="00E22BF4">
              <w:rPr>
                <w:rFonts w:ascii="Times New Roman" w:eastAsia="Times New Roman" w:hAnsi="Times New Roman" w:cs="Times New Roman"/>
                <w:color w:val="000000"/>
                <w:sz w:val="24"/>
                <w:szCs w:val="24"/>
                <w:shd w:val="clear" w:color="auto" w:fill="FFFFFF"/>
                <w:lang w:eastAsia="ru-RU"/>
              </w:rPr>
              <w:t>ЛЮМЕН</w:t>
            </w:r>
            <w:r w:rsidRPr="00E22BF4">
              <w:rPr>
                <w:rFonts w:ascii="Times New Roman" w:eastAsia="Times New Roman" w:hAnsi="Times New Roman" w:cs="Times New Roman"/>
                <w:color w:val="000000"/>
                <w:sz w:val="24"/>
                <w:szCs w:val="24"/>
                <w:shd w:val="clear" w:color="auto" w:fill="FFFFFF"/>
                <w:lang w:val="en-US" w:eastAsia="ru-RU"/>
              </w:rPr>
              <w:t xml:space="preserve">, 2500:1, 800*600, D-Sub, RSA, S-Video, USB, </w:t>
            </w:r>
            <w:r w:rsidRPr="00E22BF4">
              <w:rPr>
                <w:rFonts w:ascii="Times New Roman" w:eastAsia="Times New Roman" w:hAnsi="Times New Roman" w:cs="Times New Roman"/>
                <w:color w:val="000000"/>
                <w:sz w:val="24"/>
                <w:szCs w:val="24"/>
                <w:shd w:val="clear" w:color="auto" w:fill="FFFFFF"/>
                <w:lang w:eastAsia="ru-RU"/>
              </w:rPr>
              <w:t>ПДУ</w:t>
            </w:r>
          </w:p>
        </w:tc>
      </w:tr>
      <w:tr w:rsidR="00FF7333" w:rsidRPr="00E22BF4" w14:paraId="4A16BA3B" w14:textId="77777777" w:rsidTr="00823BDA">
        <w:tc>
          <w:tcPr>
            <w:tcW w:w="273" w:type="pct"/>
            <w:shd w:val="clear" w:color="auto" w:fill="auto"/>
          </w:tcPr>
          <w:p w14:paraId="4F4B4AC3"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lang w:val="en-US"/>
              </w:rPr>
            </w:pPr>
          </w:p>
        </w:tc>
        <w:tc>
          <w:tcPr>
            <w:tcW w:w="3200" w:type="pct"/>
            <w:shd w:val="clear" w:color="auto" w:fill="auto"/>
          </w:tcPr>
          <w:p w14:paraId="167FFC66"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color w:val="000000"/>
                <w:sz w:val="24"/>
                <w:szCs w:val="24"/>
                <w:shd w:val="clear" w:color="auto" w:fill="F9F9F9"/>
                <w:lang w:eastAsia="ru-RU"/>
              </w:rPr>
              <w:t xml:space="preserve">Доска </w:t>
            </w:r>
            <w:proofErr w:type="spellStart"/>
            <w:proofErr w:type="gramStart"/>
            <w:r w:rsidRPr="00E22BF4">
              <w:rPr>
                <w:rFonts w:ascii="Times New Roman" w:eastAsia="Times New Roman" w:hAnsi="Times New Roman" w:cs="Times New Roman"/>
                <w:color w:val="000000"/>
                <w:sz w:val="24"/>
                <w:szCs w:val="24"/>
                <w:shd w:val="clear" w:color="auto" w:fill="F9F9F9"/>
                <w:lang w:eastAsia="ru-RU"/>
              </w:rPr>
              <w:t>интер</w:t>
            </w:r>
            <w:proofErr w:type="spellEnd"/>
            <w:r w:rsidRPr="00E22BF4">
              <w:rPr>
                <w:rFonts w:ascii="Times New Roman" w:eastAsia="Times New Roman" w:hAnsi="Times New Roman" w:cs="Times New Roman"/>
                <w:color w:val="000000"/>
                <w:sz w:val="24"/>
                <w:szCs w:val="24"/>
                <w:shd w:val="clear" w:color="auto" w:fill="F9F9F9"/>
                <w:lang w:eastAsia="ru-RU"/>
              </w:rPr>
              <w:t>-активная</w:t>
            </w:r>
            <w:proofErr w:type="gramEnd"/>
            <w:r w:rsidRPr="00E22BF4">
              <w:rPr>
                <w:rFonts w:ascii="Times New Roman" w:eastAsia="Times New Roman" w:hAnsi="Times New Roman" w:cs="Times New Roman"/>
                <w:color w:val="000000"/>
                <w:sz w:val="24"/>
                <w:szCs w:val="24"/>
                <w:shd w:val="clear" w:color="auto" w:fill="F9F9F9"/>
                <w:lang w:eastAsia="ru-RU"/>
              </w:rPr>
              <w:t xml:space="preserve">  </w:t>
            </w:r>
          </w:p>
        </w:tc>
        <w:tc>
          <w:tcPr>
            <w:tcW w:w="1527" w:type="pct"/>
            <w:shd w:val="clear" w:color="auto" w:fill="auto"/>
          </w:tcPr>
          <w:p w14:paraId="47029B90"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proofErr w:type="spellStart"/>
            <w:r w:rsidRPr="00E22BF4">
              <w:rPr>
                <w:rFonts w:ascii="Times New Roman" w:eastAsia="Times New Roman" w:hAnsi="Times New Roman" w:cs="Times New Roman"/>
                <w:color w:val="000000"/>
                <w:sz w:val="24"/>
                <w:szCs w:val="24"/>
                <w:shd w:val="clear" w:color="auto" w:fill="F9F9F9"/>
                <w:lang w:eastAsia="ru-RU"/>
              </w:rPr>
              <w:t>ihterwriteSchoolBoard</w:t>
            </w:r>
            <w:proofErr w:type="spellEnd"/>
            <w:r w:rsidRPr="00E22BF4">
              <w:rPr>
                <w:rFonts w:ascii="Times New Roman" w:eastAsia="Times New Roman" w:hAnsi="Times New Roman" w:cs="Times New Roman"/>
                <w:color w:val="000000"/>
                <w:sz w:val="24"/>
                <w:szCs w:val="24"/>
                <w:shd w:val="clear" w:color="auto" w:fill="F9F9F9"/>
                <w:lang w:eastAsia="ru-RU"/>
              </w:rPr>
              <w:t xml:space="preserve"> 1077 диагональ 77,5 дюймов «</w:t>
            </w:r>
            <w:proofErr w:type="spellStart"/>
            <w:r w:rsidRPr="00E22BF4">
              <w:rPr>
                <w:rFonts w:ascii="Times New Roman" w:eastAsia="Times New Roman" w:hAnsi="Times New Roman" w:cs="Times New Roman"/>
                <w:color w:val="000000"/>
                <w:sz w:val="24"/>
                <w:szCs w:val="24"/>
                <w:shd w:val="clear" w:color="auto" w:fill="F9F9F9"/>
                <w:lang w:eastAsia="ru-RU"/>
              </w:rPr>
              <w:t>электромагнетик</w:t>
            </w:r>
            <w:proofErr w:type="spellEnd"/>
            <w:r w:rsidRPr="00E22BF4">
              <w:rPr>
                <w:rFonts w:ascii="Times New Roman" w:eastAsia="Times New Roman" w:hAnsi="Times New Roman" w:cs="Times New Roman"/>
                <w:color w:val="000000"/>
                <w:sz w:val="24"/>
                <w:szCs w:val="24"/>
                <w:shd w:val="clear" w:color="auto" w:fill="F9F9F9"/>
                <w:lang w:eastAsia="ru-RU"/>
              </w:rPr>
              <w:t>»</w:t>
            </w:r>
          </w:p>
        </w:tc>
      </w:tr>
      <w:tr w:rsidR="00FF7333" w:rsidRPr="00E22BF4" w14:paraId="61B3B9C2" w14:textId="77777777" w:rsidTr="00823BDA">
        <w:tc>
          <w:tcPr>
            <w:tcW w:w="5000" w:type="pct"/>
            <w:gridSpan w:val="3"/>
            <w:shd w:val="clear" w:color="auto" w:fill="auto"/>
          </w:tcPr>
          <w:p w14:paraId="64F337E2"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b/>
                <w:iCs/>
                <w:sz w:val="24"/>
                <w:szCs w:val="24"/>
              </w:rPr>
              <w:t>Дополнительное оборудование</w:t>
            </w:r>
          </w:p>
        </w:tc>
      </w:tr>
      <w:tr w:rsidR="00FF7333" w:rsidRPr="00E22BF4" w14:paraId="5549629A" w14:textId="77777777" w:rsidTr="00823BDA">
        <w:tc>
          <w:tcPr>
            <w:tcW w:w="273" w:type="pct"/>
            <w:shd w:val="clear" w:color="auto" w:fill="auto"/>
          </w:tcPr>
          <w:p w14:paraId="46EA2D74"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p>
        </w:tc>
        <w:tc>
          <w:tcPr>
            <w:tcW w:w="3200" w:type="pct"/>
            <w:shd w:val="clear" w:color="auto" w:fill="auto"/>
          </w:tcPr>
          <w:p w14:paraId="20DE9D26"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МФУ (принтер, сканер, копир)</w:t>
            </w:r>
          </w:p>
          <w:p w14:paraId="173F84C3" w14:textId="77777777" w:rsidR="00FF7333" w:rsidRPr="00E22BF4" w:rsidRDefault="00FF7333" w:rsidP="00E22BF4">
            <w:pPr>
              <w:snapToGrid w:val="0"/>
              <w:spacing w:after="0" w:line="240" w:lineRule="auto"/>
              <w:rPr>
                <w:rFonts w:ascii="Times New Roman" w:eastAsia="Times New Roman" w:hAnsi="Times New Roman" w:cs="Times New Roman"/>
                <w:i/>
                <w:sz w:val="24"/>
                <w:szCs w:val="24"/>
              </w:rPr>
            </w:pPr>
          </w:p>
        </w:tc>
        <w:tc>
          <w:tcPr>
            <w:tcW w:w="1527" w:type="pct"/>
            <w:shd w:val="clear" w:color="auto" w:fill="auto"/>
          </w:tcPr>
          <w:p w14:paraId="7AD4EB07"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sz w:val="24"/>
                <w:szCs w:val="24"/>
                <w:lang w:eastAsia="ru-RU"/>
              </w:rPr>
              <w:t>МФУ лазерный</w:t>
            </w:r>
          </w:p>
        </w:tc>
      </w:tr>
      <w:tr w:rsidR="00FF7333" w:rsidRPr="00E22BF4" w14:paraId="65A4CBD1" w14:textId="77777777" w:rsidTr="00823BDA">
        <w:tc>
          <w:tcPr>
            <w:tcW w:w="273" w:type="pct"/>
            <w:shd w:val="clear" w:color="auto" w:fill="auto"/>
          </w:tcPr>
          <w:p w14:paraId="7B589FE8"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p>
        </w:tc>
        <w:tc>
          <w:tcPr>
            <w:tcW w:w="3200" w:type="pct"/>
            <w:shd w:val="clear" w:color="auto" w:fill="auto"/>
          </w:tcPr>
          <w:p w14:paraId="11FB920D"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color w:val="000000"/>
                <w:sz w:val="24"/>
                <w:szCs w:val="24"/>
                <w:shd w:val="clear" w:color="auto" w:fill="FFFFFF"/>
                <w:lang w:eastAsia="ru-RU"/>
              </w:rPr>
              <w:t>Лицензионное программное обеспечение</w:t>
            </w:r>
          </w:p>
        </w:tc>
        <w:tc>
          <w:tcPr>
            <w:tcW w:w="1527" w:type="pct"/>
            <w:shd w:val="clear" w:color="auto" w:fill="auto"/>
          </w:tcPr>
          <w:p w14:paraId="7B1EBF7B" w14:textId="77777777" w:rsidR="00FF7333" w:rsidRPr="00E22BF4" w:rsidRDefault="00FF7333" w:rsidP="00E22BF4">
            <w:pPr>
              <w:snapToGrid w:val="0"/>
              <w:spacing w:after="0" w:line="240" w:lineRule="auto"/>
              <w:rPr>
                <w:rFonts w:ascii="Times New Roman" w:eastAsia="Times New Roman" w:hAnsi="Times New Roman" w:cs="Times New Roman"/>
                <w:sz w:val="24"/>
                <w:szCs w:val="24"/>
                <w:lang w:eastAsia="ru-RU"/>
              </w:rPr>
            </w:pPr>
            <w:r w:rsidRPr="00E22BF4">
              <w:rPr>
                <w:rFonts w:ascii="Times New Roman" w:eastAsia="Times New Roman" w:hAnsi="Times New Roman" w:cs="Times New Roman"/>
                <w:color w:val="000000"/>
                <w:sz w:val="24"/>
                <w:szCs w:val="24"/>
                <w:shd w:val="clear" w:color="auto" w:fill="FFFFFF"/>
                <w:lang w:eastAsia="ru-RU"/>
              </w:rPr>
              <w:t xml:space="preserve">Kaspersky </w:t>
            </w:r>
            <w:proofErr w:type="spellStart"/>
            <w:r w:rsidRPr="00E22BF4">
              <w:rPr>
                <w:rFonts w:ascii="Times New Roman" w:eastAsia="Times New Roman" w:hAnsi="Times New Roman" w:cs="Times New Roman"/>
                <w:color w:val="000000"/>
                <w:sz w:val="24"/>
                <w:szCs w:val="24"/>
                <w:shd w:val="clear" w:color="auto" w:fill="FFFFFF"/>
                <w:lang w:eastAsia="ru-RU"/>
              </w:rPr>
              <w:t>Endpoint</w:t>
            </w:r>
            <w:proofErr w:type="spellEnd"/>
            <w:r w:rsidRPr="00E22BF4">
              <w:rPr>
                <w:rFonts w:ascii="Times New Roman" w:eastAsia="Times New Roman" w:hAnsi="Times New Roman" w:cs="Times New Roman"/>
                <w:color w:val="000000"/>
                <w:sz w:val="24"/>
                <w:szCs w:val="24"/>
                <w:shd w:val="clear" w:color="auto" w:fill="FFFFFF"/>
                <w:lang w:eastAsia="ru-RU"/>
              </w:rPr>
              <w:t xml:space="preserve"> Security (антивирусное программное обеспечение)</w:t>
            </w:r>
          </w:p>
        </w:tc>
      </w:tr>
      <w:tr w:rsidR="00FF7333" w:rsidRPr="00E22BF4" w14:paraId="764D2DB3" w14:textId="77777777" w:rsidTr="00823BDA">
        <w:tc>
          <w:tcPr>
            <w:tcW w:w="5000" w:type="pct"/>
            <w:gridSpan w:val="3"/>
            <w:shd w:val="clear" w:color="auto" w:fill="auto"/>
          </w:tcPr>
          <w:p w14:paraId="7E2BEDC2"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b/>
                <w:bCs/>
                <w:iCs/>
                <w:sz w:val="24"/>
                <w:szCs w:val="24"/>
                <w:lang w:val="en-US"/>
              </w:rPr>
              <w:t>III</w:t>
            </w:r>
            <w:r w:rsidRPr="00E22BF4">
              <w:rPr>
                <w:rFonts w:ascii="Times New Roman" w:eastAsia="Times New Roman" w:hAnsi="Times New Roman" w:cs="Times New Roman"/>
                <w:b/>
                <w:bCs/>
                <w:iCs/>
                <w:sz w:val="24"/>
                <w:szCs w:val="24"/>
              </w:rPr>
              <w:t xml:space="preserve"> Демонстрационные учебно-наглядные пособия</w:t>
            </w:r>
          </w:p>
        </w:tc>
      </w:tr>
      <w:tr w:rsidR="00FF7333" w:rsidRPr="00E22BF4" w14:paraId="4FF0395B" w14:textId="77777777" w:rsidTr="00823BDA">
        <w:tc>
          <w:tcPr>
            <w:tcW w:w="5000" w:type="pct"/>
            <w:gridSpan w:val="3"/>
            <w:shd w:val="clear" w:color="auto" w:fill="auto"/>
          </w:tcPr>
          <w:p w14:paraId="09DF208B"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b/>
                <w:bCs/>
                <w:iCs/>
                <w:sz w:val="24"/>
                <w:szCs w:val="24"/>
              </w:rPr>
              <w:t>Основное оборудование</w:t>
            </w:r>
          </w:p>
        </w:tc>
      </w:tr>
      <w:tr w:rsidR="00FF7333" w:rsidRPr="00E22BF4" w14:paraId="58DD4D97" w14:textId="77777777" w:rsidTr="00823BDA">
        <w:tc>
          <w:tcPr>
            <w:tcW w:w="273" w:type="pct"/>
            <w:shd w:val="clear" w:color="auto" w:fill="auto"/>
          </w:tcPr>
          <w:p w14:paraId="4DD52F20"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1</w:t>
            </w:r>
          </w:p>
        </w:tc>
        <w:tc>
          <w:tcPr>
            <w:tcW w:w="3200" w:type="pct"/>
            <w:shd w:val="clear" w:color="auto" w:fill="auto"/>
          </w:tcPr>
          <w:p w14:paraId="067DBB04"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Комплект учебного наглядного материала по всем темам программы</w:t>
            </w:r>
          </w:p>
        </w:tc>
        <w:tc>
          <w:tcPr>
            <w:tcW w:w="1527" w:type="pct"/>
            <w:shd w:val="clear" w:color="auto" w:fill="auto"/>
          </w:tcPr>
          <w:p w14:paraId="207C3A82"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color w:val="000000"/>
                <w:sz w:val="24"/>
                <w:szCs w:val="24"/>
                <w:shd w:val="clear" w:color="auto" w:fill="FFFFFF"/>
                <w:lang w:eastAsia="ru-RU"/>
              </w:rPr>
              <w:t>учебные таблицы, плакаты, стенды</w:t>
            </w:r>
          </w:p>
        </w:tc>
      </w:tr>
      <w:tr w:rsidR="00FF7333" w:rsidRPr="00E22BF4" w14:paraId="768F411D" w14:textId="77777777" w:rsidTr="00823BDA">
        <w:tc>
          <w:tcPr>
            <w:tcW w:w="273" w:type="pct"/>
            <w:shd w:val="clear" w:color="auto" w:fill="auto"/>
          </w:tcPr>
          <w:p w14:paraId="3CF674D2"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2</w:t>
            </w:r>
          </w:p>
        </w:tc>
        <w:tc>
          <w:tcPr>
            <w:tcW w:w="3200" w:type="pct"/>
            <w:shd w:val="clear" w:color="auto" w:fill="auto"/>
          </w:tcPr>
          <w:p w14:paraId="55EC6365"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Комплекты для индивидуальной и групповой работы по основным темам программы</w:t>
            </w:r>
          </w:p>
        </w:tc>
        <w:tc>
          <w:tcPr>
            <w:tcW w:w="1527" w:type="pct"/>
            <w:shd w:val="clear" w:color="auto" w:fill="auto"/>
          </w:tcPr>
          <w:p w14:paraId="68AE01FD"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p>
        </w:tc>
      </w:tr>
      <w:tr w:rsidR="00FF7333" w:rsidRPr="00E22BF4" w14:paraId="5D75B48A" w14:textId="77777777" w:rsidTr="00823BDA">
        <w:tc>
          <w:tcPr>
            <w:tcW w:w="5000" w:type="pct"/>
            <w:gridSpan w:val="3"/>
            <w:shd w:val="clear" w:color="auto" w:fill="auto"/>
          </w:tcPr>
          <w:p w14:paraId="70C1FF8D"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b/>
                <w:bCs/>
                <w:iCs/>
                <w:sz w:val="24"/>
                <w:szCs w:val="24"/>
              </w:rPr>
              <w:t>Дополнительное оборудование</w:t>
            </w:r>
          </w:p>
        </w:tc>
      </w:tr>
      <w:tr w:rsidR="00FF7333" w:rsidRPr="00E22BF4" w14:paraId="51BB7CA9" w14:textId="77777777" w:rsidTr="00823BDA">
        <w:tc>
          <w:tcPr>
            <w:tcW w:w="273" w:type="pct"/>
            <w:shd w:val="clear" w:color="auto" w:fill="auto"/>
          </w:tcPr>
          <w:p w14:paraId="079BF6C4"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p>
        </w:tc>
        <w:tc>
          <w:tcPr>
            <w:tcW w:w="3200" w:type="pct"/>
            <w:shd w:val="clear" w:color="auto" w:fill="auto"/>
          </w:tcPr>
          <w:p w14:paraId="05566E83" w14:textId="77777777" w:rsidR="00FF7333" w:rsidRPr="00E22BF4" w:rsidRDefault="00FF7333" w:rsidP="00E22BF4">
            <w:pPr>
              <w:snapToGrid w:val="0"/>
              <w:spacing w:after="0" w:line="240" w:lineRule="auto"/>
              <w:rPr>
                <w:rFonts w:ascii="Times New Roman" w:eastAsia="Times New Roman" w:hAnsi="Times New Roman" w:cs="Times New Roman"/>
                <w:i/>
                <w:sz w:val="24"/>
                <w:szCs w:val="24"/>
              </w:rPr>
            </w:pPr>
            <w:r w:rsidRPr="00E22BF4">
              <w:rPr>
                <w:rFonts w:ascii="Times New Roman" w:eastAsia="Times New Roman" w:hAnsi="Times New Roman" w:cs="Times New Roman"/>
                <w:color w:val="000000"/>
                <w:sz w:val="24"/>
                <w:szCs w:val="24"/>
                <w:shd w:val="clear" w:color="auto" w:fill="FFFFFF"/>
                <w:lang w:eastAsia="ru-RU"/>
              </w:rPr>
              <w:t>Экранно-звуковые пособия</w:t>
            </w:r>
          </w:p>
        </w:tc>
        <w:tc>
          <w:tcPr>
            <w:tcW w:w="1527" w:type="pct"/>
            <w:shd w:val="clear" w:color="auto" w:fill="auto"/>
          </w:tcPr>
          <w:p w14:paraId="5FDA38A2"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Колонки</w:t>
            </w:r>
          </w:p>
        </w:tc>
      </w:tr>
    </w:tbl>
    <w:p w14:paraId="20AA491F" w14:textId="77777777" w:rsidR="00FF7333" w:rsidRPr="00FF7333" w:rsidRDefault="00FF7333" w:rsidP="00FF7333">
      <w:pPr>
        <w:suppressAutoHyphens/>
        <w:spacing w:after="0"/>
        <w:ind w:firstLine="709"/>
        <w:rPr>
          <w:rFonts w:ascii="Times New Roman" w:eastAsia="Times New Roman" w:hAnsi="Times New Roman" w:cs="Times New Roman"/>
          <w:bCs/>
          <w:iCs/>
          <w:sz w:val="24"/>
          <w:szCs w:val="24"/>
          <w:lang w:eastAsia="ru-RU"/>
        </w:rPr>
      </w:pPr>
    </w:p>
    <w:p w14:paraId="3FC3E90D" w14:textId="77777777" w:rsidR="00FF7333" w:rsidRPr="00FF7333" w:rsidRDefault="00FF7333" w:rsidP="00FF7333">
      <w:pPr>
        <w:suppressAutoHyphens/>
        <w:spacing w:after="0" w:line="240" w:lineRule="auto"/>
        <w:ind w:firstLine="709"/>
        <w:jc w:val="both"/>
        <w:rPr>
          <w:rFonts w:ascii="Times New Roman" w:eastAsia="Times New Roman" w:hAnsi="Times New Roman" w:cs="Times New Roman"/>
          <w:bCs/>
          <w:iCs/>
          <w:sz w:val="24"/>
          <w:szCs w:val="24"/>
          <w:lang w:eastAsia="ru-RU"/>
        </w:rPr>
      </w:pPr>
      <w:r w:rsidRPr="00FF7333">
        <w:rPr>
          <w:rFonts w:ascii="Times New Roman" w:eastAsia="Times New Roman" w:hAnsi="Times New Roman" w:cs="Times New Roman"/>
          <w:bCs/>
          <w:iCs/>
          <w:sz w:val="24"/>
          <w:szCs w:val="24"/>
          <w:lang w:eastAsia="ru-RU"/>
        </w:rPr>
        <w:t>Кабинет «</w:t>
      </w:r>
      <w:r w:rsidRPr="00FF7333">
        <w:rPr>
          <w:rFonts w:ascii="Times New Roman" w:eastAsia="Times New Roman" w:hAnsi="Times New Roman" w:cs="Times New Roman"/>
          <w:sz w:val="24"/>
          <w:szCs w:val="24"/>
          <w:lang w:eastAsia="ru-RU"/>
        </w:rPr>
        <w:t>Безопасности жизнедеятельности и охраны труда</w:t>
      </w:r>
      <w:r w:rsidRPr="00FF7333">
        <w:rPr>
          <w:rFonts w:ascii="Times New Roman" w:eastAsia="Times New Roman" w:hAnsi="Times New Roman" w:cs="Times New Roman"/>
          <w:bCs/>
          <w:iCs/>
          <w:sz w:val="24"/>
          <w:szCs w:val="24"/>
          <w:lang w:eastAsia="ru-RU"/>
        </w:rPr>
        <w:t>»</w:t>
      </w:r>
    </w:p>
    <w:p w14:paraId="59D079CD" w14:textId="77777777" w:rsidR="00FF7333" w:rsidRPr="00FF7333" w:rsidRDefault="00FF7333" w:rsidP="00FF7333">
      <w:pPr>
        <w:suppressAutoHyphens/>
        <w:spacing w:after="0" w:line="240" w:lineRule="auto"/>
        <w:ind w:firstLine="709"/>
        <w:jc w:val="both"/>
        <w:rPr>
          <w:rFonts w:ascii="Times New Roman" w:eastAsia="Times New Roman" w:hAnsi="Times New Roman" w:cs="Times New Roman"/>
          <w:bCs/>
          <w:iCs/>
          <w:sz w:val="24"/>
          <w:szCs w:val="24"/>
          <w:lang w:eastAsia="ru-RU"/>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7"/>
        <w:gridCol w:w="6059"/>
        <w:gridCol w:w="2891"/>
      </w:tblGrid>
      <w:tr w:rsidR="00FF7333" w:rsidRPr="00E22BF4" w14:paraId="244E7FDA" w14:textId="77777777" w:rsidTr="00823BDA">
        <w:tc>
          <w:tcPr>
            <w:tcW w:w="273" w:type="pct"/>
            <w:shd w:val="clear" w:color="auto" w:fill="auto"/>
            <w:vAlign w:val="center"/>
          </w:tcPr>
          <w:p w14:paraId="2DDDA4C3" w14:textId="77777777" w:rsidR="00FF7333" w:rsidRPr="00E22BF4" w:rsidRDefault="00FF7333" w:rsidP="00E22BF4">
            <w:pPr>
              <w:snapToGrid w:val="0"/>
              <w:spacing w:after="0" w:line="240" w:lineRule="auto"/>
              <w:jc w:val="center"/>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w:t>
            </w:r>
          </w:p>
        </w:tc>
        <w:tc>
          <w:tcPr>
            <w:tcW w:w="3200" w:type="pct"/>
            <w:shd w:val="clear" w:color="auto" w:fill="auto"/>
            <w:vAlign w:val="center"/>
          </w:tcPr>
          <w:p w14:paraId="2B0686E9" w14:textId="77777777" w:rsidR="00FF7333" w:rsidRPr="00E22BF4" w:rsidRDefault="00FF7333" w:rsidP="00E22BF4">
            <w:pPr>
              <w:snapToGrid w:val="0"/>
              <w:spacing w:after="0" w:line="240" w:lineRule="auto"/>
              <w:jc w:val="center"/>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347269B8" w14:textId="77777777" w:rsidR="00FF7333" w:rsidRPr="00E22BF4" w:rsidRDefault="00FF7333" w:rsidP="00E22BF4">
            <w:pPr>
              <w:snapToGrid w:val="0"/>
              <w:spacing w:after="0" w:line="240" w:lineRule="auto"/>
              <w:jc w:val="center"/>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Техническое описание</w:t>
            </w:r>
          </w:p>
        </w:tc>
      </w:tr>
      <w:tr w:rsidR="00FF7333" w:rsidRPr="00E22BF4" w14:paraId="702DB04C" w14:textId="77777777" w:rsidTr="00823BDA">
        <w:trPr>
          <w:trHeight w:val="278"/>
        </w:trPr>
        <w:tc>
          <w:tcPr>
            <w:tcW w:w="5000" w:type="pct"/>
            <w:gridSpan w:val="3"/>
            <w:shd w:val="clear" w:color="auto" w:fill="auto"/>
          </w:tcPr>
          <w:p w14:paraId="728B9706" w14:textId="77777777" w:rsidR="00FF7333" w:rsidRPr="00E22BF4" w:rsidRDefault="00FF7333" w:rsidP="00E22BF4">
            <w:pPr>
              <w:snapToGrid w:val="0"/>
              <w:spacing w:after="0" w:line="240" w:lineRule="auto"/>
              <w:rPr>
                <w:rFonts w:ascii="Times New Roman" w:eastAsia="Times New Roman" w:hAnsi="Times New Roman" w:cs="Times New Roman"/>
                <w:b/>
                <w:bCs/>
                <w:iCs/>
                <w:sz w:val="24"/>
                <w:szCs w:val="24"/>
              </w:rPr>
            </w:pPr>
            <w:r w:rsidRPr="00E22BF4">
              <w:rPr>
                <w:rFonts w:ascii="Times New Roman" w:eastAsia="Times New Roman" w:hAnsi="Times New Roman" w:cs="Times New Roman"/>
                <w:b/>
                <w:bCs/>
                <w:iCs/>
                <w:sz w:val="24"/>
                <w:szCs w:val="24"/>
                <w:lang w:val="en-US"/>
              </w:rPr>
              <w:t>I</w:t>
            </w:r>
            <w:r w:rsidRPr="00E22BF4">
              <w:rPr>
                <w:rFonts w:ascii="Times New Roman" w:eastAsia="Times New Roman" w:hAnsi="Times New Roman" w:cs="Times New Roman"/>
                <w:b/>
                <w:bCs/>
                <w:iCs/>
                <w:sz w:val="24"/>
                <w:szCs w:val="24"/>
              </w:rPr>
              <w:t xml:space="preserve"> Специализированная мебель и системы хранения</w:t>
            </w:r>
          </w:p>
        </w:tc>
      </w:tr>
      <w:tr w:rsidR="00FF7333" w:rsidRPr="00E22BF4" w14:paraId="2CF14DB2" w14:textId="77777777" w:rsidTr="00823BDA">
        <w:trPr>
          <w:trHeight w:val="277"/>
        </w:trPr>
        <w:tc>
          <w:tcPr>
            <w:tcW w:w="5000" w:type="pct"/>
            <w:gridSpan w:val="3"/>
            <w:shd w:val="clear" w:color="auto" w:fill="auto"/>
          </w:tcPr>
          <w:p w14:paraId="23D13BD6" w14:textId="77777777" w:rsidR="00FF7333" w:rsidRPr="00E22BF4" w:rsidRDefault="00FF7333" w:rsidP="00E22BF4">
            <w:pPr>
              <w:snapToGrid w:val="0"/>
              <w:spacing w:after="0" w:line="240" w:lineRule="auto"/>
              <w:rPr>
                <w:rFonts w:ascii="Times New Roman" w:eastAsia="Times New Roman" w:hAnsi="Times New Roman" w:cs="Times New Roman"/>
                <w:b/>
                <w:bCs/>
                <w:iCs/>
                <w:sz w:val="24"/>
                <w:szCs w:val="24"/>
              </w:rPr>
            </w:pPr>
            <w:r w:rsidRPr="00E22BF4">
              <w:rPr>
                <w:rFonts w:ascii="Times New Roman" w:eastAsia="Times New Roman" w:hAnsi="Times New Roman" w:cs="Times New Roman"/>
                <w:b/>
                <w:bCs/>
                <w:iCs/>
                <w:sz w:val="24"/>
                <w:szCs w:val="24"/>
              </w:rPr>
              <w:t>Основное оборудование</w:t>
            </w:r>
          </w:p>
        </w:tc>
      </w:tr>
      <w:tr w:rsidR="00FF7333" w:rsidRPr="00E22BF4" w14:paraId="0DE081E1" w14:textId="77777777" w:rsidTr="00823BDA">
        <w:tc>
          <w:tcPr>
            <w:tcW w:w="273" w:type="pct"/>
            <w:shd w:val="clear" w:color="auto" w:fill="auto"/>
          </w:tcPr>
          <w:p w14:paraId="403E6E0C"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1</w:t>
            </w:r>
          </w:p>
        </w:tc>
        <w:tc>
          <w:tcPr>
            <w:tcW w:w="3200" w:type="pct"/>
            <w:shd w:val="clear" w:color="auto" w:fill="auto"/>
          </w:tcPr>
          <w:p w14:paraId="361087AB"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Стол ученический двухместный</w:t>
            </w:r>
          </w:p>
        </w:tc>
        <w:tc>
          <w:tcPr>
            <w:tcW w:w="1527" w:type="pct"/>
            <w:shd w:val="clear" w:color="auto" w:fill="auto"/>
          </w:tcPr>
          <w:p w14:paraId="333185A3"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p>
        </w:tc>
      </w:tr>
      <w:tr w:rsidR="00FF7333" w:rsidRPr="00E22BF4" w14:paraId="00A7EEC8" w14:textId="77777777" w:rsidTr="00823BDA">
        <w:tc>
          <w:tcPr>
            <w:tcW w:w="273" w:type="pct"/>
            <w:shd w:val="clear" w:color="auto" w:fill="auto"/>
          </w:tcPr>
          <w:p w14:paraId="78E34909"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2</w:t>
            </w:r>
          </w:p>
        </w:tc>
        <w:tc>
          <w:tcPr>
            <w:tcW w:w="3200" w:type="pct"/>
            <w:shd w:val="clear" w:color="auto" w:fill="auto"/>
          </w:tcPr>
          <w:p w14:paraId="4275D63B"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Шкаф для учебных пособий</w:t>
            </w:r>
          </w:p>
        </w:tc>
        <w:tc>
          <w:tcPr>
            <w:tcW w:w="1527" w:type="pct"/>
            <w:shd w:val="clear" w:color="auto" w:fill="auto"/>
          </w:tcPr>
          <w:p w14:paraId="3DA867EE"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p>
        </w:tc>
      </w:tr>
      <w:tr w:rsidR="00FF7333" w:rsidRPr="00E22BF4" w14:paraId="56289031" w14:textId="77777777" w:rsidTr="00823BDA">
        <w:tc>
          <w:tcPr>
            <w:tcW w:w="273" w:type="pct"/>
            <w:shd w:val="clear" w:color="auto" w:fill="auto"/>
          </w:tcPr>
          <w:p w14:paraId="45800F8D"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3</w:t>
            </w:r>
          </w:p>
        </w:tc>
        <w:tc>
          <w:tcPr>
            <w:tcW w:w="3200" w:type="pct"/>
            <w:shd w:val="clear" w:color="auto" w:fill="auto"/>
          </w:tcPr>
          <w:p w14:paraId="5CE16419"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Стул ученический</w:t>
            </w:r>
          </w:p>
        </w:tc>
        <w:tc>
          <w:tcPr>
            <w:tcW w:w="1527" w:type="pct"/>
            <w:shd w:val="clear" w:color="auto" w:fill="auto"/>
          </w:tcPr>
          <w:p w14:paraId="4DC9EA26"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Стул офисный</w:t>
            </w:r>
          </w:p>
        </w:tc>
      </w:tr>
      <w:tr w:rsidR="00FF7333" w:rsidRPr="00E22BF4" w14:paraId="28ECCFE6" w14:textId="77777777" w:rsidTr="00823BDA">
        <w:tc>
          <w:tcPr>
            <w:tcW w:w="273" w:type="pct"/>
            <w:shd w:val="clear" w:color="auto" w:fill="auto"/>
          </w:tcPr>
          <w:p w14:paraId="6D308037"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4</w:t>
            </w:r>
          </w:p>
        </w:tc>
        <w:tc>
          <w:tcPr>
            <w:tcW w:w="3200" w:type="pct"/>
            <w:shd w:val="clear" w:color="auto" w:fill="auto"/>
          </w:tcPr>
          <w:p w14:paraId="78B3A4B4"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Стол учителя</w:t>
            </w:r>
          </w:p>
        </w:tc>
        <w:tc>
          <w:tcPr>
            <w:tcW w:w="1527" w:type="pct"/>
            <w:shd w:val="clear" w:color="auto" w:fill="auto"/>
          </w:tcPr>
          <w:p w14:paraId="1EC28ECB"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Стол компьютерный  не более 800х600х740 мм</w:t>
            </w:r>
          </w:p>
        </w:tc>
      </w:tr>
      <w:tr w:rsidR="00FF7333" w:rsidRPr="00E22BF4" w14:paraId="19C9B099" w14:textId="77777777" w:rsidTr="00823BDA">
        <w:tc>
          <w:tcPr>
            <w:tcW w:w="273" w:type="pct"/>
            <w:shd w:val="clear" w:color="auto" w:fill="auto"/>
          </w:tcPr>
          <w:p w14:paraId="1FF06F57"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5</w:t>
            </w:r>
          </w:p>
        </w:tc>
        <w:tc>
          <w:tcPr>
            <w:tcW w:w="3200" w:type="pct"/>
            <w:shd w:val="clear" w:color="auto" w:fill="auto"/>
          </w:tcPr>
          <w:p w14:paraId="65EC2CB4"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Стул для учителя</w:t>
            </w:r>
          </w:p>
        </w:tc>
        <w:tc>
          <w:tcPr>
            <w:tcW w:w="1527" w:type="pct"/>
            <w:shd w:val="clear" w:color="auto" w:fill="auto"/>
          </w:tcPr>
          <w:p w14:paraId="307BD5E6"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 xml:space="preserve">Компьютерный стул </w:t>
            </w:r>
          </w:p>
        </w:tc>
      </w:tr>
      <w:tr w:rsidR="00FF7333" w:rsidRPr="00E22BF4" w14:paraId="39A741CD" w14:textId="77777777" w:rsidTr="00823BD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988A177"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b/>
                <w:bCs/>
                <w:iCs/>
                <w:sz w:val="24"/>
                <w:szCs w:val="24"/>
              </w:rPr>
              <w:t>Дополнительное оборудование</w:t>
            </w:r>
          </w:p>
        </w:tc>
      </w:tr>
      <w:tr w:rsidR="00FF7333" w:rsidRPr="00E22BF4" w14:paraId="31FE8067" w14:textId="77777777" w:rsidTr="00823BDA">
        <w:tc>
          <w:tcPr>
            <w:tcW w:w="273" w:type="pct"/>
            <w:tcBorders>
              <w:top w:val="single" w:sz="4" w:space="0" w:color="auto"/>
              <w:left w:val="single" w:sz="4" w:space="0" w:color="auto"/>
              <w:bottom w:val="single" w:sz="4" w:space="0" w:color="auto"/>
              <w:right w:val="single" w:sz="4" w:space="0" w:color="auto"/>
            </w:tcBorders>
            <w:shd w:val="clear" w:color="auto" w:fill="auto"/>
          </w:tcPr>
          <w:p w14:paraId="60941AB4"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CD1654D" w14:textId="77777777" w:rsidR="00FF7333" w:rsidRPr="00E22BF4" w:rsidRDefault="00FF7333" w:rsidP="00E22BF4">
            <w:pPr>
              <w:snapToGrid w:val="0"/>
              <w:spacing w:after="0" w:line="240" w:lineRule="auto"/>
              <w:rPr>
                <w:rFonts w:ascii="Times New Roman" w:eastAsia="Times New Roman" w:hAnsi="Times New Roman" w:cs="Times New Roman"/>
                <w:i/>
                <w:sz w:val="24"/>
                <w:szCs w:val="24"/>
              </w:rPr>
            </w:pPr>
            <w:r w:rsidRPr="00E22BF4">
              <w:rPr>
                <w:rFonts w:ascii="Times New Roman" w:eastAsia="Times New Roman" w:hAnsi="Times New Roman" w:cs="Times New Roman"/>
                <w:color w:val="000000"/>
                <w:sz w:val="24"/>
                <w:szCs w:val="24"/>
                <w:shd w:val="clear" w:color="auto" w:fill="FFFFFF"/>
                <w:lang w:eastAsia="ru-RU"/>
              </w:rPr>
              <w:t>шкаф для оружия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82802C0" w14:textId="77777777" w:rsidR="00FF7333" w:rsidRPr="00E22BF4" w:rsidRDefault="00FF7333" w:rsidP="00E22BF4">
            <w:pPr>
              <w:snapToGrid w:val="0"/>
              <w:spacing w:after="0" w:line="240" w:lineRule="auto"/>
              <w:rPr>
                <w:rFonts w:ascii="Times New Roman" w:eastAsia="Times New Roman" w:hAnsi="Times New Roman" w:cs="Times New Roman"/>
                <w:i/>
                <w:sz w:val="24"/>
                <w:szCs w:val="24"/>
              </w:rPr>
            </w:pPr>
          </w:p>
        </w:tc>
      </w:tr>
      <w:tr w:rsidR="00FF7333" w:rsidRPr="00E22BF4" w14:paraId="4BD382AB" w14:textId="77777777" w:rsidTr="00823BD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B90C49D"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b/>
                <w:bCs/>
                <w:iCs/>
                <w:sz w:val="24"/>
                <w:szCs w:val="24"/>
                <w:lang w:val="en-US"/>
              </w:rPr>
              <w:t xml:space="preserve">II </w:t>
            </w:r>
            <w:r w:rsidRPr="00E22BF4">
              <w:rPr>
                <w:rFonts w:ascii="Times New Roman" w:eastAsia="Times New Roman" w:hAnsi="Times New Roman" w:cs="Times New Roman"/>
                <w:b/>
                <w:bCs/>
                <w:iCs/>
                <w:sz w:val="24"/>
                <w:szCs w:val="24"/>
              </w:rPr>
              <w:t>Технические средства</w:t>
            </w:r>
          </w:p>
        </w:tc>
      </w:tr>
      <w:tr w:rsidR="00FF7333" w:rsidRPr="00E22BF4" w14:paraId="5A274D51" w14:textId="77777777" w:rsidTr="00823BD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C48A67A"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b/>
                <w:bCs/>
                <w:iCs/>
                <w:sz w:val="24"/>
                <w:szCs w:val="24"/>
              </w:rPr>
              <w:t>Основное оборудование</w:t>
            </w:r>
          </w:p>
        </w:tc>
      </w:tr>
      <w:tr w:rsidR="00FF7333" w:rsidRPr="00E22BF4" w14:paraId="00202C97" w14:textId="77777777" w:rsidTr="00823BDA">
        <w:tc>
          <w:tcPr>
            <w:tcW w:w="273" w:type="pct"/>
            <w:shd w:val="clear" w:color="auto" w:fill="auto"/>
          </w:tcPr>
          <w:p w14:paraId="30CE02B4"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1</w:t>
            </w:r>
          </w:p>
        </w:tc>
        <w:tc>
          <w:tcPr>
            <w:tcW w:w="3200" w:type="pct"/>
            <w:shd w:val="clear" w:color="auto" w:fill="auto"/>
          </w:tcPr>
          <w:p w14:paraId="6A4A8AE8"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proofErr w:type="spellStart"/>
            <w:r w:rsidRPr="00E22BF4">
              <w:rPr>
                <w:rFonts w:ascii="Times New Roman" w:eastAsia="Times New Roman" w:hAnsi="Times New Roman" w:cs="Times New Roman"/>
                <w:iCs/>
                <w:sz w:val="24"/>
                <w:szCs w:val="24"/>
              </w:rPr>
              <w:t>Комльютер</w:t>
            </w:r>
            <w:proofErr w:type="spellEnd"/>
          </w:p>
        </w:tc>
        <w:tc>
          <w:tcPr>
            <w:tcW w:w="1527" w:type="pct"/>
            <w:shd w:val="clear" w:color="auto" w:fill="auto"/>
          </w:tcPr>
          <w:p w14:paraId="48BFC61D"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color w:val="000000"/>
                <w:sz w:val="24"/>
                <w:szCs w:val="24"/>
                <w:shd w:val="clear" w:color="auto" w:fill="FFFFFF"/>
                <w:lang w:eastAsia="ru-RU"/>
              </w:rPr>
              <w:t>AqariusStdS20 S39</w:t>
            </w:r>
          </w:p>
        </w:tc>
      </w:tr>
      <w:tr w:rsidR="00FF7333" w:rsidRPr="009011CD" w14:paraId="1E266564" w14:textId="77777777" w:rsidTr="00823BDA">
        <w:tc>
          <w:tcPr>
            <w:tcW w:w="273" w:type="pct"/>
            <w:shd w:val="clear" w:color="auto" w:fill="auto"/>
          </w:tcPr>
          <w:p w14:paraId="6D5B5F77"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2</w:t>
            </w:r>
          </w:p>
        </w:tc>
        <w:tc>
          <w:tcPr>
            <w:tcW w:w="3200" w:type="pct"/>
            <w:shd w:val="clear" w:color="auto" w:fill="auto"/>
          </w:tcPr>
          <w:p w14:paraId="656A446D"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Проектор</w:t>
            </w:r>
          </w:p>
        </w:tc>
        <w:tc>
          <w:tcPr>
            <w:tcW w:w="1527" w:type="pct"/>
            <w:shd w:val="clear" w:color="auto" w:fill="auto"/>
          </w:tcPr>
          <w:p w14:paraId="38CFFCEA"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lang w:val="en-US"/>
              </w:rPr>
            </w:pPr>
            <w:r w:rsidRPr="00E22BF4">
              <w:rPr>
                <w:rFonts w:ascii="Times New Roman" w:eastAsia="Times New Roman" w:hAnsi="Times New Roman" w:cs="Times New Roman"/>
                <w:color w:val="000000"/>
                <w:sz w:val="24"/>
                <w:szCs w:val="24"/>
                <w:shd w:val="clear" w:color="auto" w:fill="FFFFFF"/>
                <w:lang w:val="en-US" w:eastAsia="ru-RU"/>
              </w:rPr>
              <w:t xml:space="preserve">BenQProiector </w:t>
            </w:r>
            <w:r w:rsidRPr="00E22BF4">
              <w:rPr>
                <w:rFonts w:ascii="Times New Roman" w:eastAsia="Times New Roman" w:hAnsi="Times New Roman" w:cs="Times New Roman"/>
                <w:color w:val="000000"/>
                <w:sz w:val="24"/>
                <w:szCs w:val="24"/>
                <w:shd w:val="clear" w:color="auto" w:fill="FFFFFF"/>
                <w:lang w:eastAsia="ru-RU"/>
              </w:rPr>
              <w:t>МР</w:t>
            </w:r>
            <w:r w:rsidRPr="00E22BF4">
              <w:rPr>
                <w:rFonts w:ascii="Times New Roman" w:eastAsia="Times New Roman" w:hAnsi="Times New Roman" w:cs="Times New Roman"/>
                <w:color w:val="000000"/>
                <w:sz w:val="24"/>
                <w:szCs w:val="24"/>
                <w:shd w:val="clear" w:color="auto" w:fill="FFFFFF"/>
                <w:lang w:val="en-US" w:eastAsia="ru-RU"/>
              </w:rPr>
              <w:t xml:space="preserve"> 512 (2200 </w:t>
            </w:r>
            <w:r w:rsidRPr="00E22BF4">
              <w:rPr>
                <w:rFonts w:ascii="Times New Roman" w:eastAsia="Times New Roman" w:hAnsi="Times New Roman" w:cs="Times New Roman"/>
                <w:color w:val="000000"/>
                <w:sz w:val="24"/>
                <w:szCs w:val="24"/>
                <w:shd w:val="clear" w:color="auto" w:fill="FFFFFF"/>
                <w:lang w:eastAsia="ru-RU"/>
              </w:rPr>
              <w:t>ЛЮМЕН</w:t>
            </w:r>
            <w:r w:rsidRPr="00E22BF4">
              <w:rPr>
                <w:rFonts w:ascii="Times New Roman" w:eastAsia="Times New Roman" w:hAnsi="Times New Roman" w:cs="Times New Roman"/>
                <w:color w:val="000000"/>
                <w:sz w:val="24"/>
                <w:szCs w:val="24"/>
                <w:shd w:val="clear" w:color="auto" w:fill="FFFFFF"/>
                <w:lang w:val="en-US" w:eastAsia="ru-RU"/>
              </w:rPr>
              <w:t xml:space="preserve">, 2500:1, 800*600, D-Sub, RSA, S-Video, USB, </w:t>
            </w:r>
            <w:r w:rsidRPr="00E22BF4">
              <w:rPr>
                <w:rFonts w:ascii="Times New Roman" w:eastAsia="Times New Roman" w:hAnsi="Times New Roman" w:cs="Times New Roman"/>
                <w:color w:val="000000"/>
                <w:sz w:val="24"/>
                <w:szCs w:val="24"/>
                <w:shd w:val="clear" w:color="auto" w:fill="FFFFFF"/>
                <w:lang w:eastAsia="ru-RU"/>
              </w:rPr>
              <w:t>ПДУ</w:t>
            </w:r>
          </w:p>
        </w:tc>
      </w:tr>
      <w:tr w:rsidR="00FF7333" w:rsidRPr="00E22BF4" w14:paraId="4EC89FF5" w14:textId="77777777" w:rsidTr="00823BDA">
        <w:tc>
          <w:tcPr>
            <w:tcW w:w="273" w:type="pct"/>
            <w:shd w:val="clear" w:color="auto" w:fill="auto"/>
          </w:tcPr>
          <w:p w14:paraId="420C72A3"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3</w:t>
            </w:r>
          </w:p>
        </w:tc>
        <w:tc>
          <w:tcPr>
            <w:tcW w:w="3200" w:type="pct"/>
            <w:shd w:val="clear" w:color="auto" w:fill="auto"/>
          </w:tcPr>
          <w:p w14:paraId="7296B1BA"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МФУ (принтер, сканер, копир)</w:t>
            </w:r>
          </w:p>
        </w:tc>
        <w:tc>
          <w:tcPr>
            <w:tcW w:w="1527" w:type="pct"/>
            <w:shd w:val="clear" w:color="auto" w:fill="auto"/>
          </w:tcPr>
          <w:p w14:paraId="1A2D1699"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sz w:val="24"/>
                <w:szCs w:val="24"/>
                <w:lang w:eastAsia="ru-RU"/>
              </w:rPr>
              <w:t>МФУ лазерный</w:t>
            </w:r>
          </w:p>
        </w:tc>
      </w:tr>
      <w:tr w:rsidR="00FF7333" w:rsidRPr="00E22BF4" w14:paraId="71457956" w14:textId="77777777" w:rsidTr="00823BDA">
        <w:tc>
          <w:tcPr>
            <w:tcW w:w="5000" w:type="pct"/>
            <w:gridSpan w:val="3"/>
            <w:shd w:val="clear" w:color="auto" w:fill="auto"/>
          </w:tcPr>
          <w:p w14:paraId="01AD5293"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b/>
                <w:iCs/>
                <w:sz w:val="24"/>
                <w:szCs w:val="24"/>
              </w:rPr>
              <w:t>Дополнительное оборудование</w:t>
            </w:r>
          </w:p>
        </w:tc>
      </w:tr>
      <w:tr w:rsidR="00FF7333" w:rsidRPr="00E22BF4" w14:paraId="672228E3" w14:textId="77777777" w:rsidTr="00823BDA">
        <w:tc>
          <w:tcPr>
            <w:tcW w:w="273" w:type="pct"/>
            <w:shd w:val="clear" w:color="auto" w:fill="auto"/>
          </w:tcPr>
          <w:p w14:paraId="114CD155"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p>
        </w:tc>
        <w:tc>
          <w:tcPr>
            <w:tcW w:w="3200" w:type="pct"/>
            <w:shd w:val="clear" w:color="auto" w:fill="auto"/>
          </w:tcPr>
          <w:p w14:paraId="4B076273" w14:textId="77777777" w:rsidR="00FF7333" w:rsidRPr="00E22BF4" w:rsidRDefault="00FF7333" w:rsidP="00E22BF4">
            <w:pPr>
              <w:snapToGrid w:val="0"/>
              <w:spacing w:after="0" w:line="240" w:lineRule="auto"/>
              <w:rPr>
                <w:rFonts w:ascii="Times New Roman" w:eastAsia="Times New Roman" w:hAnsi="Times New Roman" w:cs="Times New Roman"/>
                <w:i/>
                <w:sz w:val="24"/>
                <w:szCs w:val="24"/>
              </w:rPr>
            </w:pPr>
            <w:r w:rsidRPr="00E22BF4">
              <w:rPr>
                <w:rFonts w:ascii="Times New Roman" w:eastAsia="Times New Roman" w:hAnsi="Times New Roman" w:cs="Times New Roman"/>
                <w:color w:val="000000"/>
                <w:sz w:val="24"/>
                <w:szCs w:val="24"/>
                <w:shd w:val="clear" w:color="auto" w:fill="FFFFFF"/>
                <w:lang w:eastAsia="ru-RU"/>
              </w:rPr>
              <w:t xml:space="preserve">приборы </w:t>
            </w:r>
          </w:p>
        </w:tc>
        <w:tc>
          <w:tcPr>
            <w:tcW w:w="1527" w:type="pct"/>
            <w:shd w:val="clear" w:color="auto" w:fill="auto"/>
          </w:tcPr>
          <w:p w14:paraId="7558B4EF"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color w:val="000000"/>
                <w:sz w:val="24"/>
                <w:szCs w:val="24"/>
                <w:shd w:val="clear" w:color="auto" w:fill="FFFFFF"/>
                <w:lang w:eastAsia="ru-RU"/>
              </w:rPr>
              <w:t>ДП-5а, ДП-5б,</w:t>
            </w:r>
          </w:p>
        </w:tc>
      </w:tr>
      <w:tr w:rsidR="00FF7333" w:rsidRPr="00E22BF4" w14:paraId="347B70EA" w14:textId="77777777" w:rsidTr="00823BDA">
        <w:tc>
          <w:tcPr>
            <w:tcW w:w="273" w:type="pct"/>
            <w:shd w:val="clear" w:color="auto" w:fill="auto"/>
          </w:tcPr>
          <w:p w14:paraId="2487743E"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p>
        </w:tc>
        <w:tc>
          <w:tcPr>
            <w:tcW w:w="3200" w:type="pct"/>
            <w:shd w:val="clear" w:color="auto" w:fill="auto"/>
          </w:tcPr>
          <w:p w14:paraId="7B8337F3" w14:textId="77777777" w:rsidR="00FF7333" w:rsidRPr="00E22BF4" w:rsidRDefault="00FF7333" w:rsidP="00E22BF4">
            <w:pPr>
              <w:snapToGrid w:val="0"/>
              <w:spacing w:after="0" w:line="240" w:lineRule="auto"/>
              <w:rPr>
                <w:rFonts w:ascii="Times New Roman" w:eastAsia="Times New Roman" w:hAnsi="Times New Roman" w:cs="Times New Roman"/>
                <w:color w:val="000000"/>
                <w:sz w:val="24"/>
                <w:szCs w:val="24"/>
                <w:shd w:val="clear" w:color="auto" w:fill="FFFFFF"/>
                <w:lang w:eastAsia="ru-RU"/>
              </w:rPr>
            </w:pPr>
            <w:r w:rsidRPr="00E22BF4">
              <w:rPr>
                <w:rFonts w:ascii="Times New Roman" w:eastAsia="Times New Roman" w:hAnsi="Times New Roman" w:cs="Times New Roman"/>
                <w:color w:val="000000"/>
                <w:sz w:val="24"/>
                <w:szCs w:val="24"/>
                <w:shd w:val="clear" w:color="auto" w:fill="FFFFFF"/>
                <w:lang w:eastAsia="ru-RU"/>
              </w:rPr>
              <w:t xml:space="preserve">винтовка пневматическая </w:t>
            </w:r>
          </w:p>
        </w:tc>
        <w:tc>
          <w:tcPr>
            <w:tcW w:w="1527" w:type="pct"/>
            <w:shd w:val="clear" w:color="auto" w:fill="auto"/>
          </w:tcPr>
          <w:p w14:paraId="740665C7" w14:textId="77777777" w:rsidR="00FF7333" w:rsidRPr="00E22BF4" w:rsidRDefault="00FF7333" w:rsidP="00E22BF4">
            <w:pPr>
              <w:snapToGrid w:val="0"/>
              <w:spacing w:after="0" w:line="240" w:lineRule="auto"/>
              <w:rPr>
                <w:rFonts w:ascii="Times New Roman" w:eastAsia="Times New Roman" w:hAnsi="Times New Roman" w:cs="Times New Roman"/>
                <w:color w:val="000000"/>
                <w:sz w:val="24"/>
                <w:szCs w:val="24"/>
                <w:shd w:val="clear" w:color="auto" w:fill="FFFFFF"/>
                <w:lang w:eastAsia="ru-RU"/>
              </w:rPr>
            </w:pPr>
            <w:r w:rsidRPr="00E22BF4">
              <w:rPr>
                <w:rFonts w:ascii="Times New Roman" w:eastAsia="Times New Roman" w:hAnsi="Times New Roman" w:cs="Times New Roman"/>
                <w:color w:val="000000"/>
                <w:sz w:val="24"/>
                <w:szCs w:val="24"/>
                <w:shd w:val="clear" w:color="auto" w:fill="FFFFFF"/>
                <w:lang w:eastAsia="ru-RU"/>
              </w:rPr>
              <w:t>МР 512 кал 4.5 мм</w:t>
            </w:r>
          </w:p>
        </w:tc>
      </w:tr>
      <w:tr w:rsidR="00FF7333" w:rsidRPr="00E22BF4" w14:paraId="59F42EE3" w14:textId="77777777" w:rsidTr="00823BDA">
        <w:tc>
          <w:tcPr>
            <w:tcW w:w="273" w:type="pct"/>
            <w:shd w:val="clear" w:color="auto" w:fill="auto"/>
          </w:tcPr>
          <w:p w14:paraId="7EA790F4"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p>
        </w:tc>
        <w:tc>
          <w:tcPr>
            <w:tcW w:w="3200" w:type="pct"/>
            <w:shd w:val="clear" w:color="auto" w:fill="auto"/>
          </w:tcPr>
          <w:p w14:paraId="7D70D992" w14:textId="77777777" w:rsidR="00FF7333" w:rsidRPr="00E22BF4" w:rsidRDefault="00FF7333" w:rsidP="00E22BF4">
            <w:pPr>
              <w:snapToGrid w:val="0"/>
              <w:spacing w:after="0" w:line="240" w:lineRule="auto"/>
              <w:rPr>
                <w:rFonts w:ascii="Times New Roman" w:eastAsia="Times New Roman" w:hAnsi="Times New Roman" w:cs="Times New Roman"/>
                <w:color w:val="000000"/>
                <w:sz w:val="24"/>
                <w:szCs w:val="24"/>
                <w:shd w:val="clear" w:color="auto" w:fill="FFFFFF"/>
                <w:lang w:eastAsia="ru-RU"/>
              </w:rPr>
            </w:pPr>
            <w:r w:rsidRPr="00E22BF4">
              <w:rPr>
                <w:rFonts w:ascii="Times New Roman" w:eastAsia="Times New Roman" w:hAnsi="Times New Roman" w:cs="Times New Roman"/>
                <w:color w:val="000000"/>
                <w:sz w:val="24"/>
                <w:szCs w:val="24"/>
                <w:shd w:val="clear" w:color="auto" w:fill="FFFFFF"/>
                <w:lang w:eastAsia="ru-RU"/>
              </w:rPr>
              <w:t xml:space="preserve">пистолет пневматический </w:t>
            </w:r>
          </w:p>
        </w:tc>
        <w:tc>
          <w:tcPr>
            <w:tcW w:w="1527" w:type="pct"/>
            <w:shd w:val="clear" w:color="auto" w:fill="auto"/>
          </w:tcPr>
          <w:p w14:paraId="6D57BCD5" w14:textId="77777777" w:rsidR="00FF7333" w:rsidRPr="00E22BF4" w:rsidRDefault="00FF7333" w:rsidP="00E22BF4">
            <w:pPr>
              <w:snapToGrid w:val="0"/>
              <w:spacing w:after="0" w:line="240" w:lineRule="auto"/>
              <w:rPr>
                <w:rFonts w:ascii="Times New Roman" w:eastAsia="Times New Roman" w:hAnsi="Times New Roman" w:cs="Times New Roman"/>
                <w:color w:val="000000"/>
                <w:sz w:val="24"/>
                <w:szCs w:val="24"/>
                <w:shd w:val="clear" w:color="auto" w:fill="FFFFFF"/>
                <w:lang w:eastAsia="ru-RU"/>
              </w:rPr>
            </w:pPr>
            <w:r w:rsidRPr="00E22BF4">
              <w:rPr>
                <w:rFonts w:ascii="Times New Roman" w:eastAsia="Times New Roman" w:hAnsi="Times New Roman" w:cs="Times New Roman"/>
                <w:color w:val="000000"/>
                <w:sz w:val="24"/>
                <w:szCs w:val="24"/>
                <w:shd w:val="clear" w:color="auto" w:fill="FFFFFF"/>
                <w:lang w:eastAsia="ru-RU"/>
              </w:rPr>
              <w:t>ИЖ 53 М кал. 4,5мм</w:t>
            </w:r>
          </w:p>
        </w:tc>
      </w:tr>
      <w:tr w:rsidR="00FF7333" w:rsidRPr="00E22BF4" w14:paraId="2CE3166B" w14:textId="77777777" w:rsidTr="00823BDA">
        <w:tc>
          <w:tcPr>
            <w:tcW w:w="5000" w:type="pct"/>
            <w:gridSpan w:val="3"/>
            <w:shd w:val="clear" w:color="auto" w:fill="auto"/>
          </w:tcPr>
          <w:p w14:paraId="07B7AFE2"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b/>
                <w:bCs/>
                <w:iCs/>
                <w:sz w:val="24"/>
                <w:szCs w:val="24"/>
                <w:lang w:val="en-US"/>
              </w:rPr>
              <w:t>III</w:t>
            </w:r>
            <w:r w:rsidRPr="00E22BF4">
              <w:rPr>
                <w:rFonts w:ascii="Times New Roman" w:eastAsia="Times New Roman" w:hAnsi="Times New Roman" w:cs="Times New Roman"/>
                <w:b/>
                <w:bCs/>
                <w:iCs/>
                <w:sz w:val="24"/>
                <w:szCs w:val="24"/>
              </w:rPr>
              <w:t xml:space="preserve"> Демонстрационные учебно-наглядные пособия</w:t>
            </w:r>
          </w:p>
        </w:tc>
      </w:tr>
      <w:tr w:rsidR="00FF7333" w:rsidRPr="00E22BF4" w14:paraId="0A9D5BBF" w14:textId="77777777" w:rsidTr="00823BDA">
        <w:tc>
          <w:tcPr>
            <w:tcW w:w="5000" w:type="pct"/>
            <w:gridSpan w:val="3"/>
            <w:shd w:val="clear" w:color="auto" w:fill="auto"/>
          </w:tcPr>
          <w:p w14:paraId="1EDFCBE2"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b/>
                <w:bCs/>
                <w:iCs/>
                <w:sz w:val="24"/>
                <w:szCs w:val="24"/>
              </w:rPr>
              <w:t>Основное оборудование</w:t>
            </w:r>
          </w:p>
        </w:tc>
      </w:tr>
      <w:tr w:rsidR="00FF7333" w:rsidRPr="00E22BF4" w14:paraId="2E4BFD82" w14:textId="77777777" w:rsidTr="00823BDA">
        <w:tc>
          <w:tcPr>
            <w:tcW w:w="273" w:type="pct"/>
            <w:shd w:val="clear" w:color="auto" w:fill="auto"/>
          </w:tcPr>
          <w:p w14:paraId="51D55C2B"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1</w:t>
            </w:r>
          </w:p>
        </w:tc>
        <w:tc>
          <w:tcPr>
            <w:tcW w:w="3200" w:type="pct"/>
            <w:shd w:val="clear" w:color="auto" w:fill="auto"/>
          </w:tcPr>
          <w:p w14:paraId="013DB6CA"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Комплект учебного наглядного материала по всем темам программы</w:t>
            </w:r>
          </w:p>
        </w:tc>
        <w:tc>
          <w:tcPr>
            <w:tcW w:w="1527" w:type="pct"/>
            <w:shd w:val="clear" w:color="auto" w:fill="auto"/>
          </w:tcPr>
          <w:p w14:paraId="379A1CB4"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color w:val="000000"/>
                <w:sz w:val="24"/>
                <w:szCs w:val="24"/>
                <w:shd w:val="clear" w:color="auto" w:fill="FFFFFF"/>
                <w:lang w:eastAsia="ru-RU"/>
              </w:rPr>
              <w:t>учебные таблицы, плакаты, стенды</w:t>
            </w:r>
          </w:p>
        </w:tc>
      </w:tr>
      <w:tr w:rsidR="00FF7333" w:rsidRPr="00E22BF4" w14:paraId="6D19008D" w14:textId="77777777" w:rsidTr="00823BDA">
        <w:tc>
          <w:tcPr>
            <w:tcW w:w="273" w:type="pct"/>
            <w:shd w:val="clear" w:color="auto" w:fill="auto"/>
          </w:tcPr>
          <w:p w14:paraId="34493A8C"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2</w:t>
            </w:r>
          </w:p>
        </w:tc>
        <w:tc>
          <w:tcPr>
            <w:tcW w:w="3200" w:type="pct"/>
            <w:shd w:val="clear" w:color="auto" w:fill="auto"/>
          </w:tcPr>
          <w:p w14:paraId="7857C9EC"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Комплекты для индивидуальной и групповой работы по основным темам программы</w:t>
            </w:r>
          </w:p>
        </w:tc>
        <w:tc>
          <w:tcPr>
            <w:tcW w:w="1527" w:type="pct"/>
            <w:shd w:val="clear" w:color="auto" w:fill="auto"/>
          </w:tcPr>
          <w:p w14:paraId="5AEA645C"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p>
        </w:tc>
      </w:tr>
      <w:tr w:rsidR="00FF7333" w:rsidRPr="00E22BF4" w14:paraId="218A26CF" w14:textId="77777777" w:rsidTr="00823BDA">
        <w:tc>
          <w:tcPr>
            <w:tcW w:w="273" w:type="pct"/>
            <w:shd w:val="clear" w:color="auto" w:fill="auto"/>
          </w:tcPr>
          <w:p w14:paraId="733706F9"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p>
        </w:tc>
        <w:tc>
          <w:tcPr>
            <w:tcW w:w="3200" w:type="pct"/>
            <w:shd w:val="clear" w:color="auto" w:fill="auto"/>
          </w:tcPr>
          <w:p w14:paraId="21137213"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color w:val="000000"/>
                <w:sz w:val="24"/>
                <w:szCs w:val="24"/>
                <w:shd w:val="clear" w:color="auto" w:fill="FFFFFF"/>
                <w:lang w:eastAsia="ru-RU"/>
              </w:rPr>
              <w:t>Мишени разного диаметра.</w:t>
            </w:r>
          </w:p>
        </w:tc>
        <w:tc>
          <w:tcPr>
            <w:tcW w:w="1527" w:type="pct"/>
            <w:shd w:val="clear" w:color="auto" w:fill="auto"/>
          </w:tcPr>
          <w:p w14:paraId="020C00DF"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p>
        </w:tc>
      </w:tr>
      <w:tr w:rsidR="00FF7333" w:rsidRPr="00E22BF4" w14:paraId="2493C6E3" w14:textId="77777777" w:rsidTr="00823BDA">
        <w:tc>
          <w:tcPr>
            <w:tcW w:w="5000" w:type="pct"/>
            <w:gridSpan w:val="3"/>
            <w:shd w:val="clear" w:color="auto" w:fill="auto"/>
          </w:tcPr>
          <w:p w14:paraId="4BFF84BB"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b/>
                <w:bCs/>
                <w:iCs/>
                <w:sz w:val="24"/>
                <w:szCs w:val="24"/>
              </w:rPr>
              <w:t>Дополнительное оборудование</w:t>
            </w:r>
          </w:p>
        </w:tc>
      </w:tr>
      <w:tr w:rsidR="00FF7333" w:rsidRPr="00E22BF4" w14:paraId="6EE829E0" w14:textId="77777777" w:rsidTr="00823BDA">
        <w:tc>
          <w:tcPr>
            <w:tcW w:w="273" w:type="pct"/>
            <w:shd w:val="clear" w:color="auto" w:fill="auto"/>
          </w:tcPr>
          <w:p w14:paraId="5441BAD8"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p>
        </w:tc>
        <w:tc>
          <w:tcPr>
            <w:tcW w:w="3200" w:type="pct"/>
            <w:shd w:val="clear" w:color="auto" w:fill="auto"/>
          </w:tcPr>
          <w:p w14:paraId="78A9DC23" w14:textId="77777777" w:rsidR="00FF7333" w:rsidRPr="00E22BF4" w:rsidRDefault="00FF7333" w:rsidP="00E22BF4">
            <w:pPr>
              <w:snapToGrid w:val="0"/>
              <w:spacing w:after="0" w:line="240" w:lineRule="auto"/>
              <w:rPr>
                <w:rFonts w:ascii="Times New Roman" w:eastAsia="Times New Roman" w:hAnsi="Times New Roman" w:cs="Times New Roman"/>
                <w:i/>
                <w:sz w:val="24"/>
                <w:szCs w:val="24"/>
              </w:rPr>
            </w:pPr>
          </w:p>
        </w:tc>
        <w:tc>
          <w:tcPr>
            <w:tcW w:w="1527" w:type="pct"/>
            <w:shd w:val="clear" w:color="auto" w:fill="auto"/>
          </w:tcPr>
          <w:p w14:paraId="276F2B98"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p>
        </w:tc>
      </w:tr>
    </w:tbl>
    <w:p w14:paraId="5B9B7766" w14:textId="77777777" w:rsidR="00FF7333" w:rsidRPr="00FF7333" w:rsidRDefault="00FF7333" w:rsidP="00FF7333">
      <w:pPr>
        <w:suppressAutoHyphens/>
        <w:spacing w:after="0" w:line="240" w:lineRule="auto"/>
        <w:ind w:firstLine="709"/>
        <w:jc w:val="both"/>
        <w:rPr>
          <w:rFonts w:ascii="Times New Roman" w:eastAsia="Times New Roman" w:hAnsi="Times New Roman" w:cs="Times New Roman"/>
          <w:bCs/>
          <w:iCs/>
          <w:sz w:val="24"/>
          <w:szCs w:val="24"/>
          <w:lang w:eastAsia="ru-RU"/>
        </w:rPr>
      </w:pPr>
    </w:p>
    <w:p w14:paraId="76407C29" w14:textId="77777777" w:rsidR="00FF7333" w:rsidRPr="00FF7333" w:rsidRDefault="00FF7333" w:rsidP="00FF7333">
      <w:pPr>
        <w:suppressAutoHyphens/>
        <w:spacing w:after="0" w:line="240" w:lineRule="auto"/>
        <w:ind w:firstLine="709"/>
        <w:jc w:val="both"/>
        <w:rPr>
          <w:rFonts w:ascii="Times New Roman" w:eastAsia="Times New Roman" w:hAnsi="Times New Roman" w:cs="Times New Roman"/>
          <w:bCs/>
          <w:iCs/>
          <w:sz w:val="24"/>
          <w:szCs w:val="24"/>
          <w:lang w:eastAsia="ru-RU"/>
        </w:rPr>
      </w:pPr>
      <w:r w:rsidRPr="00FF7333">
        <w:rPr>
          <w:rFonts w:ascii="Times New Roman" w:eastAsia="Times New Roman" w:hAnsi="Times New Roman" w:cs="Times New Roman"/>
          <w:bCs/>
          <w:iCs/>
          <w:sz w:val="24"/>
          <w:szCs w:val="24"/>
          <w:lang w:eastAsia="ru-RU"/>
        </w:rPr>
        <w:t>Кабинет «</w:t>
      </w:r>
      <w:r w:rsidRPr="00FF7333">
        <w:rPr>
          <w:rFonts w:ascii="Times New Roman" w:eastAsia="Times New Roman" w:hAnsi="Times New Roman" w:cs="Times New Roman"/>
          <w:sz w:val="24"/>
          <w:szCs w:val="24"/>
          <w:lang w:eastAsia="ru-RU"/>
        </w:rPr>
        <w:t>Правовых основ профессиональной деятельности</w:t>
      </w:r>
      <w:r w:rsidRPr="00FF7333">
        <w:rPr>
          <w:rFonts w:ascii="Times New Roman" w:eastAsia="Times New Roman" w:hAnsi="Times New Roman" w:cs="Times New Roman"/>
          <w:bCs/>
          <w:i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7"/>
        <w:gridCol w:w="6059"/>
        <w:gridCol w:w="2891"/>
      </w:tblGrid>
      <w:tr w:rsidR="00FF7333" w:rsidRPr="00E22BF4" w14:paraId="0A28CE84" w14:textId="77777777" w:rsidTr="00823BDA">
        <w:tc>
          <w:tcPr>
            <w:tcW w:w="273" w:type="pct"/>
            <w:shd w:val="clear" w:color="auto" w:fill="auto"/>
            <w:vAlign w:val="center"/>
          </w:tcPr>
          <w:p w14:paraId="22E8379E" w14:textId="77777777" w:rsidR="00FF7333" w:rsidRPr="00E22BF4" w:rsidRDefault="00FF7333" w:rsidP="00E22BF4">
            <w:pPr>
              <w:snapToGrid w:val="0"/>
              <w:spacing w:after="0" w:line="240" w:lineRule="auto"/>
              <w:jc w:val="center"/>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w:t>
            </w:r>
          </w:p>
        </w:tc>
        <w:tc>
          <w:tcPr>
            <w:tcW w:w="3200" w:type="pct"/>
            <w:shd w:val="clear" w:color="auto" w:fill="auto"/>
            <w:vAlign w:val="center"/>
          </w:tcPr>
          <w:p w14:paraId="41AA72A7" w14:textId="77777777" w:rsidR="00FF7333" w:rsidRPr="00E22BF4" w:rsidRDefault="00FF7333" w:rsidP="00E22BF4">
            <w:pPr>
              <w:snapToGrid w:val="0"/>
              <w:spacing w:after="0" w:line="240" w:lineRule="auto"/>
              <w:jc w:val="center"/>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42FD4ABB" w14:textId="77777777" w:rsidR="00FF7333" w:rsidRPr="00E22BF4" w:rsidRDefault="00FF7333" w:rsidP="00E22BF4">
            <w:pPr>
              <w:snapToGrid w:val="0"/>
              <w:spacing w:after="0" w:line="240" w:lineRule="auto"/>
              <w:jc w:val="center"/>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Техническое описание</w:t>
            </w:r>
          </w:p>
        </w:tc>
      </w:tr>
      <w:tr w:rsidR="00FF7333" w:rsidRPr="00E22BF4" w14:paraId="126030C0" w14:textId="77777777" w:rsidTr="00823BDA">
        <w:trPr>
          <w:trHeight w:val="278"/>
        </w:trPr>
        <w:tc>
          <w:tcPr>
            <w:tcW w:w="5000" w:type="pct"/>
            <w:gridSpan w:val="3"/>
            <w:shd w:val="clear" w:color="auto" w:fill="auto"/>
          </w:tcPr>
          <w:p w14:paraId="5A87449D" w14:textId="77777777" w:rsidR="00FF7333" w:rsidRPr="00E22BF4" w:rsidRDefault="00FF7333" w:rsidP="00E22BF4">
            <w:pPr>
              <w:snapToGrid w:val="0"/>
              <w:spacing w:after="0" w:line="240" w:lineRule="auto"/>
              <w:rPr>
                <w:rFonts w:ascii="Times New Roman" w:eastAsia="Times New Roman" w:hAnsi="Times New Roman" w:cs="Times New Roman"/>
                <w:b/>
                <w:bCs/>
                <w:iCs/>
                <w:sz w:val="24"/>
                <w:szCs w:val="24"/>
              </w:rPr>
            </w:pPr>
            <w:r w:rsidRPr="00E22BF4">
              <w:rPr>
                <w:rFonts w:ascii="Times New Roman" w:eastAsia="Times New Roman" w:hAnsi="Times New Roman" w:cs="Times New Roman"/>
                <w:b/>
                <w:bCs/>
                <w:iCs/>
                <w:sz w:val="24"/>
                <w:szCs w:val="24"/>
                <w:lang w:val="en-US"/>
              </w:rPr>
              <w:t>I</w:t>
            </w:r>
            <w:r w:rsidRPr="00E22BF4">
              <w:rPr>
                <w:rFonts w:ascii="Times New Roman" w:eastAsia="Times New Roman" w:hAnsi="Times New Roman" w:cs="Times New Roman"/>
                <w:b/>
                <w:bCs/>
                <w:iCs/>
                <w:sz w:val="24"/>
                <w:szCs w:val="24"/>
              </w:rPr>
              <w:t xml:space="preserve"> Специализированная мебель и системы хранения</w:t>
            </w:r>
          </w:p>
        </w:tc>
      </w:tr>
      <w:tr w:rsidR="00FF7333" w:rsidRPr="00E22BF4" w14:paraId="64203013" w14:textId="77777777" w:rsidTr="00823BDA">
        <w:trPr>
          <w:trHeight w:val="277"/>
        </w:trPr>
        <w:tc>
          <w:tcPr>
            <w:tcW w:w="5000" w:type="pct"/>
            <w:gridSpan w:val="3"/>
            <w:shd w:val="clear" w:color="auto" w:fill="auto"/>
          </w:tcPr>
          <w:p w14:paraId="0F3AF6F1" w14:textId="77777777" w:rsidR="00FF7333" w:rsidRPr="00E22BF4" w:rsidRDefault="00FF7333" w:rsidP="00E22BF4">
            <w:pPr>
              <w:snapToGrid w:val="0"/>
              <w:spacing w:after="0" w:line="240" w:lineRule="auto"/>
              <w:rPr>
                <w:rFonts w:ascii="Times New Roman" w:eastAsia="Times New Roman" w:hAnsi="Times New Roman" w:cs="Times New Roman"/>
                <w:b/>
                <w:bCs/>
                <w:iCs/>
                <w:sz w:val="24"/>
                <w:szCs w:val="24"/>
              </w:rPr>
            </w:pPr>
            <w:r w:rsidRPr="00E22BF4">
              <w:rPr>
                <w:rFonts w:ascii="Times New Roman" w:eastAsia="Times New Roman" w:hAnsi="Times New Roman" w:cs="Times New Roman"/>
                <w:b/>
                <w:bCs/>
                <w:iCs/>
                <w:sz w:val="24"/>
                <w:szCs w:val="24"/>
              </w:rPr>
              <w:t>Основное оборудование</w:t>
            </w:r>
          </w:p>
        </w:tc>
      </w:tr>
      <w:tr w:rsidR="00FF7333" w:rsidRPr="00E22BF4" w14:paraId="3AB24BBB" w14:textId="77777777" w:rsidTr="00823BDA">
        <w:tc>
          <w:tcPr>
            <w:tcW w:w="273" w:type="pct"/>
            <w:shd w:val="clear" w:color="auto" w:fill="auto"/>
          </w:tcPr>
          <w:p w14:paraId="41E12F68"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1</w:t>
            </w:r>
          </w:p>
        </w:tc>
        <w:tc>
          <w:tcPr>
            <w:tcW w:w="3200" w:type="pct"/>
            <w:shd w:val="clear" w:color="auto" w:fill="auto"/>
          </w:tcPr>
          <w:p w14:paraId="76E46ED6"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Стол ученический двухместный</w:t>
            </w:r>
          </w:p>
        </w:tc>
        <w:tc>
          <w:tcPr>
            <w:tcW w:w="1527" w:type="pct"/>
            <w:shd w:val="clear" w:color="auto" w:fill="auto"/>
          </w:tcPr>
          <w:p w14:paraId="347D0194"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p>
        </w:tc>
      </w:tr>
      <w:tr w:rsidR="00FF7333" w:rsidRPr="00E22BF4" w14:paraId="22BB7FBD" w14:textId="77777777" w:rsidTr="00823BDA">
        <w:tc>
          <w:tcPr>
            <w:tcW w:w="273" w:type="pct"/>
            <w:shd w:val="clear" w:color="auto" w:fill="auto"/>
          </w:tcPr>
          <w:p w14:paraId="65100AEA"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2</w:t>
            </w:r>
          </w:p>
        </w:tc>
        <w:tc>
          <w:tcPr>
            <w:tcW w:w="3200" w:type="pct"/>
            <w:shd w:val="clear" w:color="auto" w:fill="auto"/>
          </w:tcPr>
          <w:p w14:paraId="337FA5E0"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Шкаф для учебных пособий</w:t>
            </w:r>
          </w:p>
        </w:tc>
        <w:tc>
          <w:tcPr>
            <w:tcW w:w="1527" w:type="pct"/>
            <w:shd w:val="clear" w:color="auto" w:fill="auto"/>
          </w:tcPr>
          <w:p w14:paraId="430B474F"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p>
        </w:tc>
      </w:tr>
      <w:tr w:rsidR="00FF7333" w:rsidRPr="00E22BF4" w14:paraId="0387CD08" w14:textId="77777777" w:rsidTr="00823BDA">
        <w:tc>
          <w:tcPr>
            <w:tcW w:w="273" w:type="pct"/>
            <w:shd w:val="clear" w:color="auto" w:fill="auto"/>
          </w:tcPr>
          <w:p w14:paraId="0E202791"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3</w:t>
            </w:r>
          </w:p>
        </w:tc>
        <w:tc>
          <w:tcPr>
            <w:tcW w:w="3200" w:type="pct"/>
            <w:shd w:val="clear" w:color="auto" w:fill="auto"/>
          </w:tcPr>
          <w:p w14:paraId="029A981B"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Стул ученический</w:t>
            </w:r>
          </w:p>
        </w:tc>
        <w:tc>
          <w:tcPr>
            <w:tcW w:w="1527" w:type="pct"/>
            <w:shd w:val="clear" w:color="auto" w:fill="auto"/>
          </w:tcPr>
          <w:p w14:paraId="7FCA00A6"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Стул офисный</w:t>
            </w:r>
          </w:p>
        </w:tc>
      </w:tr>
      <w:tr w:rsidR="00FF7333" w:rsidRPr="00E22BF4" w14:paraId="68005937" w14:textId="77777777" w:rsidTr="00823BDA">
        <w:tc>
          <w:tcPr>
            <w:tcW w:w="273" w:type="pct"/>
            <w:shd w:val="clear" w:color="auto" w:fill="auto"/>
          </w:tcPr>
          <w:p w14:paraId="0BD16588"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4</w:t>
            </w:r>
          </w:p>
        </w:tc>
        <w:tc>
          <w:tcPr>
            <w:tcW w:w="3200" w:type="pct"/>
            <w:shd w:val="clear" w:color="auto" w:fill="auto"/>
          </w:tcPr>
          <w:p w14:paraId="7B30B9AA"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Стол учителя</w:t>
            </w:r>
          </w:p>
        </w:tc>
        <w:tc>
          <w:tcPr>
            <w:tcW w:w="1527" w:type="pct"/>
            <w:shd w:val="clear" w:color="auto" w:fill="auto"/>
          </w:tcPr>
          <w:p w14:paraId="174FB5DB"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Стол компьютерный  не более 800х600х740 мм</w:t>
            </w:r>
          </w:p>
        </w:tc>
      </w:tr>
      <w:tr w:rsidR="00FF7333" w:rsidRPr="00E22BF4" w14:paraId="63355961" w14:textId="77777777" w:rsidTr="00823BDA">
        <w:tc>
          <w:tcPr>
            <w:tcW w:w="273" w:type="pct"/>
            <w:shd w:val="clear" w:color="auto" w:fill="auto"/>
          </w:tcPr>
          <w:p w14:paraId="706B77D5"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5</w:t>
            </w:r>
          </w:p>
        </w:tc>
        <w:tc>
          <w:tcPr>
            <w:tcW w:w="3200" w:type="pct"/>
            <w:shd w:val="clear" w:color="auto" w:fill="auto"/>
          </w:tcPr>
          <w:p w14:paraId="65E112F3"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Стул для учителя</w:t>
            </w:r>
          </w:p>
        </w:tc>
        <w:tc>
          <w:tcPr>
            <w:tcW w:w="1527" w:type="pct"/>
            <w:shd w:val="clear" w:color="auto" w:fill="auto"/>
          </w:tcPr>
          <w:p w14:paraId="06A0D5C3"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 xml:space="preserve">Компьютерный стул </w:t>
            </w:r>
          </w:p>
        </w:tc>
      </w:tr>
      <w:tr w:rsidR="00FF7333" w:rsidRPr="00E22BF4" w14:paraId="337AA6DF" w14:textId="77777777" w:rsidTr="00823BD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0B2B948"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b/>
                <w:bCs/>
                <w:iCs/>
                <w:sz w:val="24"/>
                <w:szCs w:val="24"/>
              </w:rPr>
              <w:t>Дополнительное оборудование</w:t>
            </w:r>
          </w:p>
        </w:tc>
      </w:tr>
      <w:tr w:rsidR="00FF7333" w:rsidRPr="00E22BF4" w14:paraId="49FB3E06" w14:textId="77777777" w:rsidTr="00823BDA">
        <w:tc>
          <w:tcPr>
            <w:tcW w:w="273" w:type="pct"/>
            <w:tcBorders>
              <w:top w:val="single" w:sz="4" w:space="0" w:color="auto"/>
              <w:left w:val="single" w:sz="4" w:space="0" w:color="auto"/>
              <w:bottom w:val="single" w:sz="4" w:space="0" w:color="auto"/>
              <w:right w:val="single" w:sz="4" w:space="0" w:color="auto"/>
            </w:tcBorders>
            <w:shd w:val="clear" w:color="auto" w:fill="auto"/>
          </w:tcPr>
          <w:p w14:paraId="036076D5"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6BB773D" w14:textId="77777777" w:rsidR="00FF7333" w:rsidRPr="00E22BF4" w:rsidRDefault="00FF7333" w:rsidP="00E22BF4">
            <w:pPr>
              <w:snapToGrid w:val="0"/>
              <w:spacing w:after="0" w:line="240" w:lineRule="auto"/>
              <w:rPr>
                <w:rFonts w:ascii="Times New Roman" w:eastAsia="Times New Roman" w:hAnsi="Times New Roman" w:cs="Times New Roman"/>
                <w:i/>
                <w:sz w:val="24"/>
                <w:szCs w:val="24"/>
              </w:rPr>
            </w:pPr>
            <w:r w:rsidRPr="00E22BF4">
              <w:rPr>
                <w:rFonts w:ascii="Times New Roman" w:eastAsia="Times New Roman" w:hAnsi="Times New Roman" w:cs="Times New Roman"/>
                <w:color w:val="000000"/>
                <w:sz w:val="24"/>
                <w:szCs w:val="24"/>
                <w:shd w:val="clear" w:color="auto" w:fill="FFFFFF"/>
                <w:lang w:eastAsia="ru-RU"/>
              </w:rPr>
              <w:t>доска меловая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0DA18EF" w14:textId="77777777" w:rsidR="00FF7333" w:rsidRPr="00E22BF4" w:rsidRDefault="00FF7333" w:rsidP="00E22BF4">
            <w:pPr>
              <w:snapToGrid w:val="0"/>
              <w:spacing w:after="0" w:line="240" w:lineRule="auto"/>
              <w:rPr>
                <w:rFonts w:ascii="Times New Roman" w:eastAsia="Times New Roman" w:hAnsi="Times New Roman" w:cs="Times New Roman"/>
                <w:i/>
                <w:sz w:val="24"/>
                <w:szCs w:val="24"/>
              </w:rPr>
            </w:pPr>
          </w:p>
        </w:tc>
      </w:tr>
      <w:tr w:rsidR="00FF7333" w:rsidRPr="00E22BF4" w14:paraId="4E624D48" w14:textId="77777777" w:rsidTr="00823BD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68744AC"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b/>
                <w:bCs/>
                <w:iCs/>
                <w:sz w:val="24"/>
                <w:szCs w:val="24"/>
                <w:lang w:val="en-US"/>
              </w:rPr>
              <w:t xml:space="preserve">II </w:t>
            </w:r>
            <w:r w:rsidRPr="00E22BF4">
              <w:rPr>
                <w:rFonts w:ascii="Times New Roman" w:eastAsia="Times New Roman" w:hAnsi="Times New Roman" w:cs="Times New Roman"/>
                <w:b/>
                <w:bCs/>
                <w:iCs/>
                <w:sz w:val="24"/>
                <w:szCs w:val="24"/>
              </w:rPr>
              <w:t>Технические средства</w:t>
            </w:r>
          </w:p>
        </w:tc>
      </w:tr>
      <w:tr w:rsidR="00FF7333" w:rsidRPr="00E22BF4" w14:paraId="045C2753" w14:textId="77777777" w:rsidTr="00823BD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C3B91FB"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b/>
                <w:bCs/>
                <w:iCs/>
                <w:sz w:val="24"/>
                <w:szCs w:val="24"/>
              </w:rPr>
              <w:t>Основное оборудование</w:t>
            </w:r>
          </w:p>
        </w:tc>
      </w:tr>
      <w:tr w:rsidR="00FF7333" w:rsidRPr="00E22BF4" w14:paraId="797125D4" w14:textId="77777777" w:rsidTr="00823BDA">
        <w:tc>
          <w:tcPr>
            <w:tcW w:w="273" w:type="pct"/>
            <w:shd w:val="clear" w:color="auto" w:fill="auto"/>
          </w:tcPr>
          <w:p w14:paraId="5E5D4629"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1</w:t>
            </w:r>
          </w:p>
        </w:tc>
        <w:tc>
          <w:tcPr>
            <w:tcW w:w="3200" w:type="pct"/>
            <w:shd w:val="clear" w:color="auto" w:fill="auto"/>
          </w:tcPr>
          <w:p w14:paraId="3B5976C6"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color w:val="000000"/>
                <w:sz w:val="24"/>
                <w:szCs w:val="24"/>
                <w:shd w:val="clear" w:color="auto" w:fill="FFFFFF"/>
                <w:lang w:eastAsia="ru-RU"/>
              </w:rPr>
              <w:t xml:space="preserve"> Компьютер </w:t>
            </w:r>
          </w:p>
        </w:tc>
        <w:tc>
          <w:tcPr>
            <w:tcW w:w="1527" w:type="pct"/>
            <w:shd w:val="clear" w:color="auto" w:fill="auto"/>
          </w:tcPr>
          <w:p w14:paraId="722E68A3"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color w:val="000000"/>
                <w:sz w:val="24"/>
                <w:szCs w:val="24"/>
                <w:shd w:val="clear" w:color="auto" w:fill="FFFFFF"/>
                <w:lang w:eastAsia="ru-RU"/>
              </w:rPr>
              <w:t>AqariusStdS20 S39</w:t>
            </w:r>
          </w:p>
        </w:tc>
      </w:tr>
      <w:tr w:rsidR="00FF7333" w:rsidRPr="009011CD" w14:paraId="4C02B565" w14:textId="77777777" w:rsidTr="00823BDA">
        <w:tc>
          <w:tcPr>
            <w:tcW w:w="273" w:type="pct"/>
            <w:shd w:val="clear" w:color="auto" w:fill="auto"/>
          </w:tcPr>
          <w:p w14:paraId="04C53686"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2</w:t>
            </w:r>
          </w:p>
        </w:tc>
        <w:tc>
          <w:tcPr>
            <w:tcW w:w="3200" w:type="pct"/>
            <w:shd w:val="clear" w:color="auto" w:fill="auto"/>
          </w:tcPr>
          <w:p w14:paraId="1CC95393"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Проектор</w:t>
            </w:r>
          </w:p>
        </w:tc>
        <w:tc>
          <w:tcPr>
            <w:tcW w:w="1527" w:type="pct"/>
            <w:shd w:val="clear" w:color="auto" w:fill="auto"/>
          </w:tcPr>
          <w:p w14:paraId="7297FE46"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lang w:val="en-US"/>
              </w:rPr>
            </w:pPr>
            <w:r w:rsidRPr="00E22BF4">
              <w:rPr>
                <w:rFonts w:ascii="Times New Roman" w:eastAsia="Times New Roman" w:hAnsi="Times New Roman" w:cs="Times New Roman"/>
                <w:color w:val="000000"/>
                <w:sz w:val="24"/>
                <w:szCs w:val="24"/>
                <w:shd w:val="clear" w:color="auto" w:fill="FFFFFF"/>
                <w:lang w:val="en-US" w:eastAsia="ru-RU"/>
              </w:rPr>
              <w:t xml:space="preserve">BenQProiector </w:t>
            </w:r>
            <w:r w:rsidRPr="00E22BF4">
              <w:rPr>
                <w:rFonts w:ascii="Times New Roman" w:eastAsia="Times New Roman" w:hAnsi="Times New Roman" w:cs="Times New Roman"/>
                <w:color w:val="000000"/>
                <w:sz w:val="24"/>
                <w:szCs w:val="24"/>
                <w:shd w:val="clear" w:color="auto" w:fill="FFFFFF"/>
                <w:lang w:eastAsia="ru-RU"/>
              </w:rPr>
              <w:t>МР</w:t>
            </w:r>
            <w:r w:rsidRPr="00E22BF4">
              <w:rPr>
                <w:rFonts w:ascii="Times New Roman" w:eastAsia="Times New Roman" w:hAnsi="Times New Roman" w:cs="Times New Roman"/>
                <w:color w:val="000000"/>
                <w:sz w:val="24"/>
                <w:szCs w:val="24"/>
                <w:shd w:val="clear" w:color="auto" w:fill="FFFFFF"/>
                <w:lang w:val="en-US" w:eastAsia="ru-RU"/>
              </w:rPr>
              <w:t xml:space="preserve"> 512 (2200 </w:t>
            </w:r>
            <w:r w:rsidRPr="00E22BF4">
              <w:rPr>
                <w:rFonts w:ascii="Times New Roman" w:eastAsia="Times New Roman" w:hAnsi="Times New Roman" w:cs="Times New Roman"/>
                <w:color w:val="000000"/>
                <w:sz w:val="24"/>
                <w:szCs w:val="24"/>
                <w:shd w:val="clear" w:color="auto" w:fill="FFFFFF"/>
                <w:lang w:eastAsia="ru-RU"/>
              </w:rPr>
              <w:t>ЛЮМЕН</w:t>
            </w:r>
            <w:r w:rsidRPr="00E22BF4">
              <w:rPr>
                <w:rFonts w:ascii="Times New Roman" w:eastAsia="Times New Roman" w:hAnsi="Times New Roman" w:cs="Times New Roman"/>
                <w:color w:val="000000"/>
                <w:sz w:val="24"/>
                <w:szCs w:val="24"/>
                <w:shd w:val="clear" w:color="auto" w:fill="FFFFFF"/>
                <w:lang w:val="en-US" w:eastAsia="ru-RU"/>
              </w:rPr>
              <w:t xml:space="preserve">, 2500:1, 800*600, D-Sub, RSA, S-Video, USB, </w:t>
            </w:r>
            <w:r w:rsidRPr="00E22BF4">
              <w:rPr>
                <w:rFonts w:ascii="Times New Roman" w:eastAsia="Times New Roman" w:hAnsi="Times New Roman" w:cs="Times New Roman"/>
                <w:color w:val="000000"/>
                <w:sz w:val="24"/>
                <w:szCs w:val="24"/>
                <w:shd w:val="clear" w:color="auto" w:fill="FFFFFF"/>
                <w:lang w:eastAsia="ru-RU"/>
              </w:rPr>
              <w:t>ПДУ</w:t>
            </w:r>
          </w:p>
        </w:tc>
      </w:tr>
      <w:tr w:rsidR="00FF7333" w:rsidRPr="00E22BF4" w14:paraId="5878AC0C" w14:textId="77777777" w:rsidTr="00823BDA">
        <w:tc>
          <w:tcPr>
            <w:tcW w:w="273" w:type="pct"/>
            <w:shd w:val="clear" w:color="auto" w:fill="auto"/>
          </w:tcPr>
          <w:p w14:paraId="1EF5C82C"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lang w:val="en-US"/>
              </w:rPr>
            </w:pPr>
          </w:p>
        </w:tc>
        <w:tc>
          <w:tcPr>
            <w:tcW w:w="3200" w:type="pct"/>
            <w:shd w:val="clear" w:color="auto" w:fill="auto"/>
          </w:tcPr>
          <w:p w14:paraId="560D09B6"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color w:val="000000"/>
                <w:sz w:val="24"/>
                <w:szCs w:val="24"/>
                <w:shd w:val="clear" w:color="auto" w:fill="F9F9F9"/>
                <w:lang w:eastAsia="ru-RU"/>
              </w:rPr>
              <w:t xml:space="preserve">Доска </w:t>
            </w:r>
            <w:proofErr w:type="spellStart"/>
            <w:proofErr w:type="gramStart"/>
            <w:r w:rsidRPr="00E22BF4">
              <w:rPr>
                <w:rFonts w:ascii="Times New Roman" w:eastAsia="Times New Roman" w:hAnsi="Times New Roman" w:cs="Times New Roman"/>
                <w:color w:val="000000"/>
                <w:sz w:val="24"/>
                <w:szCs w:val="24"/>
                <w:shd w:val="clear" w:color="auto" w:fill="F9F9F9"/>
                <w:lang w:eastAsia="ru-RU"/>
              </w:rPr>
              <w:t>интер</w:t>
            </w:r>
            <w:proofErr w:type="spellEnd"/>
            <w:r w:rsidRPr="00E22BF4">
              <w:rPr>
                <w:rFonts w:ascii="Times New Roman" w:eastAsia="Times New Roman" w:hAnsi="Times New Roman" w:cs="Times New Roman"/>
                <w:color w:val="000000"/>
                <w:sz w:val="24"/>
                <w:szCs w:val="24"/>
                <w:shd w:val="clear" w:color="auto" w:fill="F9F9F9"/>
                <w:lang w:eastAsia="ru-RU"/>
              </w:rPr>
              <w:t>-активная</w:t>
            </w:r>
            <w:proofErr w:type="gramEnd"/>
            <w:r w:rsidRPr="00E22BF4">
              <w:rPr>
                <w:rFonts w:ascii="Times New Roman" w:eastAsia="Times New Roman" w:hAnsi="Times New Roman" w:cs="Times New Roman"/>
                <w:color w:val="000000"/>
                <w:sz w:val="24"/>
                <w:szCs w:val="24"/>
                <w:shd w:val="clear" w:color="auto" w:fill="F9F9F9"/>
                <w:lang w:eastAsia="ru-RU"/>
              </w:rPr>
              <w:t xml:space="preserve">  </w:t>
            </w:r>
          </w:p>
        </w:tc>
        <w:tc>
          <w:tcPr>
            <w:tcW w:w="1527" w:type="pct"/>
            <w:shd w:val="clear" w:color="auto" w:fill="auto"/>
          </w:tcPr>
          <w:p w14:paraId="4D3A8121"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proofErr w:type="spellStart"/>
            <w:r w:rsidRPr="00E22BF4">
              <w:rPr>
                <w:rFonts w:ascii="Times New Roman" w:eastAsia="Times New Roman" w:hAnsi="Times New Roman" w:cs="Times New Roman"/>
                <w:color w:val="000000"/>
                <w:sz w:val="24"/>
                <w:szCs w:val="24"/>
                <w:shd w:val="clear" w:color="auto" w:fill="F9F9F9"/>
                <w:lang w:eastAsia="ru-RU"/>
              </w:rPr>
              <w:t>ihterwriteSchoolBoard</w:t>
            </w:r>
            <w:proofErr w:type="spellEnd"/>
            <w:r w:rsidRPr="00E22BF4">
              <w:rPr>
                <w:rFonts w:ascii="Times New Roman" w:eastAsia="Times New Roman" w:hAnsi="Times New Roman" w:cs="Times New Roman"/>
                <w:color w:val="000000"/>
                <w:sz w:val="24"/>
                <w:szCs w:val="24"/>
                <w:shd w:val="clear" w:color="auto" w:fill="F9F9F9"/>
                <w:lang w:eastAsia="ru-RU"/>
              </w:rPr>
              <w:t xml:space="preserve"> 1077 диагональ 77,5 дюймов «</w:t>
            </w:r>
            <w:proofErr w:type="spellStart"/>
            <w:r w:rsidRPr="00E22BF4">
              <w:rPr>
                <w:rFonts w:ascii="Times New Roman" w:eastAsia="Times New Roman" w:hAnsi="Times New Roman" w:cs="Times New Roman"/>
                <w:color w:val="000000"/>
                <w:sz w:val="24"/>
                <w:szCs w:val="24"/>
                <w:shd w:val="clear" w:color="auto" w:fill="F9F9F9"/>
                <w:lang w:eastAsia="ru-RU"/>
              </w:rPr>
              <w:t>электромагнетик</w:t>
            </w:r>
            <w:proofErr w:type="spellEnd"/>
            <w:r w:rsidRPr="00E22BF4">
              <w:rPr>
                <w:rFonts w:ascii="Times New Roman" w:eastAsia="Times New Roman" w:hAnsi="Times New Roman" w:cs="Times New Roman"/>
                <w:color w:val="000000"/>
                <w:sz w:val="24"/>
                <w:szCs w:val="24"/>
                <w:shd w:val="clear" w:color="auto" w:fill="F9F9F9"/>
                <w:lang w:eastAsia="ru-RU"/>
              </w:rPr>
              <w:t>»</w:t>
            </w:r>
          </w:p>
        </w:tc>
      </w:tr>
      <w:tr w:rsidR="00FF7333" w:rsidRPr="00E22BF4" w14:paraId="013568A1" w14:textId="77777777" w:rsidTr="00823BDA">
        <w:tc>
          <w:tcPr>
            <w:tcW w:w="5000" w:type="pct"/>
            <w:gridSpan w:val="3"/>
            <w:shd w:val="clear" w:color="auto" w:fill="auto"/>
          </w:tcPr>
          <w:p w14:paraId="286D3921"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b/>
                <w:iCs/>
                <w:sz w:val="24"/>
                <w:szCs w:val="24"/>
              </w:rPr>
              <w:t>Дополнительное оборудование</w:t>
            </w:r>
          </w:p>
        </w:tc>
      </w:tr>
      <w:tr w:rsidR="00FF7333" w:rsidRPr="00E22BF4" w14:paraId="27ED31A7" w14:textId="77777777" w:rsidTr="00823BDA">
        <w:tc>
          <w:tcPr>
            <w:tcW w:w="273" w:type="pct"/>
            <w:shd w:val="clear" w:color="auto" w:fill="auto"/>
          </w:tcPr>
          <w:p w14:paraId="78FBA075"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p>
        </w:tc>
        <w:tc>
          <w:tcPr>
            <w:tcW w:w="3200" w:type="pct"/>
            <w:shd w:val="clear" w:color="auto" w:fill="auto"/>
          </w:tcPr>
          <w:p w14:paraId="68479CA4"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МФУ (принтер, сканер, копир)</w:t>
            </w:r>
          </w:p>
          <w:p w14:paraId="1E5139CA" w14:textId="77777777" w:rsidR="00FF7333" w:rsidRPr="00E22BF4" w:rsidRDefault="00FF7333" w:rsidP="00E22BF4">
            <w:pPr>
              <w:snapToGrid w:val="0"/>
              <w:spacing w:after="0" w:line="240" w:lineRule="auto"/>
              <w:rPr>
                <w:rFonts w:ascii="Times New Roman" w:eastAsia="Times New Roman" w:hAnsi="Times New Roman" w:cs="Times New Roman"/>
                <w:i/>
                <w:sz w:val="24"/>
                <w:szCs w:val="24"/>
              </w:rPr>
            </w:pPr>
          </w:p>
        </w:tc>
        <w:tc>
          <w:tcPr>
            <w:tcW w:w="1527" w:type="pct"/>
            <w:shd w:val="clear" w:color="auto" w:fill="auto"/>
          </w:tcPr>
          <w:p w14:paraId="2D22B7AD"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sz w:val="24"/>
                <w:szCs w:val="24"/>
                <w:lang w:eastAsia="ru-RU"/>
              </w:rPr>
              <w:t>МФУ лазерный</w:t>
            </w:r>
          </w:p>
        </w:tc>
      </w:tr>
      <w:tr w:rsidR="00FF7333" w:rsidRPr="00E22BF4" w14:paraId="3200B66C" w14:textId="77777777" w:rsidTr="00823BDA">
        <w:tc>
          <w:tcPr>
            <w:tcW w:w="273" w:type="pct"/>
            <w:shd w:val="clear" w:color="auto" w:fill="auto"/>
          </w:tcPr>
          <w:p w14:paraId="5196AA49"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p>
        </w:tc>
        <w:tc>
          <w:tcPr>
            <w:tcW w:w="3200" w:type="pct"/>
            <w:shd w:val="clear" w:color="auto" w:fill="auto"/>
          </w:tcPr>
          <w:p w14:paraId="1C0F8B76"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color w:val="000000"/>
                <w:sz w:val="24"/>
                <w:szCs w:val="24"/>
                <w:shd w:val="clear" w:color="auto" w:fill="FFFFFF"/>
                <w:lang w:eastAsia="ru-RU"/>
              </w:rPr>
              <w:t>Лицензионное программное обеспечение</w:t>
            </w:r>
          </w:p>
        </w:tc>
        <w:tc>
          <w:tcPr>
            <w:tcW w:w="1527" w:type="pct"/>
            <w:shd w:val="clear" w:color="auto" w:fill="auto"/>
          </w:tcPr>
          <w:p w14:paraId="1B65F8A6" w14:textId="77777777" w:rsidR="00FF7333" w:rsidRPr="00E22BF4" w:rsidRDefault="00FF7333" w:rsidP="00E22BF4">
            <w:pPr>
              <w:snapToGrid w:val="0"/>
              <w:spacing w:after="0" w:line="240" w:lineRule="auto"/>
              <w:rPr>
                <w:rFonts w:ascii="Times New Roman" w:eastAsia="Times New Roman" w:hAnsi="Times New Roman" w:cs="Times New Roman"/>
                <w:sz w:val="24"/>
                <w:szCs w:val="24"/>
                <w:lang w:eastAsia="ru-RU"/>
              </w:rPr>
            </w:pPr>
            <w:r w:rsidRPr="00E22BF4">
              <w:rPr>
                <w:rFonts w:ascii="Times New Roman" w:eastAsia="Times New Roman" w:hAnsi="Times New Roman" w:cs="Times New Roman"/>
                <w:color w:val="000000"/>
                <w:sz w:val="24"/>
                <w:szCs w:val="24"/>
                <w:shd w:val="clear" w:color="auto" w:fill="FFFFFF"/>
                <w:lang w:eastAsia="ru-RU"/>
              </w:rPr>
              <w:t xml:space="preserve">Kaspersky </w:t>
            </w:r>
            <w:proofErr w:type="spellStart"/>
            <w:r w:rsidRPr="00E22BF4">
              <w:rPr>
                <w:rFonts w:ascii="Times New Roman" w:eastAsia="Times New Roman" w:hAnsi="Times New Roman" w:cs="Times New Roman"/>
                <w:color w:val="000000"/>
                <w:sz w:val="24"/>
                <w:szCs w:val="24"/>
                <w:shd w:val="clear" w:color="auto" w:fill="FFFFFF"/>
                <w:lang w:eastAsia="ru-RU"/>
              </w:rPr>
              <w:t>Endpoint</w:t>
            </w:r>
            <w:proofErr w:type="spellEnd"/>
            <w:r w:rsidRPr="00E22BF4">
              <w:rPr>
                <w:rFonts w:ascii="Times New Roman" w:eastAsia="Times New Roman" w:hAnsi="Times New Roman" w:cs="Times New Roman"/>
                <w:color w:val="000000"/>
                <w:sz w:val="24"/>
                <w:szCs w:val="24"/>
                <w:shd w:val="clear" w:color="auto" w:fill="FFFFFF"/>
                <w:lang w:eastAsia="ru-RU"/>
              </w:rPr>
              <w:t xml:space="preserve"> Security (антивирусное программное обеспечение)</w:t>
            </w:r>
          </w:p>
        </w:tc>
      </w:tr>
      <w:tr w:rsidR="00FF7333" w:rsidRPr="00E22BF4" w14:paraId="5474D161" w14:textId="77777777" w:rsidTr="00823BDA">
        <w:tc>
          <w:tcPr>
            <w:tcW w:w="5000" w:type="pct"/>
            <w:gridSpan w:val="3"/>
            <w:shd w:val="clear" w:color="auto" w:fill="auto"/>
          </w:tcPr>
          <w:p w14:paraId="606316F6"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b/>
                <w:bCs/>
                <w:iCs/>
                <w:sz w:val="24"/>
                <w:szCs w:val="24"/>
                <w:lang w:val="en-US"/>
              </w:rPr>
              <w:t>III</w:t>
            </w:r>
            <w:r w:rsidRPr="00E22BF4">
              <w:rPr>
                <w:rFonts w:ascii="Times New Roman" w:eastAsia="Times New Roman" w:hAnsi="Times New Roman" w:cs="Times New Roman"/>
                <w:b/>
                <w:bCs/>
                <w:iCs/>
                <w:sz w:val="24"/>
                <w:szCs w:val="24"/>
              </w:rPr>
              <w:t xml:space="preserve"> Демонстрационные учебно-наглядные пособия</w:t>
            </w:r>
          </w:p>
        </w:tc>
      </w:tr>
      <w:tr w:rsidR="00FF7333" w:rsidRPr="00E22BF4" w14:paraId="02357B61" w14:textId="77777777" w:rsidTr="00823BDA">
        <w:tc>
          <w:tcPr>
            <w:tcW w:w="5000" w:type="pct"/>
            <w:gridSpan w:val="3"/>
            <w:shd w:val="clear" w:color="auto" w:fill="auto"/>
          </w:tcPr>
          <w:p w14:paraId="2091534D"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b/>
                <w:bCs/>
                <w:iCs/>
                <w:sz w:val="24"/>
                <w:szCs w:val="24"/>
              </w:rPr>
              <w:t>Основное оборудование</w:t>
            </w:r>
          </w:p>
        </w:tc>
      </w:tr>
      <w:tr w:rsidR="00FF7333" w:rsidRPr="00E22BF4" w14:paraId="68E97CDE" w14:textId="77777777" w:rsidTr="00823BDA">
        <w:tc>
          <w:tcPr>
            <w:tcW w:w="273" w:type="pct"/>
            <w:shd w:val="clear" w:color="auto" w:fill="auto"/>
          </w:tcPr>
          <w:p w14:paraId="58CAF9E0"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1</w:t>
            </w:r>
          </w:p>
        </w:tc>
        <w:tc>
          <w:tcPr>
            <w:tcW w:w="3200" w:type="pct"/>
            <w:shd w:val="clear" w:color="auto" w:fill="auto"/>
          </w:tcPr>
          <w:p w14:paraId="7DE0E4B5"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Комплект учебного наглядного материала по всем темам программы</w:t>
            </w:r>
          </w:p>
        </w:tc>
        <w:tc>
          <w:tcPr>
            <w:tcW w:w="1527" w:type="pct"/>
            <w:shd w:val="clear" w:color="auto" w:fill="auto"/>
          </w:tcPr>
          <w:p w14:paraId="37B2FEE6"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color w:val="000000"/>
                <w:sz w:val="24"/>
                <w:szCs w:val="24"/>
                <w:shd w:val="clear" w:color="auto" w:fill="FFFFFF"/>
                <w:lang w:eastAsia="ru-RU"/>
              </w:rPr>
              <w:t>учебные таблицы, плакаты, стенды</w:t>
            </w:r>
          </w:p>
        </w:tc>
      </w:tr>
      <w:tr w:rsidR="00FF7333" w:rsidRPr="00E22BF4" w14:paraId="2FA8BA88" w14:textId="77777777" w:rsidTr="00823BDA">
        <w:tc>
          <w:tcPr>
            <w:tcW w:w="273" w:type="pct"/>
            <w:shd w:val="clear" w:color="auto" w:fill="auto"/>
          </w:tcPr>
          <w:p w14:paraId="60683D25"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2</w:t>
            </w:r>
          </w:p>
        </w:tc>
        <w:tc>
          <w:tcPr>
            <w:tcW w:w="3200" w:type="pct"/>
            <w:shd w:val="clear" w:color="auto" w:fill="auto"/>
          </w:tcPr>
          <w:p w14:paraId="19FE8EE2"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Комплекты для индивидуальной и групповой работы по основным темам программы</w:t>
            </w:r>
          </w:p>
        </w:tc>
        <w:tc>
          <w:tcPr>
            <w:tcW w:w="1527" w:type="pct"/>
            <w:shd w:val="clear" w:color="auto" w:fill="auto"/>
          </w:tcPr>
          <w:p w14:paraId="55BC30CB"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p>
        </w:tc>
      </w:tr>
      <w:tr w:rsidR="00FF7333" w:rsidRPr="00E22BF4" w14:paraId="266C2A6F" w14:textId="77777777" w:rsidTr="00823BDA">
        <w:tc>
          <w:tcPr>
            <w:tcW w:w="5000" w:type="pct"/>
            <w:gridSpan w:val="3"/>
            <w:shd w:val="clear" w:color="auto" w:fill="auto"/>
          </w:tcPr>
          <w:p w14:paraId="7708C4A0"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b/>
                <w:bCs/>
                <w:iCs/>
                <w:sz w:val="24"/>
                <w:szCs w:val="24"/>
              </w:rPr>
              <w:lastRenderedPageBreak/>
              <w:t>Дополнительное оборудование</w:t>
            </w:r>
          </w:p>
        </w:tc>
      </w:tr>
      <w:tr w:rsidR="00FF7333" w:rsidRPr="00E22BF4" w14:paraId="046A7E4B" w14:textId="77777777" w:rsidTr="00823BDA">
        <w:tc>
          <w:tcPr>
            <w:tcW w:w="273" w:type="pct"/>
            <w:shd w:val="clear" w:color="auto" w:fill="auto"/>
          </w:tcPr>
          <w:p w14:paraId="1EA4A4FD"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p>
        </w:tc>
        <w:tc>
          <w:tcPr>
            <w:tcW w:w="3200" w:type="pct"/>
            <w:shd w:val="clear" w:color="auto" w:fill="auto"/>
          </w:tcPr>
          <w:p w14:paraId="2D5A4E62" w14:textId="77777777" w:rsidR="00FF7333" w:rsidRPr="00E22BF4" w:rsidRDefault="00FF7333" w:rsidP="00E22BF4">
            <w:pPr>
              <w:snapToGrid w:val="0"/>
              <w:spacing w:after="0" w:line="240" w:lineRule="auto"/>
              <w:rPr>
                <w:rFonts w:ascii="Times New Roman" w:eastAsia="Times New Roman" w:hAnsi="Times New Roman" w:cs="Times New Roman"/>
                <w:i/>
                <w:sz w:val="24"/>
                <w:szCs w:val="24"/>
              </w:rPr>
            </w:pPr>
            <w:r w:rsidRPr="00E22BF4">
              <w:rPr>
                <w:rFonts w:ascii="Times New Roman" w:eastAsia="Times New Roman" w:hAnsi="Times New Roman" w:cs="Times New Roman"/>
                <w:color w:val="000000"/>
                <w:sz w:val="24"/>
                <w:szCs w:val="24"/>
                <w:shd w:val="clear" w:color="auto" w:fill="FFFFFF"/>
                <w:lang w:eastAsia="ru-RU"/>
              </w:rPr>
              <w:t>Экранно-звуковые пособия</w:t>
            </w:r>
          </w:p>
        </w:tc>
        <w:tc>
          <w:tcPr>
            <w:tcW w:w="1527" w:type="pct"/>
            <w:shd w:val="clear" w:color="auto" w:fill="auto"/>
          </w:tcPr>
          <w:p w14:paraId="7C7DE296"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Колонки</w:t>
            </w:r>
          </w:p>
        </w:tc>
      </w:tr>
    </w:tbl>
    <w:p w14:paraId="047BC902" w14:textId="77777777" w:rsidR="00FF7333" w:rsidRPr="00FF7333" w:rsidRDefault="00FF7333" w:rsidP="00FF7333">
      <w:pPr>
        <w:suppressAutoHyphens/>
        <w:spacing w:after="0" w:line="240" w:lineRule="auto"/>
        <w:ind w:firstLine="709"/>
        <w:jc w:val="both"/>
        <w:rPr>
          <w:rFonts w:ascii="Times New Roman" w:eastAsia="Times New Roman" w:hAnsi="Times New Roman" w:cs="Times New Roman"/>
          <w:bCs/>
          <w:iCs/>
          <w:sz w:val="24"/>
          <w:szCs w:val="24"/>
          <w:lang w:eastAsia="ru-RU"/>
        </w:rPr>
      </w:pPr>
    </w:p>
    <w:p w14:paraId="1BDB0953" w14:textId="77777777" w:rsidR="00FF7333" w:rsidRPr="00FF7333" w:rsidRDefault="00FF7333" w:rsidP="00FF7333">
      <w:pPr>
        <w:suppressAutoHyphens/>
        <w:spacing w:after="0" w:line="240" w:lineRule="auto"/>
        <w:ind w:firstLine="709"/>
        <w:jc w:val="both"/>
        <w:rPr>
          <w:rFonts w:ascii="Times New Roman" w:eastAsia="Times New Roman" w:hAnsi="Times New Roman" w:cs="Times New Roman"/>
          <w:bCs/>
          <w:iCs/>
          <w:sz w:val="24"/>
          <w:szCs w:val="24"/>
          <w:lang w:eastAsia="ru-RU"/>
        </w:rPr>
      </w:pPr>
      <w:r w:rsidRPr="00FF7333">
        <w:rPr>
          <w:rFonts w:ascii="Times New Roman" w:eastAsia="Times New Roman" w:hAnsi="Times New Roman" w:cs="Times New Roman"/>
          <w:bCs/>
          <w:iCs/>
          <w:sz w:val="24"/>
          <w:szCs w:val="24"/>
          <w:lang w:eastAsia="ru-RU"/>
        </w:rPr>
        <w:t>Кабинет «</w:t>
      </w:r>
      <w:r w:rsidRPr="00FF7333">
        <w:rPr>
          <w:rFonts w:ascii="Times New Roman" w:eastAsia="Times New Roman" w:hAnsi="Times New Roman" w:cs="Times New Roman"/>
          <w:sz w:val="24"/>
          <w:szCs w:val="24"/>
          <w:lang w:eastAsia="ru-RU"/>
        </w:rPr>
        <w:t>Информационных технологий в профессиональной деятельности</w:t>
      </w:r>
      <w:r w:rsidRPr="00FF7333">
        <w:rPr>
          <w:rFonts w:ascii="Times New Roman" w:eastAsia="Times New Roman" w:hAnsi="Times New Roman" w:cs="Times New Roman"/>
          <w:bCs/>
          <w:i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7"/>
        <w:gridCol w:w="6059"/>
        <w:gridCol w:w="2891"/>
      </w:tblGrid>
      <w:tr w:rsidR="00FF7333" w:rsidRPr="00E22BF4" w14:paraId="0A49BF86" w14:textId="77777777" w:rsidTr="00823BDA">
        <w:tc>
          <w:tcPr>
            <w:tcW w:w="273" w:type="pct"/>
            <w:shd w:val="clear" w:color="auto" w:fill="auto"/>
            <w:vAlign w:val="center"/>
          </w:tcPr>
          <w:p w14:paraId="3D018673" w14:textId="77777777" w:rsidR="00FF7333" w:rsidRPr="00E22BF4" w:rsidRDefault="00FF7333" w:rsidP="00E22BF4">
            <w:pPr>
              <w:snapToGrid w:val="0"/>
              <w:spacing w:after="0" w:line="240" w:lineRule="auto"/>
              <w:jc w:val="center"/>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w:t>
            </w:r>
          </w:p>
        </w:tc>
        <w:tc>
          <w:tcPr>
            <w:tcW w:w="3200" w:type="pct"/>
            <w:shd w:val="clear" w:color="auto" w:fill="auto"/>
            <w:vAlign w:val="center"/>
          </w:tcPr>
          <w:p w14:paraId="7E8FC6AF" w14:textId="77777777" w:rsidR="00FF7333" w:rsidRPr="00E22BF4" w:rsidRDefault="00FF7333" w:rsidP="00E22BF4">
            <w:pPr>
              <w:snapToGrid w:val="0"/>
              <w:spacing w:after="0" w:line="240" w:lineRule="auto"/>
              <w:jc w:val="center"/>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6CC630C4" w14:textId="77777777" w:rsidR="00FF7333" w:rsidRPr="00E22BF4" w:rsidRDefault="00FF7333" w:rsidP="00E22BF4">
            <w:pPr>
              <w:snapToGrid w:val="0"/>
              <w:spacing w:after="0" w:line="240" w:lineRule="auto"/>
              <w:jc w:val="center"/>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Техническое описание</w:t>
            </w:r>
          </w:p>
        </w:tc>
      </w:tr>
      <w:tr w:rsidR="00FF7333" w:rsidRPr="00E22BF4" w14:paraId="5C335C94" w14:textId="77777777" w:rsidTr="00823BDA">
        <w:trPr>
          <w:trHeight w:val="278"/>
        </w:trPr>
        <w:tc>
          <w:tcPr>
            <w:tcW w:w="5000" w:type="pct"/>
            <w:gridSpan w:val="3"/>
            <w:shd w:val="clear" w:color="auto" w:fill="auto"/>
          </w:tcPr>
          <w:p w14:paraId="4A4535F2" w14:textId="77777777" w:rsidR="00FF7333" w:rsidRPr="00E22BF4" w:rsidRDefault="00FF7333" w:rsidP="00E22BF4">
            <w:pPr>
              <w:snapToGrid w:val="0"/>
              <w:spacing w:after="0" w:line="240" w:lineRule="auto"/>
              <w:rPr>
                <w:rFonts w:ascii="Times New Roman" w:eastAsia="Times New Roman" w:hAnsi="Times New Roman" w:cs="Times New Roman"/>
                <w:b/>
                <w:bCs/>
                <w:iCs/>
                <w:sz w:val="24"/>
                <w:szCs w:val="24"/>
              </w:rPr>
            </w:pPr>
            <w:r w:rsidRPr="00E22BF4">
              <w:rPr>
                <w:rFonts w:ascii="Times New Roman" w:eastAsia="Times New Roman" w:hAnsi="Times New Roman" w:cs="Times New Roman"/>
                <w:b/>
                <w:bCs/>
                <w:iCs/>
                <w:sz w:val="24"/>
                <w:szCs w:val="24"/>
                <w:lang w:val="en-US"/>
              </w:rPr>
              <w:t>I</w:t>
            </w:r>
            <w:r w:rsidRPr="00E22BF4">
              <w:rPr>
                <w:rFonts w:ascii="Times New Roman" w:eastAsia="Times New Roman" w:hAnsi="Times New Roman" w:cs="Times New Roman"/>
                <w:b/>
                <w:bCs/>
                <w:iCs/>
                <w:sz w:val="24"/>
                <w:szCs w:val="24"/>
              </w:rPr>
              <w:t xml:space="preserve"> Специализированная мебель и системы хранения</w:t>
            </w:r>
          </w:p>
        </w:tc>
      </w:tr>
      <w:tr w:rsidR="00FF7333" w:rsidRPr="00E22BF4" w14:paraId="20237095" w14:textId="77777777" w:rsidTr="00823BDA">
        <w:trPr>
          <w:trHeight w:val="277"/>
        </w:trPr>
        <w:tc>
          <w:tcPr>
            <w:tcW w:w="5000" w:type="pct"/>
            <w:gridSpan w:val="3"/>
            <w:shd w:val="clear" w:color="auto" w:fill="auto"/>
          </w:tcPr>
          <w:p w14:paraId="39738789" w14:textId="77777777" w:rsidR="00FF7333" w:rsidRPr="00E22BF4" w:rsidRDefault="00FF7333" w:rsidP="00E22BF4">
            <w:pPr>
              <w:snapToGrid w:val="0"/>
              <w:spacing w:after="0" w:line="240" w:lineRule="auto"/>
              <w:rPr>
                <w:rFonts w:ascii="Times New Roman" w:eastAsia="Times New Roman" w:hAnsi="Times New Roman" w:cs="Times New Roman"/>
                <w:b/>
                <w:bCs/>
                <w:iCs/>
                <w:sz w:val="24"/>
                <w:szCs w:val="24"/>
              </w:rPr>
            </w:pPr>
            <w:r w:rsidRPr="00E22BF4">
              <w:rPr>
                <w:rFonts w:ascii="Times New Roman" w:eastAsia="Times New Roman" w:hAnsi="Times New Roman" w:cs="Times New Roman"/>
                <w:b/>
                <w:bCs/>
                <w:iCs/>
                <w:sz w:val="24"/>
                <w:szCs w:val="24"/>
              </w:rPr>
              <w:t>Основное оборудование</w:t>
            </w:r>
          </w:p>
        </w:tc>
      </w:tr>
      <w:tr w:rsidR="00FF7333" w:rsidRPr="00E22BF4" w14:paraId="7EBF549C" w14:textId="77777777" w:rsidTr="00823BDA">
        <w:tc>
          <w:tcPr>
            <w:tcW w:w="273" w:type="pct"/>
            <w:shd w:val="clear" w:color="auto" w:fill="auto"/>
          </w:tcPr>
          <w:p w14:paraId="0AA2C77E"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1</w:t>
            </w:r>
          </w:p>
        </w:tc>
        <w:tc>
          <w:tcPr>
            <w:tcW w:w="3200" w:type="pct"/>
            <w:shd w:val="clear" w:color="auto" w:fill="auto"/>
          </w:tcPr>
          <w:p w14:paraId="21CBEB91"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Стол ученический двухместный</w:t>
            </w:r>
          </w:p>
        </w:tc>
        <w:tc>
          <w:tcPr>
            <w:tcW w:w="1527" w:type="pct"/>
            <w:shd w:val="clear" w:color="auto" w:fill="auto"/>
          </w:tcPr>
          <w:p w14:paraId="2718D565"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p>
        </w:tc>
      </w:tr>
      <w:tr w:rsidR="00FF7333" w:rsidRPr="00E22BF4" w14:paraId="27B3AFB6" w14:textId="77777777" w:rsidTr="00823BDA">
        <w:tc>
          <w:tcPr>
            <w:tcW w:w="273" w:type="pct"/>
            <w:shd w:val="clear" w:color="auto" w:fill="auto"/>
          </w:tcPr>
          <w:p w14:paraId="0D1DEB79"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2</w:t>
            </w:r>
          </w:p>
        </w:tc>
        <w:tc>
          <w:tcPr>
            <w:tcW w:w="3200" w:type="pct"/>
            <w:shd w:val="clear" w:color="auto" w:fill="auto"/>
          </w:tcPr>
          <w:p w14:paraId="4FDF2BBE"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Шкаф для учебных пособий</w:t>
            </w:r>
          </w:p>
        </w:tc>
        <w:tc>
          <w:tcPr>
            <w:tcW w:w="1527" w:type="pct"/>
            <w:shd w:val="clear" w:color="auto" w:fill="auto"/>
          </w:tcPr>
          <w:p w14:paraId="3F9DE700"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p>
        </w:tc>
      </w:tr>
      <w:tr w:rsidR="00FF7333" w:rsidRPr="00E22BF4" w14:paraId="3F7D452B" w14:textId="77777777" w:rsidTr="00823BDA">
        <w:tc>
          <w:tcPr>
            <w:tcW w:w="273" w:type="pct"/>
            <w:shd w:val="clear" w:color="auto" w:fill="auto"/>
          </w:tcPr>
          <w:p w14:paraId="3368A240"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3</w:t>
            </w:r>
          </w:p>
        </w:tc>
        <w:tc>
          <w:tcPr>
            <w:tcW w:w="3200" w:type="pct"/>
            <w:shd w:val="clear" w:color="auto" w:fill="auto"/>
          </w:tcPr>
          <w:p w14:paraId="50252F84"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Стул ученический</w:t>
            </w:r>
          </w:p>
        </w:tc>
        <w:tc>
          <w:tcPr>
            <w:tcW w:w="1527" w:type="pct"/>
            <w:shd w:val="clear" w:color="auto" w:fill="auto"/>
          </w:tcPr>
          <w:p w14:paraId="3D9CB29F"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Стул офисный</w:t>
            </w:r>
          </w:p>
        </w:tc>
      </w:tr>
      <w:tr w:rsidR="00FF7333" w:rsidRPr="00E22BF4" w14:paraId="3598D4A7" w14:textId="77777777" w:rsidTr="00823BDA">
        <w:tc>
          <w:tcPr>
            <w:tcW w:w="273" w:type="pct"/>
            <w:shd w:val="clear" w:color="auto" w:fill="auto"/>
          </w:tcPr>
          <w:p w14:paraId="43D3606E"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4</w:t>
            </w:r>
          </w:p>
        </w:tc>
        <w:tc>
          <w:tcPr>
            <w:tcW w:w="3200" w:type="pct"/>
            <w:shd w:val="clear" w:color="auto" w:fill="auto"/>
          </w:tcPr>
          <w:p w14:paraId="1F2745B0"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Стол учителя</w:t>
            </w:r>
          </w:p>
        </w:tc>
        <w:tc>
          <w:tcPr>
            <w:tcW w:w="1527" w:type="pct"/>
            <w:shd w:val="clear" w:color="auto" w:fill="auto"/>
          </w:tcPr>
          <w:p w14:paraId="40A92FBA"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Стол компьютерный  не более 800х600х740 мм</w:t>
            </w:r>
          </w:p>
        </w:tc>
      </w:tr>
      <w:tr w:rsidR="00FF7333" w:rsidRPr="00E22BF4" w14:paraId="4F0DFA02" w14:textId="77777777" w:rsidTr="00823BDA">
        <w:tc>
          <w:tcPr>
            <w:tcW w:w="273" w:type="pct"/>
            <w:shd w:val="clear" w:color="auto" w:fill="auto"/>
          </w:tcPr>
          <w:p w14:paraId="4322DB97"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5</w:t>
            </w:r>
          </w:p>
        </w:tc>
        <w:tc>
          <w:tcPr>
            <w:tcW w:w="3200" w:type="pct"/>
            <w:shd w:val="clear" w:color="auto" w:fill="auto"/>
          </w:tcPr>
          <w:p w14:paraId="2B4F104A"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Стул для учителя</w:t>
            </w:r>
          </w:p>
        </w:tc>
        <w:tc>
          <w:tcPr>
            <w:tcW w:w="1527" w:type="pct"/>
            <w:shd w:val="clear" w:color="auto" w:fill="auto"/>
          </w:tcPr>
          <w:p w14:paraId="1330B7F5"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 xml:space="preserve">Компьютерный стул </w:t>
            </w:r>
          </w:p>
        </w:tc>
      </w:tr>
      <w:tr w:rsidR="00FF7333" w:rsidRPr="00E22BF4" w14:paraId="4F4BDF7D" w14:textId="77777777" w:rsidTr="00823BD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63D0DEB"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b/>
                <w:bCs/>
                <w:iCs/>
                <w:sz w:val="24"/>
                <w:szCs w:val="24"/>
              </w:rPr>
              <w:t>Дополнительное оборудование</w:t>
            </w:r>
          </w:p>
        </w:tc>
      </w:tr>
      <w:tr w:rsidR="00FF7333" w:rsidRPr="00E22BF4" w14:paraId="27BF0B95" w14:textId="77777777" w:rsidTr="00823BDA">
        <w:tc>
          <w:tcPr>
            <w:tcW w:w="273" w:type="pct"/>
            <w:tcBorders>
              <w:top w:val="single" w:sz="4" w:space="0" w:color="auto"/>
              <w:left w:val="single" w:sz="4" w:space="0" w:color="auto"/>
              <w:bottom w:val="single" w:sz="4" w:space="0" w:color="auto"/>
              <w:right w:val="single" w:sz="4" w:space="0" w:color="auto"/>
            </w:tcBorders>
            <w:shd w:val="clear" w:color="auto" w:fill="auto"/>
          </w:tcPr>
          <w:p w14:paraId="2CC9A690"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F07A838"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3CD583D"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sz w:val="24"/>
                <w:szCs w:val="24"/>
                <w:lang w:eastAsia="ru-RU"/>
              </w:rPr>
              <w:t>МФУ лазерный</w:t>
            </w:r>
          </w:p>
        </w:tc>
      </w:tr>
      <w:tr w:rsidR="00FF7333" w:rsidRPr="00E22BF4" w14:paraId="2073BF2C" w14:textId="77777777" w:rsidTr="00823BDA">
        <w:tc>
          <w:tcPr>
            <w:tcW w:w="273" w:type="pct"/>
            <w:tcBorders>
              <w:top w:val="single" w:sz="4" w:space="0" w:color="auto"/>
              <w:left w:val="single" w:sz="4" w:space="0" w:color="auto"/>
              <w:bottom w:val="single" w:sz="4" w:space="0" w:color="auto"/>
              <w:right w:val="single" w:sz="4" w:space="0" w:color="auto"/>
            </w:tcBorders>
            <w:shd w:val="clear" w:color="auto" w:fill="auto"/>
          </w:tcPr>
          <w:p w14:paraId="672C0A80"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F9BB342"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color w:val="000000"/>
                <w:sz w:val="24"/>
                <w:szCs w:val="24"/>
                <w:shd w:val="clear" w:color="auto" w:fill="FFFFFF"/>
                <w:lang w:eastAsia="ru-RU"/>
              </w:rPr>
              <w:t>Лицензионное программное обеспечение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338ADE3" w14:textId="77777777" w:rsidR="00FF7333" w:rsidRPr="00E22BF4" w:rsidRDefault="00FF7333" w:rsidP="00E22BF4">
            <w:pPr>
              <w:snapToGrid w:val="0"/>
              <w:spacing w:after="0" w:line="240" w:lineRule="auto"/>
              <w:rPr>
                <w:rFonts w:ascii="Times New Roman" w:eastAsia="Times New Roman" w:hAnsi="Times New Roman" w:cs="Times New Roman"/>
                <w:sz w:val="24"/>
                <w:szCs w:val="24"/>
                <w:lang w:eastAsia="ru-RU"/>
              </w:rPr>
            </w:pPr>
            <w:r w:rsidRPr="00E22BF4">
              <w:rPr>
                <w:rFonts w:ascii="Times New Roman" w:eastAsia="Times New Roman" w:hAnsi="Times New Roman" w:cs="Times New Roman"/>
                <w:color w:val="000000"/>
                <w:sz w:val="24"/>
                <w:szCs w:val="24"/>
                <w:shd w:val="clear" w:color="auto" w:fill="FFFFFF"/>
                <w:lang w:eastAsia="ru-RU"/>
              </w:rPr>
              <w:t xml:space="preserve">Kaspersky </w:t>
            </w:r>
            <w:proofErr w:type="spellStart"/>
            <w:r w:rsidRPr="00E22BF4">
              <w:rPr>
                <w:rFonts w:ascii="Times New Roman" w:eastAsia="Times New Roman" w:hAnsi="Times New Roman" w:cs="Times New Roman"/>
                <w:color w:val="000000"/>
                <w:sz w:val="24"/>
                <w:szCs w:val="24"/>
                <w:shd w:val="clear" w:color="auto" w:fill="FFFFFF"/>
                <w:lang w:eastAsia="ru-RU"/>
              </w:rPr>
              <w:t>Endpoint</w:t>
            </w:r>
            <w:proofErr w:type="spellEnd"/>
            <w:r w:rsidRPr="00E22BF4">
              <w:rPr>
                <w:rFonts w:ascii="Times New Roman" w:eastAsia="Times New Roman" w:hAnsi="Times New Roman" w:cs="Times New Roman"/>
                <w:color w:val="000000"/>
                <w:sz w:val="24"/>
                <w:szCs w:val="24"/>
                <w:shd w:val="clear" w:color="auto" w:fill="FFFFFF"/>
                <w:lang w:eastAsia="ru-RU"/>
              </w:rPr>
              <w:t xml:space="preserve"> Security (антивирусное программное обеспечение)</w:t>
            </w:r>
          </w:p>
        </w:tc>
      </w:tr>
      <w:tr w:rsidR="00FF7333" w:rsidRPr="00E22BF4" w14:paraId="43177DA3" w14:textId="77777777" w:rsidTr="00823BD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379CF6E"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b/>
                <w:bCs/>
                <w:iCs/>
                <w:sz w:val="24"/>
                <w:szCs w:val="24"/>
                <w:lang w:val="en-US"/>
              </w:rPr>
              <w:t xml:space="preserve">II </w:t>
            </w:r>
            <w:r w:rsidRPr="00E22BF4">
              <w:rPr>
                <w:rFonts w:ascii="Times New Roman" w:eastAsia="Times New Roman" w:hAnsi="Times New Roman" w:cs="Times New Roman"/>
                <w:b/>
                <w:bCs/>
                <w:iCs/>
                <w:sz w:val="24"/>
                <w:szCs w:val="24"/>
              </w:rPr>
              <w:t>Технические средства</w:t>
            </w:r>
          </w:p>
        </w:tc>
      </w:tr>
      <w:tr w:rsidR="00FF7333" w:rsidRPr="00E22BF4" w14:paraId="4645AD1F" w14:textId="77777777" w:rsidTr="00823BD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73BA569"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b/>
                <w:bCs/>
                <w:iCs/>
                <w:sz w:val="24"/>
                <w:szCs w:val="24"/>
              </w:rPr>
              <w:t>Основное оборудование</w:t>
            </w:r>
          </w:p>
        </w:tc>
      </w:tr>
      <w:tr w:rsidR="00FF7333" w:rsidRPr="00E22BF4" w14:paraId="23B8DCFF" w14:textId="77777777" w:rsidTr="00823BDA">
        <w:tc>
          <w:tcPr>
            <w:tcW w:w="273" w:type="pct"/>
            <w:shd w:val="clear" w:color="auto" w:fill="auto"/>
          </w:tcPr>
          <w:p w14:paraId="7A0F6163"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1</w:t>
            </w:r>
          </w:p>
        </w:tc>
        <w:tc>
          <w:tcPr>
            <w:tcW w:w="3200" w:type="pct"/>
            <w:shd w:val="clear" w:color="auto" w:fill="auto"/>
          </w:tcPr>
          <w:p w14:paraId="3B181F15"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color w:val="000000"/>
                <w:sz w:val="24"/>
                <w:szCs w:val="24"/>
                <w:shd w:val="clear" w:color="auto" w:fill="FFFFFF"/>
                <w:lang w:eastAsia="ru-RU"/>
              </w:rPr>
              <w:t> </w:t>
            </w:r>
            <w:r w:rsidRPr="00E22BF4">
              <w:rPr>
                <w:rFonts w:ascii="Times New Roman" w:eastAsia="Times New Roman" w:hAnsi="Times New Roman" w:cs="Times New Roman"/>
                <w:color w:val="000000"/>
                <w:sz w:val="24"/>
                <w:szCs w:val="24"/>
                <w:shd w:val="clear" w:color="auto" w:fill="F9F9F9"/>
                <w:lang w:eastAsia="ru-RU"/>
              </w:rPr>
              <w:t>компьютеры с системным блоком</w:t>
            </w:r>
          </w:p>
        </w:tc>
        <w:tc>
          <w:tcPr>
            <w:tcW w:w="1527" w:type="pct"/>
            <w:shd w:val="clear" w:color="auto" w:fill="auto"/>
          </w:tcPr>
          <w:p w14:paraId="276D35E2"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color w:val="000000"/>
                <w:sz w:val="24"/>
                <w:szCs w:val="24"/>
                <w:shd w:val="clear" w:color="auto" w:fill="FFFFFF"/>
                <w:lang w:eastAsia="ru-RU"/>
              </w:rPr>
              <w:t>AqariusStdS20 S39</w:t>
            </w:r>
          </w:p>
        </w:tc>
      </w:tr>
      <w:tr w:rsidR="00FF7333" w:rsidRPr="00E22BF4" w14:paraId="3CC6B5D1" w14:textId="77777777" w:rsidTr="00823BDA">
        <w:tc>
          <w:tcPr>
            <w:tcW w:w="273" w:type="pct"/>
            <w:shd w:val="clear" w:color="auto" w:fill="auto"/>
          </w:tcPr>
          <w:p w14:paraId="0602D777"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p>
        </w:tc>
        <w:tc>
          <w:tcPr>
            <w:tcW w:w="3200" w:type="pct"/>
            <w:shd w:val="clear" w:color="auto" w:fill="auto"/>
          </w:tcPr>
          <w:p w14:paraId="3610A5E1" w14:textId="77777777" w:rsidR="00FF7333" w:rsidRPr="00E22BF4" w:rsidRDefault="00FF7333" w:rsidP="00E22BF4">
            <w:pPr>
              <w:snapToGrid w:val="0"/>
              <w:spacing w:after="0" w:line="240" w:lineRule="auto"/>
              <w:rPr>
                <w:rFonts w:ascii="Times New Roman" w:eastAsia="Times New Roman" w:hAnsi="Times New Roman" w:cs="Times New Roman"/>
                <w:color w:val="000000"/>
                <w:sz w:val="24"/>
                <w:szCs w:val="24"/>
                <w:shd w:val="clear" w:color="auto" w:fill="FFFFFF"/>
                <w:lang w:eastAsia="ru-RU"/>
              </w:rPr>
            </w:pPr>
            <w:r w:rsidRPr="00E22BF4">
              <w:rPr>
                <w:rFonts w:ascii="Times New Roman" w:eastAsia="Times New Roman" w:hAnsi="Times New Roman" w:cs="Times New Roman"/>
                <w:color w:val="000000"/>
                <w:sz w:val="24"/>
                <w:szCs w:val="24"/>
                <w:shd w:val="clear" w:color="auto" w:fill="F9F9F9"/>
                <w:lang w:eastAsia="ru-RU"/>
              </w:rPr>
              <w:t>Мониторы</w:t>
            </w:r>
          </w:p>
        </w:tc>
        <w:tc>
          <w:tcPr>
            <w:tcW w:w="1527" w:type="pct"/>
            <w:shd w:val="clear" w:color="auto" w:fill="auto"/>
          </w:tcPr>
          <w:p w14:paraId="37B884AD" w14:textId="77777777" w:rsidR="00FF7333" w:rsidRPr="00E22BF4" w:rsidRDefault="00FF7333" w:rsidP="00E22BF4">
            <w:pPr>
              <w:snapToGrid w:val="0"/>
              <w:spacing w:after="0" w:line="240" w:lineRule="auto"/>
              <w:rPr>
                <w:rFonts w:ascii="Times New Roman" w:eastAsia="Times New Roman" w:hAnsi="Times New Roman" w:cs="Times New Roman"/>
                <w:color w:val="000000"/>
                <w:sz w:val="24"/>
                <w:szCs w:val="24"/>
                <w:shd w:val="clear" w:color="auto" w:fill="FFFFFF"/>
                <w:lang w:eastAsia="ru-RU"/>
              </w:rPr>
            </w:pPr>
            <w:proofErr w:type="spellStart"/>
            <w:r w:rsidRPr="00E22BF4">
              <w:rPr>
                <w:rFonts w:ascii="Times New Roman" w:eastAsia="Times New Roman" w:hAnsi="Times New Roman" w:cs="Times New Roman"/>
                <w:color w:val="000000"/>
                <w:sz w:val="24"/>
                <w:szCs w:val="24"/>
                <w:shd w:val="clear" w:color="auto" w:fill="F9F9F9"/>
                <w:lang w:eastAsia="ru-RU"/>
              </w:rPr>
              <w:t>Аser</w:t>
            </w:r>
            <w:proofErr w:type="spellEnd"/>
            <w:r w:rsidRPr="00E22BF4">
              <w:rPr>
                <w:rFonts w:ascii="Times New Roman" w:eastAsia="Times New Roman" w:hAnsi="Times New Roman" w:cs="Times New Roman"/>
                <w:color w:val="000000"/>
                <w:sz w:val="24"/>
                <w:szCs w:val="24"/>
                <w:shd w:val="clear" w:color="auto" w:fill="F9F9F9"/>
                <w:lang w:eastAsia="ru-RU"/>
              </w:rPr>
              <w:t xml:space="preserve"> AL 1717 (9 шт.),</w:t>
            </w:r>
          </w:p>
        </w:tc>
      </w:tr>
      <w:tr w:rsidR="00FF7333" w:rsidRPr="009011CD" w14:paraId="32D8D97A" w14:textId="77777777" w:rsidTr="00823BDA">
        <w:tc>
          <w:tcPr>
            <w:tcW w:w="273" w:type="pct"/>
            <w:shd w:val="clear" w:color="auto" w:fill="auto"/>
          </w:tcPr>
          <w:p w14:paraId="2E39EC04"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2</w:t>
            </w:r>
          </w:p>
        </w:tc>
        <w:tc>
          <w:tcPr>
            <w:tcW w:w="3200" w:type="pct"/>
            <w:shd w:val="clear" w:color="auto" w:fill="auto"/>
          </w:tcPr>
          <w:p w14:paraId="7F202E2A"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Проектор</w:t>
            </w:r>
          </w:p>
        </w:tc>
        <w:tc>
          <w:tcPr>
            <w:tcW w:w="1527" w:type="pct"/>
            <w:shd w:val="clear" w:color="auto" w:fill="auto"/>
          </w:tcPr>
          <w:p w14:paraId="109803DC"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lang w:val="en-US"/>
              </w:rPr>
            </w:pPr>
            <w:r w:rsidRPr="00E22BF4">
              <w:rPr>
                <w:rFonts w:ascii="Times New Roman" w:eastAsia="Times New Roman" w:hAnsi="Times New Roman" w:cs="Times New Roman"/>
                <w:color w:val="000000"/>
                <w:sz w:val="24"/>
                <w:szCs w:val="24"/>
                <w:shd w:val="clear" w:color="auto" w:fill="FFFFFF"/>
                <w:lang w:val="en-US" w:eastAsia="ru-RU"/>
              </w:rPr>
              <w:t xml:space="preserve">BenQProiector </w:t>
            </w:r>
            <w:r w:rsidRPr="00E22BF4">
              <w:rPr>
                <w:rFonts w:ascii="Times New Roman" w:eastAsia="Times New Roman" w:hAnsi="Times New Roman" w:cs="Times New Roman"/>
                <w:color w:val="000000"/>
                <w:sz w:val="24"/>
                <w:szCs w:val="24"/>
                <w:shd w:val="clear" w:color="auto" w:fill="FFFFFF"/>
                <w:lang w:eastAsia="ru-RU"/>
              </w:rPr>
              <w:t>МР</w:t>
            </w:r>
            <w:r w:rsidRPr="00E22BF4">
              <w:rPr>
                <w:rFonts w:ascii="Times New Roman" w:eastAsia="Times New Roman" w:hAnsi="Times New Roman" w:cs="Times New Roman"/>
                <w:color w:val="000000"/>
                <w:sz w:val="24"/>
                <w:szCs w:val="24"/>
                <w:shd w:val="clear" w:color="auto" w:fill="FFFFFF"/>
                <w:lang w:val="en-US" w:eastAsia="ru-RU"/>
              </w:rPr>
              <w:t xml:space="preserve"> 512 (2200 </w:t>
            </w:r>
            <w:r w:rsidRPr="00E22BF4">
              <w:rPr>
                <w:rFonts w:ascii="Times New Roman" w:eastAsia="Times New Roman" w:hAnsi="Times New Roman" w:cs="Times New Roman"/>
                <w:color w:val="000000"/>
                <w:sz w:val="24"/>
                <w:szCs w:val="24"/>
                <w:shd w:val="clear" w:color="auto" w:fill="FFFFFF"/>
                <w:lang w:eastAsia="ru-RU"/>
              </w:rPr>
              <w:t>ЛЮМЕН</w:t>
            </w:r>
            <w:r w:rsidRPr="00E22BF4">
              <w:rPr>
                <w:rFonts w:ascii="Times New Roman" w:eastAsia="Times New Roman" w:hAnsi="Times New Roman" w:cs="Times New Roman"/>
                <w:color w:val="000000"/>
                <w:sz w:val="24"/>
                <w:szCs w:val="24"/>
                <w:shd w:val="clear" w:color="auto" w:fill="FFFFFF"/>
                <w:lang w:val="en-US" w:eastAsia="ru-RU"/>
              </w:rPr>
              <w:t xml:space="preserve">, 2500:1, 800*600, D-Sub, RSA, S-Video, USB, </w:t>
            </w:r>
            <w:r w:rsidRPr="00E22BF4">
              <w:rPr>
                <w:rFonts w:ascii="Times New Roman" w:eastAsia="Times New Roman" w:hAnsi="Times New Roman" w:cs="Times New Roman"/>
                <w:color w:val="000000"/>
                <w:sz w:val="24"/>
                <w:szCs w:val="24"/>
                <w:shd w:val="clear" w:color="auto" w:fill="FFFFFF"/>
                <w:lang w:eastAsia="ru-RU"/>
              </w:rPr>
              <w:t>ПДУ</w:t>
            </w:r>
          </w:p>
        </w:tc>
      </w:tr>
      <w:tr w:rsidR="00FF7333" w:rsidRPr="00E22BF4" w14:paraId="62C52B9F" w14:textId="77777777" w:rsidTr="00823BDA">
        <w:tc>
          <w:tcPr>
            <w:tcW w:w="273" w:type="pct"/>
            <w:shd w:val="clear" w:color="auto" w:fill="auto"/>
          </w:tcPr>
          <w:p w14:paraId="441BECE5"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3</w:t>
            </w:r>
          </w:p>
        </w:tc>
        <w:tc>
          <w:tcPr>
            <w:tcW w:w="3200" w:type="pct"/>
            <w:shd w:val="clear" w:color="auto" w:fill="auto"/>
          </w:tcPr>
          <w:p w14:paraId="7E5BE348"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color w:val="000000"/>
                <w:sz w:val="24"/>
                <w:szCs w:val="24"/>
                <w:shd w:val="clear" w:color="auto" w:fill="F9F9F9"/>
                <w:lang w:eastAsia="ru-RU"/>
              </w:rPr>
              <w:t xml:space="preserve">Доска </w:t>
            </w:r>
            <w:proofErr w:type="spellStart"/>
            <w:proofErr w:type="gramStart"/>
            <w:r w:rsidRPr="00E22BF4">
              <w:rPr>
                <w:rFonts w:ascii="Times New Roman" w:eastAsia="Times New Roman" w:hAnsi="Times New Roman" w:cs="Times New Roman"/>
                <w:color w:val="000000"/>
                <w:sz w:val="24"/>
                <w:szCs w:val="24"/>
                <w:shd w:val="clear" w:color="auto" w:fill="F9F9F9"/>
                <w:lang w:eastAsia="ru-RU"/>
              </w:rPr>
              <w:t>интер</w:t>
            </w:r>
            <w:proofErr w:type="spellEnd"/>
            <w:r w:rsidRPr="00E22BF4">
              <w:rPr>
                <w:rFonts w:ascii="Times New Roman" w:eastAsia="Times New Roman" w:hAnsi="Times New Roman" w:cs="Times New Roman"/>
                <w:color w:val="000000"/>
                <w:sz w:val="24"/>
                <w:szCs w:val="24"/>
                <w:shd w:val="clear" w:color="auto" w:fill="F9F9F9"/>
                <w:lang w:eastAsia="ru-RU"/>
              </w:rPr>
              <w:t>-активная</w:t>
            </w:r>
            <w:proofErr w:type="gramEnd"/>
            <w:r w:rsidRPr="00E22BF4">
              <w:rPr>
                <w:rFonts w:ascii="Times New Roman" w:eastAsia="Times New Roman" w:hAnsi="Times New Roman" w:cs="Times New Roman"/>
                <w:color w:val="000000"/>
                <w:sz w:val="24"/>
                <w:szCs w:val="24"/>
                <w:shd w:val="clear" w:color="auto" w:fill="F9F9F9"/>
                <w:lang w:eastAsia="ru-RU"/>
              </w:rPr>
              <w:t xml:space="preserve">  </w:t>
            </w:r>
          </w:p>
        </w:tc>
        <w:tc>
          <w:tcPr>
            <w:tcW w:w="1527" w:type="pct"/>
            <w:shd w:val="clear" w:color="auto" w:fill="auto"/>
          </w:tcPr>
          <w:p w14:paraId="262B360C"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proofErr w:type="spellStart"/>
            <w:r w:rsidRPr="00E22BF4">
              <w:rPr>
                <w:rFonts w:ascii="Times New Roman" w:eastAsia="Times New Roman" w:hAnsi="Times New Roman" w:cs="Times New Roman"/>
                <w:color w:val="000000"/>
                <w:sz w:val="24"/>
                <w:szCs w:val="24"/>
                <w:shd w:val="clear" w:color="auto" w:fill="F9F9F9"/>
                <w:lang w:eastAsia="ru-RU"/>
              </w:rPr>
              <w:t>ihterwriteSchoolBoard</w:t>
            </w:r>
            <w:proofErr w:type="spellEnd"/>
            <w:r w:rsidRPr="00E22BF4">
              <w:rPr>
                <w:rFonts w:ascii="Times New Roman" w:eastAsia="Times New Roman" w:hAnsi="Times New Roman" w:cs="Times New Roman"/>
                <w:color w:val="000000"/>
                <w:sz w:val="24"/>
                <w:szCs w:val="24"/>
                <w:shd w:val="clear" w:color="auto" w:fill="F9F9F9"/>
                <w:lang w:eastAsia="ru-RU"/>
              </w:rPr>
              <w:t xml:space="preserve"> 1077 диагональ 77,5 дюймов «</w:t>
            </w:r>
            <w:proofErr w:type="spellStart"/>
            <w:r w:rsidRPr="00E22BF4">
              <w:rPr>
                <w:rFonts w:ascii="Times New Roman" w:eastAsia="Times New Roman" w:hAnsi="Times New Roman" w:cs="Times New Roman"/>
                <w:color w:val="000000"/>
                <w:sz w:val="24"/>
                <w:szCs w:val="24"/>
                <w:shd w:val="clear" w:color="auto" w:fill="F9F9F9"/>
                <w:lang w:eastAsia="ru-RU"/>
              </w:rPr>
              <w:t>электромагнетик</w:t>
            </w:r>
            <w:proofErr w:type="spellEnd"/>
            <w:r w:rsidRPr="00E22BF4">
              <w:rPr>
                <w:rFonts w:ascii="Times New Roman" w:eastAsia="Times New Roman" w:hAnsi="Times New Roman" w:cs="Times New Roman"/>
                <w:color w:val="000000"/>
                <w:sz w:val="24"/>
                <w:szCs w:val="24"/>
                <w:shd w:val="clear" w:color="auto" w:fill="F9F9F9"/>
                <w:lang w:eastAsia="ru-RU"/>
              </w:rPr>
              <w:t>»</w:t>
            </w:r>
          </w:p>
        </w:tc>
      </w:tr>
      <w:tr w:rsidR="00FF7333" w:rsidRPr="00E22BF4" w14:paraId="1CE613C8" w14:textId="77777777" w:rsidTr="00823BDA">
        <w:tc>
          <w:tcPr>
            <w:tcW w:w="5000" w:type="pct"/>
            <w:gridSpan w:val="3"/>
            <w:shd w:val="clear" w:color="auto" w:fill="auto"/>
          </w:tcPr>
          <w:p w14:paraId="4127549E"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b/>
                <w:iCs/>
                <w:sz w:val="24"/>
                <w:szCs w:val="24"/>
              </w:rPr>
              <w:t>Дополнительное оборудование</w:t>
            </w:r>
          </w:p>
        </w:tc>
      </w:tr>
      <w:tr w:rsidR="00FF7333" w:rsidRPr="00E22BF4" w14:paraId="7868EE90" w14:textId="77777777" w:rsidTr="00823BDA">
        <w:tc>
          <w:tcPr>
            <w:tcW w:w="273" w:type="pct"/>
            <w:shd w:val="clear" w:color="auto" w:fill="auto"/>
          </w:tcPr>
          <w:p w14:paraId="4191A617"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p>
        </w:tc>
        <w:tc>
          <w:tcPr>
            <w:tcW w:w="3200" w:type="pct"/>
            <w:shd w:val="clear" w:color="auto" w:fill="auto"/>
          </w:tcPr>
          <w:p w14:paraId="0B9D904F" w14:textId="77777777" w:rsidR="00FF7333" w:rsidRPr="00E22BF4" w:rsidRDefault="00FF7333" w:rsidP="00E22BF4">
            <w:pPr>
              <w:snapToGrid w:val="0"/>
              <w:spacing w:after="0" w:line="240" w:lineRule="auto"/>
              <w:rPr>
                <w:rFonts w:ascii="Times New Roman" w:eastAsia="Times New Roman" w:hAnsi="Times New Roman" w:cs="Times New Roman"/>
                <w:i/>
                <w:sz w:val="24"/>
                <w:szCs w:val="24"/>
              </w:rPr>
            </w:pPr>
            <w:r w:rsidRPr="00E22BF4">
              <w:rPr>
                <w:rFonts w:ascii="Times New Roman" w:eastAsia="Times New Roman" w:hAnsi="Times New Roman" w:cs="Times New Roman"/>
                <w:color w:val="000000"/>
                <w:sz w:val="24"/>
                <w:szCs w:val="24"/>
                <w:shd w:val="clear" w:color="auto" w:fill="F9F9F9"/>
                <w:lang w:eastAsia="ru-RU"/>
              </w:rPr>
              <w:t>Антивирусное программное обеспечение</w:t>
            </w:r>
          </w:p>
        </w:tc>
        <w:tc>
          <w:tcPr>
            <w:tcW w:w="1527" w:type="pct"/>
            <w:shd w:val="clear" w:color="auto" w:fill="auto"/>
          </w:tcPr>
          <w:p w14:paraId="36B5D2E8"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color w:val="000000"/>
                <w:sz w:val="24"/>
                <w:szCs w:val="24"/>
                <w:shd w:val="clear" w:color="auto" w:fill="F9F9F9"/>
                <w:lang w:eastAsia="ru-RU"/>
              </w:rPr>
              <w:t xml:space="preserve">Kaspersky </w:t>
            </w:r>
            <w:proofErr w:type="spellStart"/>
            <w:r w:rsidRPr="00E22BF4">
              <w:rPr>
                <w:rFonts w:ascii="Times New Roman" w:eastAsia="Times New Roman" w:hAnsi="Times New Roman" w:cs="Times New Roman"/>
                <w:color w:val="000000"/>
                <w:sz w:val="24"/>
                <w:szCs w:val="24"/>
                <w:shd w:val="clear" w:color="auto" w:fill="F9F9F9"/>
                <w:lang w:eastAsia="ru-RU"/>
              </w:rPr>
              <w:t>Endpoint</w:t>
            </w:r>
            <w:proofErr w:type="spellEnd"/>
            <w:r w:rsidRPr="00E22BF4">
              <w:rPr>
                <w:rFonts w:ascii="Times New Roman" w:eastAsia="Times New Roman" w:hAnsi="Times New Roman" w:cs="Times New Roman"/>
                <w:color w:val="000000"/>
                <w:sz w:val="24"/>
                <w:szCs w:val="24"/>
                <w:shd w:val="clear" w:color="auto" w:fill="F9F9F9"/>
                <w:lang w:eastAsia="ru-RU"/>
              </w:rPr>
              <w:t xml:space="preserve"> Security </w:t>
            </w:r>
          </w:p>
        </w:tc>
      </w:tr>
      <w:tr w:rsidR="00FF7333" w:rsidRPr="00E22BF4" w14:paraId="295A42D0" w14:textId="77777777" w:rsidTr="00823BDA">
        <w:tc>
          <w:tcPr>
            <w:tcW w:w="5000" w:type="pct"/>
            <w:gridSpan w:val="3"/>
            <w:shd w:val="clear" w:color="auto" w:fill="auto"/>
          </w:tcPr>
          <w:p w14:paraId="6C94F3CF"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b/>
                <w:bCs/>
                <w:iCs/>
                <w:sz w:val="24"/>
                <w:szCs w:val="24"/>
                <w:lang w:val="en-US"/>
              </w:rPr>
              <w:t>III</w:t>
            </w:r>
            <w:r w:rsidRPr="00E22BF4">
              <w:rPr>
                <w:rFonts w:ascii="Times New Roman" w:eastAsia="Times New Roman" w:hAnsi="Times New Roman" w:cs="Times New Roman"/>
                <w:b/>
                <w:bCs/>
                <w:iCs/>
                <w:sz w:val="24"/>
                <w:szCs w:val="24"/>
              </w:rPr>
              <w:t xml:space="preserve"> Демонстрационные учебно-наглядные пособия</w:t>
            </w:r>
          </w:p>
        </w:tc>
      </w:tr>
      <w:tr w:rsidR="00FF7333" w:rsidRPr="00E22BF4" w14:paraId="58C9829C" w14:textId="77777777" w:rsidTr="00823BDA">
        <w:tc>
          <w:tcPr>
            <w:tcW w:w="5000" w:type="pct"/>
            <w:gridSpan w:val="3"/>
            <w:shd w:val="clear" w:color="auto" w:fill="auto"/>
          </w:tcPr>
          <w:p w14:paraId="06C1EDB9"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b/>
                <w:bCs/>
                <w:iCs/>
                <w:sz w:val="24"/>
                <w:szCs w:val="24"/>
              </w:rPr>
              <w:t>Основное оборудование</w:t>
            </w:r>
          </w:p>
        </w:tc>
      </w:tr>
      <w:tr w:rsidR="00FF7333" w:rsidRPr="00E22BF4" w14:paraId="17415D71" w14:textId="77777777" w:rsidTr="00823BDA">
        <w:tc>
          <w:tcPr>
            <w:tcW w:w="273" w:type="pct"/>
            <w:shd w:val="clear" w:color="auto" w:fill="auto"/>
          </w:tcPr>
          <w:p w14:paraId="45A4818C"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1</w:t>
            </w:r>
          </w:p>
        </w:tc>
        <w:tc>
          <w:tcPr>
            <w:tcW w:w="3200" w:type="pct"/>
            <w:shd w:val="clear" w:color="auto" w:fill="auto"/>
          </w:tcPr>
          <w:p w14:paraId="530AC0C2"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Комплект учебного наглядного материала по всем темам программы</w:t>
            </w:r>
          </w:p>
        </w:tc>
        <w:tc>
          <w:tcPr>
            <w:tcW w:w="1527" w:type="pct"/>
            <w:shd w:val="clear" w:color="auto" w:fill="auto"/>
          </w:tcPr>
          <w:p w14:paraId="5E91B7B4"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color w:val="000000"/>
                <w:sz w:val="24"/>
                <w:szCs w:val="24"/>
                <w:shd w:val="clear" w:color="auto" w:fill="FFFFFF"/>
                <w:lang w:eastAsia="ru-RU"/>
              </w:rPr>
              <w:t>учебные таблицы, плакаты, стенды</w:t>
            </w:r>
          </w:p>
        </w:tc>
      </w:tr>
      <w:tr w:rsidR="00FF7333" w:rsidRPr="00E22BF4" w14:paraId="1189B1C6" w14:textId="77777777" w:rsidTr="00823BDA">
        <w:tc>
          <w:tcPr>
            <w:tcW w:w="273" w:type="pct"/>
            <w:shd w:val="clear" w:color="auto" w:fill="auto"/>
          </w:tcPr>
          <w:p w14:paraId="41AA84DA"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2</w:t>
            </w:r>
          </w:p>
        </w:tc>
        <w:tc>
          <w:tcPr>
            <w:tcW w:w="3200" w:type="pct"/>
            <w:shd w:val="clear" w:color="auto" w:fill="auto"/>
          </w:tcPr>
          <w:p w14:paraId="45B78001"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Комплекты для индивидуальной и групповой работы по основным темам программы</w:t>
            </w:r>
          </w:p>
        </w:tc>
        <w:tc>
          <w:tcPr>
            <w:tcW w:w="1527" w:type="pct"/>
            <w:shd w:val="clear" w:color="auto" w:fill="auto"/>
          </w:tcPr>
          <w:p w14:paraId="2BB673EA"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p>
        </w:tc>
      </w:tr>
      <w:tr w:rsidR="00FF7333" w:rsidRPr="00E22BF4" w14:paraId="42DEFB5D" w14:textId="77777777" w:rsidTr="00823BDA">
        <w:tc>
          <w:tcPr>
            <w:tcW w:w="5000" w:type="pct"/>
            <w:gridSpan w:val="3"/>
            <w:shd w:val="clear" w:color="auto" w:fill="auto"/>
          </w:tcPr>
          <w:p w14:paraId="6A75C3A2"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b/>
                <w:bCs/>
                <w:iCs/>
                <w:sz w:val="24"/>
                <w:szCs w:val="24"/>
              </w:rPr>
              <w:t>Дополнительное оборудование</w:t>
            </w:r>
          </w:p>
        </w:tc>
      </w:tr>
      <w:tr w:rsidR="00FF7333" w:rsidRPr="00E22BF4" w14:paraId="1973B607" w14:textId="77777777" w:rsidTr="00823BDA">
        <w:tc>
          <w:tcPr>
            <w:tcW w:w="273" w:type="pct"/>
            <w:shd w:val="clear" w:color="auto" w:fill="auto"/>
          </w:tcPr>
          <w:p w14:paraId="7F5DECA2"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p>
        </w:tc>
        <w:tc>
          <w:tcPr>
            <w:tcW w:w="3200" w:type="pct"/>
            <w:shd w:val="clear" w:color="auto" w:fill="auto"/>
          </w:tcPr>
          <w:p w14:paraId="514BF87D" w14:textId="77777777" w:rsidR="00FF7333" w:rsidRPr="00E22BF4" w:rsidRDefault="00FF7333" w:rsidP="00E22BF4">
            <w:pPr>
              <w:snapToGrid w:val="0"/>
              <w:spacing w:after="0" w:line="240" w:lineRule="auto"/>
              <w:rPr>
                <w:rFonts w:ascii="Times New Roman" w:eastAsia="Times New Roman" w:hAnsi="Times New Roman" w:cs="Times New Roman"/>
                <w:i/>
                <w:sz w:val="24"/>
                <w:szCs w:val="24"/>
              </w:rPr>
            </w:pPr>
            <w:r w:rsidRPr="00E22BF4">
              <w:rPr>
                <w:rFonts w:ascii="Times New Roman" w:eastAsia="Times New Roman" w:hAnsi="Times New Roman" w:cs="Times New Roman"/>
                <w:color w:val="000000"/>
                <w:sz w:val="24"/>
                <w:szCs w:val="24"/>
                <w:shd w:val="clear" w:color="auto" w:fill="FFFFFF"/>
                <w:lang w:eastAsia="ru-RU"/>
              </w:rPr>
              <w:t>Экранно-звуковые пособия</w:t>
            </w:r>
          </w:p>
        </w:tc>
        <w:tc>
          <w:tcPr>
            <w:tcW w:w="1527" w:type="pct"/>
            <w:shd w:val="clear" w:color="auto" w:fill="auto"/>
          </w:tcPr>
          <w:p w14:paraId="6A88B424"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Колонки</w:t>
            </w:r>
          </w:p>
        </w:tc>
      </w:tr>
    </w:tbl>
    <w:p w14:paraId="071AE212" w14:textId="77777777" w:rsidR="00FF7333" w:rsidRPr="00FF7333" w:rsidRDefault="00FF7333" w:rsidP="00FF7333">
      <w:pPr>
        <w:suppressAutoHyphens/>
        <w:spacing w:after="0" w:line="240" w:lineRule="auto"/>
        <w:ind w:firstLine="709"/>
        <w:jc w:val="both"/>
        <w:rPr>
          <w:rFonts w:ascii="Times New Roman" w:eastAsia="Times New Roman" w:hAnsi="Times New Roman" w:cs="Times New Roman"/>
          <w:bCs/>
          <w:sz w:val="24"/>
          <w:szCs w:val="24"/>
          <w:lang w:eastAsia="ru-RU"/>
        </w:rPr>
      </w:pPr>
    </w:p>
    <w:p w14:paraId="2D5F7082" w14:textId="77777777" w:rsidR="00FF7333" w:rsidRPr="00FF7333" w:rsidRDefault="00FF7333" w:rsidP="00FF7333">
      <w:pPr>
        <w:suppressAutoHyphens/>
        <w:spacing w:after="0" w:line="240" w:lineRule="auto"/>
        <w:ind w:firstLine="709"/>
        <w:jc w:val="both"/>
        <w:rPr>
          <w:rFonts w:ascii="Times New Roman" w:eastAsia="Times New Roman" w:hAnsi="Times New Roman" w:cs="Times New Roman"/>
          <w:bCs/>
          <w:sz w:val="24"/>
          <w:szCs w:val="24"/>
          <w:lang w:eastAsia="ru-RU"/>
        </w:rPr>
      </w:pPr>
      <w:r w:rsidRPr="00FF7333">
        <w:rPr>
          <w:rFonts w:ascii="Times New Roman" w:eastAsia="Times New Roman" w:hAnsi="Times New Roman" w:cs="Times New Roman"/>
          <w:bCs/>
          <w:sz w:val="24"/>
          <w:szCs w:val="24"/>
          <w:lang w:eastAsia="ru-RU"/>
        </w:rPr>
        <w:t>6.1.2.2. Оснащение помещений, задействованных при организации самостоятельной и воспитательной работы.</w:t>
      </w:r>
    </w:p>
    <w:p w14:paraId="416BE5E5" w14:textId="77777777" w:rsidR="00FF7333" w:rsidRPr="00FF7333" w:rsidRDefault="00FF7333" w:rsidP="00FF7333">
      <w:pPr>
        <w:suppressAutoHyphens/>
        <w:spacing w:after="0" w:line="240" w:lineRule="auto"/>
        <w:ind w:firstLine="709"/>
        <w:jc w:val="both"/>
        <w:rPr>
          <w:rFonts w:ascii="Times New Roman" w:eastAsia="Times New Roman" w:hAnsi="Times New Roman" w:cs="Times New Roman"/>
          <w:bCs/>
          <w:sz w:val="24"/>
          <w:szCs w:val="24"/>
          <w:lang w:eastAsia="ru-RU"/>
        </w:rPr>
      </w:pPr>
    </w:p>
    <w:p w14:paraId="635F64A5" w14:textId="77777777" w:rsidR="00FF7333" w:rsidRPr="00FF7333" w:rsidRDefault="00FF7333" w:rsidP="00FF7333">
      <w:pPr>
        <w:suppressAutoHyphens/>
        <w:spacing w:after="0" w:line="240" w:lineRule="auto"/>
        <w:ind w:firstLine="709"/>
        <w:jc w:val="both"/>
        <w:rPr>
          <w:rFonts w:ascii="Times New Roman" w:eastAsia="Times New Roman" w:hAnsi="Times New Roman" w:cs="Times New Roman"/>
          <w:bCs/>
          <w:sz w:val="24"/>
          <w:szCs w:val="24"/>
          <w:lang w:eastAsia="ru-RU"/>
        </w:rPr>
      </w:pPr>
      <w:r w:rsidRPr="00FF7333">
        <w:rPr>
          <w:rFonts w:ascii="Times New Roman" w:eastAsia="Times New Roman" w:hAnsi="Times New Roman" w:cs="Times New Roman"/>
          <w:bCs/>
          <w:sz w:val="24"/>
          <w:szCs w:val="24"/>
          <w:lang w:eastAsia="ru-RU"/>
        </w:rPr>
        <w:t xml:space="preserve">Кабинет «Библиотека, читальный зал» </w:t>
      </w:r>
    </w:p>
    <w:p w14:paraId="5DA501B4" w14:textId="77777777" w:rsidR="00FF7333" w:rsidRPr="00FF7333" w:rsidRDefault="00FF7333" w:rsidP="00FF7333">
      <w:pPr>
        <w:suppressAutoHyphens/>
        <w:spacing w:after="0" w:line="240" w:lineRule="auto"/>
        <w:ind w:firstLine="709"/>
        <w:jc w:val="both"/>
        <w:rPr>
          <w:rFonts w:ascii="Times New Roman" w:eastAsia="Times New Roman" w:hAnsi="Times New Roman" w:cs="Times New Roman"/>
          <w:bCs/>
          <w:sz w:val="24"/>
          <w:szCs w:val="24"/>
          <w:lang w:eastAsia="ru-RU"/>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7"/>
        <w:gridCol w:w="6059"/>
        <w:gridCol w:w="2891"/>
      </w:tblGrid>
      <w:tr w:rsidR="00FF7333" w:rsidRPr="00E22BF4" w14:paraId="7F9A16CC" w14:textId="77777777" w:rsidTr="00823BDA">
        <w:tc>
          <w:tcPr>
            <w:tcW w:w="273" w:type="pct"/>
            <w:shd w:val="clear" w:color="auto" w:fill="auto"/>
            <w:vAlign w:val="center"/>
          </w:tcPr>
          <w:p w14:paraId="1E3F4895" w14:textId="77777777" w:rsidR="00FF7333" w:rsidRPr="00E22BF4" w:rsidRDefault="00FF7333" w:rsidP="00E22BF4">
            <w:pPr>
              <w:snapToGrid w:val="0"/>
              <w:spacing w:after="0" w:line="240" w:lineRule="auto"/>
              <w:jc w:val="center"/>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w:t>
            </w:r>
          </w:p>
        </w:tc>
        <w:tc>
          <w:tcPr>
            <w:tcW w:w="3200" w:type="pct"/>
            <w:shd w:val="clear" w:color="auto" w:fill="auto"/>
            <w:vAlign w:val="center"/>
          </w:tcPr>
          <w:p w14:paraId="7CD04F12" w14:textId="77777777" w:rsidR="00FF7333" w:rsidRPr="00E22BF4" w:rsidRDefault="00FF7333" w:rsidP="00E22BF4">
            <w:pPr>
              <w:snapToGrid w:val="0"/>
              <w:spacing w:after="0" w:line="240" w:lineRule="auto"/>
              <w:jc w:val="center"/>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5E7668A9" w14:textId="77777777" w:rsidR="00FF7333" w:rsidRPr="00E22BF4" w:rsidRDefault="00FF7333" w:rsidP="00E22BF4">
            <w:pPr>
              <w:snapToGrid w:val="0"/>
              <w:spacing w:after="0" w:line="240" w:lineRule="auto"/>
              <w:jc w:val="center"/>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Техническое описание</w:t>
            </w:r>
          </w:p>
        </w:tc>
      </w:tr>
      <w:tr w:rsidR="00FF7333" w:rsidRPr="00E22BF4" w14:paraId="4EC0B426" w14:textId="77777777" w:rsidTr="00823BDA">
        <w:trPr>
          <w:trHeight w:val="278"/>
        </w:trPr>
        <w:tc>
          <w:tcPr>
            <w:tcW w:w="5000" w:type="pct"/>
            <w:gridSpan w:val="3"/>
            <w:shd w:val="clear" w:color="auto" w:fill="auto"/>
          </w:tcPr>
          <w:p w14:paraId="55699688" w14:textId="77777777" w:rsidR="00FF7333" w:rsidRPr="00E22BF4" w:rsidRDefault="00FF7333" w:rsidP="00E22BF4">
            <w:pPr>
              <w:snapToGrid w:val="0"/>
              <w:spacing w:after="0" w:line="240" w:lineRule="auto"/>
              <w:rPr>
                <w:rFonts w:ascii="Times New Roman" w:eastAsia="Times New Roman" w:hAnsi="Times New Roman" w:cs="Times New Roman"/>
                <w:b/>
                <w:bCs/>
                <w:iCs/>
                <w:sz w:val="24"/>
                <w:szCs w:val="24"/>
              </w:rPr>
            </w:pPr>
            <w:r w:rsidRPr="00E22BF4">
              <w:rPr>
                <w:rFonts w:ascii="Times New Roman" w:eastAsia="Times New Roman" w:hAnsi="Times New Roman" w:cs="Times New Roman"/>
                <w:b/>
                <w:bCs/>
                <w:iCs/>
                <w:sz w:val="24"/>
                <w:szCs w:val="24"/>
                <w:lang w:val="en-US"/>
              </w:rPr>
              <w:lastRenderedPageBreak/>
              <w:t>I</w:t>
            </w:r>
            <w:r w:rsidRPr="00E22BF4">
              <w:rPr>
                <w:rFonts w:ascii="Times New Roman" w:eastAsia="Times New Roman" w:hAnsi="Times New Roman" w:cs="Times New Roman"/>
                <w:b/>
                <w:bCs/>
                <w:iCs/>
                <w:sz w:val="24"/>
                <w:szCs w:val="24"/>
              </w:rPr>
              <w:t xml:space="preserve"> Основное оборудование</w:t>
            </w:r>
          </w:p>
        </w:tc>
      </w:tr>
      <w:tr w:rsidR="00FF7333" w:rsidRPr="00E22BF4" w14:paraId="62DAAF0A" w14:textId="77777777" w:rsidTr="00823BDA">
        <w:tc>
          <w:tcPr>
            <w:tcW w:w="273" w:type="pct"/>
            <w:shd w:val="clear" w:color="auto" w:fill="auto"/>
          </w:tcPr>
          <w:p w14:paraId="51CC005A"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1</w:t>
            </w:r>
          </w:p>
        </w:tc>
        <w:tc>
          <w:tcPr>
            <w:tcW w:w="3200" w:type="pct"/>
            <w:shd w:val="clear" w:color="auto" w:fill="auto"/>
          </w:tcPr>
          <w:p w14:paraId="1A3661C7"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Библиотечная кафедра</w:t>
            </w:r>
          </w:p>
        </w:tc>
        <w:tc>
          <w:tcPr>
            <w:tcW w:w="1527" w:type="pct"/>
            <w:shd w:val="clear" w:color="auto" w:fill="auto"/>
          </w:tcPr>
          <w:p w14:paraId="3351C40B"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p>
        </w:tc>
      </w:tr>
      <w:tr w:rsidR="00FF7333" w:rsidRPr="00E22BF4" w14:paraId="20C942AA" w14:textId="77777777" w:rsidTr="00823BDA">
        <w:tc>
          <w:tcPr>
            <w:tcW w:w="273" w:type="pct"/>
            <w:shd w:val="clear" w:color="auto" w:fill="auto"/>
          </w:tcPr>
          <w:p w14:paraId="7A79F2B0"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2</w:t>
            </w:r>
          </w:p>
        </w:tc>
        <w:tc>
          <w:tcPr>
            <w:tcW w:w="3200" w:type="pct"/>
            <w:shd w:val="clear" w:color="auto" w:fill="auto"/>
          </w:tcPr>
          <w:p w14:paraId="336044E5"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Стеллаж</w:t>
            </w:r>
          </w:p>
        </w:tc>
        <w:tc>
          <w:tcPr>
            <w:tcW w:w="1527" w:type="pct"/>
            <w:shd w:val="clear" w:color="auto" w:fill="auto"/>
          </w:tcPr>
          <w:p w14:paraId="0F3FE1E2"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p>
        </w:tc>
      </w:tr>
      <w:tr w:rsidR="00FF7333" w:rsidRPr="00E22BF4" w14:paraId="41E53DDB" w14:textId="77777777" w:rsidTr="00823BDA">
        <w:tc>
          <w:tcPr>
            <w:tcW w:w="273" w:type="pct"/>
            <w:shd w:val="clear" w:color="auto" w:fill="auto"/>
          </w:tcPr>
          <w:p w14:paraId="640F4A00"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3</w:t>
            </w:r>
          </w:p>
        </w:tc>
        <w:tc>
          <w:tcPr>
            <w:tcW w:w="3200" w:type="pct"/>
            <w:shd w:val="clear" w:color="auto" w:fill="auto"/>
          </w:tcPr>
          <w:p w14:paraId="3996BE76"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Шкаф</w:t>
            </w:r>
          </w:p>
        </w:tc>
        <w:tc>
          <w:tcPr>
            <w:tcW w:w="1527" w:type="pct"/>
            <w:shd w:val="clear" w:color="auto" w:fill="auto"/>
          </w:tcPr>
          <w:p w14:paraId="67159440"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p>
        </w:tc>
      </w:tr>
      <w:tr w:rsidR="00FF7333" w:rsidRPr="00E22BF4" w14:paraId="02B355A7" w14:textId="77777777" w:rsidTr="00823BDA">
        <w:tc>
          <w:tcPr>
            <w:tcW w:w="273" w:type="pct"/>
            <w:shd w:val="clear" w:color="auto" w:fill="auto"/>
          </w:tcPr>
          <w:p w14:paraId="1282D5E6"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4</w:t>
            </w:r>
          </w:p>
        </w:tc>
        <w:tc>
          <w:tcPr>
            <w:tcW w:w="3200" w:type="pct"/>
            <w:shd w:val="clear" w:color="auto" w:fill="auto"/>
          </w:tcPr>
          <w:p w14:paraId="40549C24"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Читательский стол</w:t>
            </w:r>
          </w:p>
        </w:tc>
        <w:tc>
          <w:tcPr>
            <w:tcW w:w="1527" w:type="pct"/>
            <w:shd w:val="clear" w:color="auto" w:fill="auto"/>
          </w:tcPr>
          <w:p w14:paraId="08F6E4C7"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Стол компьютерный  не более 800х600х740 мм</w:t>
            </w:r>
          </w:p>
        </w:tc>
      </w:tr>
      <w:tr w:rsidR="00FF7333" w:rsidRPr="00E22BF4" w14:paraId="27E30E89" w14:textId="77777777" w:rsidTr="00823BDA">
        <w:tc>
          <w:tcPr>
            <w:tcW w:w="273" w:type="pct"/>
            <w:shd w:val="clear" w:color="auto" w:fill="auto"/>
          </w:tcPr>
          <w:p w14:paraId="34E9935A"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5</w:t>
            </w:r>
          </w:p>
        </w:tc>
        <w:tc>
          <w:tcPr>
            <w:tcW w:w="3200" w:type="pct"/>
            <w:shd w:val="clear" w:color="auto" w:fill="auto"/>
          </w:tcPr>
          <w:p w14:paraId="7FC6B990"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Компьютерный стол</w:t>
            </w:r>
          </w:p>
        </w:tc>
        <w:tc>
          <w:tcPr>
            <w:tcW w:w="1527" w:type="pct"/>
            <w:shd w:val="clear" w:color="auto" w:fill="auto"/>
          </w:tcPr>
          <w:p w14:paraId="05C9C04D"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Стол компьютерный  не более 800х600х740 мм</w:t>
            </w:r>
          </w:p>
        </w:tc>
      </w:tr>
      <w:tr w:rsidR="00FF7333" w:rsidRPr="00E22BF4" w14:paraId="1BBE4EB8" w14:textId="77777777" w:rsidTr="00823BDA">
        <w:tc>
          <w:tcPr>
            <w:tcW w:w="273" w:type="pct"/>
            <w:shd w:val="clear" w:color="auto" w:fill="auto"/>
          </w:tcPr>
          <w:p w14:paraId="4CB158F6"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6</w:t>
            </w:r>
          </w:p>
        </w:tc>
        <w:tc>
          <w:tcPr>
            <w:tcW w:w="3200" w:type="pct"/>
            <w:shd w:val="clear" w:color="auto" w:fill="auto"/>
          </w:tcPr>
          <w:p w14:paraId="4AAEC23D"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Информационный стенд</w:t>
            </w:r>
          </w:p>
        </w:tc>
        <w:tc>
          <w:tcPr>
            <w:tcW w:w="1527" w:type="pct"/>
            <w:shd w:val="clear" w:color="auto" w:fill="auto"/>
          </w:tcPr>
          <w:p w14:paraId="2D5E7514"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p>
        </w:tc>
      </w:tr>
      <w:tr w:rsidR="00FF7333" w:rsidRPr="00E22BF4" w14:paraId="465FBB99" w14:textId="77777777" w:rsidTr="00823BDA">
        <w:tc>
          <w:tcPr>
            <w:tcW w:w="273" w:type="pct"/>
            <w:shd w:val="clear" w:color="auto" w:fill="auto"/>
          </w:tcPr>
          <w:p w14:paraId="6EDEA323"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7</w:t>
            </w:r>
          </w:p>
        </w:tc>
        <w:tc>
          <w:tcPr>
            <w:tcW w:w="3200" w:type="pct"/>
            <w:shd w:val="clear" w:color="auto" w:fill="auto"/>
          </w:tcPr>
          <w:p w14:paraId="6E255BB1"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Стул</w:t>
            </w:r>
          </w:p>
        </w:tc>
        <w:tc>
          <w:tcPr>
            <w:tcW w:w="1527" w:type="pct"/>
            <w:shd w:val="clear" w:color="auto" w:fill="auto"/>
          </w:tcPr>
          <w:p w14:paraId="2A3B7762"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Кресло компьютерное</w:t>
            </w:r>
          </w:p>
        </w:tc>
      </w:tr>
      <w:tr w:rsidR="00FF7333" w:rsidRPr="00E22BF4" w14:paraId="3BE76780" w14:textId="77777777" w:rsidTr="00823BD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1ACC3FB"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b/>
                <w:bCs/>
                <w:iCs/>
                <w:sz w:val="24"/>
                <w:szCs w:val="24"/>
                <w:lang w:val="en-US"/>
              </w:rPr>
              <w:t>II</w:t>
            </w:r>
            <w:r w:rsidRPr="00E22BF4">
              <w:rPr>
                <w:rFonts w:ascii="Times New Roman" w:eastAsia="Times New Roman" w:hAnsi="Times New Roman" w:cs="Times New Roman"/>
                <w:b/>
                <w:bCs/>
                <w:iCs/>
                <w:sz w:val="24"/>
                <w:szCs w:val="24"/>
              </w:rPr>
              <w:t xml:space="preserve"> Технические средства </w:t>
            </w:r>
            <w:r w:rsidRPr="00E22BF4">
              <w:rPr>
                <w:rFonts w:ascii="Times New Roman" w:eastAsia="Times New Roman" w:hAnsi="Times New Roman" w:cs="Times New Roman"/>
                <w:i/>
                <w:sz w:val="24"/>
                <w:szCs w:val="24"/>
              </w:rPr>
              <w:t>(при необходимости)</w:t>
            </w:r>
          </w:p>
        </w:tc>
      </w:tr>
      <w:tr w:rsidR="00FF7333" w:rsidRPr="00E22BF4" w14:paraId="6D09E068" w14:textId="77777777" w:rsidTr="00823BD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77A61E2"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b/>
                <w:bCs/>
                <w:iCs/>
                <w:sz w:val="24"/>
                <w:szCs w:val="24"/>
              </w:rPr>
              <w:t>Основное оборудование</w:t>
            </w:r>
          </w:p>
        </w:tc>
      </w:tr>
      <w:tr w:rsidR="00FF7333" w:rsidRPr="00E22BF4" w14:paraId="3D7BBB59" w14:textId="77777777" w:rsidTr="00823BDA">
        <w:tc>
          <w:tcPr>
            <w:tcW w:w="273" w:type="pct"/>
            <w:shd w:val="clear" w:color="auto" w:fill="auto"/>
          </w:tcPr>
          <w:p w14:paraId="2EF2F6A9"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1</w:t>
            </w:r>
          </w:p>
        </w:tc>
        <w:tc>
          <w:tcPr>
            <w:tcW w:w="3200" w:type="pct"/>
            <w:shd w:val="clear" w:color="auto" w:fill="auto"/>
          </w:tcPr>
          <w:p w14:paraId="39ED750E"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Автоматизированное рабочее место библиотекаря</w:t>
            </w:r>
          </w:p>
        </w:tc>
        <w:tc>
          <w:tcPr>
            <w:tcW w:w="1527" w:type="pct"/>
            <w:shd w:val="clear" w:color="auto" w:fill="auto"/>
          </w:tcPr>
          <w:p w14:paraId="65B074BF"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p>
        </w:tc>
      </w:tr>
      <w:tr w:rsidR="00FF7333" w:rsidRPr="00E22BF4" w14:paraId="2B543389" w14:textId="77777777" w:rsidTr="00823BDA">
        <w:tc>
          <w:tcPr>
            <w:tcW w:w="273" w:type="pct"/>
            <w:shd w:val="clear" w:color="auto" w:fill="auto"/>
          </w:tcPr>
          <w:p w14:paraId="4ECF17C1"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2</w:t>
            </w:r>
          </w:p>
        </w:tc>
        <w:tc>
          <w:tcPr>
            <w:tcW w:w="3200" w:type="pct"/>
            <w:shd w:val="clear" w:color="auto" w:fill="auto"/>
          </w:tcPr>
          <w:p w14:paraId="79CF1975"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МФУ (принтер, сканер, копир)</w:t>
            </w:r>
          </w:p>
        </w:tc>
        <w:tc>
          <w:tcPr>
            <w:tcW w:w="1527" w:type="pct"/>
            <w:shd w:val="clear" w:color="auto" w:fill="auto"/>
          </w:tcPr>
          <w:p w14:paraId="19108F3F"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sz w:val="24"/>
                <w:szCs w:val="24"/>
                <w:lang w:eastAsia="ru-RU"/>
              </w:rPr>
              <w:t>МФУ лазерный</w:t>
            </w:r>
          </w:p>
        </w:tc>
      </w:tr>
      <w:tr w:rsidR="00FF7333" w:rsidRPr="009011CD" w14:paraId="63BE1F5D" w14:textId="77777777" w:rsidTr="00823BDA">
        <w:tc>
          <w:tcPr>
            <w:tcW w:w="273" w:type="pct"/>
            <w:shd w:val="clear" w:color="auto" w:fill="auto"/>
          </w:tcPr>
          <w:p w14:paraId="5849EBD4"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3</w:t>
            </w:r>
          </w:p>
        </w:tc>
        <w:tc>
          <w:tcPr>
            <w:tcW w:w="3200" w:type="pct"/>
            <w:shd w:val="clear" w:color="auto" w:fill="auto"/>
          </w:tcPr>
          <w:p w14:paraId="26E914C9"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Система визуализации (интерактивная доска, интерактивный проектор, интерактивная накладка, интерактивная портативная система)</w:t>
            </w:r>
          </w:p>
        </w:tc>
        <w:tc>
          <w:tcPr>
            <w:tcW w:w="1527" w:type="pct"/>
            <w:shd w:val="clear" w:color="auto" w:fill="auto"/>
          </w:tcPr>
          <w:p w14:paraId="56CF24A8"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lang w:val="en-US"/>
              </w:rPr>
            </w:pPr>
            <w:r w:rsidRPr="00E22BF4">
              <w:rPr>
                <w:rFonts w:ascii="Times New Roman" w:eastAsia="Times New Roman" w:hAnsi="Times New Roman" w:cs="Times New Roman"/>
                <w:color w:val="000000"/>
                <w:sz w:val="24"/>
                <w:szCs w:val="24"/>
                <w:shd w:val="clear" w:color="auto" w:fill="F9F9F9"/>
                <w:lang w:val="en-US" w:eastAsia="ru-RU"/>
              </w:rPr>
              <w:t xml:space="preserve">BenQProiector </w:t>
            </w:r>
            <w:r w:rsidRPr="00E22BF4">
              <w:rPr>
                <w:rFonts w:ascii="Times New Roman" w:eastAsia="Times New Roman" w:hAnsi="Times New Roman" w:cs="Times New Roman"/>
                <w:color w:val="000000"/>
                <w:sz w:val="24"/>
                <w:szCs w:val="24"/>
                <w:shd w:val="clear" w:color="auto" w:fill="F9F9F9"/>
                <w:lang w:eastAsia="ru-RU"/>
              </w:rPr>
              <w:t>МР</w:t>
            </w:r>
            <w:r w:rsidRPr="00E22BF4">
              <w:rPr>
                <w:rFonts w:ascii="Times New Roman" w:eastAsia="Times New Roman" w:hAnsi="Times New Roman" w:cs="Times New Roman"/>
                <w:color w:val="000000"/>
                <w:sz w:val="24"/>
                <w:szCs w:val="24"/>
                <w:shd w:val="clear" w:color="auto" w:fill="F9F9F9"/>
                <w:lang w:val="en-US" w:eastAsia="ru-RU"/>
              </w:rPr>
              <w:t xml:space="preserve"> 512 (2200 </w:t>
            </w:r>
            <w:r w:rsidRPr="00E22BF4">
              <w:rPr>
                <w:rFonts w:ascii="Times New Roman" w:eastAsia="Times New Roman" w:hAnsi="Times New Roman" w:cs="Times New Roman"/>
                <w:color w:val="000000"/>
                <w:sz w:val="24"/>
                <w:szCs w:val="24"/>
                <w:shd w:val="clear" w:color="auto" w:fill="F9F9F9"/>
                <w:lang w:eastAsia="ru-RU"/>
              </w:rPr>
              <w:t>ЛЮМЕН</w:t>
            </w:r>
            <w:r w:rsidRPr="00E22BF4">
              <w:rPr>
                <w:rFonts w:ascii="Times New Roman" w:eastAsia="Times New Roman" w:hAnsi="Times New Roman" w:cs="Times New Roman"/>
                <w:color w:val="000000"/>
                <w:sz w:val="24"/>
                <w:szCs w:val="24"/>
                <w:shd w:val="clear" w:color="auto" w:fill="F9F9F9"/>
                <w:lang w:val="en-US" w:eastAsia="ru-RU"/>
              </w:rPr>
              <w:t xml:space="preserve">, 2500:1, 800*600, D-Sub, RSA, S-Video, USB, </w:t>
            </w:r>
            <w:r w:rsidRPr="00E22BF4">
              <w:rPr>
                <w:rFonts w:ascii="Times New Roman" w:eastAsia="Times New Roman" w:hAnsi="Times New Roman" w:cs="Times New Roman"/>
                <w:color w:val="000000"/>
                <w:sz w:val="24"/>
                <w:szCs w:val="24"/>
                <w:shd w:val="clear" w:color="auto" w:fill="F9F9F9"/>
                <w:lang w:eastAsia="ru-RU"/>
              </w:rPr>
              <w:t>ПДУ</w:t>
            </w:r>
            <w:r w:rsidRPr="00E22BF4">
              <w:rPr>
                <w:rFonts w:ascii="Times New Roman" w:eastAsia="Times New Roman" w:hAnsi="Times New Roman" w:cs="Times New Roman"/>
                <w:color w:val="000000"/>
                <w:sz w:val="24"/>
                <w:szCs w:val="24"/>
                <w:shd w:val="clear" w:color="auto" w:fill="F9F9F9"/>
                <w:lang w:val="en-US" w:eastAsia="ru-RU"/>
              </w:rPr>
              <w:t>)</w:t>
            </w:r>
          </w:p>
        </w:tc>
      </w:tr>
      <w:tr w:rsidR="00FF7333" w:rsidRPr="00E22BF4" w14:paraId="3FD01A67" w14:textId="77777777" w:rsidTr="00823BDA">
        <w:tc>
          <w:tcPr>
            <w:tcW w:w="5000" w:type="pct"/>
            <w:gridSpan w:val="3"/>
            <w:shd w:val="clear" w:color="auto" w:fill="auto"/>
          </w:tcPr>
          <w:p w14:paraId="0FC626ED"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b/>
                <w:iCs/>
                <w:sz w:val="24"/>
                <w:szCs w:val="24"/>
              </w:rPr>
              <w:t>Дополнительное оборудование</w:t>
            </w:r>
          </w:p>
        </w:tc>
      </w:tr>
      <w:tr w:rsidR="00FF7333" w:rsidRPr="00E22BF4" w14:paraId="61F0E14A" w14:textId="77777777" w:rsidTr="00823BDA">
        <w:tc>
          <w:tcPr>
            <w:tcW w:w="273" w:type="pct"/>
            <w:shd w:val="clear" w:color="auto" w:fill="auto"/>
          </w:tcPr>
          <w:p w14:paraId="2D91C61F"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p>
        </w:tc>
        <w:tc>
          <w:tcPr>
            <w:tcW w:w="3200" w:type="pct"/>
            <w:shd w:val="clear" w:color="auto" w:fill="auto"/>
          </w:tcPr>
          <w:p w14:paraId="4C6A71E5" w14:textId="77777777" w:rsidR="00FF7333" w:rsidRPr="00E22BF4" w:rsidRDefault="00FF7333" w:rsidP="00E22BF4">
            <w:pPr>
              <w:snapToGrid w:val="0"/>
              <w:spacing w:after="0" w:line="240" w:lineRule="auto"/>
              <w:rPr>
                <w:rFonts w:ascii="Times New Roman" w:eastAsia="Times New Roman" w:hAnsi="Times New Roman" w:cs="Times New Roman"/>
                <w:i/>
                <w:sz w:val="24"/>
                <w:szCs w:val="24"/>
              </w:rPr>
            </w:pPr>
          </w:p>
        </w:tc>
        <w:tc>
          <w:tcPr>
            <w:tcW w:w="1527" w:type="pct"/>
            <w:shd w:val="clear" w:color="auto" w:fill="auto"/>
          </w:tcPr>
          <w:p w14:paraId="2AA047D8"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p>
        </w:tc>
      </w:tr>
      <w:tr w:rsidR="00FF7333" w:rsidRPr="00E22BF4" w14:paraId="1D92AE8B" w14:textId="77777777" w:rsidTr="00823BDA">
        <w:tc>
          <w:tcPr>
            <w:tcW w:w="5000" w:type="pct"/>
            <w:gridSpan w:val="3"/>
            <w:shd w:val="clear" w:color="auto" w:fill="auto"/>
          </w:tcPr>
          <w:p w14:paraId="70FFBA15"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b/>
                <w:bCs/>
                <w:iCs/>
                <w:sz w:val="24"/>
                <w:szCs w:val="24"/>
                <w:lang w:val="en-US"/>
              </w:rPr>
              <w:t>III</w:t>
            </w:r>
            <w:r w:rsidRPr="00E22BF4">
              <w:rPr>
                <w:rFonts w:ascii="Times New Roman" w:eastAsia="Times New Roman" w:hAnsi="Times New Roman" w:cs="Times New Roman"/>
                <w:b/>
                <w:bCs/>
                <w:iCs/>
                <w:sz w:val="24"/>
                <w:szCs w:val="24"/>
              </w:rPr>
              <w:t xml:space="preserve"> Дополнительное оборудование</w:t>
            </w:r>
          </w:p>
        </w:tc>
      </w:tr>
      <w:tr w:rsidR="00FF7333" w:rsidRPr="00E22BF4" w14:paraId="4691B98A" w14:textId="77777777" w:rsidTr="00823BDA">
        <w:tc>
          <w:tcPr>
            <w:tcW w:w="5000" w:type="pct"/>
            <w:gridSpan w:val="3"/>
            <w:shd w:val="clear" w:color="auto" w:fill="auto"/>
          </w:tcPr>
          <w:p w14:paraId="1F3EC82A"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b/>
                <w:bCs/>
                <w:iCs/>
                <w:sz w:val="24"/>
                <w:szCs w:val="24"/>
              </w:rPr>
              <w:t>Основное оборудование</w:t>
            </w:r>
          </w:p>
        </w:tc>
      </w:tr>
      <w:tr w:rsidR="00FF7333" w:rsidRPr="009011CD" w14:paraId="2C863BE0" w14:textId="77777777" w:rsidTr="00823BDA">
        <w:tc>
          <w:tcPr>
            <w:tcW w:w="273" w:type="pct"/>
            <w:shd w:val="clear" w:color="auto" w:fill="auto"/>
          </w:tcPr>
          <w:p w14:paraId="5F87CB82"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1</w:t>
            </w:r>
          </w:p>
        </w:tc>
        <w:tc>
          <w:tcPr>
            <w:tcW w:w="3200" w:type="pct"/>
            <w:shd w:val="clear" w:color="auto" w:fill="auto"/>
          </w:tcPr>
          <w:p w14:paraId="77971509"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Мобильный презентационный комплекс</w:t>
            </w:r>
          </w:p>
        </w:tc>
        <w:tc>
          <w:tcPr>
            <w:tcW w:w="1527" w:type="pct"/>
            <w:shd w:val="clear" w:color="auto" w:fill="auto"/>
          </w:tcPr>
          <w:p w14:paraId="7A0F002A"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lang w:val="en-US"/>
              </w:rPr>
            </w:pPr>
            <w:r w:rsidRPr="00E22BF4">
              <w:rPr>
                <w:rFonts w:ascii="Times New Roman" w:eastAsia="Times New Roman" w:hAnsi="Times New Roman" w:cs="Times New Roman"/>
                <w:color w:val="000000"/>
                <w:sz w:val="24"/>
                <w:szCs w:val="24"/>
                <w:shd w:val="clear" w:color="auto" w:fill="F9F9F9"/>
                <w:lang w:val="en-US" w:eastAsia="ru-RU"/>
              </w:rPr>
              <w:t xml:space="preserve">Sub, RSA, S-Video, USB, </w:t>
            </w:r>
            <w:r w:rsidRPr="00E22BF4">
              <w:rPr>
                <w:rFonts w:ascii="Times New Roman" w:eastAsia="Times New Roman" w:hAnsi="Times New Roman" w:cs="Times New Roman"/>
                <w:color w:val="000000"/>
                <w:sz w:val="24"/>
                <w:szCs w:val="24"/>
                <w:shd w:val="clear" w:color="auto" w:fill="F9F9F9"/>
                <w:lang w:eastAsia="ru-RU"/>
              </w:rPr>
              <w:t>ПДУ</w:t>
            </w:r>
            <w:r w:rsidRPr="00E22BF4">
              <w:rPr>
                <w:rFonts w:ascii="Times New Roman" w:eastAsia="Times New Roman" w:hAnsi="Times New Roman" w:cs="Times New Roman"/>
                <w:color w:val="000000"/>
                <w:sz w:val="24"/>
                <w:szCs w:val="24"/>
                <w:shd w:val="clear" w:color="auto" w:fill="F9F9F9"/>
                <w:lang w:val="en-US" w:eastAsia="ru-RU"/>
              </w:rPr>
              <w:t>)</w:t>
            </w:r>
          </w:p>
        </w:tc>
      </w:tr>
      <w:tr w:rsidR="00FF7333" w:rsidRPr="009011CD" w14:paraId="5CB1B78F" w14:textId="77777777" w:rsidTr="00823BDA">
        <w:tc>
          <w:tcPr>
            <w:tcW w:w="273" w:type="pct"/>
            <w:shd w:val="clear" w:color="auto" w:fill="auto"/>
          </w:tcPr>
          <w:p w14:paraId="34B3DA84"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lang w:val="en-US"/>
              </w:rPr>
            </w:pPr>
          </w:p>
        </w:tc>
        <w:tc>
          <w:tcPr>
            <w:tcW w:w="3200" w:type="pct"/>
            <w:shd w:val="clear" w:color="auto" w:fill="auto"/>
          </w:tcPr>
          <w:p w14:paraId="72D2C122"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lang w:val="en-US"/>
              </w:rPr>
            </w:pPr>
          </w:p>
        </w:tc>
        <w:tc>
          <w:tcPr>
            <w:tcW w:w="1527" w:type="pct"/>
            <w:shd w:val="clear" w:color="auto" w:fill="auto"/>
          </w:tcPr>
          <w:p w14:paraId="1A48249F"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lang w:val="en-US"/>
              </w:rPr>
            </w:pPr>
          </w:p>
        </w:tc>
      </w:tr>
      <w:tr w:rsidR="00FF7333" w:rsidRPr="00E22BF4" w14:paraId="145ED371" w14:textId="77777777" w:rsidTr="00823BDA">
        <w:tc>
          <w:tcPr>
            <w:tcW w:w="5000" w:type="pct"/>
            <w:gridSpan w:val="3"/>
            <w:shd w:val="clear" w:color="auto" w:fill="auto"/>
          </w:tcPr>
          <w:p w14:paraId="28DBD3F3"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b/>
                <w:bCs/>
                <w:iCs/>
                <w:sz w:val="24"/>
                <w:szCs w:val="24"/>
              </w:rPr>
              <w:t>Дополнительное оборудование</w:t>
            </w:r>
          </w:p>
        </w:tc>
      </w:tr>
      <w:tr w:rsidR="00FF7333" w:rsidRPr="00E22BF4" w14:paraId="06A17B97" w14:textId="77777777" w:rsidTr="00823BDA">
        <w:tc>
          <w:tcPr>
            <w:tcW w:w="273" w:type="pct"/>
            <w:shd w:val="clear" w:color="auto" w:fill="auto"/>
          </w:tcPr>
          <w:p w14:paraId="14E25871"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p>
        </w:tc>
        <w:tc>
          <w:tcPr>
            <w:tcW w:w="3200" w:type="pct"/>
            <w:shd w:val="clear" w:color="auto" w:fill="auto"/>
          </w:tcPr>
          <w:p w14:paraId="4A6797FB" w14:textId="77777777" w:rsidR="00FF7333" w:rsidRPr="00E22BF4" w:rsidRDefault="00FF7333" w:rsidP="00E22BF4">
            <w:pPr>
              <w:snapToGrid w:val="0"/>
              <w:spacing w:after="0" w:line="240" w:lineRule="auto"/>
              <w:rPr>
                <w:rFonts w:ascii="Times New Roman" w:eastAsia="Times New Roman" w:hAnsi="Times New Roman" w:cs="Times New Roman"/>
                <w:i/>
                <w:sz w:val="24"/>
                <w:szCs w:val="24"/>
              </w:rPr>
            </w:pPr>
            <w:r w:rsidRPr="00E22BF4">
              <w:rPr>
                <w:rFonts w:ascii="Times New Roman" w:eastAsia="Times New Roman" w:hAnsi="Times New Roman" w:cs="Times New Roman"/>
                <w:color w:val="000000"/>
                <w:sz w:val="24"/>
                <w:szCs w:val="24"/>
                <w:shd w:val="clear" w:color="auto" w:fill="FFFFFF"/>
                <w:lang w:eastAsia="ru-RU"/>
              </w:rPr>
              <w:t>Экранно-звуковые пособия</w:t>
            </w:r>
          </w:p>
        </w:tc>
        <w:tc>
          <w:tcPr>
            <w:tcW w:w="1527" w:type="pct"/>
            <w:shd w:val="clear" w:color="auto" w:fill="auto"/>
          </w:tcPr>
          <w:p w14:paraId="033E431E"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Колонки</w:t>
            </w:r>
          </w:p>
        </w:tc>
      </w:tr>
    </w:tbl>
    <w:p w14:paraId="7C0F1158" w14:textId="77777777" w:rsidR="00FF7333" w:rsidRPr="00FF7333" w:rsidRDefault="00FF7333" w:rsidP="00FF7333">
      <w:pPr>
        <w:suppressAutoHyphens/>
        <w:spacing w:after="0" w:line="240" w:lineRule="auto"/>
        <w:ind w:firstLine="709"/>
        <w:jc w:val="both"/>
        <w:rPr>
          <w:rFonts w:ascii="Times New Roman" w:eastAsia="Times New Roman" w:hAnsi="Times New Roman" w:cs="Times New Roman"/>
          <w:bCs/>
          <w:sz w:val="24"/>
          <w:szCs w:val="24"/>
          <w:lang w:eastAsia="ru-RU"/>
        </w:rPr>
      </w:pPr>
    </w:p>
    <w:p w14:paraId="6919445C" w14:textId="77777777" w:rsidR="00FF7333" w:rsidRPr="00FF7333" w:rsidRDefault="00FF7333" w:rsidP="00FF7333">
      <w:pPr>
        <w:suppressAutoHyphens/>
        <w:spacing w:after="0" w:line="240" w:lineRule="auto"/>
        <w:ind w:firstLine="709"/>
        <w:jc w:val="both"/>
        <w:rPr>
          <w:rFonts w:ascii="Times New Roman" w:eastAsia="Times New Roman" w:hAnsi="Times New Roman" w:cs="Times New Roman"/>
          <w:bCs/>
          <w:sz w:val="24"/>
          <w:szCs w:val="24"/>
          <w:lang w:eastAsia="ru-RU"/>
        </w:rPr>
      </w:pPr>
      <w:r w:rsidRPr="00FF7333">
        <w:rPr>
          <w:rFonts w:ascii="Times New Roman" w:eastAsia="Times New Roman" w:hAnsi="Times New Roman" w:cs="Times New Roman"/>
          <w:bCs/>
          <w:sz w:val="24"/>
          <w:szCs w:val="24"/>
          <w:lang w:eastAsia="ru-RU"/>
        </w:rPr>
        <w:t xml:space="preserve">Кабинет «Актовый зал»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7"/>
        <w:gridCol w:w="6059"/>
        <w:gridCol w:w="2891"/>
      </w:tblGrid>
      <w:tr w:rsidR="00FF7333" w:rsidRPr="00E22BF4" w14:paraId="209783E5" w14:textId="77777777" w:rsidTr="00823BDA">
        <w:tc>
          <w:tcPr>
            <w:tcW w:w="273" w:type="pct"/>
            <w:shd w:val="clear" w:color="auto" w:fill="auto"/>
            <w:vAlign w:val="center"/>
          </w:tcPr>
          <w:p w14:paraId="0960619B" w14:textId="77777777" w:rsidR="00FF7333" w:rsidRPr="00E22BF4" w:rsidRDefault="00FF7333" w:rsidP="00E22BF4">
            <w:pPr>
              <w:snapToGrid w:val="0"/>
              <w:spacing w:after="0" w:line="240" w:lineRule="auto"/>
              <w:jc w:val="center"/>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w:t>
            </w:r>
          </w:p>
        </w:tc>
        <w:tc>
          <w:tcPr>
            <w:tcW w:w="3200" w:type="pct"/>
            <w:shd w:val="clear" w:color="auto" w:fill="auto"/>
            <w:vAlign w:val="center"/>
          </w:tcPr>
          <w:p w14:paraId="518D252A" w14:textId="77777777" w:rsidR="00FF7333" w:rsidRPr="00E22BF4" w:rsidRDefault="00FF7333" w:rsidP="00E22BF4">
            <w:pPr>
              <w:snapToGrid w:val="0"/>
              <w:spacing w:after="0" w:line="240" w:lineRule="auto"/>
              <w:jc w:val="center"/>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2ED79C64" w14:textId="77777777" w:rsidR="00FF7333" w:rsidRPr="00E22BF4" w:rsidRDefault="00FF7333" w:rsidP="00E22BF4">
            <w:pPr>
              <w:snapToGrid w:val="0"/>
              <w:spacing w:after="0" w:line="240" w:lineRule="auto"/>
              <w:jc w:val="center"/>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Техническое описание</w:t>
            </w:r>
          </w:p>
        </w:tc>
      </w:tr>
      <w:tr w:rsidR="00FF7333" w:rsidRPr="00E22BF4" w14:paraId="254C031F" w14:textId="77777777" w:rsidTr="00823BDA">
        <w:trPr>
          <w:trHeight w:val="278"/>
        </w:trPr>
        <w:tc>
          <w:tcPr>
            <w:tcW w:w="5000" w:type="pct"/>
            <w:gridSpan w:val="3"/>
            <w:shd w:val="clear" w:color="auto" w:fill="auto"/>
          </w:tcPr>
          <w:p w14:paraId="6FAB9A51" w14:textId="77777777" w:rsidR="00FF7333" w:rsidRPr="00E22BF4" w:rsidRDefault="00FF7333" w:rsidP="00E22BF4">
            <w:pPr>
              <w:snapToGrid w:val="0"/>
              <w:spacing w:after="0" w:line="240" w:lineRule="auto"/>
              <w:rPr>
                <w:rFonts w:ascii="Times New Roman" w:eastAsia="Times New Roman" w:hAnsi="Times New Roman" w:cs="Times New Roman"/>
                <w:b/>
                <w:bCs/>
                <w:iCs/>
                <w:sz w:val="24"/>
                <w:szCs w:val="24"/>
              </w:rPr>
            </w:pPr>
            <w:r w:rsidRPr="00E22BF4">
              <w:rPr>
                <w:rFonts w:ascii="Times New Roman" w:eastAsia="Times New Roman" w:hAnsi="Times New Roman" w:cs="Times New Roman"/>
                <w:b/>
                <w:bCs/>
                <w:iCs/>
                <w:sz w:val="24"/>
                <w:szCs w:val="24"/>
                <w:lang w:val="en-US"/>
              </w:rPr>
              <w:t>I</w:t>
            </w:r>
            <w:r w:rsidRPr="00E22BF4">
              <w:rPr>
                <w:rFonts w:ascii="Times New Roman" w:eastAsia="Times New Roman" w:hAnsi="Times New Roman" w:cs="Times New Roman"/>
                <w:b/>
                <w:bCs/>
                <w:iCs/>
                <w:sz w:val="24"/>
                <w:szCs w:val="24"/>
              </w:rPr>
              <w:t xml:space="preserve"> Основное оборудование</w:t>
            </w:r>
          </w:p>
        </w:tc>
      </w:tr>
      <w:tr w:rsidR="00FF7333" w:rsidRPr="00E22BF4" w14:paraId="679BB1BD" w14:textId="77777777" w:rsidTr="00823BDA">
        <w:tc>
          <w:tcPr>
            <w:tcW w:w="273" w:type="pct"/>
            <w:shd w:val="clear" w:color="auto" w:fill="auto"/>
          </w:tcPr>
          <w:p w14:paraId="7020931A"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1</w:t>
            </w:r>
          </w:p>
        </w:tc>
        <w:tc>
          <w:tcPr>
            <w:tcW w:w="3200" w:type="pct"/>
            <w:shd w:val="clear" w:color="auto" w:fill="auto"/>
          </w:tcPr>
          <w:p w14:paraId="2CB83A4B"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Секция стульев</w:t>
            </w:r>
          </w:p>
        </w:tc>
        <w:tc>
          <w:tcPr>
            <w:tcW w:w="1527" w:type="pct"/>
            <w:shd w:val="clear" w:color="auto" w:fill="auto"/>
          </w:tcPr>
          <w:p w14:paraId="32A10DD0"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p>
        </w:tc>
      </w:tr>
      <w:tr w:rsidR="00FF7333" w:rsidRPr="00E22BF4" w14:paraId="28480481" w14:textId="77777777" w:rsidTr="00823BDA">
        <w:tc>
          <w:tcPr>
            <w:tcW w:w="273" w:type="pct"/>
            <w:shd w:val="clear" w:color="auto" w:fill="auto"/>
          </w:tcPr>
          <w:p w14:paraId="5AFE7CF2"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2</w:t>
            </w:r>
          </w:p>
        </w:tc>
        <w:tc>
          <w:tcPr>
            <w:tcW w:w="3200" w:type="pct"/>
            <w:shd w:val="clear" w:color="auto" w:fill="auto"/>
          </w:tcPr>
          <w:p w14:paraId="700C2F38"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Стул</w:t>
            </w:r>
          </w:p>
        </w:tc>
        <w:tc>
          <w:tcPr>
            <w:tcW w:w="1527" w:type="pct"/>
            <w:shd w:val="clear" w:color="auto" w:fill="auto"/>
          </w:tcPr>
          <w:p w14:paraId="1E7C7959"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p>
        </w:tc>
      </w:tr>
      <w:tr w:rsidR="00FF7333" w:rsidRPr="00E22BF4" w14:paraId="1BC36E9D" w14:textId="77777777" w:rsidTr="00823BDA">
        <w:tc>
          <w:tcPr>
            <w:tcW w:w="273" w:type="pct"/>
            <w:shd w:val="clear" w:color="auto" w:fill="auto"/>
          </w:tcPr>
          <w:p w14:paraId="6DE1930A"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3</w:t>
            </w:r>
          </w:p>
        </w:tc>
        <w:tc>
          <w:tcPr>
            <w:tcW w:w="3200" w:type="pct"/>
            <w:shd w:val="clear" w:color="auto" w:fill="auto"/>
          </w:tcPr>
          <w:p w14:paraId="01D2E018"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Трибуна</w:t>
            </w:r>
          </w:p>
        </w:tc>
        <w:tc>
          <w:tcPr>
            <w:tcW w:w="1527" w:type="pct"/>
            <w:shd w:val="clear" w:color="auto" w:fill="auto"/>
          </w:tcPr>
          <w:p w14:paraId="11EBBD22"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p>
        </w:tc>
      </w:tr>
      <w:tr w:rsidR="00FF7333" w:rsidRPr="00E22BF4" w14:paraId="21C65667" w14:textId="77777777" w:rsidTr="00823BDA">
        <w:tc>
          <w:tcPr>
            <w:tcW w:w="273" w:type="pct"/>
            <w:shd w:val="clear" w:color="auto" w:fill="auto"/>
          </w:tcPr>
          <w:p w14:paraId="33773C6D"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4</w:t>
            </w:r>
          </w:p>
        </w:tc>
        <w:tc>
          <w:tcPr>
            <w:tcW w:w="3200" w:type="pct"/>
            <w:shd w:val="clear" w:color="auto" w:fill="auto"/>
          </w:tcPr>
          <w:p w14:paraId="0055EEB4"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Кулисы</w:t>
            </w:r>
          </w:p>
        </w:tc>
        <w:tc>
          <w:tcPr>
            <w:tcW w:w="1527" w:type="pct"/>
            <w:shd w:val="clear" w:color="auto" w:fill="auto"/>
          </w:tcPr>
          <w:p w14:paraId="7BB31F57"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p>
        </w:tc>
      </w:tr>
      <w:tr w:rsidR="00FF7333" w:rsidRPr="00E22BF4" w14:paraId="400C6772" w14:textId="77777777" w:rsidTr="00823BD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0ED70C7"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b/>
                <w:bCs/>
                <w:iCs/>
                <w:sz w:val="24"/>
                <w:szCs w:val="24"/>
                <w:lang w:val="en-US"/>
              </w:rPr>
              <w:t>II</w:t>
            </w:r>
            <w:r w:rsidRPr="00E22BF4">
              <w:rPr>
                <w:rFonts w:ascii="Times New Roman" w:eastAsia="Times New Roman" w:hAnsi="Times New Roman" w:cs="Times New Roman"/>
                <w:b/>
                <w:bCs/>
                <w:iCs/>
                <w:sz w:val="24"/>
                <w:szCs w:val="24"/>
              </w:rPr>
              <w:t xml:space="preserve"> Технические средства </w:t>
            </w:r>
            <w:r w:rsidRPr="00E22BF4">
              <w:rPr>
                <w:rFonts w:ascii="Times New Roman" w:eastAsia="Times New Roman" w:hAnsi="Times New Roman" w:cs="Times New Roman"/>
                <w:i/>
                <w:sz w:val="24"/>
                <w:szCs w:val="24"/>
              </w:rPr>
              <w:t>(при необходимости)</w:t>
            </w:r>
          </w:p>
        </w:tc>
      </w:tr>
      <w:tr w:rsidR="00FF7333" w:rsidRPr="00E22BF4" w14:paraId="3274730F" w14:textId="77777777" w:rsidTr="00823BD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6E9627F"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b/>
                <w:bCs/>
                <w:iCs/>
                <w:sz w:val="24"/>
                <w:szCs w:val="24"/>
              </w:rPr>
              <w:t>Основное оборудование</w:t>
            </w:r>
          </w:p>
        </w:tc>
      </w:tr>
      <w:tr w:rsidR="00FF7333" w:rsidRPr="009011CD" w14:paraId="06CAFEE5" w14:textId="77777777" w:rsidTr="00823BDA">
        <w:tc>
          <w:tcPr>
            <w:tcW w:w="273" w:type="pct"/>
            <w:shd w:val="clear" w:color="auto" w:fill="auto"/>
          </w:tcPr>
          <w:p w14:paraId="386EE6E2"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1</w:t>
            </w:r>
          </w:p>
        </w:tc>
        <w:tc>
          <w:tcPr>
            <w:tcW w:w="3200" w:type="pct"/>
            <w:shd w:val="clear" w:color="auto" w:fill="auto"/>
          </w:tcPr>
          <w:p w14:paraId="119C3D2D"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 xml:space="preserve">Акустическая </w:t>
            </w:r>
            <w:proofErr w:type="gramStart"/>
            <w:r w:rsidRPr="00E22BF4">
              <w:rPr>
                <w:rFonts w:ascii="Times New Roman" w:eastAsia="Times New Roman" w:hAnsi="Times New Roman" w:cs="Times New Roman"/>
                <w:iCs/>
                <w:sz w:val="24"/>
                <w:szCs w:val="24"/>
              </w:rPr>
              <w:t>система(</w:t>
            </w:r>
            <w:proofErr w:type="gramEnd"/>
            <w:r w:rsidRPr="00E22BF4">
              <w:rPr>
                <w:rFonts w:ascii="Times New Roman" w:eastAsia="Times New Roman" w:hAnsi="Times New Roman" w:cs="Times New Roman"/>
                <w:iCs/>
                <w:sz w:val="24"/>
                <w:szCs w:val="24"/>
              </w:rPr>
              <w:t>линейные массивы, сценические мониторы)</w:t>
            </w:r>
          </w:p>
        </w:tc>
        <w:tc>
          <w:tcPr>
            <w:tcW w:w="1527" w:type="pct"/>
            <w:shd w:val="clear" w:color="auto" w:fill="auto"/>
          </w:tcPr>
          <w:p w14:paraId="31E3AF5B"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lang w:val="en-US"/>
              </w:rPr>
            </w:pPr>
            <w:r w:rsidRPr="00E22BF4">
              <w:rPr>
                <w:rFonts w:ascii="Times New Roman" w:eastAsia="Times New Roman" w:hAnsi="Times New Roman" w:cs="Times New Roman"/>
                <w:color w:val="000000"/>
                <w:sz w:val="24"/>
                <w:szCs w:val="24"/>
                <w:shd w:val="clear" w:color="auto" w:fill="F9F9F9"/>
                <w:lang w:val="en-US" w:eastAsia="ru-RU"/>
              </w:rPr>
              <w:t xml:space="preserve">800*600, D-Sub, RSA, S-Video, USB, </w:t>
            </w:r>
            <w:r w:rsidRPr="00E22BF4">
              <w:rPr>
                <w:rFonts w:ascii="Times New Roman" w:eastAsia="Times New Roman" w:hAnsi="Times New Roman" w:cs="Times New Roman"/>
                <w:color w:val="000000"/>
                <w:sz w:val="24"/>
                <w:szCs w:val="24"/>
                <w:shd w:val="clear" w:color="auto" w:fill="F9F9F9"/>
                <w:lang w:eastAsia="ru-RU"/>
              </w:rPr>
              <w:t>ПДУ</w:t>
            </w:r>
            <w:r w:rsidRPr="00E22BF4">
              <w:rPr>
                <w:rFonts w:ascii="Times New Roman" w:eastAsia="Times New Roman" w:hAnsi="Times New Roman" w:cs="Times New Roman"/>
                <w:color w:val="000000"/>
                <w:sz w:val="24"/>
                <w:szCs w:val="24"/>
                <w:shd w:val="clear" w:color="auto" w:fill="F9F9F9"/>
                <w:lang w:val="en-US" w:eastAsia="ru-RU"/>
              </w:rPr>
              <w:t>)</w:t>
            </w:r>
          </w:p>
        </w:tc>
      </w:tr>
      <w:tr w:rsidR="00FF7333" w:rsidRPr="00E22BF4" w14:paraId="7EA2DAB5" w14:textId="77777777" w:rsidTr="00823BDA">
        <w:tc>
          <w:tcPr>
            <w:tcW w:w="273" w:type="pct"/>
            <w:shd w:val="clear" w:color="auto" w:fill="auto"/>
          </w:tcPr>
          <w:p w14:paraId="34A13996"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2</w:t>
            </w:r>
          </w:p>
        </w:tc>
        <w:tc>
          <w:tcPr>
            <w:tcW w:w="3200" w:type="pct"/>
            <w:shd w:val="clear" w:color="auto" w:fill="auto"/>
          </w:tcPr>
          <w:p w14:paraId="282AF148"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Усилители мощности</w:t>
            </w:r>
          </w:p>
        </w:tc>
        <w:tc>
          <w:tcPr>
            <w:tcW w:w="1527" w:type="pct"/>
            <w:shd w:val="clear" w:color="auto" w:fill="auto"/>
          </w:tcPr>
          <w:p w14:paraId="12771D11"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color w:val="000000"/>
                <w:sz w:val="24"/>
                <w:szCs w:val="24"/>
                <w:shd w:val="clear" w:color="auto" w:fill="F9F9F9"/>
                <w:lang w:val="en-US" w:eastAsia="ru-RU"/>
              </w:rPr>
              <w:t xml:space="preserve">S-Video, USB, </w:t>
            </w:r>
            <w:r w:rsidRPr="00E22BF4">
              <w:rPr>
                <w:rFonts w:ascii="Times New Roman" w:eastAsia="Times New Roman" w:hAnsi="Times New Roman" w:cs="Times New Roman"/>
                <w:color w:val="000000"/>
                <w:sz w:val="24"/>
                <w:szCs w:val="24"/>
                <w:shd w:val="clear" w:color="auto" w:fill="F9F9F9"/>
                <w:lang w:eastAsia="ru-RU"/>
              </w:rPr>
              <w:t>ПДУ</w:t>
            </w:r>
            <w:r w:rsidRPr="00E22BF4">
              <w:rPr>
                <w:rFonts w:ascii="Times New Roman" w:eastAsia="Times New Roman" w:hAnsi="Times New Roman" w:cs="Times New Roman"/>
                <w:color w:val="000000"/>
                <w:sz w:val="24"/>
                <w:szCs w:val="24"/>
                <w:shd w:val="clear" w:color="auto" w:fill="F9F9F9"/>
                <w:lang w:val="en-US" w:eastAsia="ru-RU"/>
              </w:rPr>
              <w:t>)</w:t>
            </w:r>
          </w:p>
        </w:tc>
      </w:tr>
      <w:tr w:rsidR="00FF7333" w:rsidRPr="00E22BF4" w14:paraId="3E0679DB" w14:textId="77777777" w:rsidTr="00823BDA">
        <w:tc>
          <w:tcPr>
            <w:tcW w:w="273" w:type="pct"/>
            <w:shd w:val="clear" w:color="auto" w:fill="auto"/>
          </w:tcPr>
          <w:p w14:paraId="48AD412C"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3</w:t>
            </w:r>
          </w:p>
        </w:tc>
        <w:tc>
          <w:tcPr>
            <w:tcW w:w="3200" w:type="pct"/>
            <w:shd w:val="clear" w:color="auto" w:fill="auto"/>
          </w:tcPr>
          <w:p w14:paraId="39AA12B8"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Эквалайзер</w:t>
            </w:r>
          </w:p>
        </w:tc>
        <w:tc>
          <w:tcPr>
            <w:tcW w:w="1527" w:type="pct"/>
            <w:shd w:val="clear" w:color="auto" w:fill="auto"/>
          </w:tcPr>
          <w:p w14:paraId="4C9CFF99"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p>
        </w:tc>
      </w:tr>
      <w:tr w:rsidR="00FF7333" w:rsidRPr="00E22BF4" w14:paraId="514FF2E2" w14:textId="77777777" w:rsidTr="00823BDA">
        <w:tc>
          <w:tcPr>
            <w:tcW w:w="273" w:type="pct"/>
            <w:shd w:val="clear" w:color="auto" w:fill="auto"/>
          </w:tcPr>
          <w:p w14:paraId="197DA845"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4</w:t>
            </w:r>
          </w:p>
        </w:tc>
        <w:tc>
          <w:tcPr>
            <w:tcW w:w="3200" w:type="pct"/>
            <w:shd w:val="clear" w:color="auto" w:fill="auto"/>
          </w:tcPr>
          <w:p w14:paraId="04AD0D27"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Микрофонный парк (микрофоны, подставки под микрофоны</w:t>
            </w:r>
          </w:p>
        </w:tc>
        <w:tc>
          <w:tcPr>
            <w:tcW w:w="1527" w:type="pct"/>
            <w:shd w:val="clear" w:color="auto" w:fill="auto"/>
          </w:tcPr>
          <w:p w14:paraId="7DDE397A"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color w:val="000000"/>
                <w:sz w:val="24"/>
                <w:szCs w:val="24"/>
                <w:shd w:val="clear" w:color="auto" w:fill="F9F9F9"/>
                <w:lang w:val="en-US" w:eastAsia="ru-RU"/>
              </w:rPr>
              <w:t>2500:1</w:t>
            </w:r>
          </w:p>
        </w:tc>
      </w:tr>
      <w:tr w:rsidR="00FF7333" w:rsidRPr="00E22BF4" w14:paraId="0B7823E8" w14:textId="77777777" w:rsidTr="00823BDA">
        <w:tc>
          <w:tcPr>
            <w:tcW w:w="273" w:type="pct"/>
            <w:shd w:val="clear" w:color="auto" w:fill="auto"/>
          </w:tcPr>
          <w:p w14:paraId="0325A1CB"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5</w:t>
            </w:r>
          </w:p>
        </w:tc>
        <w:tc>
          <w:tcPr>
            <w:tcW w:w="3200" w:type="pct"/>
            <w:shd w:val="clear" w:color="auto" w:fill="auto"/>
          </w:tcPr>
          <w:p w14:paraId="55BCAC7B"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 xml:space="preserve">Прожектор </w:t>
            </w:r>
          </w:p>
        </w:tc>
        <w:tc>
          <w:tcPr>
            <w:tcW w:w="1527" w:type="pct"/>
            <w:shd w:val="clear" w:color="auto" w:fill="auto"/>
          </w:tcPr>
          <w:p w14:paraId="4231CC51"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p>
        </w:tc>
      </w:tr>
      <w:tr w:rsidR="00FF7333" w:rsidRPr="009011CD" w14:paraId="2742C19D" w14:textId="77777777" w:rsidTr="00823BDA">
        <w:tc>
          <w:tcPr>
            <w:tcW w:w="273" w:type="pct"/>
            <w:shd w:val="clear" w:color="auto" w:fill="auto"/>
          </w:tcPr>
          <w:p w14:paraId="1B064503"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6</w:t>
            </w:r>
          </w:p>
        </w:tc>
        <w:tc>
          <w:tcPr>
            <w:tcW w:w="3200" w:type="pct"/>
            <w:shd w:val="clear" w:color="auto" w:fill="auto"/>
          </w:tcPr>
          <w:p w14:paraId="5A9253BD"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Проектор</w:t>
            </w:r>
          </w:p>
        </w:tc>
        <w:tc>
          <w:tcPr>
            <w:tcW w:w="1527" w:type="pct"/>
            <w:shd w:val="clear" w:color="auto" w:fill="auto"/>
          </w:tcPr>
          <w:p w14:paraId="3AA356B9"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lang w:val="en-US"/>
              </w:rPr>
            </w:pPr>
            <w:r w:rsidRPr="00E22BF4">
              <w:rPr>
                <w:rFonts w:ascii="Times New Roman" w:eastAsia="Times New Roman" w:hAnsi="Times New Roman" w:cs="Times New Roman"/>
                <w:color w:val="000000"/>
                <w:sz w:val="24"/>
                <w:szCs w:val="24"/>
                <w:shd w:val="clear" w:color="auto" w:fill="F9F9F9"/>
                <w:lang w:val="en-US" w:eastAsia="ru-RU"/>
              </w:rPr>
              <w:t xml:space="preserve">BenQProiector </w:t>
            </w:r>
            <w:r w:rsidRPr="00E22BF4">
              <w:rPr>
                <w:rFonts w:ascii="Times New Roman" w:eastAsia="Times New Roman" w:hAnsi="Times New Roman" w:cs="Times New Roman"/>
                <w:color w:val="000000"/>
                <w:sz w:val="24"/>
                <w:szCs w:val="24"/>
                <w:shd w:val="clear" w:color="auto" w:fill="F9F9F9"/>
                <w:lang w:eastAsia="ru-RU"/>
              </w:rPr>
              <w:t>МР</w:t>
            </w:r>
            <w:r w:rsidRPr="00E22BF4">
              <w:rPr>
                <w:rFonts w:ascii="Times New Roman" w:eastAsia="Times New Roman" w:hAnsi="Times New Roman" w:cs="Times New Roman"/>
                <w:color w:val="000000"/>
                <w:sz w:val="24"/>
                <w:szCs w:val="24"/>
                <w:shd w:val="clear" w:color="auto" w:fill="F9F9F9"/>
                <w:lang w:val="en-US" w:eastAsia="ru-RU"/>
              </w:rPr>
              <w:t xml:space="preserve"> 512 (2200 </w:t>
            </w:r>
            <w:r w:rsidRPr="00E22BF4">
              <w:rPr>
                <w:rFonts w:ascii="Times New Roman" w:eastAsia="Times New Roman" w:hAnsi="Times New Roman" w:cs="Times New Roman"/>
                <w:color w:val="000000"/>
                <w:sz w:val="24"/>
                <w:szCs w:val="24"/>
                <w:shd w:val="clear" w:color="auto" w:fill="F9F9F9"/>
                <w:lang w:eastAsia="ru-RU"/>
              </w:rPr>
              <w:t>ЛЮМЕН</w:t>
            </w:r>
            <w:r w:rsidRPr="00E22BF4">
              <w:rPr>
                <w:rFonts w:ascii="Times New Roman" w:eastAsia="Times New Roman" w:hAnsi="Times New Roman" w:cs="Times New Roman"/>
                <w:color w:val="000000"/>
                <w:sz w:val="24"/>
                <w:szCs w:val="24"/>
                <w:shd w:val="clear" w:color="auto" w:fill="F9F9F9"/>
                <w:lang w:val="en-US" w:eastAsia="ru-RU"/>
              </w:rPr>
              <w:t xml:space="preserve">, 2500:1, 800*600, D-Sub, RSA, S-Video, USB, </w:t>
            </w:r>
            <w:r w:rsidRPr="00E22BF4">
              <w:rPr>
                <w:rFonts w:ascii="Times New Roman" w:eastAsia="Times New Roman" w:hAnsi="Times New Roman" w:cs="Times New Roman"/>
                <w:color w:val="000000"/>
                <w:sz w:val="24"/>
                <w:szCs w:val="24"/>
                <w:shd w:val="clear" w:color="auto" w:fill="F9F9F9"/>
                <w:lang w:eastAsia="ru-RU"/>
              </w:rPr>
              <w:t>ПДУ</w:t>
            </w:r>
            <w:r w:rsidRPr="00E22BF4">
              <w:rPr>
                <w:rFonts w:ascii="Times New Roman" w:eastAsia="Times New Roman" w:hAnsi="Times New Roman" w:cs="Times New Roman"/>
                <w:color w:val="000000"/>
                <w:sz w:val="24"/>
                <w:szCs w:val="24"/>
                <w:shd w:val="clear" w:color="auto" w:fill="F9F9F9"/>
                <w:lang w:val="en-US" w:eastAsia="ru-RU"/>
              </w:rPr>
              <w:t>)</w:t>
            </w:r>
          </w:p>
        </w:tc>
      </w:tr>
      <w:tr w:rsidR="00FF7333" w:rsidRPr="00E22BF4" w14:paraId="74EB55D1" w14:textId="77777777" w:rsidTr="00823BDA">
        <w:tc>
          <w:tcPr>
            <w:tcW w:w="5000" w:type="pct"/>
            <w:gridSpan w:val="3"/>
            <w:shd w:val="clear" w:color="auto" w:fill="auto"/>
          </w:tcPr>
          <w:p w14:paraId="470A65AC"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b/>
                <w:iCs/>
                <w:sz w:val="24"/>
                <w:szCs w:val="24"/>
              </w:rPr>
              <w:t>Дополнительное оборудование</w:t>
            </w:r>
          </w:p>
        </w:tc>
      </w:tr>
      <w:tr w:rsidR="00FF7333" w:rsidRPr="00E22BF4" w14:paraId="48497D61" w14:textId="77777777" w:rsidTr="00823BDA">
        <w:tc>
          <w:tcPr>
            <w:tcW w:w="273" w:type="pct"/>
            <w:shd w:val="clear" w:color="auto" w:fill="auto"/>
          </w:tcPr>
          <w:p w14:paraId="03482712"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p>
        </w:tc>
        <w:tc>
          <w:tcPr>
            <w:tcW w:w="3200" w:type="pct"/>
            <w:shd w:val="clear" w:color="auto" w:fill="auto"/>
          </w:tcPr>
          <w:p w14:paraId="020F7FA3" w14:textId="77777777" w:rsidR="00FF7333" w:rsidRPr="00E22BF4" w:rsidRDefault="00FF7333" w:rsidP="00E22BF4">
            <w:pPr>
              <w:snapToGrid w:val="0"/>
              <w:spacing w:after="0" w:line="240" w:lineRule="auto"/>
              <w:rPr>
                <w:rFonts w:ascii="Times New Roman" w:eastAsia="Times New Roman" w:hAnsi="Times New Roman" w:cs="Times New Roman"/>
                <w:i/>
                <w:sz w:val="24"/>
                <w:szCs w:val="24"/>
              </w:rPr>
            </w:pPr>
          </w:p>
        </w:tc>
        <w:tc>
          <w:tcPr>
            <w:tcW w:w="1527" w:type="pct"/>
            <w:shd w:val="clear" w:color="auto" w:fill="auto"/>
          </w:tcPr>
          <w:p w14:paraId="27A03622"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p>
        </w:tc>
      </w:tr>
      <w:tr w:rsidR="00FF7333" w:rsidRPr="00E22BF4" w14:paraId="4AAB2D32" w14:textId="77777777" w:rsidTr="00823BDA">
        <w:tc>
          <w:tcPr>
            <w:tcW w:w="5000" w:type="pct"/>
            <w:gridSpan w:val="3"/>
            <w:shd w:val="clear" w:color="auto" w:fill="auto"/>
          </w:tcPr>
          <w:p w14:paraId="465BCBED"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b/>
                <w:bCs/>
                <w:iCs/>
                <w:sz w:val="24"/>
                <w:szCs w:val="24"/>
                <w:lang w:val="en-US"/>
              </w:rPr>
              <w:t>III</w:t>
            </w:r>
            <w:r w:rsidRPr="00E22BF4">
              <w:rPr>
                <w:rFonts w:ascii="Times New Roman" w:eastAsia="Times New Roman" w:hAnsi="Times New Roman" w:cs="Times New Roman"/>
                <w:b/>
                <w:bCs/>
                <w:iCs/>
                <w:sz w:val="24"/>
                <w:szCs w:val="24"/>
              </w:rPr>
              <w:t xml:space="preserve"> Дополнительное оборудование</w:t>
            </w:r>
          </w:p>
        </w:tc>
      </w:tr>
      <w:tr w:rsidR="00FF7333" w:rsidRPr="00E22BF4" w14:paraId="0B4B3797" w14:textId="77777777" w:rsidTr="00823BDA">
        <w:tc>
          <w:tcPr>
            <w:tcW w:w="5000" w:type="pct"/>
            <w:gridSpan w:val="3"/>
            <w:shd w:val="clear" w:color="auto" w:fill="auto"/>
          </w:tcPr>
          <w:p w14:paraId="23F1B8CC"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b/>
                <w:bCs/>
                <w:iCs/>
                <w:sz w:val="24"/>
                <w:szCs w:val="24"/>
              </w:rPr>
              <w:t>Основное оборудование</w:t>
            </w:r>
          </w:p>
        </w:tc>
      </w:tr>
      <w:tr w:rsidR="00FF7333" w:rsidRPr="009011CD" w14:paraId="1B52BD34" w14:textId="77777777" w:rsidTr="00823BDA">
        <w:tc>
          <w:tcPr>
            <w:tcW w:w="273" w:type="pct"/>
            <w:shd w:val="clear" w:color="auto" w:fill="auto"/>
          </w:tcPr>
          <w:p w14:paraId="5FA04849"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p>
        </w:tc>
        <w:tc>
          <w:tcPr>
            <w:tcW w:w="3200" w:type="pct"/>
            <w:shd w:val="clear" w:color="auto" w:fill="auto"/>
          </w:tcPr>
          <w:p w14:paraId="23020DB6"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Система визуализации (интерактивный проектор, интерактивная накладка, интерактивная портативная система)</w:t>
            </w:r>
          </w:p>
        </w:tc>
        <w:tc>
          <w:tcPr>
            <w:tcW w:w="1527" w:type="pct"/>
            <w:shd w:val="clear" w:color="auto" w:fill="auto"/>
          </w:tcPr>
          <w:p w14:paraId="20D4B5E4"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lang w:val="en-US"/>
              </w:rPr>
            </w:pPr>
            <w:r w:rsidRPr="00E22BF4">
              <w:rPr>
                <w:rFonts w:ascii="Times New Roman" w:eastAsia="Times New Roman" w:hAnsi="Times New Roman" w:cs="Times New Roman"/>
                <w:color w:val="000000"/>
                <w:sz w:val="24"/>
                <w:szCs w:val="24"/>
                <w:shd w:val="clear" w:color="auto" w:fill="F9F9F9"/>
                <w:lang w:val="en-US" w:eastAsia="ru-RU"/>
              </w:rPr>
              <w:t xml:space="preserve">BenQProiector </w:t>
            </w:r>
            <w:r w:rsidRPr="00E22BF4">
              <w:rPr>
                <w:rFonts w:ascii="Times New Roman" w:eastAsia="Times New Roman" w:hAnsi="Times New Roman" w:cs="Times New Roman"/>
                <w:color w:val="000000"/>
                <w:sz w:val="24"/>
                <w:szCs w:val="24"/>
                <w:shd w:val="clear" w:color="auto" w:fill="F9F9F9"/>
                <w:lang w:eastAsia="ru-RU"/>
              </w:rPr>
              <w:t>МР</w:t>
            </w:r>
            <w:r w:rsidRPr="00E22BF4">
              <w:rPr>
                <w:rFonts w:ascii="Times New Roman" w:eastAsia="Times New Roman" w:hAnsi="Times New Roman" w:cs="Times New Roman"/>
                <w:color w:val="000000"/>
                <w:sz w:val="24"/>
                <w:szCs w:val="24"/>
                <w:shd w:val="clear" w:color="auto" w:fill="F9F9F9"/>
                <w:lang w:val="en-US" w:eastAsia="ru-RU"/>
              </w:rPr>
              <w:t xml:space="preserve"> 512 (2200 </w:t>
            </w:r>
            <w:r w:rsidRPr="00E22BF4">
              <w:rPr>
                <w:rFonts w:ascii="Times New Roman" w:eastAsia="Times New Roman" w:hAnsi="Times New Roman" w:cs="Times New Roman"/>
                <w:color w:val="000000"/>
                <w:sz w:val="24"/>
                <w:szCs w:val="24"/>
                <w:shd w:val="clear" w:color="auto" w:fill="F9F9F9"/>
                <w:lang w:eastAsia="ru-RU"/>
              </w:rPr>
              <w:t>ЛЮМЕН</w:t>
            </w:r>
            <w:r w:rsidRPr="00E22BF4">
              <w:rPr>
                <w:rFonts w:ascii="Times New Roman" w:eastAsia="Times New Roman" w:hAnsi="Times New Roman" w:cs="Times New Roman"/>
                <w:color w:val="000000"/>
                <w:sz w:val="24"/>
                <w:szCs w:val="24"/>
                <w:shd w:val="clear" w:color="auto" w:fill="F9F9F9"/>
                <w:lang w:val="en-US" w:eastAsia="ru-RU"/>
              </w:rPr>
              <w:t xml:space="preserve">, 2500:1, 800*600, D-Sub, RSA, S-Video, USB, </w:t>
            </w:r>
            <w:r w:rsidRPr="00E22BF4">
              <w:rPr>
                <w:rFonts w:ascii="Times New Roman" w:eastAsia="Times New Roman" w:hAnsi="Times New Roman" w:cs="Times New Roman"/>
                <w:color w:val="000000"/>
                <w:sz w:val="24"/>
                <w:szCs w:val="24"/>
                <w:shd w:val="clear" w:color="auto" w:fill="F9F9F9"/>
                <w:lang w:eastAsia="ru-RU"/>
              </w:rPr>
              <w:t>ПДУ</w:t>
            </w:r>
            <w:r w:rsidRPr="00E22BF4">
              <w:rPr>
                <w:rFonts w:ascii="Times New Roman" w:eastAsia="Times New Roman" w:hAnsi="Times New Roman" w:cs="Times New Roman"/>
                <w:color w:val="000000"/>
                <w:sz w:val="24"/>
                <w:szCs w:val="24"/>
                <w:shd w:val="clear" w:color="auto" w:fill="F9F9F9"/>
                <w:lang w:val="en-US" w:eastAsia="ru-RU"/>
              </w:rPr>
              <w:t>)</w:t>
            </w:r>
          </w:p>
        </w:tc>
      </w:tr>
      <w:tr w:rsidR="00FF7333" w:rsidRPr="00E22BF4" w14:paraId="0A41417F" w14:textId="77777777" w:rsidTr="00823BDA">
        <w:tc>
          <w:tcPr>
            <w:tcW w:w="5000" w:type="pct"/>
            <w:gridSpan w:val="3"/>
            <w:shd w:val="clear" w:color="auto" w:fill="auto"/>
          </w:tcPr>
          <w:p w14:paraId="50313168"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b/>
                <w:bCs/>
                <w:iCs/>
                <w:sz w:val="24"/>
                <w:szCs w:val="24"/>
              </w:rPr>
              <w:t>Дополнительное оборудование</w:t>
            </w:r>
          </w:p>
        </w:tc>
      </w:tr>
      <w:tr w:rsidR="00FF7333" w:rsidRPr="00E22BF4" w14:paraId="3931747E" w14:textId="77777777" w:rsidTr="00823BDA">
        <w:tc>
          <w:tcPr>
            <w:tcW w:w="273" w:type="pct"/>
            <w:shd w:val="clear" w:color="auto" w:fill="auto"/>
          </w:tcPr>
          <w:p w14:paraId="047A4908"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p>
        </w:tc>
        <w:tc>
          <w:tcPr>
            <w:tcW w:w="3200" w:type="pct"/>
            <w:shd w:val="clear" w:color="auto" w:fill="auto"/>
          </w:tcPr>
          <w:p w14:paraId="62506B9B" w14:textId="77777777" w:rsidR="00FF7333" w:rsidRPr="00E22BF4" w:rsidRDefault="00FF7333" w:rsidP="00E22BF4">
            <w:pPr>
              <w:snapToGrid w:val="0"/>
              <w:spacing w:after="0" w:line="240" w:lineRule="auto"/>
              <w:rPr>
                <w:rFonts w:ascii="Times New Roman" w:eastAsia="Times New Roman" w:hAnsi="Times New Roman" w:cs="Times New Roman"/>
                <w:i/>
                <w:sz w:val="24"/>
                <w:szCs w:val="24"/>
              </w:rPr>
            </w:pPr>
            <w:r w:rsidRPr="00E22BF4">
              <w:rPr>
                <w:rFonts w:ascii="Times New Roman" w:eastAsia="Times New Roman" w:hAnsi="Times New Roman" w:cs="Times New Roman"/>
                <w:color w:val="000000"/>
                <w:sz w:val="24"/>
                <w:szCs w:val="24"/>
                <w:shd w:val="clear" w:color="auto" w:fill="FFFFFF"/>
                <w:lang w:eastAsia="ru-RU"/>
              </w:rPr>
              <w:t>Экранно-звуковые пособия</w:t>
            </w:r>
          </w:p>
        </w:tc>
        <w:tc>
          <w:tcPr>
            <w:tcW w:w="1527" w:type="pct"/>
            <w:shd w:val="clear" w:color="auto" w:fill="auto"/>
          </w:tcPr>
          <w:p w14:paraId="423CFFE3" w14:textId="77777777" w:rsidR="00FF7333" w:rsidRPr="00E22BF4" w:rsidRDefault="00FF7333" w:rsidP="00E22BF4">
            <w:pPr>
              <w:snapToGrid w:val="0"/>
              <w:spacing w:after="0" w:line="240" w:lineRule="auto"/>
              <w:rPr>
                <w:rFonts w:ascii="Times New Roman" w:eastAsia="Times New Roman" w:hAnsi="Times New Roman" w:cs="Times New Roman"/>
                <w:iCs/>
                <w:sz w:val="24"/>
                <w:szCs w:val="24"/>
              </w:rPr>
            </w:pPr>
            <w:r w:rsidRPr="00E22BF4">
              <w:rPr>
                <w:rFonts w:ascii="Times New Roman" w:eastAsia="Times New Roman" w:hAnsi="Times New Roman" w:cs="Times New Roman"/>
                <w:iCs/>
                <w:sz w:val="24"/>
                <w:szCs w:val="24"/>
              </w:rPr>
              <w:t>Колонки</w:t>
            </w:r>
          </w:p>
        </w:tc>
      </w:tr>
    </w:tbl>
    <w:p w14:paraId="394ED520" w14:textId="77777777" w:rsidR="00FF7333" w:rsidRPr="00FF7333" w:rsidRDefault="00FF7333" w:rsidP="00FF7333">
      <w:pPr>
        <w:suppressAutoHyphens/>
        <w:spacing w:after="0" w:line="240" w:lineRule="auto"/>
        <w:jc w:val="both"/>
        <w:rPr>
          <w:rFonts w:ascii="Times New Roman" w:eastAsia="Times New Roman" w:hAnsi="Times New Roman" w:cs="Times New Roman"/>
          <w:bCs/>
          <w:sz w:val="24"/>
          <w:szCs w:val="24"/>
          <w:lang w:eastAsia="ru-RU"/>
        </w:rPr>
      </w:pPr>
    </w:p>
    <w:p w14:paraId="2052EDD1" w14:textId="77777777" w:rsidR="00C33E59" w:rsidRPr="00E22BF4" w:rsidRDefault="00C33E59" w:rsidP="00E22BF4">
      <w:pPr>
        <w:spacing w:after="0"/>
        <w:ind w:firstLine="709"/>
        <w:rPr>
          <w:rFonts w:ascii="Times New Roman" w:eastAsia="Times New Roman" w:hAnsi="Times New Roman" w:cs="Times New Roman"/>
          <w:bCs/>
          <w:sz w:val="24"/>
          <w:szCs w:val="24"/>
          <w:lang w:eastAsia="ru-RU"/>
        </w:rPr>
      </w:pPr>
      <w:r w:rsidRPr="00E22BF4">
        <w:rPr>
          <w:rFonts w:ascii="Times New Roman" w:eastAsia="Times New Roman" w:hAnsi="Times New Roman" w:cs="Times New Roman"/>
          <w:bCs/>
          <w:sz w:val="24"/>
          <w:szCs w:val="24"/>
          <w:lang w:eastAsia="ru-RU"/>
        </w:rPr>
        <w:t xml:space="preserve">6.1.2.3. Оснащение лабораторий </w:t>
      </w:r>
    </w:p>
    <w:p w14:paraId="287A1F74" w14:textId="77777777" w:rsidR="00003CD5" w:rsidRPr="00E22BF4" w:rsidRDefault="00003CD5" w:rsidP="00E22BF4">
      <w:pPr>
        <w:suppressAutoHyphens/>
        <w:spacing w:after="0"/>
        <w:ind w:firstLine="709"/>
        <w:jc w:val="both"/>
        <w:rPr>
          <w:rFonts w:ascii="Times New Roman" w:eastAsia="Times New Roman" w:hAnsi="Times New Roman" w:cs="Times New Roman"/>
          <w:bCs/>
          <w:iCs/>
          <w:sz w:val="24"/>
          <w:szCs w:val="24"/>
          <w:lang w:eastAsia="ru-RU"/>
        </w:rPr>
      </w:pPr>
    </w:p>
    <w:p w14:paraId="70156547" w14:textId="77777777" w:rsidR="00C33E59" w:rsidRPr="00E22BF4" w:rsidRDefault="00C33E59" w:rsidP="00E22BF4">
      <w:pPr>
        <w:suppressAutoHyphens/>
        <w:spacing w:after="0"/>
        <w:ind w:firstLine="709"/>
        <w:jc w:val="both"/>
        <w:rPr>
          <w:rFonts w:ascii="Times New Roman" w:eastAsia="Times New Roman" w:hAnsi="Times New Roman" w:cs="Times New Roman"/>
          <w:i/>
          <w:sz w:val="24"/>
          <w:szCs w:val="24"/>
          <w:lang w:eastAsia="ru-RU"/>
        </w:rPr>
      </w:pPr>
      <w:r w:rsidRPr="00E22BF4">
        <w:rPr>
          <w:rFonts w:ascii="Times New Roman" w:eastAsia="Times New Roman" w:hAnsi="Times New Roman" w:cs="Times New Roman"/>
          <w:bCs/>
          <w:iCs/>
          <w:sz w:val="24"/>
          <w:szCs w:val="24"/>
          <w:lang w:eastAsia="ru-RU"/>
        </w:rPr>
        <w:t>«Цифровая лаборатория «Технология производства продукции растениеводства»</w:t>
      </w:r>
    </w:p>
    <w:p w14:paraId="7FDB4136" w14:textId="77777777" w:rsidR="007D7C29" w:rsidRPr="007D7C29" w:rsidRDefault="007D7C29" w:rsidP="00C33E59">
      <w:pPr>
        <w:suppressAutoHyphens/>
        <w:spacing w:after="0" w:line="240" w:lineRule="auto"/>
        <w:ind w:firstLine="709"/>
        <w:jc w:val="both"/>
        <w:rPr>
          <w:rFonts w:ascii="Times New Roman" w:eastAsia="Times New Roman" w:hAnsi="Times New Roman" w:cs="Times New Roman"/>
          <w:bCs/>
          <w:iCs/>
          <w:sz w:val="24"/>
          <w:szCs w:val="24"/>
          <w:lang w:eastAsia="ru-RU"/>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7"/>
        <w:gridCol w:w="6059"/>
        <w:gridCol w:w="2891"/>
      </w:tblGrid>
      <w:tr w:rsidR="00C33E59" w:rsidRPr="000A79D3" w14:paraId="64ABEC8F" w14:textId="77777777" w:rsidTr="00C33E59">
        <w:tc>
          <w:tcPr>
            <w:tcW w:w="273" w:type="pct"/>
            <w:shd w:val="clear" w:color="auto" w:fill="auto"/>
            <w:vAlign w:val="center"/>
          </w:tcPr>
          <w:p w14:paraId="1961AE87" w14:textId="77777777" w:rsidR="00C33E59" w:rsidRPr="000A79D3" w:rsidRDefault="00C33E59" w:rsidP="000A79D3">
            <w:pPr>
              <w:snapToGrid w:val="0"/>
              <w:spacing w:after="0" w:line="240" w:lineRule="auto"/>
              <w:jc w:val="center"/>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w:t>
            </w:r>
          </w:p>
        </w:tc>
        <w:tc>
          <w:tcPr>
            <w:tcW w:w="3200" w:type="pct"/>
            <w:shd w:val="clear" w:color="auto" w:fill="auto"/>
            <w:vAlign w:val="center"/>
          </w:tcPr>
          <w:p w14:paraId="537138E6" w14:textId="77777777" w:rsidR="00C33E59" w:rsidRPr="000A79D3" w:rsidRDefault="00C33E59" w:rsidP="000A79D3">
            <w:pPr>
              <w:snapToGrid w:val="0"/>
              <w:spacing w:after="0" w:line="240" w:lineRule="auto"/>
              <w:jc w:val="center"/>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39A0B0D0" w14:textId="77777777" w:rsidR="00C33E59" w:rsidRPr="000A79D3" w:rsidRDefault="00C33E59" w:rsidP="000A79D3">
            <w:pPr>
              <w:snapToGrid w:val="0"/>
              <w:spacing w:after="0" w:line="240" w:lineRule="auto"/>
              <w:jc w:val="center"/>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Техническое описание</w:t>
            </w:r>
          </w:p>
        </w:tc>
      </w:tr>
      <w:tr w:rsidR="00C33E59" w:rsidRPr="000A79D3" w14:paraId="1B6976A6" w14:textId="77777777" w:rsidTr="00C33E59">
        <w:trPr>
          <w:trHeight w:val="278"/>
        </w:trPr>
        <w:tc>
          <w:tcPr>
            <w:tcW w:w="5000" w:type="pct"/>
            <w:gridSpan w:val="3"/>
            <w:shd w:val="clear" w:color="auto" w:fill="auto"/>
          </w:tcPr>
          <w:p w14:paraId="329F115A" w14:textId="77777777" w:rsidR="00C33E59" w:rsidRPr="000A79D3" w:rsidRDefault="00C33E59" w:rsidP="000A79D3">
            <w:pPr>
              <w:snapToGrid w:val="0"/>
              <w:spacing w:after="0" w:line="240" w:lineRule="auto"/>
              <w:rPr>
                <w:rFonts w:ascii="Times New Roman" w:eastAsia="Times New Roman" w:hAnsi="Times New Roman" w:cs="Times New Roman"/>
                <w:b/>
                <w:bCs/>
                <w:iCs/>
                <w:sz w:val="24"/>
                <w:szCs w:val="24"/>
              </w:rPr>
            </w:pPr>
            <w:r w:rsidRPr="000A79D3">
              <w:rPr>
                <w:rFonts w:ascii="Times New Roman" w:eastAsia="Times New Roman" w:hAnsi="Times New Roman" w:cs="Times New Roman"/>
                <w:b/>
                <w:bCs/>
                <w:iCs/>
                <w:sz w:val="24"/>
                <w:szCs w:val="24"/>
                <w:lang w:val="en-US"/>
              </w:rPr>
              <w:t>I</w:t>
            </w:r>
            <w:r w:rsidRPr="000A79D3">
              <w:rPr>
                <w:rFonts w:ascii="Times New Roman" w:eastAsia="Times New Roman" w:hAnsi="Times New Roman" w:cs="Times New Roman"/>
                <w:b/>
                <w:bCs/>
                <w:iCs/>
                <w:sz w:val="24"/>
                <w:szCs w:val="24"/>
              </w:rPr>
              <w:t xml:space="preserve"> Специализированная мебель и системы хранения </w:t>
            </w:r>
            <w:r w:rsidRPr="000A79D3">
              <w:rPr>
                <w:rFonts w:ascii="Times New Roman" w:eastAsia="Times New Roman" w:hAnsi="Times New Roman" w:cs="Times New Roman"/>
                <w:i/>
                <w:sz w:val="24"/>
                <w:szCs w:val="24"/>
              </w:rPr>
              <w:t>(при необходимости)</w:t>
            </w:r>
          </w:p>
        </w:tc>
      </w:tr>
      <w:tr w:rsidR="00C33E59" w:rsidRPr="000A79D3" w14:paraId="7AB0D33E" w14:textId="77777777" w:rsidTr="00C33E59">
        <w:trPr>
          <w:trHeight w:val="277"/>
        </w:trPr>
        <w:tc>
          <w:tcPr>
            <w:tcW w:w="5000" w:type="pct"/>
            <w:gridSpan w:val="3"/>
            <w:shd w:val="clear" w:color="auto" w:fill="auto"/>
          </w:tcPr>
          <w:p w14:paraId="37F986B0" w14:textId="77777777" w:rsidR="00C33E59" w:rsidRPr="000A79D3" w:rsidRDefault="00C33E59" w:rsidP="000A79D3">
            <w:pPr>
              <w:snapToGrid w:val="0"/>
              <w:spacing w:after="0" w:line="240" w:lineRule="auto"/>
              <w:rPr>
                <w:rFonts w:ascii="Times New Roman" w:eastAsia="Times New Roman" w:hAnsi="Times New Roman" w:cs="Times New Roman"/>
                <w:b/>
                <w:bCs/>
                <w:iCs/>
                <w:sz w:val="24"/>
                <w:szCs w:val="24"/>
              </w:rPr>
            </w:pPr>
            <w:r w:rsidRPr="000A79D3">
              <w:rPr>
                <w:rFonts w:ascii="Times New Roman" w:eastAsia="Times New Roman" w:hAnsi="Times New Roman" w:cs="Times New Roman"/>
                <w:b/>
                <w:bCs/>
                <w:iCs/>
                <w:sz w:val="24"/>
                <w:szCs w:val="24"/>
              </w:rPr>
              <w:t>Основное оборудование</w:t>
            </w:r>
          </w:p>
        </w:tc>
      </w:tr>
      <w:tr w:rsidR="00C33E59" w:rsidRPr="000A79D3" w14:paraId="643EF5ED" w14:textId="77777777" w:rsidTr="00C33E59">
        <w:tc>
          <w:tcPr>
            <w:tcW w:w="273" w:type="pct"/>
            <w:tcBorders>
              <w:top w:val="single" w:sz="4" w:space="0" w:color="auto"/>
              <w:left w:val="single" w:sz="4" w:space="0" w:color="auto"/>
              <w:bottom w:val="single" w:sz="4" w:space="0" w:color="auto"/>
              <w:right w:val="single" w:sz="4" w:space="0" w:color="auto"/>
            </w:tcBorders>
            <w:shd w:val="clear" w:color="auto" w:fill="auto"/>
          </w:tcPr>
          <w:p w14:paraId="6CA4F266"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EF41D15"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Стол компьютерный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60C6301"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Стол компьютерный  не более 800х600х740 мм</w:t>
            </w:r>
          </w:p>
        </w:tc>
      </w:tr>
      <w:tr w:rsidR="00C33E59" w:rsidRPr="000A79D3" w14:paraId="3D03BEE1" w14:textId="77777777" w:rsidTr="00C33E59">
        <w:tc>
          <w:tcPr>
            <w:tcW w:w="273" w:type="pct"/>
            <w:tcBorders>
              <w:top w:val="single" w:sz="4" w:space="0" w:color="auto"/>
              <w:left w:val="single" w:sz="4" w:space="0" w:color="auto"/>
              <w:bottom w:val="single" w:sz="4" w:space="0" w:color="auto"/>
              <w:right w:val="single" w:sz="4" w:space="0" w:color="auto"/>
            </w:tcBorders>
            <w:shd w:val="clear" w:color="auto" w:fill="auto"/>
          </w:tcPr>
          <w:p w14:paraId="5E6D79C2"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8E50090"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Стул</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4535C2A"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Стул офисный</w:t>
            </w:r>
          </w:p>
        </w:tc>
      </w:tr>
      <w:tr w:rsidR="00C33E59" w:rsidRPr="000A79D3" w14:paraId="3FB979F8" w14:textId="77777777" w:rsidTr="00C33E59">
        <w:tc>
          <w:tcPr>
            <w:tcW w:w="273" w:type="pct"/>
            <w:tcBorders>
              <w:top w:val="single" w:sz="4" w:space="0" w:color="auto"/>
              <w:left w:val="single" w:sz="4" w:space="0" w:color="auto"/>
              <w:bottom w:val="single" w:sz="4" w:space="0" w:color="auto"/>
              <w:right w:val="single" w:sz="4" w:space="0" w:color="auto"/>
            </w:tcBorders>
            <w:shd w:val="clear" w:color="auto" w:fill="auto"/>
          </w:tcPr>
          <w:p w14:paraId="53BE8EE2"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07C6970"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Тумба под ТВ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FE5D8C2"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не боле1475х432х1120 мм</w:t>
            </w:r>
          </w:p>
        </w:tc>
      </w:tr>
      <w:tr w:rsidR="00C33E59" w:rsidRPr="000A79D3" w14:paraId="2860A7E0" w14:textId="77777777" w:rsidTr="00C33E5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98903B9"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b/>
                <w:bCs/>
                <w:iCs/>
                <w:sz w:val="24"/>
                <w:szCs w:val="24"/>
              </w:rPr>
              <w:t>Дополнительное оборудование</w:t>
            </w:r>
          </w:p>
        </w:tc>
      </w:tr>
      <w:tr w:rsidR="00C33E59" w:rsidRPr="000A79D3" w14:paraId="22F190CC" w14:textId="77777777" w:rsidTr="00C33E59">
        <w:tc>
          <w:tcPr>
            <w:tcW w:w="273" w:type="pct"/>
            <w:tcBorders>
              <w:top w:val="single" w:sz="4" w:space="0" w:color="auto"/>
              <w:left w:val="single" w:sz="4" w:space="0" w:color="auto"/>
              <w:bottom w:val="single" w:sz="4" w:space="0" w:color="auto"/>
              <w:right w:val="single" w:sz="4" w:space="0" w:color="auto"/>
            </w:tcBorders>
            <w:shd w:val="clear" w:color="auto" w:fill="auto"/>
          </w:tcPr>
          <w:p w14:paraId="1F1503C9"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43EED78"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 xml:space="preserve"> Сплит-система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D28D7F3"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Сплит-система, мощность не менее 18</w:t>
            </w:r>
          </w:p>
        </w:tc>
      </w:tr>
      <w:tr w:rsidR="00C33E59" w:rsidRPr="000A79D3" w14:paraId="1E555EAF" w14:textId="77777777" w:rsidTr="00C33E5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84C9DFB"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b/>
                <w:bCs/>
                <w:iCs/>
                <w:sz w:val="24"/>
                <w:szCs w:val="24"/>
                <w:lang w:val="en-US"/>
              </w:rPr>
              <w:t>II</w:t>
            </w:r>
            <w:r w:rsidRPr="000A79D3">
              <w:rPr>
                <w:rFonts w:ascii="Times New Roman" w:eastAsia="Times New Roman" w:hAnsi="Times New Roman" w:cs="Times New Roman"/>
                <w:b/>
                <w:bCs/>
                <w:iCs/>
                <w:sz w:val="24"/>
                <w:szCs w:val="24"/>
              </w:rPr>
              <w:t xml:space="preserve"> Технические средства </w:t>
            </w:r>
            <w:r w:rsidRPr="000A79D3">
              <w:rPr>
                <w:rFonts w:ascii="Times New Roman" w:eastAsia="Times New Roman" w:hAnsi="Times New Roman" w:cs="Times New Roman"/>
                <w:i/>
                <w:sz w:val="24"/>
                <w:szCs w:val="24"/>
              </w:rPr>
              <w:t>(при необходимости)</w:t>
            </w:r>
          </w:p>
        </w:tc>
      </w:tr>
      <w:tr w:rsidR="00C33E59" w:rsidRPr="000A79D3" w14:paraId="388E6E3E" w14:textId="77777777" w:rsidTr="00C33E5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C1E1167"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b/>
                <w:bCs/>
                <w:iCs/>
                <w:sz w:val="24"/>
                <w:szCs w:val="24"/>
              </w:rPr>
              <w:t>Основное оборудование</w:t>
            </w:r>
          </w:p>
        </w:tc>
      </w:tr>
      <w:tr w:rsidR="00C33E59" w:rsidRPr="000A79D3" w14:paraId="723D6418" w14:textId="77777777" w:rsidTr="00C33E59">
        <w:tc>
          <w:tcPr>
            <w:tcW w:w="273" w:type="pct"/>
            <w:tcBorders>
              <w:top w:val="single" w:sz="4" w:space="0" w:color="auto"/>
              <w:left w:val="single" w:sz="4" w:space="0" w:color="auto"/>
              <w:bottom w:val="single" w:sz="4" w:space="0" w:color="auto"/>
              <w:right w:val="single" w:sz="4" w:space="0" w:color="auto"/>
            </w:tcBorders>
            <w:shd w:val="clear" w:color="auto" w:fill="auto"/>
          </w:tcPr>
          <w:p w14:paraId="4B28017C"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8CDDE64"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 xml:space="preserve">Телевизор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CD99531"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Телевизор LED 65"</w:t>
            </w:r>
          </w:p>
        </w:tc>
      </w:tr>
      <w:tr w:rsidR="00C33E59" w:rsidRPr="000A79D3" w14:paraId="0DCF3175" w14:textId="77777777" w:rsidTr="00C33E59">
        <w:tc>
          <w:tcPr>
            <w:tcW w:w="273" w:type="pct"/>
            <w:tcBorders>
              <w:top w:val="single" w:sz="4" w:space="0" w:color="auto"/>
              <w:left w:val="single" w:sz="4" w:space="0" w:color="auto"/>
              <w:bottom w:val="single" w:sz="4" w:space="0" w:color="auto"/>
              <w:right w:val="single" w:sz="4" w:space="0" w:color="auto"/>
            </w:tcBorders>
            <w:shd w:val="clear" w:color="auto" w:fill="auto"/>
          </w:tcPr>
          <w:p w14:paraId="3835F11E"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86FE43E"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 xml:space="preserve">Ноутбук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793D7EB"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Ноутбук, имеющий оперативную память не менее 2 ГБ</w:t>
            </w:r>
          </w:p>
        </w:tc>
      </w:tr>
      <w:tr w:rsidR="00C33E59" w:rsidRPr="000A79D3" w14:paraId="42FC049D" w14:textId="77777777" w:rsidTr="00C33E59">
        <w:tc>
          <w:tcPr>
            <w:tcW w:w="273" w:type="pct"/>
            <w:tcBorders>
              <w:top w:val="single" w:sz="4" w:space="0" w:color="auto"/>
              <w:left w:val="single" w:sz="4" w:space="0" w:color="auto"/>
              <w:bottom w:val="single" w:sz="4" w:space="0" w:color="auto"/>
              <w:right w:val="single" w:sz="4" w:space="0" w:color="auto"/>
            </w:tcBorders>
            <w:shd w:val="clear" w:color="auto" w:fill="auto"/>
          </w:tcPr>
          <w:p w14:paraId="60A91C3C"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2AD159E"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 xml:space="preserve">МФУ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52336D9"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МФУ лазерный</w:t>
            </w:r>
          </w:p>
        </w:tc>
      </w:tr>
      <w:tr w:rsidR="00C33E59" w:rsidRPr="000A79D3" w14:paraId="7CCFF83B" w14:textId="77777777" w:rsidTr="00C33E59">
        <w:tc>
          <w:tcPr>
            <w:tcW w:w="273" w:type="pct"/>
            <w:tcBorders>
              <w:top w:val="single" w:sz="4" w:space="0" w:color="auto"/>
              <w:left w:val="single" w:sz="4" w:space="0" w:color="auto"/>
              <w:bottom w:val="single" w:sz="4" w:space="0" w:color="auto"/>
              <w:right w:val="single" w:sz="4" w:space="0" w:color="auto"/>
            </w:tcBorders>
            <w:shd w:val="clear" w:color="auto" w:fill="auto"/>
          </w:tcPr>
          <w:p w14:paraId="5949D672"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0B4C456"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 xml:space="preserve">Беспроводной маршрутизатор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1DCC074"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proofErr w:type="spellStart"/>
            <w:r w:rsidRPr="000A79D3">
              <w:rPr>
                <w:rFonts w:ascii="Times New Roman" w:eastAsia="Times New Roman" w:hAnsi="Times New Roman" w:cs="Times New Roman"/>
                <w:iCs/>
                <w:sz w:val="24"/>
                <w:szCs w:val="24"/>
              </w:rPr>
              <w:t>Wi</w:t>
            </w:r>
            <w:proofErr w:type="spellEnd"/>
            <w:r w:rsidRPr="000A79D3">
              <w:rPr>
                <w:rFonts w:ascii="Times New Roman" w:eastAsia="Times New Roman" w:hAnsi="Times New Roman" w:cs="Times New Roman"/>
                <w:iCs/>
                <w:sz w:val="24"/>
                <w:szCs w:val="24"/>
              </w:rPr>
              <w:t>-Fi роутер</w:t>
            </w:r>
          </w:p>
        </w:tc>
      </w:tr>
      <w:tr w:rsidR="00C33E59" w:rsidRPr="000A79D3" w14:paraId="5F5E3F3C" w14:textId="77777777" w:rsidTr="00C33E59">
        <w:tc>
          <w:tcPr>
            <w:tcW w:w="273" w:type="pct"/>
            <w:tcBorders>
              <w:top w:val="single" w:sz="4" w:space="0" w:color="auto"/>
              <w:left w:val="single" w:sz="4" w:space="0" w:color="auto"/>
              <w:bottom w:val="single" w:sz="4" w:space="0" w:color="auto"/>
              <w:right w:val="single" w:sz="4" w:space="0" w:color="auto"/>
            </w:tcBorders>
            <w:shd w:val="clear" w:color="auto" w:fill="auto"/>
          </w:tcPr>
          <w:p w14:paraId="5172EFD3"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167419A"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 xml:space="preserve">Коммутатор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14C8384"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Коммутатор на 24 гнезда</w:t>
            </w:r>
          </w:p>
        </w:tc>
      </w:tr>
      <w:tr w:rsidR="00C33E59" w:rsidRPr="000A79D3" w14:paraId="2602B32A" w14:textId="77777777" w:rsidTr="00C33E59">
        <w:tc>
          <w:tcPr>
            <w:tcW w:w="273" w:type="pct"/>
            <w:tcBorders>
              <w:top w:val="single" w:sz="4" w:space="0" w:color="auto"/>
              <w:left w:val="single" w:sz="4" w:space="0" w:color="auto"/>
              <w:bottom w:val="single" w:sz="4" w:space="0" w:color="auto"/>
              <w:right w:val="single" w:sz="4" w:space="0" w:color="auto"/>
            </w:tcBorders>
            <w:shd w:val="clear" w:color="auto" w:fill="auto"/>
          </w:tcPr>
          <w:p w14:paraId="3DACCA4C"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6</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8D995DC"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 xml:space="preserve">Кабель аудио-видео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E56E101"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 xml:space="preserve">Кабель аудио-видео HDMI 2.0, HDMI (m) - HDMI (m) , </w:t>
            </w:r>
            <w:proofErr w:type="spellStart"/>
            <w:r w:rsidRPr="000A79D3">
              <w:rPr>
                <w:rFonts w:ascii="Times New Roman" w:eastAsia="Times New Roman" w:hAnsi="Times New Roman" w:cs="Times New Roman"/>
                <w:iCs/>
                <w:sz w:val="24"/>
                <w:szCs w:val="24"/>
              </w:rPr>
              <w:t>ver</w:t>
            </w:r>
            <w:proofErr w:type="spellEnd"/>
            <w:r w:rsidRPr="000A79D3">
              <w:rPr>
                <w:rFonts w:ascii="Times New Roman" w:eastAsia="Times New Roman" w:hAnsi="Times New Roman" w:cs="Times New Roman"/>
                <w:iCs/>
                <w:sz w:val="24"/>
                <w:szCs w:val="24"/>
              </w:rPr>
              <w:t xml:space="preserve"> 2.0, 5м</w:t>
            </w:r>
          </w:p>
        </w:tc>
      </w:tr>
      <w:tr w:rsidR="00C33E59" w:rsidRPr="000A79D3" w14:paraId="6AFFF6B4" w14:textId="77777777" w:rsidTr="00C33E59">
        <w:tc>
          <w:tcPr>
            <w:tcW w:w="273" w:type="pct"/>
            <w:tcBorders>
              <w:top w:val="single" w:sz="4" w:space="0" w:color="auto"/>
              <w:left w:val="single" w:sz="4" w:space="0" w:color="auto"/>
              <w:bottom w:val="single" w:sz="4" w:space="0" w:color="auto"/>
              <w:right w:val="single" w:sz="4" w:space="0" w:color="auto"/>
            </w:tcBorders>
            <w:shd w:val="clear" w:color="auto" w:fill="auto"/>
          </w:tcPr>
          <w:p w14:paraId="50A016E4"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7</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89B115B"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Кабель сетевой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FF59272"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Кабель сетевой 4 пары (бухта)</w:t>
            </w:r>
          </w:p>
        </w:tc>
      </w:tr>
      <w:tr w:rsidR="00C33E59" w:rsidRPr="000A79D3" w14:paraId="77DE3929" w14:textId="77777777" w:rsidTr="00C33E59">
        <w:tc>
          <w:tcPr>
            <w:tcW w:w="273" w:type="pct"/>
            <w:tcBorders>
              <w:top w:val="single" w:sz="4" w:space="0" w:color="auto"/>
              <w:left w:val="single" w:sz="4" w:space="0" w:color="auto"/>
              <w:bottom w:val="single" w:sz="4" w:space="0" w:color="auto"/>
              <w:right w:val="single" w:sz="4" w:space="0" w:color="auto"/>
            </w:tcBorders>
            <w:shd w:val="clear" w:color="auto" w:fill="auto"/>
          </w:tcPr>
          <w:p w14:paraId="78A848AE"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8</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AF92DA0"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Источник бесперебойного питания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4583B0C"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Источник бесперебойного питания (не менее 2 гнезд)</w:t>
            </w:r>
          </w:p>
        </w:tc>
      </w:tr>
      <w:tr w:rsidR="00C33E59" w:rsidRPr="000A79D3" w14:paraId="3E31ADB2" w14:textId="77777777" w:rsidTr="00C33E59">
        <w:tc>
          <w:tcPr>
            <w:tcW w:w="273" w:type="pct"/>
            <w:tcBorders>
              <w:top w:val="single" w:sz="4" w:space="0" w:color="auto"/>
              <w:left w:val="single" w:sz="4" w:space="0" w:color="auto"/>
              <w:bottom w:val="single" w:sz="4" w:space="0" w:color="auto"/>
              <w:right w:val="single" w:sz="4" w:space="0" w:color="auto"/>
            </w:tcBorders>
            <w:shd w:val="clear" w:color="auto" w:fill="auto"/>
          </w:tcPr>
          <w:p w14:paraId="2343D933"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9</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CF04461"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Внешний жесткий диск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87C28B0"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Внешний диск HDD, 1ТБ</w:t>
            </w:r>
          </w:p>
        </w:tc>
      </w:tr>
      <w:tr w:rsidR="00C33E59" w:rsidRPr="000A79D3" w14:paraId="3FE91C46" w14:textId="77777777" w:rsidTr="00C33E59">
        <w:tc>
          <w:tcPr>
            <w:tcW w:w="273" w:type="pct"/>
            <w:tcBorders>
              <w:top w:val="single" w:sz="4" w:space="0" w:color="auto"/>
              <w:left w:val="single" w:sz="4" w:space="0" w:color="auto"/>
              <w:bottom w:val="single" w:sz="4" w:space="0" w:color="auto"/>
              <w:right w:val="single" w:sz="4" w:space="0" w:color="auto"/>
            </w:tcBorders>
            <w:shd w:val="clear" w:color="auto" w:fill="auto"/>
          </w:tcPr>
          <w:p w14:paraId="12E163A1"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10</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BB7C26B"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Колонки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3AA8626"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Колонки компьютерные акустические</w:t>
            </w:r>
          </w:p>
        </w:tc>
      </w:tr>
      <w:tr w:rsidR="00C33E59" w:rsidRPr="000A79D3" w14:paraId="7CC6D8A0" w14:textId="77777777" w:rsidTr="00C33E59">
        <w:tc>
          <w:tcPr>
            <w:tcW w:w="273" w:type="pct"/>
            <w:shd w:val="clear" w:color="auto" w:fill="auto"/>
          </w:tcPr>
          <w:p w14:paraId="6CEE734E"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11</w:t>
            </w:r>
          </w:p>
        </w:tc>
        <w:tc>
          <w:tcPr>
            <w:tcW w:w="3200" w:type="pct"/>
            <w:shd w:val="clear" w:color="auto" w:fill="auto"/>
          </w:tcPr>
          <w:p w14:paraId="12CA7B4A"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Сетевой фильтр</w:t>
            </w:r>
          </w:p>
        </w:tc>
        <w:tc>
          <w:tcPr>
            <w:tcW w:w="1527" w:type="pct"/>
            <w:shd w:val="clear" w:color="auto" w:fill="auto"/>
          </w:tcPr>
          <w:p w14:paraId="7CE87469"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Сетевой фильтр, 10м</w:t>
            </w:r>
          </w:p>
        </w:tc>
      </w:tr>
      <w:tr w:rsidR="00C33E59" w:rsidRPr="000A79D3" w14:paraId="5627E91D" w14:textId="77777777" w:rsidTr="00C33E59">
        <w:tc>
          <w:tcPr>
            <w:tcW w:w="273" w:type="pct"/>
            <w:shd w:val="clear" w:color="auto" w:fill="auto"/>
          </w:tcPr>
          <w:p w14:paraId="73717552"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12</w:t>
            </w:r>
          </w:p>
        </w:tc>
        <w:tc>
          <w:tcPr>
            <w:tcW w:w="3200" w:type="pct"/>
            <w:shd w:val="clear" w:color="auto" w:fill="auto"/>
          </w:tcPr>
          <w:p w14:paraId="62AECD16"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 xml:space="preserve">Web-камера </w:t>
            </w:r>
          </w:p>
        </w:tc>
        <w:tc>
          <w:tcPr>
            <w:tcW w:w="1527" w:type="pct"/>
            <w:shd w:val="clear" w:color="auto" w:fill="auto"/>
          </w:tcPr>
          <w:p w14:paraId="66FEC066"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Web-камера 1920х1080</w:t>
            </w:r>
          </w:p>
        </w:tc>
      </w:tr>
      <w:tr w:rsidR="00C33E59" w:rsidRPr="000A79D3" w14:paraId="7074825B" w14:textId="77777777" w:rsidTr="00C33E59">
        <w:tc>
          <w:tcPr>
            <w:tcW w:w="273" w:type="pct"/>
            <w:shd w:val="clear" w:color="auto" w:fill="auto"/>
          </w:tcPr>
          <w:p w14:paraId="5426D221"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13</w:t>
            </w:r>
          </w:p>
        </w:tc>
        <w:tc>
          <w:tcPr>
            <w:tcW w:w="3200" w:type="pct"/>
            <w:shd w:val="clear" w:color="auto" w:fill="auto"/>
          </w:tcPr>
          <w:p w14:paraId="70581899"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Кабель</w:t>
            </w:r>
          </w:p>
        </w:tc>
        <w:tc>
          <w:tcPr>
            <w:tcW w:w="1527" w:type="pct"/>
            <w:shd w:val="clear" w:color="auto" w:fill="auto"/>
          </w:tcPr>
          <w:p w14:paraId="7EB492E6"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 xml:space="preserve">Кабель USB3.0 USB A(m) - USB A(f),длина не </w:t>
            </w:r>
            <w:r w:rsidRPr="000A79D3">
              <w:rPr>
                <w:rFonts w:ascii="Times New Roman" w:eastAsia="Times New Roman" w:hAnsi="Times New Roman" w:cs="Times New Roman"/>
                <w:iCs/>
                <w:sz w:val="24"/>
                <w:szCs w:val="24"/>
              </w:rPr>
              <w:lastRenderedPageBreak/>
              <w:t>менее 3м</w:t>
            </w:r>
          </w:p>
        </w:tc>
      </w:tr>
      <w:tr w:rsidR="00C33E59" w:rsidRPr="000A79D3" w14:paraId="3F80C120" w14:textId="77777777" w:rsidTr="00C33E59">
        <w:tc>
          <w:tcPr>
            <w:tcW w:w="273" w:type="pct"/>
            <w:shd w:val="clear" w:color="auto" w:fill="auto"/>
          </w:tcPr>
          <w:p w14:paraId="40B9C030"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lastRenderedPageBreak/>
              <w:t>14</w:t>
            </w:r>
          </w:p>
        </w:tc>
        <w:tc>
          <w:tcPr>
            <w:tcW w:w="3200" w:type="pct"/>
            <w:shd w:val="clear" w:color="auto" w:fill="auto"/>
          </w:tcPr>
          <w:p w14:paraId="310ED744"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Коннектор</w:t>
            </w:r>
          </w:p>
        </w:tc>
        <w:tc>
          <w:tcPr>
            <w:tcW w:w="1527" w:type="pct"/>
            <w:shd w:val="clear" w:color="auto" w:fill="auto"/>
          </w:tcPr>
          <w:p w14:paraId="21651FC6"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Коннектор RJ-45 (упак.:100шт)</w:t>
            </w:r>
          </w:p>
        </w:tc>
      </w:tr>
      <w:tr w:rsidR="00C33E59" w:rsidRPr="000A79D3" w14:paraId="1849AB0B" w14:textId="77777777" w:rsidTr="00C33E59">
        <w:tc>
          <w:tcPr>
            <w:tcW w:w="273" w:type="pct"/>
            <w:shd w:val="clear" w:color="auto" w:fill="auto"/>
          </w:tcPr>
          <w:p w14:paraId="497DCC6E"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15</w:t>
            </w:r>
          </w:p>
        </w:tc>
        <w:tc>
          <w:tcPr>
            <w:tcW w:w="3200" w:type="pct"/>
            <w:shd w:val="clear" w:color="auto" w:fill="auto"/>
          </w:tcPr>
          <w:p w14:paraId="7A186FB3"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Онлайн сервис</w:t>
            </w:r>
          </w:p>
        </w:tc>
        <w:tc>
          <w:tcPr>
            <w:tcW w:w="1527" w:type="pct"/>
            <w:shd w:val="clear" w:color="auto" w:fill="auto"/>
          </w:tcPr>
          <w:p w14:paraId="16821AC5"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 xml:space="preserve">Онлайн сервис </w:t>
            </w:r>
          </w:p>
        </w:tc>
      </w:tr>
      <w:tr w:rsidR="00C33E59" w:rsidRPr="000A79D3" w14:paraId="1F27F783" w14:textId="77777777" w:rsidTr="00C33E59">
        <w:tc>
          <w:tcPr>
            <w:tcW w:w="5000" w:type="pct"/>
            <w:gridSpan w:val="3"/>
            <w:shd w:val="clear" w:color="auto" w:fill="auto"/>
          </w:tcPr>
          <w:p w14:paraId="5D3396AB"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b/>
                <w:iCs/>
                <w:sz w:val="24"/>
                <w:szCs w:val="24"/>
              </w:rPr>
              <w:t>Дополнительное оборудование</w:t>
            </w:r>
          </w:p>
        </w:tc>
      </w:tr>
      <w:tr w:rsidR="00C33E59" w:rsidRPr="000A79D3" w14:paraId="06B4AC53" w14:textId="77777777" w:rsidTr="00C33E59">
        <w:tc>
          <w:tcPr>
            <w:tcW w:w="273" w:type="pct"/>
            <w:shd w:val="clear" w:color="auto" w:fill="auto"/>
          </w:tcPr>
          <w:p w14:paraId="5B4F2AD0"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p>
        </w:tc>
        <w:tc>
          <w:tcPr>
            <w:tcW w:w="3200" w:type="pct"/>
            <w:shd w:val="clear" w:color="auto" w:fill="auto"/>
          </w:tcPr>
          <w:p w14:paraId="072A5FAF" w14:textId="77777777" w:rsidR="00C33E59" w:rsidRPr="000A79D3" w:rsidRDefault="00C33E59" w:rsidP="000A79D3">
            <w:pPr>
              <w:snapToGrid w:val="0"/>
              <w:spacing w:after="0" w:line="240" w:lineRule="auto"/>
              <w:rPr>
                <w:rFonts w:ascii="Times New Roman" w:eastAsia="Times New Roman" w:hAnsi="Times New Roman" w:cs="Times New Roman"/>
                <w:i/>
                <w:sz w:val="24"/>
                <w:szCs w:val="24"/>
              </w:rPr>
            </w:pPr>
          </w:p>
        </w:tc>
        <w:tc>
          <w:tcPr>
            <w:tcW w:w="1527" w:type="pct"/>
            <w:shd w:val="clear" w:color="auto" w:fill="auto"/>
          </w:tcPr>
          <w:p w14:paraId="7FA5622F"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p>
        </w:tc>
      </w:tr>
      <w:tr w:rsidR="00C33E59" w:rsidRPr="000A79D3" w14:paraId="28867E37" w14:textId="77777777" w:rsidTr="00C33E59">
        <w:tc>
          <w:tcPr>
            <w:tcW w:w="5000" w:type="pct"/>
            <w:gridSpan w:val="3"/>
            <w:shd w:val="clear" w:color="auto" w:fill="auto"/>
          </w:tcPr>
          <w:p w14:paraId="5C439A62" w14:textId="77777777" w:rsidR="00C33E59" w:rsidRPr="000A79D3" w:rsidRDefault="00C33E59" w:rsidP="000A79D3">
            <w:pPr>
              <w:snapToGrid w:val="0"/>
              <w:spacing w:after="0" w:line="240" w:lineRule="auto"/>
              <w:rPr>
                <w:rFonts w:ascii="Times New Roman" w:eastAsia="Times New Roman" w:hAnsi="Times New Roman" w:cs="Times New Roman"/>
                <w:b/>
                <w:bCs/>
                <w:iCs/>
                <w:sz w:val="24"/>
                <w:szCs w:val="24"/>
              </w:rPr>
            </w:pPr>
            <w:r w:rsidRPr="000A79D3">
              <w:rPr>
                <w:rFonts w:ascii="Times New Roman" w:eastAsia="Times New Roman" w:hAnsi="Times New Roman" w:cs="Times New Roman"/>
                <w:b/>
                <w:bCs/>
                <w:iCs/>
                <w:sz w:val="24"/>
                <w:szCs w:val="24"/>
                <w:lang w:val="en-US"/>
              </w:rPr>
              <w:t>III</w:t>
            </w:r>
            <w:r w:rsidRPr="000A79D3">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C33E59" w:rsidRPr="000A79D3" w14:paraId="2F0A338D" w14:textId="77777777" w:rsidTr="00C33E59">
        <w:tc>
          <w:tcPr>
            <w:tcW w:w="5000" w:type="pct"/>
            <w:gridSpan w:val="3"/>
            <w:shd w:val="clear" w:color="auto" w:fill="auto"/>
          </w:tcPr>
          <w:p w14:paraId="4AA4CAF0" w14:textId="77777777" w:rsidR="00C33E59" w:rsidRPr="000A79D3" w:rsidRDefault="00C33E59" w:rsidP="000A79D3">
            <w:pPr>
              <w:snapToGrid w:val="0"/>
              <w:spacing w:after="0" w:line="240" w:lineRule="auto"/>
              <w:rPr>
                <w:rFonts w:ascii="Times New Roman" w:eastAsia="Times New Roman" w:hAnsi="Times New Roman" w:cs="Times New Roman"/>
                <w:b/>
                <w:bCs/>
                <w:iCs/>
                <w:sz w:val="24"/>
                <w:szCs w:val="24"/>
              </w:rPr>
            </w:pPr>
            <w:r w:rsidRPr="000A79D3">
              <w:rPr>
                <w:rFonts w:ascii="Times New Roman" w:eastAsia="Times New Roman" w:hAnsi="Times New Roman" w:cs="Times New Roman"/>
                <w:b/>
                <w:bCs/>
                <w:iCs/>
                <w:sz w:val="24"/>
                <w:szCs w:val="24"/>
              </w:rPr>
              <w:t>Основное оборудование</w:t>
            </w:r>
          </w:p>
        </w:tc>
      </w:tr>
      <w:tr w:rsidR="00C33E59" w:rsidRPr="000A79D3" w14:paraId="5CF5ABFF" w14:textId="77777777" w:rsidTr="00C33E59">
        <w:tc>
          <w:tcPr>
            <w:tcW w:w="273" w:type="pct"/>
            <w:shd w:val="clear" w:color="auto" w:fill="auto"/>
          </w:tcPr>
          <w:p w14:paraId="3568844F"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p>
        </w:tc>
        <w:tc>
          <w:tcPr>
            <w:tcW w:w="3200" w:type="pct"/>
            <w:shd w:val="clear" w:color="auto" w:fill="auto"/>
          </w:tcPr>
          <w:p w14:paraId="05A8AD9C"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p>
        </w:tc>
        <w:tc>
          <w:tcPr>
            <w:tcW w:w="1527" w:type="pct"/>
            <w:shd w:val="clear" w:color="auto" w:fill="auto"/>
          </w:tcPr>
          <w:p w14:paraId="3318E428"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p>
        </w:tc>
      </w:tr>
      <w:tr w:rsidR="00C33E59" w:rsidRPr="000A79D3" w14:paraId="017BF504" w14:textId="77777777" w:rsidTr="00C33E59">
        <w:tc>
          <w:tcPr>
            <w:tcW w:w="5000" w:type="pct"/>
            <w:gridSpan w:val="3"/>
            <w:shd w:val="clear" w:color="auto" w:fill="auto"/>
          </w:tcPr>
          <w:p w14:paraId="57D42AD4"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b/>
                <w:bCs/>
                <w:iCs/>
                <w:sz w:val="24"/>
                <w:szCs w:val="24"/>
              </w:rPr>
              <w:t>Дополнительное оборудование</w:t>
            </w:r>
          </w:p>
        </w:tc>
      </w:tr>
      <w:tr w:rsidR="00C33E59" w:rsidRPr="000A79D3" w14:paraId="378A88F0" w14:textId="77777777" w:rsidTr="00C33E59">
        <w:tc>
          <w:tcPr>
            <w:tcW w:w="273" w:type="pct"/>
            <w:shd w:val="clear" w:color="auto" w:fill="auto"/>
          </w:tcPr>
          <w:p w14:paraId="0B734072"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p>
        </w:tc>
        <w:tc>
          <w:tcPr>
            <w:tcW w:w="3200" w:type="pct"/>
            <w:shd w:val="clear" w:color="auto" w:fill="auto"/>
          </w:tcPr>
          <w:p w14:paraId="5F7C0C69" w14:textId="77777777" w:rsidR="00C33E59" w:rsidRPr="000A79D3" w:rsidRDefault="00C33E59" w:rsidP="000A79D3">
            <w:pPr>
              <w:snapToGrid w:val="0"/>
              <w:spacing w:after="0" w:line="240" w:lineRule="auto"/>
              <w:rPr>
                <w:rFonts w:ascii="Times New Roman" w:eastAsia="Times New Roman" w:hAnsi="Times New Roman" w:cs="Times New Roman"/>
                <w:i/>
                <w:sz w:val="24"/>
                <w:szCs w:val="24"/>
              </w:rPr>
            </w:pPr>
          </w:p>
        </w:tc>
        <w:tc>
          <w:tcPr>
            <w:tcW w:w="1527" w:type="pct"/>
            <w:shd w:val="clear" w:color="auto" w:fill="auto"/>
          </w:tcPr>
          <w:p w14:paraId="34F509ED"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p>
        </w:tc>
      </w:tr>
      <w:tr w:rsidR="00C33E59" w:rsidRPr="000A79D3" w14:paraId="13982341" w14:textId="77777777" w:rsidTr="00C33E59">
        <w:tc>
          <w:tcPr>
            <w:tcW w:w="5000" w:type="pct"/>
            <w:gridSpan w:val="3"/>
            <w:shd w:val="clear" w:color="auto" w:fill="auto"/>
          </w:tcPr>
          <w:p w14:paraId="58B42FBC"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b/>
                <w:bCs/>
                <w:iCs/>
                <w:sz w:val="24"/>
                <w:szCs w:val="24"/>
                <w:lang w:val="en-US"/>
              </w:rPr>
              <w:t>IV</w:t>
            </w:r>
            <w:r w:rsidRPr="000A79D3">
              <w:rPr>
                <w:rFonts w:ascii="Times New Roman" w:eastAsia="Times New Roman" w:hAnsi="Times New Roman" w:cs="Times New Roman"/>
                <w:b/>
                <w:bCs/>
                <w:iCs/>
                <w:sz w:val="24"/>
                <w:szCs w:val="24"/>
              </w:rPr>
              <w:t xml:space="preserve"> Демонстрационные учебно-наглядные пособия</w:t>
            </w:r>
          </w:p>
        </w:tc>
      </w:tr>
      <w:tr w:rsidR="00C33E59" w:rsidRPr="000A79D3" w14:paraId="1A0DF799" w14:textId="77777777" w:rsidTr="00C33E59">
        <w:tc>
          <w:tcPr>
            <w:tcW w:w="5000" w:type="pct"/>
            <w:gridSpan w:val="3"/>
            <w:shd w:val="clear" w:color="auto" w:fill="auto"/>
          </w:tcPr>
          <w:p w14:paraId="4E8D33ED"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b/>
                <w:bCs/>
                <w:iCs/>
                <w:sz w:val="24"/>
                <w:szCs w:val="24"/>
              </w:rPr>
              <w:t>Основное оборудование</w:t>
            </w:r>
          </w:p>
        </w:tc>
      </w:tr>
      <w:tr w:rsidR="00C33E59" w:rsidRPr="000A79D3" w14:paraId="053A4185" w14:textId="77777777" w:rsidTr="00C33E59">
        <w:tc>
          <w:tcPr>
            <w:tcW w:w="273" w:type="pct"/>
            <w:shd w:val="clear" w:color="auto" w:fill="auto"/>
          </w:tcPr>
          <w:p w14:paraId="24E05CA9"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1</w:t>
            </w:r>
          </w:p>
        </w:tc>
        <w:tc>
          <w:tcPr>
            <w:tcW w:w="3200" w:type="pct"/>
            <w:shd w:val="clear" w:color="auto" w:fill="auto"/>
          </w:tcPr>
          <w:p w14:paraId="4E4F7C16"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 xml:space="preserve">Стенд-планшет </w:t>
            </w:r>
          </w:p>
        </w:tc>
        <w:tc>
          <w:tcPr>
            <w:tcW w:w="1527" w:type="pct"/>
            <w:shd w:val="clear" w:color="auto" w:fill="auto"/>
          </w:tcPr>
          <w:p w14:paraId="5A5836C6"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Стенд-планшет «Технология производства продукции растениеводства»</w:t>
            </w:r>
          </w:p>
        </w:tc>
      </w:tr>
      <w:tr w:rsidR="00C33E59" w:rsidRPr="000A79D3" w14:paraId="63BDC305" w14:textId="77777777" w:rsidTr="00C33E59">
        <w:tc>
          <w:tcPr>
            <w:tcW w:w="273" w:type="pct"/>
            <w:shd w:val="clear" w:color="auto" w:fill="auto"/>
          </w:tcPr>
          <w:p w14:paraId="26F03AE6"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2</w:t>
            </w:r>
          </w:p>
        </w:tc>
        <w:tc>
          <w:tcPr>
            <w:tcW w:w="3200" w:type="pct"/>
            <w:shd w:val="clear" w:color="auto" w:fill="auto"/>
          </w:tcPr>
          <w:p w14:paraId="69104A24"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 xml:space="preserve">Стенд-планшет светодинамический </w:t>
            </w:r>
          </w:p>
        </w:tc>
        <w:tc>
          <w:tcPr>
            <w:tcW w:w="1527" w:type="pct"/>
            <w:shd w:val="clear" w:color="auto" w:fill="auto"/>
          </w:tcPr>
          <w:p w14:paraId="30F936F3"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Стенд-планшет светодинамический "Технологии механизированных работ в растениеводстве"</w:t>
            </w:r>
          </w:p>
        </w:tc>
      </w:tr>
      <w:tr w:rsidR="00C33E59" w:rsidRPr="000A79D3" w14:paraId="5C1793CD" w14:textId="77777777" w:rsidTr="00C33E59">
        <w:tc>
          <w:tcPr>
            <w:tcW w:w="5000" w:type="pct"/>
            <w:gridSpan w:val="3"/>
            <w:shd w:val="clear" w:color="auto" w:fill="auto"/>
          </w:tcPr>
          <w:p w14:paraId="01EF803F"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b/>
                <w:bCs/>
                <w:iCs/>
                <w:sz w:val="24"/>
                <w:szCs w:val="24"/>
              </w:rPr>
              <w:t>Дополнительное оборудование</w:t>
            </w:r>
          </w:p>
        </w:tc>
      </w:tr>
    </w:tbl>
    <w:p w14:paraId="0F8E120B" w14:textId="77777777" w:rsidR="00C33E59" w:rsidRPr="00C33E59" w:rsidRDefault="00C33E59" w:rsidP="00C33E59">
      <w:pPr>
        <w:suppressAutoHyphens/>
        <w:spacing w:after="0" w:line="240" w:lineRule="auto"/>
        <w:ind w:firstLine="709"/>
        <w:jc w:val="both"/>
        <w:rPr>
          <w:rFonts w:ascii="Times New Roman" w:eastAsia="Times New Roman" w:hAnsi="Times New Roman" w:cs="Times New Roman"/>
          <w:bCs/>
          <w:sz w:val="24"/>
          <w:szCs w:val="24"/>
          <w:lang w:eastAsia="ru-RU"/>
        </w:rPr>
      </w:pPr>
    </w:p>
    <w:p w14:paraId="5856F00F" w14:textId="77777777" w:rsidR="00C33E59" w:rsidRPr="007D7C29" w:rsidRDefault="00C33E59" w:rsidP="00C33E59">
      <w:pPr>
        <w:suppressAutoHyphens/>
        <w:spacing w:after="0" w:line="240" w:lineRule="auto"/>
        <w:ind w:firstLine="709"/>
        <w:jc w:val="both"/>
        <w:rPr>
          <w:rFonts w:ascii="Times New Roman" w:eastAsia="Times New Roman" w:hAnsi="Times New Roman" w:cs="Times New Roman"/>
          <w:sz w:val="24"/>
          <w:szCs w:val="24"/>
          <w:lang w:eastAsia="ru-RU"/>
        </w:rPr>
      </w:pPr>
      <w:r w:rsidRPr="00C33E59">
        <w:rPr>
          <w:rFonts w:ascii="Times New Roman" w:eastAsia="Times New Roman" w:hAnsi="Times New Roman" w:cs="Times New Roman"/>
          <w:bCs/>
          <w:iCs/>
          <w:sz w:val="24"/>
          <w:szCs w:val="24"/>
          <w:lang w:eastAsia="ru-RU"/>
        </w:rPr>
        <w:t xml:space="preserve">Лаборатория </w:t>
      </w:r>
      <w:r w:rsidRPr="007D7C29">
        <w:rPr>
          <w:rFonts w:ascii="Times New Roman" w:eastAsia="Times New Roman" w:hAnsi="Times New Roman" w:cs="Times New Roman"/>
          <w:bCs/>
          <w:iCs/>
          <w:sz w:val="24"/>
          <w:szCs w:val="24"/>
          <w:lang w:eastAsia="ru-RU"/>
        </w:rPr>
        <w:t>«Цифровая лаборатория «</w:t>
      </w:r>
      <w:proofErr w:type="spellStart"/>
      <w:r w:rsidRPr="007D7C29">
        <w:rPr>
          <w:rFonts w:ascii="Times New Roman" w:eastAsia="Times New Roman" w:hAnsi="Times New Roman" w:cs="Times New Roman"/>
          <w:bCs/>
          <w:iCs/>
          <w:sz w:val="24"/>
          <w:szCs w:val="24"/>
          <w:lang w:eastAsia="ru-RU"/>
        </w:rPr>
        <w:t>Агромониторинг</w:t>
      </w:r>
      <w:proofErr w:type="spellEnd"/>
      <w:r w:rsidRPr="007D7C29">
        <w:rPr>
          <w:rFonts w:ascii="Times New Roman" w:eastAsia="Times New Roman" w:hAnsi="Times New Roman" w:cs="Times New Roman"/>
          <w:bCs/>
          <w:iCs/>
          <w:sz w:val="24"/>
          <w:szCs w:val="24"/>
          <w:lang w:eastAsia="ru-RU"/>
        </w:rPr>
        <w:t>»</w:t>
      </w:r>
      <w:r w:rsidRPr="007D7C29">
        <w:rPr>
          <w:rFonts w:ascii="Times New Roman" w:eastAsia="Times New Roman" w:hAnsi="Times New Roman" w:cs="Times New Roman"/>
          <w:sz w:val="24"/>
          <w:szCs w:val="24"/>
          <w:lang w:eastAsia="ru-RU"/>
        </w:rPr>
        <w:t>.</w:t>
      </w:r>
    </w:p>
    <w:p w14:paraId="1A4454E8" w14:textId="77777777" w:rsidR="007D7C29" w:rsidRPr="00C33E59" w:rsidRDefault="007D7C29" w:rsidP="00C33E59">
      <w:pPr>
        <w:suppressAutoHyphens/>
        <w:spacing w:after="0" w:line="240" w:lineRule="auto"/>
        <w:ind w:firstLine="709"/>
        <w:jc w:val="both"/>
        <w:rPr>
          <w:rFonts w:ascii="Times New Roman" w:eastAsia="Times New Roman" w:hAnsi="Times New Roman" w:cs="Times New Roman"/>
          <w:bCs/>
          <w:iCs/>
          <w:sz w:val="24"/>
          <w:szCs w:val="24"/>
          <w:lang w:eastAsia="ru-RU"/>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7"/>
        <w:gridCol w:w="6059"/>
        <w:gridCol w:w="2891"/>
      </w:tblGrid>
      <w:tr w:rsidR="00C33E59" w:rsidRPr="000A79D3" w14:paraId="4D33504E" w14:textId="77777777" w:rsidTr="00C33E59">
        <w:tc>
          <w:tcPr>
            <w:tcW w:w="273" w:type="pct"/>
            <w:shd w:val="clear" w:color="auto" w:fill="auto"/>
            <w:vAlign w:val="center"/>
          </w:tcPr>
          <w:p w14:paraId="4A79F982" w14:textId="77777777" w:rsidR="00C33E59" w:rsidRPr="000A79D3" w:rsidRDefault="00C33E59" w:rsidP="000A79D3">
            <w:pPr>
              <w:snapToGrid w:val="0"/>
              <w:spacing w:after="0" w:line="240" w:lineRule="auto"/>
              <w:jc w:val="center"/>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w:t>
            </w:r>
          </w:p>
        </w:tc>
        <w:tc>
          <w:tcPr>
            <w:tcW w:w="3200" w:type="pct"/>
            <w:shd w:val="clear" w:color="auto" w:fill="auto"/>
            <w:vAlign w:val="center"/>
          </w:tcPr>
          <w:p w14:paraId="4465D707" w14:textId="77777777" w:rsidR="00C33E59" w:rsidRPr="000A79D3" w:rsidRDefault="00C33E59" w:rsidP="000A79D3">
            <w:pPr>
              <w:snapToGrid w:val="0"/>
              <w:spacing w:after="0" w:line="240" w:lineRule="auto"/>
              <w:jc w:val="center"/>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11F7097A" w14:textId="77777777" w:rsidR="00C33E59" w:rsidRPr="000A79D3" w:rsidRDefault="00C33E59" w:rsidP="000A79D3">
            <w:pPr>
              <w:snapToGrid w:val="0"/>
              <w:spacing w:after="0" w:line="240" w:lineRule="auto"/>
              <w:jc w:val="center"/>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Техническое описание</w:t>
            </w:r>
          </w:p>
        </w:tc>
      </w:tr>
      <w:tr w:rsidR="00C33E59" w:rsidRPr="000A79D3" w14:paraId="490CA86A" w14:textId="77777777" w:rsidTr="00C33E59">
        <w:trPr>
          <w:trHeight w:val="278"/>
        </w:trPr>
        <w:tc>
          <w:tcPr>
            <w:tcW w:w="5000" w:type="pct"/>
            <w:gridSpan w:val="3"/>
            <w:shd w:val="clear" w:color="auto" w:fill="auto"/>
          </w:tcPr>
          <w:p w14:paraId="449CA903" w14:textId="77777777" w:rsidR="00C33E59" w:rsidRPr="000A79D3" w:rsidRDefault="00C33E59" w:rsidP="000A79D3">
            <w:pPr>
              <w:snapToGrid w:val="0"/>
              <w:spacing w:after="0" w:line="240" w:lineRule="auto"/>
              <w:rPr>
                <w:rFonts w:ascii="Times New Roman" w:eastAsia="Times New Roman" w:hAnsi="Times New Roman" w:cs="Times New Roman"/>
                <w:b/>
                <w:bCs/>
                <w:iCs/>
                <w:sz w:val="24"/>
                <w:szCs w:val="24"/>
              </w:rPr>
            </w:pPr>
            <w:r w:rsidRPr="000A79D3">
              <w:rPr>
                <w:rFonts w:ascii="Times New Roman" w:eastAsia="Times New Roman" w:hAnsi="Times New Roman" w:cs="Times New Roman"/>
                <w:b/>
                <w:bCs/>
                <w:iCs/>
                <w:sz w:val="24"/>
                <w:szCs w:val="24"/>
                <w:lang w:val="en-US"/>
              </w:rPr>
              <w:t>I</w:t>
            </w:r>
            <w:r w:rsidRPr="000A79D3">
              <w:rPr>
                <w:rFonts w:ascii="Times New Roman" w:eastAsia="Times New Roman" w:hAnsi="Times New Roman" w:cs="Times New Roman"/>
                <w:b/>
                <w:bCs/>
                <w:iCs/>
                <w:sz w:val="24"/>
                <w:szCs w:val="24"/>
              </w:rPr>
              <w:t xml:space="preserve"> Специализированная мебель и системы хранения </w:t>
            </w:r>
            <w:r w:rsidRPr="000A79D3">
              <w:rPr>
                <w:rFonts w:ascii="Times New Roman" w:eastAsia="Times New Roman" w:hAnsi="Times New Roman" w:cs="Times New Roman"/>
                <w:i/>
                <w:sz w:val="24"/>
                <w:szCs w:val="24"/>
              </w:rPr>
              <w:t>(при необходимости)</w:t>
            </w:r>
          </w:p>
        </w:tc>
      </w:tr>
      <w:tr w:rsidR="00C33E59" w:rsidRPr="000A79D3" w14:paraId="41CC6EA1" w14:textId="77777777" w:rsidTr="00C33E59">
        <w:trPr>
          <w:trHeight w:val="277"/>
        </w:trPr>
        <w:tc>
          <w:tcPr>
            <w:tcW w:w="5000" w:type="pct"/>
            <w:gridSpan w:val="3"/>
            <w:shd w:val="clear" w:color="auto" w:fill="auto"/>
          </w:tcPr>
          <w:p w14:paraId="05A5B990" w14:textId="77777777" w:rsidR="00C33E59" w:rsidRPr="000A79D3" w:rsidRDefault="00C33E59" w:rsidP="000A79D3">
            <w:pPr>
              <w:snapToGrid w:val="0"/>
              <w:spacing w:after="0" w:line="240" w:lineRule="auto"/>
              <w:rPr>
                <w:rFonts w:ascii="Times New Roman" w:eastAsia="Times New Roman" w:hAnsi="Times New Roman" w:cs="Times New Roman"/>
                <w:b/>
                <w:bCs/>
                <w:iCs/>
                <w:sz w:val="24"/>
                <w:szCs w:val="24"/>
              </w:rPr>
            </w:pPr>
            <w:r w:rsidRPr="000A79D3">
              <w:rPr>
                <w:rFonts w:ascii="Times New Roman" w:eastAsia="Times New Roman" w:hAnsi="Times New Roman" w:cs="Times New Roman"/>
                <w:b/>
                <w:bCs/>
                <w:iCs/>
                <w:sz w:val="24"/>
                <w:szCs w:val="24"/>
              </w:rPr>
              <w:t>Основное оборудование</w:t>
            </w:r>
          </w:p>
        </w:tc>
      </w:tr>
      <w:tr w:rsidR="00C33E59" w:rsidRPr="000A79D3" w14:paraId="27FC74E0" w14:textId="77777777" w:rsidTr="00C33E59">
        <w:tc>
          <w:tcPr>
            <w:tcW w:w="273" w:type="pct"/>
            <w:tcBorders>
              <w:top w:val="single" w:sz="4" w:space="0" w:color="auto"/>
              <w:left w:val="single" w:sz="4" w:space="0" w:color="auto"/>
              <w:bottom w:val="single" w:sz="4" w:space="0" w:color="auto"/>
              <w:right w:val="single" w:sz="4" w:space="0" w:color="auto"/>
            </w:tcBorders>
            <w:shd w:val="clear" w:color="auto" w:fill="auto"/>
          </w:tcPr>
          <w:p w14:paraId="5ABCDB7F"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A3D7C25"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Стол компьютерный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3D04539"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Стол компьютерный не более 800х600х740 мм)</w:t>
            </w:r>
          </w:p>
        </w:tc>
      </w:tr>
      <w:tr w:rsidR="00C33E59" w:rsidRPr="000A79D3" w14:paraId="349407AD" w14:textId="77777777" w:rsidTr="00C33E59">
        <w:tc>
          <w:tcPr>
            <w:tcW w:w="273" w:type="pct"/>
            <w:tcBorders>
              <w:top w:val="single" w:sz="4" w:space="0" w:color="auto"/>
              <w:left w:val="single" w:sz="4" w:space="0" w:color="auto"/>
              <w:bottom w:val="single" w:sz="4" w:space="0" w:color="auto"/>
              <w:right w:val="single" w:sz="4" w:space="0" w:color="auto"/>
            </w:tcBorders>
            <w:shd w:val="clear" w:color="auto" w:fill="auto"/>
          </w:tcPr>
          <w:p w14:paraId="1B1C6EB3"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CCF7AC8"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Стул</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EA61583"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Стул офисный</w:t>
            </w:r>
          </w:p>
        </w:tc>
      </w:tr>
      <w:tr w:rsidR="00C33E59" w:rsidRPr="000A79D3" w14:paraId="0D66BD4C" w14:textId="77777777" w:rsidTr="00C33E59">
        <w:tc>
          <w:tcPr>
            <w:tcW w:w="273" w:type="pct"/>
            <w:tcBorders>
              <w:top w:val="single" w:sz="4" w:space="0" w:color="auto"/>
              <w:left w:val="single" w:sz="4" w:space="0" w:color="auto"/>
              <w:bottom w:val="single" w:sz="4" w:space="0" w:color="auto"/>
              <w:right w:val="single" w:sz="4" w:space="0" w:color="auto"/>
            </w:tcBorders>
            <w:shd w:val="clear" w:color="auto" w:fill="auto"/>
          </w:tcPr>
          <w:p w14:paraId="2DF73D75"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0FD8188"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Тумба под ТВ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85EF196"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Не более 1475х432х1120 мм</w:t>
            </w:r>
          </w:p>
        </w:tc>
      </w:tr>
      <w:tr w:rsidR="00C33E59" w:rsidRPr="000A79D3" w14:paraId="66CE8059" w14:textId="77777777" w:rsidTr="00C33E5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978B542"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b/>
                <w:bCs/>
                <w:iCs/>
                <w:sz w:val="24"/>
                <w:szCs w:val="24"/>
              </w:rPr>
              <w:t>Дополнительное оборудование</w:t>
            </w:r>
          </w:p>
        </w:tc>
      </w:tr>
      <w:tr w:rsidR="00C33E59" w:rsidRPr="000A79D3" w14:paraId="44CB054A" w14:textId="77777777" w:rsidTr="00C33E59">
        <w:tc>
          <w:tcPr>
            <w:tcW w:w="273" w:type="pct"/>
            <w:tcBorders>
              <w:top w:val="single" w:sz="4" w:space="0" w:color="auto"/>
              <w:left w:val="single" w:sz="4" w:space="0" w:color="auto"/>
              <w:bottom w:val="single" w:sz="4" w:space="0" w:color="auto"/>
              <w:right w:val="single" w:sz="4" w:space="0" w:color="auto"/>
            </w:tcBorders>
            <w:shd w:val="clear" w:color="auto" w:fill="auto"/>
          </w:tcPr>
          <w:p w14:paraId="1B1ED6E9"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92776CC"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Сплит-система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A0534E5"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Сплит-система, мощность не менее 18</w:t>
            </w:r>
          </w:p>
        </w:tc>
      </w:tr>
      <w:tr w:rsidR="00C33E59" w:rsidRPr="000A79D3" w14:paraId="22927C5F" w14:textId="77777777" w:rsidTr="00C33E5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B96C864"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b/>
                <w:bCs/>
                <w:iCs/>
                <w:sz w:val="24"/>
                <w:szCs w:val="24"/>
                <w:lang w:val="en-US"/>
              </w:rPr>
              <w:t>II</w:t>
            </w:r>
            <w:r w:rsidRPr="000A79D3">
              <w:rPr>
                <w:rFonts w:ascii="Times New Roman" w:eastAsia="Times New Roman" w:hAnsi="Times New Roman" w:cs="Times New Roman"/>
                <w:b/>
                <w:bCs/>
                <w:iCs/>
                <w:sz w:val="24"/>
                <w:szCs w:val="24"/>
              </w:rPr>
              <w:t xml:space="preserve"> Технические средства </w:t>
            </w:r>
            <w:r w:rsidRPr="000A79D3">
              <w:rPr>
                <w:rFonts w:ascii="Times New Roman" w:eastAsia="Times New Roman" w:hAnsi="Times New Roman" w:cs="Times New Roman"/>
                <w:i/>
                <w:sz w:val="24"/>
                <w:szCs w:val="24"/>
              </w:rPr>
              <w:t>(при необходимости)</w:t>
            </w:r>
          </w:p>
        </w:tc>
      </w:tr>
      <w:tr w:rsidR="00C33E59" w:rsidRPr="000A79D3" w14:paraId="447A6E42" w14:textId="77777777" w:rsidTr="00C33E5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8BA0C65"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b/>
                <w:bCs/>
                <w:iCs/>
                <w:sz w:val="24"/>
                <w:szCs w:val="24"/>
              </w:rPr>
              <w:t>Основное оборудование</w:t>
            </w:r>
          </w:p>
        </w:tc>
      </w:tr>
      <w:tr w:rsidR="00C33E59" w:rsidRPr="000A79D3" w14:paraId="590946BD" w14:textId="77777777" w:rsidTr="00C33E59">
        <w:tc>
          <w:tcPr>
            <w:tcW w:w="273" w:type="pct"/>
            <w:tcBorders>
              <w:top w:val="single" w:sz="4" w:space="0" w:color="auto"/>
              <w:left w:val="single" w:sz="4" w:space="0" w:color="auto"/>
              <w:bottom w:val="single" w:sz="4" w:space="0" w:color="auto"/>
              <w:right w:val="single" w:sz="4" w:space="0" w:color="auto"/>
            </w:tcBorders>
            <w:shd w:val="clear" w:color="auto" w:fill="auto"/>
          </w:tcPr>
          <w:p w14:paraId="27E4C593"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E7C6BF3"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Телевизор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646110F"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Телевизор LED 65"</w:t>
            </w:r>
          </w:p>
        </w:tc>
      </w:tr>
      <w:tr w:rsidR="00C33E59" w:rsidRPr="000A79D3" w14:paraId="12338354" w14:textId="77777777" w:rsidTr="00C33E59">
        <w:tc>
          <w:tcPr>
            <w:tcW w:w="273" w:type="pct"/>
            <w:tcBorders>
              <w:top w:val="single" w:sz="4" w:space="0" w:color="auto"/>
              <w:left w:val="single" w:sz="4" w:space="0" w:color="auto"/>
              <w:bottom w:val="single" w:sz="4" w:space="0" w:color="auto"/>
              <w:right w:val="single" w:sz="4" w:space="0" w:color="auto"/>
            </w:tcBorders>
            <w:shd w:val="clear" w:color="auto" w:fill="auto"/>
          </w:tcPr>
          <w:p w14:paraId="53EB95C7"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FDDDA53"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 xml:space="preserve">Ноутбук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D0D4C43"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Ноутбук, имеющий оперативную память не менее 2 ГБ</w:t>
            </w:r>
          </w:p>
        </w:tc>
      </w:tr>
      <w:tr w:rsidR="00C33E59" w:rsidRPr="000A79D3" w14:paraId="3815CBC0" w14:textId="77777777" w:rsidTr="00C33E59">
        <w:tc>
          <w:tcPr>
            <w:tcW w:w="273" w:type="pct"/>
            <w:tcBorders>
              <w:top w:val="single" w:sz="4" w:space="0" w:color="auto"/>
              <w:left w:val="single" w:sz="4" w:space="0" w:color="auto"/>
              <w:bottom w:val="single" w:sz="4" w:space="0" w:color="auto"/>
              <w:right w:val="single" w:sz="4" w:space="0" w:color="auto"/>
            </w:tcBorders>
            <w:shd w:val="clear" w:color="auto" w:fill="auto"/>
          </w:tcPr>
          <w:p w14:paraId="5D41F0F3"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5C58666"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 xml:space="preserve">МФУ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5C1D504"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 xml:space="preserve">МФУ лазерный </w:t>
            </w:r>
          </w:p>
        </w:tc>
      </w:tr>
      <w:tr w:rsidR="00C33E59" w:rsidRPr="000A79D3" w14:paraId="75D0E4DC" w14:textId="77777777" w:rsidTr="00C33E59">
        <w:tc>
          <w:tcPr>
            <w:tcW w:w="273" w:type="pct"/>
            <w:tcBorders>
              <w:top w:val="single" w:sz="4" w:space="0" w:color="auto"/>
              <w:left w:val="single" w:sz="4" w:space="0" w:color="auto"/>
              <w:bottom w:val="single" w:sz="4" w:space="0" w:color="auto"/>
              <w:right w:val="single" w:sz="4" w:space="0" w:color="auto"/>
            </w:tcBorders>
            <w:shd w:val="clear" w:color="auto" w:fill="auto"/>
          </w:tcPr>
          <w:p w14:paraId="373661A9"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C4D733A"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Беспроводной  маршрутизатор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24A41F4"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proofErr w:type="spellStart"/>
            <w:r w:rsidRPr="000A79D3">
              <w:rPr>
                <w:rFonts w:ascii="Times New Roman" w:eastAsia="Times New Roman" w:hAnsi="Times New Roman" w:cs="Times New Roman"/>
                <w:iCs/>
                <w:sz w:val="24"/>
                <w:szCs w:val="24"/>
              </w:rPr>
              <w:t>Wi</w:t>
            </w:r>
            <w:proofErr w:type="spellEnd"/>
            <w:r w:rsidRPr="000A79D3">
              <w:rPr>
                <w:rFonts w:ascii="Times New Roman" w:eastAsia="Times New Roman" w:hAnsi="Times New Roman" w:cs="Times New Roman"/>
                <w:iCs/>
                <w:sz w:val="24"/>
                <w:szCs w:val="24"/>
              </w:rPr>
              <w:t>-Fi роутер</w:t>
            </w:r>
          </w:p>
        </w:tc>
      </w:tr>
      <w:tr w:rsidR="00C33E59" w:rsidRPr="000A79D3" w14:paraId="5550A0F7" w14:textId="77777777" w:rsidTr="00C33E59">
        <w:tc>
          <w:tcPr>
            <w:tcW w:w="273" w:type="pct"/>
            <w:tcBorders>
              <w:top w:val="single" w:sz="4" w:space="0" w:color="auto"/>
              <w:left w:val="single" w:sz="4" w:space="0" w:color="auto"/>
              <w:bottom w:val="single" w:sz="4" w:space="0" w:color="auto"/>
              <w:right w:val="single" w:sz="4" w:space="0" w:color="auto"/>
            </w:tcBorders>
            <w:shd w:val="clear" w:color="auto" w:fill="auto"/>
          </w:tcPr>
          <w:p w14:paraId="69E8C71B"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22B390B"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 xml:space="preserve">Коммутатор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F38137D"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Коммутатор на 24 гнезда</w:t>
            </w:r>
          </w:p>
        </w:tc>
      </w:tr>
      <w:tr w:rsidR="00C33E59" w:rsidRPr="000A79D3" w14:paraId="043009F6" w14:textId="77777777" w:rsidTr="00C33E59">
        <w:tc>
          <w:tcPr>
            <w:tcW w:w="273" w:type="pct"/>
            <w:tcBorders>
              <w:top w:val="single" w:sz="4" w:space="0" w:color="auto"/>
              <w:left w:val="single" w:sz="4" w:space="0" w:color="auto"/>
              <w:bottom w:val="single" w:sz="4" w:space="0" w:color="auto"/>
              <w:right w:val="single" w:sz="4" w:space="0" w:color="auto"/>
            </w:tcBorders>
            <w:shd w:val="clear" w:color="auto" w:fill="auto"/>
          </w:tcPr>
          <w:p w14:paraId="113BF5A1"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6</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44AE96B"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Кабель аудио-видео</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8E9961A"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 xml:space="preserve">Кабель аудио-видео HDMI 2.0, HDMI (m) - HDMI (m) , </w:t>
            </w:r>
            <w:proofErr w:type="spellStart"/>
            <w:r w:rsidRPr="000A79D3">
              <w:rPr>
                <w:rFonts w:ascii="Times New Roman" w:eastAsia="Times New Roman" w:hAnsi="Times New Roman" w:cs="Times New Roman"/>
                <w:iCs/>
                <w:sz w:val="24"/>
                <w:szCs w:val="24"/>
              </w:rPr>
              <w:t>ver</w:t>
            </w:r>
            <w:proofErr w:type="spellEnd"/>
            <w:r w:rsidRPr="000A79D3">
              <w:rPr>
                <w:rFonts w:ascii="Times New Roman" w:eastAsia="Times New Roman" w:hAnsi="Times New Roman" w:cs="Times New Roman"/>
                <w:iCs/>
                <w:sz w:val="24"/>
                <w:szCs w:val="24"/>
              </w:rPr>
              <w:t xml:space="preserve"> 2.0, 5м</w:t>
            </w:r>
          </w:p>
        </w:tc>
      </w:tr>
      <w:tr w:rsidR="00C33E59" w:rsidRPr="000A79D3" w14:paraId="5D9E6E88" w14:textId="77777777" w:rsidTr="00C33E59">
        <w:tc>
          <w:tcPr>
            <w:tcW w:w="273" w:type="pct"/>
            <w:tcBorders>
              <w:top w:val="single" w:sz="4" w:space="0" w:color="auto"/>
              <w:left w:val="single" w:sz="4" w:space="0" w:color="auto"/>
              <w:bottom w:val="single" w:sz="4" w:space="0" w:color="auto"/>
              <w:right w:val="single" w:sz="4" w:space="0" w:color="auto"/>
            </w:tcBorders>
            <w:shd w:val="clear" w:color="auto" w:fill="auto"/>
          </w:tcPr>
          <w:p w14:paraId="41FAE3C8"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lastRenderedPageBreak/>
              <w:t>7</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1013916"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 xml:space="preserve">Источник бесперебойного питания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6F7DB22"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Источник бесперебойного питания (не менее 2 гнезд)</w:t>
            </w:r>
          </w:p>
        </w:tc>
      </w:tr>
      <w:tr w:rsidR="00C33E59" w:rsidRPr="000A79D3" w14:paraId="38E503E6" w14:textId="77777777" w:rsidTr="00C33E59">
        <w:tc>
          <w:tcPr>
            <w:tcW w:w="273" w:type="pct"/>
            <w:tcBorders>
              <w:top w:val="single" w:sz="4" w:space="0" w:color="auto"/>
              <w:left w:val="single" w:sz="4" w:space="0" w:color="auto"/>
              <w:bottom w:val="single" w:sz="4" w:space="0" w:color="auto"/>
              <w:right w:val="single" w:sz="4" w:space="0" w:color="auto"/>
            </w:tcBorders>
            <w:shd w:val="clear" w:color="auto" w:fill="auto"/>
          </w:tcPr>
          <w:p w14:paraId="220346AD"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8</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2BB2A92"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 xml:space="preserve">Внешний жесткий диск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15D0712"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Внешний диск HDD, 1ТБ</w:t>
            </w:r>
          </w:p>
        </w:tc>
      </w:tr>
      <w:tr w:rsidR="00C33E59" w:rsidRPr="000A79D3" w14:paraId="3909AFF3" w14:textId="77777777" w:rsidTr="00C33E59">
        <w:tc>
          <w:tcPr>
            <w:tcW w:w="273" w:type="pct"/>
            <w:tcBorders>
              <w:top w:val="single" w:sz="4" w:space="0" w:color="auto"/>
              <w:left w:val="single" w:sz="4" w:space="0" w:color="auto"/>
              <w:bottom w:val="single" w:sz="4" w:space="0" w:color="auto"/>
              <w:right w:val="single" w:sz="4" w:space="0" w:color="auto"/>
            </w:tcBorders>
            <w:shd w:val="clear" w:color="auto" w:fill="auto"/>
          </w:tcPr>
          <w:p w14:paraId="44D35789"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9</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AD1F975"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 xml:space="preserve">Колонки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45C03C6"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Колонки компьютерные акустические</w:t>
            </w:r>
          </w:p>
        </w:tc>
      </w:tr>
      <w:tr w:rsidR="00C33E59" w:rsidRPr="000A79D3" w14:paraId="2337ECFF" w14:textId="77777777" w:rsidTr="00C33E59">
        <w:tc>
          <w:tcPr>
            <w:tcW w:w="273" w:type="pct"/>
            <w:tcBorders>
              <w:top w:val="single" w:sz="4" w:space="0" w:color="auto"/>
              <w:left w:val="single" w:sz="4" w:space="0" w:color="auto"/>
              <w:bottom w:val="single" w:sz="4" w:space="0" w:color="auto"/>
              <w:right w:val="single" w:sz="4" w:space="0" w:color="auto"/>
            </w:tcBorders>
            <w:shd w:val="clear" w:color="auto" w:fill="auto"/>
          </w:tcPr>
          <w:p w14:paraId="43AFE222"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10</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D82F88F"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 xml:space="preserve">Сетевой фильтр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486675B"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Сетевой фильтр, 10м</w:t>
            </w:r>
          </w:p>
        </w:tc>
      </w:tr>
      <w:tr w:rsidR="00C33E59" w:rsidRPr="000A79D3" w14:paraId="21BF6091" w14:textId="77777777" w:rsidTr="00C33E59">
        <w:tc>
          <w:tcPr>
            <w:tcW w:w="273" w:type="pct"/>
            <w:tcBorders>
              <w:top w:val="single" w:sz="4" w:space="0" w:color="auto"/>
              <w:left w:val="single" w:sz="4" w:space="0" w:color="auto"/>
              <w:bottom w:val="single" w:sz="4" w:space="0" w:color="auto"/>
              <w:right w:val="single" w:sz="4" w:space="0" w:color="auto"/>
            </w:tcBorders>
            <w:shd w:val="clear" w:color="auto" w:fill="auto"/>
          </w:tcPr>
          <w:p w14:paraId="338BAB6F"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11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03C8F07"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Web-камера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E47C0E1"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Web-камера 1920х1080</w:t>
            </w:r>
          </w:p>
        </w:tc>
      </w:tr>
      <w:tr w:rsidR="00C33E59" w:rsidRPr="000A79D3" w14:paraId="34CD069B" w14:textId="77777777" w:rsidTr="00C33E59">
        <w:tc>
          <w:tcPr>
            <w:tcW w:w="273" w:type="pct"/>
            <w:shd w:val="clear" w:color="auto" w:fill="auto"/>
          </w:tcPr>
          <w:p w14:paraId="45E852A6" w14:textId="77777777" w:rsidR="00C33E59" w:rsidRPr="000A79D3" w:rsidRDefault="00E66180"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12</w:t>
            </w:r>
          </w:p>
        </w:tc>
        <w:tc>
          <w:tcPr>
            <w:tcW w:w="3200" w:type="pct"/>
            <w:shd w:val="clear" w:color="auto" w:fill="auto"/>
          </w:tcPr>
          <w:p w14:paraId="7CB77814"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 xml:space="preserve">Коннектор </w:t>
            </w:r>
          </w:p>
        </w:tc>
        <w:tc>
          <w:tcPr>
            <w:tcW w:w="1527" w:type="pct"/>
            <w:shd w:val="clear" w:color="auto" w:fill="auto"/>
          </w:tcPr>
          <w:p w14:paraId="258685F0"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Коннектор RJ-45 (упак.:100шт)</w:t>
            </w:r>
          </w:p>
        </w:tc>
      </w:tr>
      <w:tr w:rsidR="00C33E59" w:rsidRPr="000A79D3" w14:paraId="1A910B64" w14:textId="77777777" w:rsidTr="00C33E59">
        <w:tc>
          <w:tcPr>
            <w:tcW w:w="5000" w:type="pct"/>
            <w:gridSpan w:val="3"/>
            <w:shd w:val="clear" w:color="auto" w:fill="auto"/>
          </w:tcPr>
          <w:p w14:paraId="3883278D"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b/>
                <w:iCs/>
                <w:sz w:val="24"/>
                <w:szCs w:val="24"/>
              </w:rPr>
              <w:t>Дополнительное оборудование</w:t>
            </w:r>
          </w:p>
        </w:tc>
      </w:tr>
      <w:tr w:rsidR="00C33E59" w:rsidRPr="000A79D3" w14:paraId="49795266" w14:textId="77777777" w:rsidTr="00C33E59">
        <w:tc>
          <w:tcPr>
            <w:tcW w:w="273" w:type="pct"/>
            <w:shd w:val="clear" w:color="auto" w:fill="auto"/>
          </w:tcPr>
          <w:p w14:paraId="496EB386"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p>
        </w:tc>
        <w:tc>
          <w:tcPr>
            <w:tcW w:w="3200" w:type="pct"/>
            <w:shd w:val="clear" w:color="auto" w:fill="auto"/>
          </w:tcPr>
          <w:p w14:paraId="36E9FE5C" w14:textId="77777777" w:rsidR="00C33E59" w:rsidRPr="000A79D3" w:rsidRDefault="00C33E59" w:rsidP="000A79D3">
            <w:pPr>
              <w:snapToGrid w:val="0"/>
              <w:spacing w:after="0" w:line="240" w:lineRule="auto"/>
              <w:rPr>
                <w:rFonts w:ascii="Times New Roman" w:eastAsia="Times New Roman" w:hAnsi="Times New Roman" w:cs="Times New Roman"/>
                <w:i/>
                <w:sz w:val="24"/>
                <w:szCs w:val="24"/>
              </w:rPr>
            </w:pPr>
          </w:p>
        </w:tc>
        <w:tc>
          <w:tcPr>
            <w:tcW w:w="1527" w:type="pct"/>
            <w:shd w:val="clear" w:color="auto" w:fill="auto"/>
          </w:tcPr>
          <w:p w14:paraId="49CFF1BA"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p>
        </w:tc>
      </w:tr>
      <w:tr w:rsidR="00C33E59" w:rsidRPr="000A79D3" w14:paraId="106188D3" w14:textId="77777777" w:rsidTr="00C33E59">
        <w:tc>
          <w:tcPr>
            <w:tcW w:w="5000" w:type="pct"/>
            <w:gridSpan w:val="3"/>
            <w:shd w:val="clear" w:color="auto" w:fill="auto"/>
          </w:tcPr>
          <w:p w14:paraId="4E5AE720" w14:textId="77777777" w:rsidR="00C33E59" w:rsidRPr="000A79D3" w:rsidRDefault="00C33E59" w:rsidP="000A79D3">
            <w:pPr>
              <w:snapToGrid w:val="0"/>
              <w:spacing w:after="0" w:line="240" w:lineRule="auto"/>
              <w:rPr>
                <w:rFonts w:ascii="Times New Roman" w:eastAsia="Times New Roman" w:hAnsi="Times New Roman" w:cs="Times New Roman"/>
                <w:b/>
                <w:bCs/>
                <w:iCs/>
                <w:sz w:val="24"/>
                <w:szCs w:val="24"/>
              </w:rPr>
            </w:pPr>
            <w:r w:rsidRPr="000A79D3">
              <w:rPr>
                <w:rFonts w:ascii="Times New Roman" w:eastAsia="Times New Roman" w:hAnsi="Times New Roman" w:cs="Times New Roman"/>
                <w:b/>
                <w:bCs/>
                <w:iCs/>
                <w:sz w:val="24"/>
                <w:szCs w:val="24"/>
                <w:lang w:val="en-US"/>
              </w:rPr>
              <w:t>III</w:t>
            </w:r>
            <w:r w:rsidRPr="000A79D3">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C33E59" w:rsidRPr="000A79D3" w14:paraId="65D1A475" w14:textId="77777777" w:rsidTr="00C33E59">
        <w:tc>
          <w:tcPr>
            <w:tcW w:w="5000" w:type="pct"/>
            <w:gridSpan w:val="3"/>
            <w:shd w:val="clear" w:color="auto" w:fill="auto"/>
          </w:tcPr>
          <w:p w14:paraId="08CAC419" w14:textId="77777777" w:rsidR="00C33E59" w:rsidRPr="000A79D3" w:rsidRDefault="00C33E59" w:rsidP="000A79D3">
            <w:pPr>
              <w:snapToGrid w:val="0"/>
              <w:spacing w:after="0" w:line="240" w:lineRule="auto"/>
              <w:rPr>
                <w:rFonts w:ascii="Times New Roman" w:eastAsia="Times New Roman" w:hAnsi="Times New Roman" w:cs="Times New Roman"/>
                <w:b/>
                <w:bCs/>
                <w:iCs/>
                <w:sz w:val="24"/>
                <w:szCs w:val="24"/>
              </w:rPr>
            </w:pPr>
            <w:r w:rsidRPr="000A79D3">
              <w:rPr>
                <w:rFonts w:ascii="Times New Roman" w:eastAsia="Times New Roman" w:hAnsi="Times New Roman" w:cs="Times New Roman"/>
                <w:b/>
                <w:bCs/>
                <w:iCs/>
                <w:sz w:val="24"/>
                <w:szCs w:val="24"/>
              </w:rPr>
              <w:t>Основное оборудование</w:t>
            </w:r>
          </w:p>
        </w:tc>
      </w:tr>
      <w:tr w:rsidR="00E66180" w:rsidRPr="000A79D3" w14:paraId="6249441C" w14:textId="77777777" w:rsidTr="00C33E59">
        <w:tc>
          <w:tcPr>
            <w:tcW w:w="273" w:type="pct"/>
            <w:shd w:val="clear" w:color="auto" w:fill="auto"/>
          </w:tcPr>
          <w:p w14:paraId="369F113E" w14:textId="77777777" w:rsidR="00E66180" w:rsidRPr="000A79D3" w:rsidRDefault="00E66180" w:rsidP="000A79D3">
            <w:pPr>
              <w:snapToGrid w:val="0"/>
              <w:spacing w:after="0" w:line="240" w:lineRule="auto"/>
              <w:rPr>
                <w:rFonts w:ascii="Times New Roman" w:eastAsia="Times New Roman" w:hAnsi="Times New Roman" w:cs="Times New Roman"/>
                <w:iCs/>
                <w:sz w:val="24"/>
                <w:szCs w:val="24"/>
              </w:rPr>
            </w:pPr>
          </w:p>
        </w:tc>
        <w:tc>
          <w:tcPr>
            <w:tcW w:w="3200" w:type="pct"/>
            <w:shd w:val="clear" w:color="auto" w:fill="auto"/>
          </w:tcPr>
          <w:p w14:paraId="0F655137" w14:textId="77777777" w:rsidR="00E66180" w:rsidRPr="000A79D3" w:rsidRDefault="00E66180"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Онлайн сервис</w:t>
            </w:r>
          </w:p>
        </w:tc>
        <w:tc>
          <w:tcPr>
            <w:tcW w:w="1527" w:type="pct"/>
            <w:shd w:val="clear" w:color="auto" w:fill="auto"/>
          </w:tcPr>
          <w:p w14:paraId="3CE96EB7" w14:textId="77777777" w:rsidR="00E66180" w:rsidRPr="000A79D3" w:rsidRDefault="00E66180"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Онлайн сервис</w:t>
            </w:r>
          </w:p>
        </w:tc>
      </w:tr>
      <w:tr w:rsidR="00E66180" w:rsidRPr="000A79D3" w14:paraId="7AA677E2" w14:textId="77777777" w:rsidTr="00C33E59">
        <w:tc>
          <w:tcPr>
            <w:tcW w:w="5000" w:type="pct"/>
            <w:gridSpan w:val="3"/>
            <w:shd w:val="clear" w:color="auto" w:fill="auto"/>
          </w:tcPr>
          <w:p w14:paraId="2FC6DA03" w14:textId="77777777" w:rsidR="00E66180" w:rsidRPr="000A79D3" w:rsidRDefault="00E66180"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b/>
                <w:bCs/>
                <w:iCs/>
                <w:sz w:val="24"/>
                <w:szCs w:val="24"/>
              </w:rPr>
              <w:t>Дополнительное оборудование</w:t>
            </w:r>
          </w:p>
        </w:tc>
      </w:tr>
      <w:tr w:rsidR="00E66180" w:rsidRPr="000A79D3" w14:paraId="75049C50" w14:textId="77777777" w:rsidTr="00C33E59">
        <w:tc>
          <w:tcPr>
            <w:tcW w:w="273" w:type="pct"/>
            <w:shd w:val="clear" w:color="auto" w:fill="auto"/>
          </w:tcPr>
          <w:p w14:paraId="5F520E4A" w14:textId="77777777" w:rsidR="00E66180" w:rsidRPr="000A79D3" w:rsidRDefault="00E66180" w:rsidP="000A79D3">
            <w:pPr>
              <w:snapToGrid w:val="0"/>
              <w:spacing w:after="0" w:line="240" w:lineRule="auto"/>
              <w:rPr>
                <w:rFonts w:ascii="Times New Roman" w:eastAsia="Times New Roman" w:hAnsi="Times New Roman" w:cs="Times New Roman"/>
                <w:iCs/>
                <w:sz w:val="24"/>
                <w:szCs w:val="24"/>
              </w:rPr>
            </w:pPr>
          </w:p>
        </w:tc>
        <w:tc>
          <w:tcPr>
            <w:tcW w:w="3200" w:type="pct"/>
            <w:shd w:val="clear" w:color="auto" w:fill="auto"/>
          </w:tcPr>
          <w:p w14:paraId="69FB0A04" w14:textId="77777777" w:rsidR="00E66180" w:rsidRPr="000A79D3" w:rsidRDefault="00E66180" w:rsidP="000A79D3">
            <w:pPr>
              <w:snapToGrid w:val="0"/>
              <w:spacing w:after="0" w:line="240" w:lineRule="auto"/>
              <w:rPr>
                <w:rFonts w:ascii="Times New Roman" w:eastAsia="Times New Roman" w:hAnsi="Times New Roman" w:cs="Times New Roman"/>
                <w:i/>
                <w:sz w:val="24"/>
                <w:szCs w:val="24"/>
              </w:rPr>
            </w:pPr>
          </w:p>
        </w:tc>
        <w:tc>
          <w:tcPr>
            <w:tcW w:w="1527" w:type="pct"/>
            <w:shd w:val="clear" w:color="auto" w:fill="auto"/>
          </w:tcPr>
          <w:p w14:paraId="5EBC3330" w14:textId="77777777" w:rsidR="00E66180" w:rsidRPr="000A79D3" w:rsidRDefault="00E66180" w:rsidP="000A79D3">
            <w:pPr>
              <w:snapToGrid w:val="0"/>
              <w:spacing w:after="0" w:line="240" w:lineRule="auto"/>
              <w:rPr>
                <w:rFonts w:ascii="Times New Roman" w:eastAsia="Times New Roman" w:hAnsi="Times New Roman" w:cs="Times New Roman"/>
                <w:iCs/>
                <w:sz w:val="24"/>
                <w:szCs w:val="24"/>
              </w:rPr>
            </w:pPr>
          </w:p>
        </w:tc>
      </w:tr>
      <w:tr w:rsidR="00E66180" w:rsidRPr="000A79D3" w14:paraId="553E3EF8" w14:textId="77777777" w:rsidTr="00C33E59">
        <w:tc>
          <w:tcPr>
            <w:tcW w:w="5000" w:type="pct"/>
            <w:gridSpan w:val="3"/>
            <w:shd w:val="clear" w:color="auto" w:fill="auto"/>
          </w:tcPr>
          <w:p w14:paraId="4CEDAE22" w14:textId="77777777" w:rsidR="00E66180" w:rsidRPr="000A79D3" w:rsidRDefault="00E66180"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b/>
                <w:bCs/>
                <w:iCs/>
                <w:sz w:val="24"/>
                <w:szCs w:val="24"/>
                <w:lang w:val="en-US"/>
              </w:rPr>
              <w:t>IV</w:t>
            </w:r>
            <w:r w:rsidRPr="000A79D3">
              <w:rPr>
                <w:rFonts w:ascii="Times New Roman" w:eastAsia="Times New Roman" w:hAnsi="Times New Roman" w:cs="Times New Roman"/>
                <w:b/>
                <w:bCs/>
                <w:iCs/>
                <w:sz w:val="24"/>
                <w:szCs w:val="24"/>
              </w:rPr>
              <w:t xml:space="preserve"> Демонстрационные учебно-наглядные пособия</w:t>
            </w:r>
          </w:p>
        </w:tc>
      </w:tr>
      <w:tr w:rsidR="00E66180" w:rsidRPr="000A79D3" w14:paraId="0C7B071D" w14:textId="77777777" w:rsidTr="00C33E59">
        <w:tc>
          <w:tcPr>
            <w:tcW w:w="5000" w:type="pct"/>
            <w:gridSpan w:val="3"/>
            <w:shd w:val="clear" w:color="auto" w:fill="auto"/>
          </w:tcPr>
          <w:p w14:paraId="50028A28" w14:textId="77777777" w:rsidR="00E66180" w:rsidRPr="000A79D3" w:rsidRDefault="00E66180"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b/>
                <w:bCs/>
                <w:iCs/>
                <w:sz w:val="24"/>
                <w:szCs w:val="24"/>
              </w:rPr>
              <w:t>Основное оборудование</w:t>
            </w:r>
          </w:p>
        </w:tc>
      </w:tr>
      <w:tr w:rsidR="00E66180" w:rsidRPr="000A79D3" w14:paraId="15A5F3FD" w14:textId="77777777" w:rsidTr="00C33E59">
        <w:tc>
          <w:tcPr>
            <w:tcW w:w="273" w:type="pct"/>
            <w:shd w:val="clear" w:color="auto" w:fill="auto"/>
          </w:tcPr>
          <w:p w14:paraId="66CC8A32" w14:textId="77777777" w:rsidR="00E66180" w:rsidRPr="000A79D3" w:rsidRDefault="00E66180"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1</w:t>
            </w:r>
          </w:p>
        </w:tc>
        <w:tc>
          <w:tcPr>
            <w:tcW w:w="3200" w:type="pct"/>
            <w:shd w:val="clear" w:color="auto" w:fill="auto"/>
          </w:tcPr>
          <w:p w14:paraId="4FDE95E0" w14:textId="77777777" w:rsidR="00E66180" w:rsidRPr="000A79D3" w:rsidRDefault="00E66180"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Стенд-планшет светодинамический</w:t>
            </w:r>
          </w:p>
        </w:tc>
        <w:tc>
          <w:tcPr>
            <w:tcW w:w="1527" w:type="pct"/>
            <w:shd w:val="clear" w:color="auto" w:fill="auto"/>
          </w:tcPr>
          <w:p w14:paraId="292899ED" w14:textId="77777777" w:rsidR="00E66180" w:rsidRPr="000A79D3" w:rsidRDefault="00E66180"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Стенд-планшет светодинамический "Посевные машины"</w:t>
            </w:r>
          </w:p>
        </w:tc>
      </w:tr>
      <w:tr w:rsidR="00E66180" w:rsidRPr="000A79D3" w14:paraId="4459FBCD" w14:textId="77777777" w:rsidTr="00C33E59">
        <w:tc>
          <w:tcPr>
            <w:tcW w:w="273" w:type="pct"/>
            <w:shd w:val="clear" w:color="auto" w:fill="auto"/>
          </w:tcPr>
          <w:p w14:paraId="1A8DF10D" w14:textId="77777777" w:rsidR="00E66180" w:rsidRPr="000A79D3" w:rsidRDefault="00E66180"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2</w:t>
            </w:r>
          </w:p>
        </w:tc>
        <w:tc>
          <w:tcPr>
            <w:tcW w:w="3200" w:type="pct"/>
            <w:shd w:val="clear" w:color="auto" w:fill="auto"/>
          </w:tcPr>
          <w:p w14:paraId="526545C8" w14:textId="77777777" w:rsidR="00E66180" w:rsidRPr="000A79D3" w:rsidRDefault="00E66180"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Стенд-планшет светодинамический</w:t>
            </w:r>
          </w:p>
        </w:tc>
        <w:tc>
          <w:tcPr>
            <w:tcW w:w="1527" w:type="pct"/>
            <w:shd w:val="clear" w:color="auto" w:fill="auto"/>
          </w:tcPr>
          <w:p w14:paraId="1232DD21" w14:textId="77777777" w:rsidR="00E66180" w:rsidRPr="000A79D3" w:rsidRDefault="00E66180"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Стенд-планшет светодинамический "Почвообрабатывающие машины"</w:t>
            </w:r>
          </w:p>
        </w:tc>
      </w:tr>
      <w:tr w:rsidR="00E66180" w:rsidRPr="000A79D3" w14:paraId="503D43D8" w14:textId="77777777" w:rsidTr="00C33E59">
        <w:tc>
          <w:tcPr>
            <w:tcW w:w="5000" w:type="pct"/>
            <w:gridSpan w:val="3"/>
            <w:shd w:val="clear" w:color="auto" w:fill="auto"/>
          </w:tcPr>
          <w:p w14:paraId="4B1DC5E2" w14:textId="77777777" w:rsidR="00E66180" w:rsidRPr="000A79D3" w:rsidRDefault="00E66180"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b/>
                <w:bCs/>
                <w:iCs/>
                <w:sz w:val="24"/>
                <w:szCs w:val="24"/>
              </w:rPr>
              <w:t>Дополнительное оборудование</w:t>
            </w:r>
          </w:p>
        </w:tc>
      </w:tr>
      <w:tr w:rsidR="00E66180" w:rsidRPr="000A79D3" w14:paraId="369C9D5C" w14:textId="77777777" w:rsidTr="00C33E59">
        <w:tc>
          <w:tcPr>
            <w:tcW w:w="273" w:type="pct"/>
            <w:shd w:val="clear" w:color="auto" w:fill="auto"/>
          </w:tcPr>
          <w:p w14:paraId="5960A004" w14:textId="77777777" w:rsidR="00E66180" w:rsidRPr="000A79D3" w:rsidRDefault="00E66180"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3</w:t>
            </w:r>
          </w:p>
        </w:tc>
        <w:tc>
          <w:tcPr>
            <w:tcW w:w="3200" w:type="pct"/>
            <w:shd w:val="clear" w:color="auto" w:fill="auto"/>
          </w:tcPr>
          <w:p w14:paraId="6AE79E87" w14:textId="77777777" w:rsidR="00E66180" w:rsidRPr="000A79D3" w:rsidRDefault="00E66180"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Кабель</w:t>
            </w:r>
          </w:p>
        </w:tc>
        <w:tc>
          <w:tcPr>
            <w:tcW w:w="1527" w:type="pct"/>
            <w:shd w:val="clear" w:color="auto" w:fill="auto"/>
          </w:tcPr>
          <w:p w14:paraId="52B9A285" w14:textId="77777777" w:rsidR="00E66180" w:rsidRPr="000A79D3" w:rsidRDefault="00E66180"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Кабель USB3.0 USB A(m) - USB A(f),длина не менее 3м</w:t>
            </w:r>
          </w:p>
        </w:tc>
      </w:tr>
    </w:tbl>
    <w:p w14:paraId="314DB27B" w14:textId="77777777" w:rsidR="00C33E59" w:rsidRPr="00C33E59" w:rsidRDefault="00C33E59" w:rsidP="007D7C29">
      <w:pPr>
        <w:suppressAutoHyphens/>
        <w:spacing w:after="0" w:line="240" w:lineRule="auto"/>
        <w:jc w:val="both"/>
        <w:rPr>
          <w:rFonts w:ascii="Times New Roman" w:eastAsia="Times New Roman" w:hAnsi="Times New Roman" w:cs="Times New Roman"/>
          <w:bCs/>
          <w:iCs/>
          <w:sz w:val="24"/>
          <w:szCs w:val="24"/>
          <w:lang w:eastAsia="ru-RU"/>
        </w:rPr>
      </w:pPr>
    </w:p>
    <w:p w14:paraId="0CC4ED48" w14:textId="77777777" w:rsidR="00C33E59" w:rsidRPr="007D7C29" w:rsidRDefault="00C33E59" w:rsidP="00C33E59">
      <w:pPr>
        <w:suppressAutoHyphens/>
        <w:spacing w:after="0" w:line="240" w:lineRule="auto"/>
        <w:ind w:firstLine="709"/>
        <w:jc w:val="both"/>
        <w:rPr>
          <w:rFonts w:ascii="Times New Roman" w:eastAsia="Times New Roman" w:hAnsi="Times New Roman" w:cs="Times New Roman"/>
          <w:bCs/>
          <w:iCs/>
          <w:sz w:val="24"/>
          <w:szCs w:val="24"/>
          <w:lang w:eastAsia="ru-RU"/>
        </w:rPr>
      </w:pPr>
      <w:r w:rsidRPr="00C33E59">
        <w:rPr>
          <w:rFonts w:ascii="Times New Roman" w:eastAsia="Times New Roman" w:hAnsi="Times New Roman" w:cs="Times New Roman"/>
          <w:bCs/>
          <w:iCs/>
          <w:sz w:val="24"/>
          <w:szCs w:val="24"/>
          <w:lang w:eastAsia="ru-RU"/>
        </w:rPr>
        <w:t>«</w:t>
      </w:r>
      <w:r w:rsidRPr="007D7C29">
        <w:rPr>
          <w:rFonts w:ascii="Times New Roman" w:eastAsia="Times New Roman" w:hAnsi="Times New Roman" w:cs="Times New Roman"/>
          <w:bCs/>
          <w:iCs/>
          <w:sz w:val="24"/>
          <w:szCs w:val="24"/>
          <w:lang w:eastAsia="ru-RU"/>
        </w:rPr>
        <w:t>Цифровая лаборатория «Защита растений»</w:t>
      </w:r>
    </w:p>
    <w:p w14:paraId="79CF9967" w14:textId="77777777" w:rsidR="007D7C29" w:rsidRPr="00C33E59" w:rsidRDefault="007D7C29" w:rsidP="00C33E59">
      <w:pPr>
        <w:suppressAutoHyphens/>
        <w:spacing w:after="0" w:line="240" w:lineRule="auto"/>
        <w:ind w:firstLine="709"/>
        <w:jc w:val="both"/>
        <w:rPr>
          <w:rFonts w:ascii="Times New Roman" w:eastAsia="Times New Roman" w:hAnsi="Times New Roman" w:cs="Times New Roman"/>
          <w:bCs/>
          <w:iCs/>
          <w:sz w:val="24"/>
          <w:szCs w:val="24"/>
          <w:lang w:eastAsia="ru-RU"/>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7"/>
        <w:gridCol w:w="6059"/>
        <w:gridCol w:w="2891"/>
      </w:tblGrid>
      <w:tr w:rsidR="00C33E59" w:rsidRPr="000A79D3" w14:paraId="512F0180" w14:textId="77777777" w:rsidTr="00C33E59">
        <w:tc>
          <w:tcPr>
            <w:tcW w:w="273" w:type="pct"/>
            <w:shd w:val="clear" w:color="auto" w:fill="auto"/>
            <w:vAlign w:val="center"/>
          </w:tcPr>
          <w:p w14:paraId="2C3CF1BD" w14:textId="77777777" w:rsidR="00C33E59" w:rsidRPr="000A79D3" w:rsidRDefault="00C33E59" w:rsidP="000A79D3">
            <w:pPr>
              <w:snapToGrid w:val="0"/>
              <w:spacing w:after="0" w:line="240" w:lineRule="auto"/>
              <w:jc w:val="center"/>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w:t>
            </w:r>
          </w:p>
        </w:tc>
        <w:tc>
          <w:tcPr>
            <w:tcW w:w="3200" w:type="pct"/>
            <w:shd w:val="clear" w:color="auto" w:fill="auto"/>
            <w:vAlign w:val="center"/>
          </w:tcPr>
          <w:p w14:paraId="3912BA19" w14:textId="77777777" w:rsidR="00C33E59" w:rsidRPr="000A79D3" w:rsidRDefault="00C33E59" w:rsidP="000A79D3">
            <w:pPr>
              <w:snapToGrid w:val="0"/>
              <w:spacing w:after="0" w:line="240" w:lineRule="auto"/>
              <w:jc w:val="center"/>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1E7A3424" w14:textId="77777777" w:rsidR="00C33E59" w:rsidRPr="000A79D3" w:rsidRDefault="00C33E59" w:rsidP="000A79D3">
            <w:pPr>
              <w:snapToGrid w:val="0"/>
              <w:spacing w:after="0" w:line="240" w:lineRule="auto"/>
              <w:jc w:val="center"/>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Техническое описание</w:t>
            </w:r>
          </w:p>
        </w:tc>
      </w:tr>
      <w:tr w:rsidR="00C33E59" w:rsidRPr="000A79D3" w14:paraId="6646FB26" w14:textId="77777777" w:rsidTr="00C33E59">
        <w:trPr>
          <w:trHeight w:val="278"/>
        </w:trPr>
        <w:tc>
          <w:tcPr>
            <w:tcW w:w="5000" w:type="pct"/>
            <w:gridSpan w:val="3"/>
            <w:shd w:val="clear" w:color="auto" w:fill="auto"/>
          </w:tcPr>
          <w:p w14:paraId="13595CBA" w14:textId="77777777" w:rsidR="00C33E59" w:rsidRPr="000A79D3" w:rsidRDefault="00C33E59" w:rsidP="000A79D3">
            <w:pPr>
              <w:snapToGrid w:val="0"/>
              <w:spacing w:after="0" w:line="240" w:lineRule="auto"/>
              <w:rPr>
                <w:rFonts w:ascii="Times New Roman" w:eastAsia="Times New Roman" w:hAnsi="Times New Roman" w:cs="Times New Roman"/>
                <w:b/>
                <w:bCs/>
                <w:iCs/>
                <w:sz w:val="24"/>
                <w:szCs w:val="24"/>
              </w:rPr>
            </w:pPr>
            <w:r w:rsidRPr="000A79D3">
              <w:rPr>
                <w:rFonts w:ascii="Times New Roman" w:eastAsia="Times New Roman" w:hAnsi="Times New Roman" w:cs="Times New Roman"/>
                <w:b/>
                <w:bCs/>
                <w:iCs/>
                <w:sz w:val="24"/>
                <w:szCs w:val="24"/>
                <w:lang w:val="en-US"/>
              </w:rPr>
              <w:t>I</w:t>
            </w:r>
            <w:r w:rsidRPr="000A79D3">
              <w:rPr>
                <w:rFonts w:ascii="Times New Roman" w:eastAsia="Times New Roman" w:hAnsi="Times New Roman" w:cs="Times New Roman"/>
                <w:b/>
                <w:bCs/>
                <w:iCs/>
                <w:sz w:val="24"/>
                <w:szCs w:val="24"/>
              </w:rPr>
              <w:t xml:space="preserve"> Специализированная мебель и системы хранения </w:t>
            </w:r>
            <w:r w:rsidRPr="000A79D3">
              <w:rPr>
                <w:rFonts w:ascii="Times New Roman" w:eastAsia="Times New Roman" w:hAnsi="Times New Roman" w:cs="Times New Roman"/>
                <w:i/>
                <w:sz w:val="24"/>
                <w:szCs w:val="24"/>
              </w:rPr>
              <w:t>(при необходимости)</w:t>
            </w:r>
          </w:p>
        </w:tc>
      </w:tr>
      <w:tr w:rsidR="00C33E59" w:rsidRPr="000A79D3" w14:paraId="2D8526FC" w14:textId="77777777" w:rsidTr="00C33E59">
        <w:trPr>
          <w:trHeight w:val="277"/>
        </w:trPr>
        <w:tc>
          <w:tcPr>
            <w:tcW w:w="5000" w:type="pct"/>
            <w:gridSpan w:val="3"/>
            <w:shd w:val="clear" w:color="auto" w:fill="auto"/>
          </w:tcPr>
          <w:p w14:paraId="4C1DC7C1" w14:textId="77777777" w:rsidR="00C33E59" w:rsidRPr="000A79D3" w:rsidRDefault="00C33E59" w:rsidP="000A79D3">
            <w:pPr>
              <w:snapToGrid w:val="0"/>
              <w:spacing w:after="0" w:line="240" w:lineRule="auto"/>
              <w:rPr>
                <w:rFonts w:ascii="Times New Roman" w:eastAsia="Times New Roman" w:hAnsi="Times New Roman" w:cs="Times New Roman"/>
                <w:b/>
                <w:bCs/>
                <w:iCs/>
                <w:sz w:val="24"/>
                <w:szCs w:val="24"/>
              </w:rPr>
            </w:pPr>
            <w:r w:rsidRPr="000A79D3">
              <w:rPr>
                <w:rFonts w:ascii="Times New Roman" w:eastAsia="Times New Roman" w:hAnsi="Times New Roman" w:cs="Times New Roman"/>
                <w:b/>
                <w:bCs/>
                <w:iCs/>
                <w:sz w:val="24"/>
                <w:szCs w:val="24"/>
              </w:rPr>
              <w:t>Основное оборудование</w:t>
            </w:r>
          </w:p>
        </w:tc>
      </w:tr>
      <w:tr w:rsidR="00C33E59" w:rsidRPr="000A79D3" w14:paraId="6900A862" w14:textId="77777777" w:rsidTr="00C33E59">
        <w:tc>
          <w:tcPr>
            <w:tcW w:w="273" w:type="pct"/>
            <w:tcBorders>
              <w:top w:val="single" w:sz="4" w:space="0" w:color="auto"/>
              <w:left w:val="single" w:sz="4" w:space="0" w:color="auto"/>
              <w:bottom w:val="single" w:sz="4" w:space="0" w:color="auto"/>
              <w:right w:val="single" w:sz="4" w:space="0" w:color="auto"/>
            </w:tcBorders>
            <w:shd w:val="clear" w:color="auto" w:fill="auto"/>
          </w:tcPr>
          <w:p w14:paraId="68354C4A"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FBC9C4E"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Стол компьютерный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1C54BFA"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Стол компьютерный не более 800х600х740 мм)</w:t>
            </w:r>
          </w:p>
        </w:tc>
      </w:tr>
      <w:tr w:rsidR="00C33E59" w:rsidRPr="000A79D3" w14:paraId="408C3670" w14:textId="77777777" w:rsidTr="00C33E59">
        <w:tc>
          <w:tcPr>
            <w:tcW w:w="273" w:type="pct"/>
            <w:tcBorders>
              <w:top w:val="single" w:sz="4" w:space="0" w:color="auto"/>
              <w:left w:val="single" w:sz="4" w:space="0" w:color="auto"/>
              <w:bottom w:val="single" w:sz="4" w:space="0" w:color="auto"/>
              <w:right w:val="single" w:sz="4" w:space="0" w:color="auto"/>
            </w:tcBorders>
            <w:shd w:val="clear" w:color="auto" w:fill="auto"/>
          </w:tcPr>
          <w:p w14:paraId="5948AD63"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4309D7C"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Стул</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81674D0"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Стул офисный</w:t>
            </w:r>
          </w:p>
        </w:tc>
      </w:tr>
      <w:tr w:rsidR="00C33E59" w:rsidRPr="000A79D3" w14:paraId="411CEEFE" w14:textId="77777777" w:rsidTr="00C33E59">
        <w:tc>
          <w:tcPr>
            <w:tcW w:w="273" w:type="pct"/>
            <w:tcBorders>
              <w:top w:val="single" w:sz="4" w:space="0" w:color="auto"/>
              <w:left w:val="single" w:sz="4" w:space="0" w:color="auto"/>
              <w:bottom w:val="single" w:sz="4" w:space="0" w:color="auto"/>
              <w:right w:val="single" w:sz="4" w:space="0" w:color="auto"/>
            </w:tcBorders>
            <w:shd w:val="clear" w:color="auto" w:fill="auto"/>
          </w:tcPr>
          <w:p w14:paraId="5E114F96"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92712B8"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Тумба под ТВ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B0605E5"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Не более 1475х432х1120 мм</w:t>
            </w:r>
          </w:p>
        </w:tc>
      </w:tr>
      <w:tr w:rsidR="00C33E59" w:rsidRPr="000A79D3" w14:paraId="19C45E2F" w14:textId="77777777" w:rsidTr="00C33E5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E096716"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b/>
                <w:bCs/>
                <w:iCs/>
                <w:sz w:val="24"/>
                <w:szCs w:val="24"/>
              </w:rPr>
              <w:t>Дополнительное оборудование</w:t>
            </w:r>
          </w:p>
        </w:tc>
      </w:tr>
      <w:tr w:rsidR="00C33E59" w:rsidRPr="000A79D3" w14:paraId="3C7B8A27" w14:textId="77777777" w:rsidTr="00C33E59">
        <w:tc>
          <w:tcPr>
            <w:tcW w:w="273" w:type="pct"/>
            <w:tcBorders>
              <w:top w:val="single" w:sz="4" w:space="0" w:color="auto"/>
              <w:left w:val="single" w:sz="4" w:space="0" w:color="auto"/>
              <w:bottom w:val="single" w:sz="4" w:space="0" w:color="auto"/>
              <w:right w:val="single" w:sz="4" w:space="0" w:color="auto"/>
            </w:tcBorders>
            <w:shd w:val="clear" w:color="auto" w:fill="auto"/>
          </w:tcPr>
          <w:p w14:paraId="1D5DE47A"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612E706"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Сплит-система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E35AEB2"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Сплит-система, мощность не менее 18</w:t>
            </w:r>
          </w:p>
        </w:tc>
      </w:tr>
      <w:tr w:rsidR="00C33E59" w:rsidRPr="000A79D3" w14:paraId="5D8FD4A2" w14:textId="77777777" w:rsidTr="00C33E5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A6FC971"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b/>
                <w:bCs/>
                <w:iCs/>
                <w:sz w:val="24"/>
                <w:szCs w:val="24"/>
                <w:lang w:val="en-US"/>
              </w:rPr>
              <w:t>II</w:t>
            </w:r>
            <w:r w:rsidRPr="000A79D3">
              <w:rPr>
                <w:rFonts w:ascii="Times New Roman" w:eastAsia="Times New Roman" w:hAnsi="Times New Roman" w:cs="Times New Roman"/>
                <w:b/>
                <w:bCs/>
                <w:iCs/>
                <w:sz w:val="24"/>
                <w:szCs w:val="24"/>
              </w:rPr>
              <w:t xml:space="preserve"> Технические средства </w:t>
            </w:r>
            <w:r w:rsidRPr="000A79D3">
              <w:rPr>
                <w:rFonts w:ascii="Times New Roman" w:eastAsia="Times New Roman" w:hAnsi="Times New Roman" w:cs="Times New Roman"/>
                <w:i/>
                <w:sz w:val="24"/>
                <w:szCs w:val="24"/>
              </w:rPr>
              <w:t>(при необходимости)</w:t>
            </w:r>
          </w:p>
        </w:tc>
      </w:tr>
      <w:tr w:rsidR="00C33E59" w:rsidRPr="000A79D3" w14:paraId="4C9BC30C" w14:textId="77777777" w:rsidTr="00C33E5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1DD29DC"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b/>
                <w:bCs/>
                <w:iCs/>
                <w:sz w:val="24"/>
                <w:szCs w:val="24"/>
              </w:rPr>
              <w:t>Основное оборудование</w:t>
            </w:r>
          </w:p>
        </w:tc>
      </w:tr>
      <w:tr w:rsidR="00C33E59" w:rsidRPr="000A79D3" w14:paraId="1633419E" w14:textId="77777777" w:rsidTr="00C33E59">
        <w:tc>
          <w:tcPr>
            <w:tcW w:w="273" w:type="pct"/>
            <w:tcBorders>
              <w:top w:val="single" w:sz="4" w:space="0" w:color="auto"/>
              <w:left w:val="single" w:sz="4" w:space="0" w:color="auto"/>
              <w:bottom w:val="single" w:sz="4" w:space="0" w:color="auto"/>
              <w:right w:val="single" w:sz="4" w:space="0" w:color="auto"/>
            </w:tcBorders>
            <w:shd w:val="clear" w:color="auto" w:fill="auto"/>
          </w:tcPr>
          <w:p w14:paraId="0E969361"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1A0B8EB"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Телевизор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DE2F08D"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Телевизор LED 65"</w:t>
            </w:r>
          </w:p>
        </w:tc>
      </w:tr>
      <w:tr w:rsidR="00C33E59" w:rsidRPr="000A79D3" w14:paraId="0B8B20D5" w14:textId="77777777" w:rsidTr="00C33E59">
        <w:tc>
          <w:tcPr>
            <w:tcW w:w="273" w:type="pct"/>
            <w:tcBorders>
              <w:top w:val="single" w:sz="4" w:space="0" w:color="auto"/>
              <w:left w:val="single" w:sz="4" w:space="0" w:color="auto"/>
              <w:bottom w:val="single" w:sz="4" w:space="0" w:color="auto"/>
              <w:right w:val="single" w:sz="4" w:space="0" w:color="auto"/>
            </w:tcBorders>
            <w:shd w:val="clear" w:color="auto" w:fill="auto"/>
          </w:tcPr>
          <w:p w14:paraId="47690F8F"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486AD87"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 xml:space="preserve">Ноутбук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DBBDFF2"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 xml:space="preserve">Ноутбук, имеющий оперативную память не </w:t>
            </w:r>
            <w:r w:rsidRPr="000A79D3">
              <w:rPr>
                <w:rFonts w:ascii="Times New Roman" w:eastAsia="Times New Roman" w:hAnsi="Times New Roman" w:cs="Times New Roman"/>
                <w:iCs/>
                <w:sz w:val="24"/>
                <w:szCs w:val="24"/>
              </w:rPr>
              <w:lastRenderedPageBreak/>
              <w:t>менее 2 ГБ</w:t>
            </w:r>
          </w:p>
        </w:tc>
      </w:tr>
      <w:tr w:rsidR="00C33E59" w:rsidRPr="000A79D3" w14:paraId="1E5E4A60" w14:textId="77777777" w:rsidTr="00C33E59">
        <w:tc>
          <w:tcPr>
            <w:tcW w:w="273" w:type="pct"/>
            <w:tcBorders>
              <w:top w:val="single" w:sz="4" w:space="0" w:color="auto"/>
              <w:left w:val="single" w:sz="4" w:space="0" w:color="auto"/>
              <w:bottom w:val="single" w:sz="4" w:space="0" w:color="auto"/>
              <w:right w:val="single" w:sz="4" w:space="0" w:color="auto"/>
            </w:tcBorders>
            <w:shd w:val="clear" w:color="auto" w:fill="auto"/>
          </w:tcPr>
          <w:p w14:paraId="73773DA7"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lastRenderedPageBreak/>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0852B4D"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 xml:space="preserve">МФУ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FDAF7B9"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 xml:space="preserve">МФУ лазерный </w:t>
            </w:r>
          </w:p>
        </w:tc>
      </w:tr>
      <w:tr w:rsidR="00C33E59" w:rsidRPr="000A79D3" w14:paraId="7F6FA169" w14:textId="77777777" w:rsidTr="00C33E59">
        <w:tc>
          <w:tcPr>
            <w:tcW w:w="273" w:type="pct"/>
            <w:tcBorders>
              <w:top w:val="single" w:sz="4" w:space="0" w:color="auto"/>
              <w:left w:val="single" w:sz="4" w:space="0" w:color="auto"/>
              <w:bottom w:val="single" w:sz="4" w:space="0" w:color="auto"/>
              <w:right w:val="single" w:sz="4" w:space="0" w:color="auto"/>
            </w:tcBorders>
            <w:shd w:val="clear" w:color="auto" w:fill="auto"/>
          </w:tcPr>
          <w:p w14:paraId="22581A5F"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8F86BA8"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Беспроводной  маршрутизатор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D46C7E6"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proofErr w:type="spellStart"/>
            <w:r w:rsidRPr="000A79D3">
              <w:rPr>
                <w:rFonts w:ascii="Times New Roman" w:eastAsia="Times New Roman" w:hAnsi="Times New Roman" w:cs="Times New Roman"/>
                <w:iCs/>
                <w:sz w:val="24"/>
                <w:szCs w:val="24"/>
              </w:rPr>
              <w:t>Wi</w:t>
            </w:r>
            <w:proofErr w:type="spellEnd"/>
            <w:r w:rsidRPr="000A79D3">
              <w:rPr>
                <w:rFonts w:ascii="Times New Roman" w:eastAsia="Times New Roman" w:hAnsi="Times New Roman" w:cs="Times New Roman"/>
                <w:iCs/>
                <w:sz w:val="24"/>
                <w:szCs w:val="24"/>
              </w:rPr>
              <w:t>-Fi роутер</w:t>
            </w:r>
          </w:p>
        </w:tc>
      </w:tr>
      <w:tr w:rsidR="00C33E59" w:rsidRPr="000A79D3" w14:paraId="73E147A3" w14:textId="77777777" w:rsidTr="00C33E59">
        <w:tc>
          <w:tcPr>
            <w:tcW w:w="273" w:type="pct"/>
            <w:tcBorders>
              <w:top w:val="single" w:sz="4" w:space="0" w:color="auto"/>
              <w:left w:val="single" w:sz="4" w:space="0" w:color="auto"/>
              <w:bottom w:val="single" w:sz="4" w:space="0" w:color="auto"/>
              <w:right w:val="single" w:sz="4" w:space="0" w:color="auto"/>
            </w:tcBorders>
            <w:shd w:val="clear" w:color="auto" w:fill="auto"/>
          </w:tcPr>
          <w:p w14:paraId="789037B2"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FB59FEC"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 xml:space="preserve">Коммутатор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5C50F1C"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Коммутатор на 24 гнезда</w:t>
            </w:r>
          </w:p>
        </w:tc>
      </w:tr>
      <w:tr w:rsidR="00C33E59" w:rsidRPr="000A79D3" w14:paraId="6B5FE959" w14:textId="77777777" w:rsidTr="00C33E59">
        <w:tc>
          <w:tcPr>
            <w:tcW w:w="273" w:type="pct"/>
            <w:tcBorders>
              <w:top w:val="single" w:sz="4" w:space="0" w:color="auto"/>
              <w:left w:val="single" w:sz="4" w:space="0" w:color="auto"/>
              <w:bottom w:val="single" w:sz="4" w:space="0" w:color="auto"/>
              <w:right w:val="single" w:sz="4" w:space="0" w:color="auto"/>
            </w:tcBorders>
            <w:shd w:val="clear" w:color="auto" w:fill="auto"/>
          </w:tcPr>
          <w:p w14:paraId="24862756"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6</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99FD01B"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Кабель аудио-видео</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2FF68B0"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 xml:space="preserve">Кабель аудио-видео HDMI 2.0, HDMI (m) - HDMI (m) , </w:t>
            </w:r>
            <w:proofErr w:type="spellStart"/>
            <w:r w:rsidRPr="000A79D3">
              <w:rPr>
                <w:rFonts w:ascii="Times New Roman" w:eastAsia="Times New Roman" w:hAnsi="Times New Roman" w:cs="Times New Roman"/>
                <w:iCs/>
                <w:sz w:val="24"/>
                <w:szCs w:val="24"/>
              </w:rPr>
              <w:t>ver</w:t>
            </w:r>
            <w:proofErr w:type="spellEnd"/>
            <w:r w:rsidRPr="000A79D3">
              <w:rPr>
                <w:rFonts w:ascii="Times New Roman" w:eastAsia="Times New Roman" w:hAnsi="Times New Roman" w:cs="Times New Roman"/>
                <w:iCs/>
                <w:sz w:val="24"/>
                <w:szCs w:val="24"/>
              </w:rPr>
              <w:t xml:space="preserve"> 2.0, 5м</w:t>
            </w:r>
          </w:p>
        </w:tc>
      </w:tr>
      <w:tr w:rsidR="00C33E59" w:rsidRPr="000A79D3" w14:paraId="3DFA90DF" w14:textId="77777777" w:rsidTr="00C33E59">
        <w:tc>
          <w:tcPr>
            <w:tcW w:w="273" w:type="pct"/>
            <w:tcBorders>
              <w:top w:val="single" w:sz="4" w:space="0" w:color="auto"/>
              <w:left w:val="single" w:sz="4" w:space="0" w:color="auto"/>
              <w:bottom w:val="single" w:sz="4" w:space="0" w:color="auto"/>
              <w:right w:val="single" w:sz="4" w:space="0" w:color="auto"/>
            </w:tcBorders>
            <w:shd w:val="clear" w:color="auto" w:fill="auto"/>
          </w:tcPr>
          <w:p w14:paraId="5987EB20"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7</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E5404C3"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 xml:space="preserve">Источник бесперебойного питания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8479A64"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Источник бесперебойного питания (не менее 2 гнезд)</w:t>
            </w:r>
          </w:p>
        </w:tc>
      </w:tr>
      <w:tr w:rsidR="00C33E59" w:rsidRPr="000A79D3" w14:paraId="27CE28A3" w14:textId="77777777" w:rsidTr="00C33E59">
        <w:tc>
          <w:tcPr>
            <w:tcW w:w="273" w:type="pct"/>
            <w:tcBorders>
              <w:top w:val="single" w:sz="4" w:space="0" w:color="auto"/>
              <w:left w:val="single" w:sz="4" w:space="0" w:color="auto"/>
              <w:bottom w:val="single" w:sz="4" w:space="0" w:color="auto"/>
              <w:right w:val="single" w:sz="4" w:space="0" w:color="auto"/>
            </w:tcBorders>
            <w:shd w:val="clear" w:color="auto" w:fill="auto"/>
          </w:tcPr>
          <w:p w14:paraId="50948ABC"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8</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D9B3253"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 xml:space="preserve">Внешний жесткий диск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5E686CC"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Внешний диск HDD, 1ТБ</w:t>
            </w:r>
          </w:p>
        </w:tc>
      </w:tr>
      <w:tr w:rsidR="00C33E59" w:rsidRPr="000A79D3" w14:paraId="2259779D" w14:textId="77777777" w:rsidTr="00C33E59">
        <w:tc>
          <w:tcPr>
            <w:tcW w:w="273" w:type="pct"/>
            <w:tcBorders>
              <w:top w:val="single" w:sz="4" w:space="0" w:color="auto"/>
              <w:left w:val="single" w:sz="4" w:space="0" w:color="auto"/>
              <w:bottom w:val="single" w:sz="4" w:space="0" w:color="auto"/>
              <w:right w:val="single" w:sz="4" w:space="0" w:color="auto"/>
            </w:tcBorders>
            <w:shd w:val="clear" w:color="auto" w:fill="auto"/>
          </w:tcPr>
          <w:p w14:paraId="2AF9B7AE"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9</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908461B"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 xml:space="preserve">Колонки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D7666FA"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Колонки компьютерные акустические</w:t>
            </w:r>
          </w:p>
        </w:tc>
      </w:tr>
      <w:tr w:rsidR="00C33E59" w:rsidRPr="000A79D3" w14:paraId="4138BB8C" w14:textId="77777777" w:rsidTr="00C33E59">
        <w:tc>
          <w:tcPr>
            <w:tcW w:w="273" w:type="pct"/>
            <w:tcBorders>
              <w:top w:val="single" w:sz="4" w:space="0" w:color="auto"/>
              <w:left w:val="single" w:sz="4" w:space="0" w:color="auto"/>
              <w:bottom w:val="single" w:sz="4" w:space="0" w:color="auto"/>
              <w:right w:val="single" w:sz="4" w:space="0" w:color="auto"/>
            </w:tcBorders>
            <w:shd w:val="clear" w:color="auto" w:fill="auto"/>
          </w:tcPr>
          <w:p w14:paraId="5D4E8000"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10</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7916228"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 xml:space="preserve">Сетевой фильтр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F6F706D"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Сетевой фильтр, 10м</w:t>
            </w:r>
          </w:p>
        </w:tc>
      </w:tr>
      <w:tr w:rsidR="00C33E59" w:rsidRPr="000A79D3" w14:paraId="00B5CF64" w14:textId="77777777" w:rsidTr="00C33E59">
        <w:tc>
          <w:tcPr>
            <w:tcW w:w="273" w:type="pct"/>
            <w:tcBorders>
              <w:top w:val="single" w:sz="4" w:space="0" w:color="auto"/>
              <w:left w:val="single" w:sz="4" w:space="0" w:color="auto"/>
              <w:bottom w:val="single" w:sz="4" w:space="0" w:color="auto"/>
              <w:right w:val="single" w:sz="4" w:space="0" w:color="auto"/>
            </w:tcBorders>
            <w:shd w:val="clear" w:color="auto" w:fill="auto"/>
          </w:tcPr>
          <w:p w14:paraId="387FBB4F"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11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7418A30"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Web-камера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85F07AA"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Web-камера 1920х1080</w:t>
            </w:r>
          </w:p>
        </w:tc>
      </w:tr>
      <w:tr w:rsidR="00C33E59" w:rsidRPr="000A79D3" w14:paraId="192B9CEB" w14:textId="77777777" w:rsidTr="00C33E59">
        <w:tc>
          <w:tcPr>
            <w:tcW w:w="273" w:type="pct"/>
            <w:tcBorders>
              <w:top w:val="single" w:sz="4" w:space="0" w:color="auto"/>
              <w:left w:val="single" w:sz="4" w:space="0" w:color="auto"/>
              <w:bottom w:val="single" w:sz="4" w:space="0" w:color="auto"/>
              <w:right w:val="single" w:sz="4" w:space="0" w:color="auto"/>
            </w:tcBorders>
            <w:shd w:val="clear" w:color="auto" w:fill="auto"/>
          </w:tcPr>
          <w:p w14:paraId="59E1DF81"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12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9485033"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Кабель</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6398EE3"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Кабель USB3.0 USB A(m) - USB A(f),длина не менее 3м</w:t>
            </w:r>
          </w:p>
        </w:tc>
      </w:tr>
      <w:tr w:rsidR="00C33E59" w:rsidRPr="000A79D3" w14:paraId="352DEEA7" w14:textId="77777777" w:rsidTr="00C33E59">
        <w:tc>
          <w:tcPr>
            <w:tcW w:w="273" w:type="pct"/>
            <w:shd w:val="clear" w:color="auto" w:fill="auto"/>
          </w:tcPr>
          <w:p w14:paraId="392F9FFD"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13</w:t>
            </w:r>
          </w:p>
        </w:tc>
        <w:tc>
          <w:tcPr>
            <w:tcW w:w="3200" w:type="pct"/>
            <w:shd w:val="clear" w:color="auto" w:fill="auto"/>
          </w:tcPr>
          <w:p w14:paraId="731984B9"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 xml:space="preserve">Коннектор </w:t>
            </w:r>
          </w:p>
        </w:tc>
        <w:tc>
          <w:tcPr>
            <w:tcW w:w="1527" w:type="pct"/>
            <w:shd w:val="clear" w:color="auto" w:fill="auto"/>
          </w:tcPr>
          <w:p w14:paraId="3505A8EA"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Коннектор RJ-45 (упак.:100шт)</w:t>
            </w:r>
          </w:p>
        </w:tc>
      </w:tr>
      <w:tr w:rsidR="00C33E59" w:rsidRPr="000A79D3" w14:paraId="33FDC432" w14:textId="77777777" w:rsidTr="00C33E59">
        <w:tc>
          <w:tcPr>
            <w:tcW w:w="273" w:type="pct"/>
            <w:shd w:val="clear" w:color="auto" w:fill="auto"/>
          </w:tcPr>
          <w:p w14:paraId="3E2947BF"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14</w:t>
            </w:r>
          </w:p>
        </w:tc>
        <w:tc>
          <w:tcPr>
            <w:tcW w:w="3200" w:type="pct"/>
            <w:shd w:val="clear" w:color="auto" w:fill="auto"/>
            <w:vAlign w:val="bottom"/>
          </w:tcPr>
          <w:p w14:paraId="50B24460" w14:textId="77777777" w:rsidR="00C33E59" w:rsidRPr="000A79D3" w:rsidRDefault="00C33E59" w:rsidP="000A79D3">
            <w:pPr>
              <w:spacing w:line="240" w:lineRule="auto"/>
              <w:rPr>
                <w:rFonts w:ascii="Times New Roman" w:eastAsia="Times New Roman" w:hAnsi="Times New Roman" w:cs="Times New Roman"/>
                <w:color w:val="000000"/>
                <w:sz w:val="24"/>
                <w:szCs w:val="24"/>
                <w:lang w:eastAsia="ru-RU"/>
              </w:rPr>
            </w:pPr>
            <w:r w:rsidRPr="000A79D3">
              <w:rPr>
                <w:rFonts w:ascii="Times New Roman" w:eastAsia="Times New Roman" w:hAnsi="Times New Roman" w:cs="Times New Roman"/>
                <w:color w:val="000000"/>
                <w:sz w:val="24"/>
                <w:szCs w:val="24"/>
                <w:lang w:eastAsia="ru-RU"/>
              </w:rPr>
              <w:t xml:space="preserve">Мобильное приложение </w:t>
            </w:r>
          </w:p>
        </w:tc>
        <w:tc>
          <w:tcPr>
            <w:tcW w:w="1527" w:type="pct"/>
            <w:shd w:val="clear" w:color="auto" w:fill="auto"/>
            <w:vAlign w:val="bottom"/>
          </w:tcPr>
          <w:p w14:paraId="61F5F67B" w14:textId="77777777" w:rsidR="00C33E59" w:rsidRPr="000A79D3" w:rsidRDefault="00C33E59" w:rsidP="000A79D3">
            <w:pPr>
              <w:spacing w:line="240" w:lineRule="auto"/>
              <w:rPr>
                <w:rFonts w:ascii="Times New Roman" w:eastAsia="Times New Roman" w:hAnsi="Times New Roman" w:cs="Times New Roman"/>
                <w:color w:val="000000"/>
                <w:sz w:val="24"/>
                <w:szCs w:val="24"/>
                <w:lang w:eastAsia="ru-RU"/>
              </w:rPr>
            </w:pPr>
            <w:r w:rsidRPr="000A79D3">
              <w:rPr>
                <w:rFonts w:ascii="Times New Roman" w:eastAsia="Times New Roman" w:hAnsi="Times New Roman" w:cs="Times New Roman"/>
                <w:color w:val="000000"/>
                <w:sz w:val="24"/>
                <w:szCs w:val="24"/>
                <w:lang w:eastAsia="ru-RU"/>
              </w:rPr>
              <w:t>Мобильное приложение</w:t>
            </w:r>
          </w:p>
        </w:tc>
      </w:tr>
      <w:tr w:rsidR="00C33E59" w:rsidRPr="000A79D3" w14:paraId="5CD306C9" w14:textId="77777777" w:rsidTr="00C33E59">
        <w:tc>
          <w:tcPr>
            <w:tcW w:w="5000" w:type="pct"/>
            <w:gridSpan w:val="3"/>
            <w:shd w:val="clear" w:color="auto" w:fill="auto"/>
          </w:tcPr>
          <w:p w14:paraId="295C8124"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b/>
                <w:iCs/>
                <w:sz w:val="24"/>
                <w:szCs w:val="24"/>
              </w:rPr>
              <w:t>Дополнительное оборудование</w:t>
            </w:r>
          </w:p>
        </w:tc>
      </w:tr>
      <w:tr w:rsidR="00C33E59" w:rsidRPr="000A79D3" w14:paraId="069C6880" w14:textId="77777777" w:rsidTr="00C33E59">
        <w:tc>
          <w:tcPr>
            <w:tcW w:w="273" w:type="pct"/>
            <w:shd w:val="clear" w:color="auto" w:fill="auto"/>
          </w:tcPr>
          <w:p w14:paraId="26B83C84"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p>
        </w:tc>
        <w:tc>
          <w:tcPr>
            <w:tcW w:w="3200" w:type="pct"/>
            <w:shd w:val="clear" w:color="auto" w:fill="auto"/>
          </w:tcPr>
          <w:p w14:paraId="04F65239" w14:textId="77777777" w:rsidR="00C33E59" w:rsidRPr="000A79D3" w:rsidRDefault="00C33E59" w:rsidP="000A79D3">
            <w:pPr>
              <w:snapToGrid w:val="0"/>
              <w:spacing w:after="0" w:line="240" w:lineRule="auto"/>
              <w:rPr>
                <w:rFonts w:ascii="Times New Roman" w:eastAsia="Times New Roman" w:hAnsi="Times New Roman" w:cs="Times New Roman"/>
                <w:i/>
                <w:sz w:val="24"/>
                <w:szCs w:val="24"/>
              </w:rPr>
            </w:pPr>
          </w:p>
        </w:tc>
        <w:tc>
          <w:tcPr>
            <w:tcW w:w="1527" w:type="pct"/>
            <w:shd w:val="clear" w:color="auto" w:fill="auto"/>
          </w:tcPr>
          <w:p w14:paraId="78BD0602"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p>
        </w:tc>
      </w:tr>
      <w:tr w:rsidR="00C33E59" w:rsidRPr="000A79D3" w14:paraId="735DE681" w14:textId="77777777" w:rsidTr="00C33E59">
        <w:tc>
          <w:tcPr>
            <w:tcW w:w="5000" w:type="pct"/>
            <w:gridSpan w:val="3"/>
            <w:shd w:val="clear" w:color="auto" w:fill="auto"/>
          </w:tcPr>
          <w:p w14:paraId="3961AE06" w14:textId="77777777" w:rsidR="00C33E59" w:rsidRPr="000A79D3" w:rsidRDefault="00C33E59" w:rsidP="000A79D3">
            <w:pPr>
              <w:snapToGrid w:val="0"/>
              <w:spacing w:after="0" w:line="240" w:lineRule="auto"/>
              <w:rPr>
                <w:rFonts w:ascii="Times New Roman" w:eastAsia="Times New Roman" w:hAnsi="Times New Roman" w:cs="Times New Roman"/>
                <w:b/>
                <w:bCs/>
                <w:iCs/>
                <w:sz w:val="24"/>
                <w:szCs w:val="24"/>
              </w:rPr>
            </w:pPr>
            <w:r w:rsidRPr="000A79D3">
              <w:rPr>
                <w:rFonts w:ascii="Times New Roman" w:eastAsia="Times New Roman" w:hAnsi="Times New Roman" w:cs="Times New Roman"/>
                <w:b/>
                <w:bCs/>
                <w:iCs/>
                <w:sz w:val="24"/>
                <w:szCs w:val="24"/>
                <w:lang w:val="en-US"/>
              </w:rPr>
              <w:t>III</w:t>
            </w:r>
            <w:r w:rsidRPr="000A79D3">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C33E59" w:rsidRPr="000A79D3" w14:paraId="4507C882" w14:textId="77777777" w:rsidTr="00C33E59">
        <w:tc>
          <w:tcPr>
            <w:tcW w:w="5000" w:type="pct"/>
            <w:gridSpan w:val="3"/>
            <w:shd w:val="clear" w:color="auto" w:fill="auto"/>
          </w:tcPr>
          <w:p w14:paraId="7460EA41" w14:textId="77777777" w:rsidR="00C33E59" w:rsidRPr="000A79D3" w:rsidRDefault="00C33E59" w:rsidP="000A79D3">
            <w:pPr>
              <w:snapToGrid w:val="0"/>
              <w:spacing w:after="0" w:line="240" w:lineRule="auto"/>
              <w:rPr>
                <w:rFonts w:ascii="Times New Roman" w:eastAsia="Times New Roman" w:hAnsi="Times New Roman" w:cs="Times New Roman"/>
                <w:b/>
                <w:bCs/>
                <w:iCs/>
                <w:sz w:val="24"/>
                <w:szCs w:val="24"/>
              </w:rPr>
            </w:pPr>
            <w:r w:rsidRPr="000A79D3">
              <w:rPr>
                <w:rFonts w:ascii="Times New Roman" w:eastAsia="Times New Roman" w:hAnsi="Times New Roman" w:cs="Times New Roman"/>
                <w:b/>
                <w:bCs/>
                <w:iCs/>
                <w:sz w:val="24"/>
                <w:szCs w:val="24"/>
              </w:rPr>
              <w:t>Основное оборудование</w:t>
            </w:r>
          </w:p>
        </w:tc>
      </w:tr>
      <w:tr w:rsidR="00C33E59" w:rsidRPr="000A79D3" w14:paraId="18A2E669" w14:textId="77777777" w:rsidTr="00C33E59">
        <w:tc>
          <w:tcPr>
            <w:tcW w:w="273" w:type="pct"/>
            <w:shd w:val="clear" w:color="auto" w:fill="auto"/>
          </w:tcPr>
          <w:p w14:paraId="56A3F7AB"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p>
        </w:tc>
        <w:tc>
          <w:tcPr>
            <w:tcW w:w="3200" w:type="pct"/>
            <w:shd w:val="clear" w:color="auto" w:fill="auto"/>
          </w:tcPr>
          <w:p w14:paraId="6B615028"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p>
        </w:tc>
        <w:tc>
          <w:tcPr>
            <w:tcW w:w="1527" w:type="pct"/>
            <w:shd w:val="clear" w:color="auto" w:fill="auto"/>
          </w:tcPr>
          <w:p w14:paraId="0F4D0419"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p>
        </w:tc>
      </w:tr>
      <w:tr w:rsidR="00C33E59" w:rsidRPr="000A79D3" w14:paraId="6517525E" w14:textId="77777777" w:rsidTr="00C33E59">
        <w:tc>
          <w:tcPr>
            <w:tcW w:w="5000" w:type="pct"/>
            <w:gridSpan w:val="3"/>
            <w:shd w:val="clear" w:color="auto" w:fill="auto"/>
          </w:tcPr>
          <w:p w14:paraId="3C6E0DE1"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b/>
                <w:bCs/>
                <w:iCs/>
                <w:sz w:val="24"/>
                <w:szCs w:val="24"/>
              </w:rPr>
              <w:t>Дополнительное оборудование</w:t>
            </w:r>
          </w:p>
        </w:tc>
      </w:tr>
      <w:tr w:rsidR="00C33E59" w:rsidRPr="000A79D3" w14:paraId="35313BE7" w14:textId="77777777" w:rsidTr="00C33E59">
        <w:tc>
          <w:tcPr>
            <w:tcW w:w="273" w:type="pct"/>
            <w:shd w:val="clear" w:color="auto" w:fill="auto"/>
          </w:tcPr>
          <w:p w14:paraId="4ABFD3FD"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p>
        </w:tc>
        <w:tc>
          <w:tcPr>
            <w:tcW w:w="3200" w:type="pct"/>
            <w:shd w:val="clear" w:color="auto" w:fill="auto"/>
          </w:tcPr>
          <w:p w14:paraId="3C3463B5" w14:textId="77777777" w:rsidR="00C33E59" w:rsidRPr="000A79D3" w:rsidRDefault="00C33E59" w:rsidP="000A79D3">
            <w:pPr>
              <w:snapToGrid w:val="0"/>
              <w:spacing w:after="0" w:line="240" w:lineRule="auto"/>
              <w:rPr>
                <w:rFonts w:ascii="Times New Roman" w:eastAsia="Times New Roman" w:hAnsi="Times New Roman" w:cs="Times New Roman"/>
                <w:i/>
                <w:sz w:val="24"/>
                <w:szCs w:val="24"/>
              </w:rPr>
            </w:pPr>
          </w:p>
        </w:tc>
        <w:tc>
          <w:tcPr>
            <w:tcW w:w="1527" w:type="pct"/>
            <w:shd w:val="clear" w:color="auto" w:fill="auto"/>
          </w:tcPr>
          <w:p w14:paraId="40E1E594"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p>
        </w:tc>
      </w:tr>
      <w:tr w:rsidR="00C33E59" w:rsidRPr="000A79D3" w14:paraId="2703A0C4" w14:textId="77777777" w:rsidTr="00C33E59">
        <w:tc>
          <w:tcPr>
            <w:tcW w:w="5000" w:type="pct"/>
            <w:gridSpan w:val="3"/>
            <w:shd w:val="clear" w:color="auto" w:fill="auto"/>
          </w:tcPr>
          <w:p w14:paraId="3CD3DE4A"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b/>
                <w:bCs/>
                <w:iCs/>
                <w:sz w:val="24"/>
                <w:szCs w:val="24"/>
                <w:lang w:val="en-US"/>
              </w:rPr>
              <w:t>IV</w:t>
            </w:r>
            <w:r w:rsidRPr="000A79D3">
              <w:rPr>
                <w:rFonts w:ascii="Times New Roman" w:eastAsia="Times New Roman" w:hAnsi="Times New Roman" w:cs="Times New Roman"/>
                <w:b/>
                <w:bCs/>
                <w:iCs/>
                <w:sz w:val="24"/>
                <w:szCs w:val="24"/>
              </w:rPr>
              <w:t xml:space="preserve"> Демонстрационные учебно-наглядные пособия</w:t>
            </w:r>
          </w:p>
        </w:tc>
      </w:tr>
      <w:tr w:rsidR="00C33E59" w:rsidRPr="000A79D3" w14:paraId="67CEE679" w14:textId="77777777" w:rsidTr="00C33E59">
        <w:tc>
          <w:tcPr>
            <w:tcW w:w="5000" w:type="pct"/>
            <w:gridSpan w:val="3"/>
            <w:shd w:val="clear" w:color="auto" w:fill="auto"/>
          </w:tcPr>
          <w:p w14:paraId="513B378C"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b/>
                <w:bCs/>
                <w:iCs/>
                <w:sz w:val="24"/>
                <w:szCs w:val="24"/>
              </w:rPr>
              <w:t>Основное оборудование</w:t>
            </w:r>
          </w:p>
        </w:tc>
      </w:tr>
      <w:tr w:rsidR="00C33E59" w:rsidRPr="000A79D3" w14:paraId="0C9CA503" w14:textId="77777777" w:rsidTr="00C33E59">
        <w:tc>
          <w:tcPr>
            <w:tcW w:w="273" w:type="pct"/>
            <w:shd w:val="clear" w:color="auto" w:fill="auto"/>
          </w:tcPr>
          <w:p w14:paraId="076CB063"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1</w:t>
            </w:r>
          </w:p>
        </w:tc>
        <w:tc>
          <w:tcPr>
            <w:tcW w:w="3200" w:type="pct"/>
            <w:shd w:val="clear" w:color="auto" w:fill="auto"/>
          </w:tcPr>
          <w:p w14:paraId="6FB7862D"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Стенд-планшет светодинамический</w:t>
            </w:r>
          </w:p>
        </w:tc>
        <w:tc>
          <w:tcPr>
            <w:tcW w:w="1527" w:type="pct"/>
            <w:shd w:val="clear" w:color="auto" w:fill="auto"/>
          </w:tcPr>
          <w:p w14:paraId="6EA35FBC"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Стенд-планшет светодинамический "Посевные машины"</w:t>
            </w:r>
          </w:p>
        </w:tc>
      </w:tr>
      <w:tr w:rsidR="00C33E59" w:rsidRPr="000A79D3" w14:paraId="0A385E7C" w14:textId="77777777" w:rsidTr="00C33E59">
        <w:tc>
          <w:tcPr>
            <w:tcW w:w="273" w:type="pct"/>
            <w:shd w:val="clear" w:color="auto" w:fill="auto"/>
          </w:tcPr>
          <w:p w14:paraId="7073255A"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2</w:t>
            </w:r>
          </w:p>
        </w:tc>
        <w:tc>
          <w:tcPr>
            <w:tcW w:w="3200" w:type="pct"/>
            <w:shd w:val="clear" w:color="auto" w:fill="auto"/>
          </w:tcPr>
          <w:p w14:paraId="0C6CCF8E"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Стенд-планшет светодинамический</w:t>
            </w:r>
          </w:p>
        </w:tc>
        <w:tc>
          <w:tcPr>
            <w:tcW w:w="1527" w:type="pct"/>
            <w:shd w:val="clear" w:color="auto" w:fill="auto"/>
          </w:tcPr>
          <w:p w14:paraId="456336C1"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Стенд-планшет светодинамический "Почвообрабатывающие машины"</w:t>
            </w:r>
          </w:p>
        </w:tc>
      </w:tr>
      <w:tr w:rsidR="00C33E59" w:rsidRPr="000A79D3" w14:paraId="1D37AAF7" w14:textId="77777777" w:rsidTr="00C33E59">
        <w:tc>
          <w:tcPr>
            <w:tcW w:w="273" w:type="pct"/>
            <w:shd w:val="clear" w:color="auto" w:fill="auto"/>
          </w:tcPr>
          <w:p w14:paraId="2F8D82C1"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3</w:t>
            </w:r>
          </w:p>
        </w:tc>
        <w:tc>
          <w:tcPr>
            <w:tcW w:w="3200" w:type="pct"/>
            <w:shd w:val="clear" w:color="auto" w:fill="auto"/>
            <w:vAlign w:val="bottom"/>
          </w:tcPr>
          <w:p w14:paraId="62DDF96F" w14:textId="77777777" w:rsidR="00C33E59" w:rsidRPr="000A79D3" w:rsidRDefault="00C33E59" w:rsidP="000A79D3">
            <w:pPr>
              <w:spacing w:line="240" w:lineRule="auto"/>
              <w:rPr>
                <w:rFonts w:ascii="Times New Roman" w:eastAsia="Times New Roman" w:hAnsi="Times New Roman" w:cs="Times New Roman"/>
                <w:color w:val="000000"/>
                <w:sz w:val="24"/>
                <w:szCs w:val="24"/>
                <w:lang w:eastAsia="ru-RU"/>
              </w:rPr>
            </w:pPr>
            <w:r w:rsidRPr="000A79D3">
              <w:rPr>
                <w:rFonts w:ascii="Times New Roman" w:eastAsia="Times New Roman" w:hAnsi="Times New Roman" w:cs="Times New Roman"/>
                <w:color w:val="000000"/>
                <w:sz w:val="24"/>
                <w:szCs w:val="24"/>
                <w:lang w:eastAsia="ru-RU"/>
              </w:rPr>
              <w:t xml:space="preserve">Коллекции </w:t>
            </w:r>
          </w:p>
        </w:tc>
        <w:tc>
          <w:tcPr>
            <w:tcW w:w="1527" w:type="pct"/>
            <w:shd w:val="clear" w:color="auto" w:fill="auto"/>
            <w:vAlign w:val="bottom"/>
          </w:tcPr>
          <w:p w14:paraId="78B6F090" w14:textId="77777777" w:rsidR="00C33E59" w:rsidRPr="000A79D3" w:rsidRDefault="00C33E59" w:rsidP="000A79D3">
            <w:pPr>
              <w:spacing w:line="240" w:lineRule="auto"/>
              <w:rPr>
                <w:rFonts w:ascii="Times New Roman" w:eastAsia="Times New Roman" w:hAnsi="Times New Roman" w:cs="Times New Roman"/>
                <w:color w:val="000000"/>
                <w:sz w:val="24"/>
                <w:szCs w:val="24"/>
                <w:lang w:eastAsia="ru-RU"/>
              </w:rPr>
            </w:pPr>
            <w:r w:rsidRPr="000A79D3">
              <w:rPr>
                <w:rFonts w:ascii="Times New Roman" w:eastAsia="Times New Roman" w:hAnsi="Times New Roman" w:cs="Times New Roman"/>
                <w:color w:val="000000"/>
                <w:sz w:val="24"/>
                <w:szCs w:val="24"/>
                <w:lang w:eastAsia="ru-RU"/>
              </w:rPr>
              <w:t>Коллекции «Вредители сельскохозяйственных культур»</w:t>
            </w:r>
          </w:p>
        </w:tc>
      </w:tr>
      <w:tr w:rsidR="00C33E59" w:rsidRPr="000A79D3" w14:paraId="4169FF8A" w14:textId="77777777" w:rsidTr="00C33E59">
        <w:tc>
          <w:tcPr>
            <w:tcW w:w="5000" w:type="pct"/>
            <w:gridSpan w:val="3"/>
            <w:shd w:val="clear" w:color="auto" w:fill="auto"/>
          </w:tcPr>
          <w:p w14:paraId="7BA699DF"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b/>
                <w:bCs/>
                <w:iCs/>
                <w:sz w:val="24"/>
                <w:szCs w:val="24"/>
              </w:rPr>
              <w:t>Дополнительное оборудование</w:t>
            </w:r>
          </w:p>
        </w:tc>
      </w:tr>
      <w:tr w:rsidR="00C33E59" w:rsidRPr="000A79D3" w14:paraId="4345AAAF" w14:textId="77777777" w:rsidTr="00C33E59">
        <w:tc>
          <w:tcPr>
            <w:tcW w:w="273" w:type="pct"/>
            <w:shd w:val="clear" w:color="auto" w:fill="auto"/>
          </w:tcPr>
          <w:p w14:paraId="1A7D30F8"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p>
        </w:tc>
        <w:tc>
          <w:tcPr>
            <w:tcW w:w="3200" w:type="pct"/>
            <w:shd w:val="clear" w:color="auto" w:fill="auto"/>
          </w:tcPr>
          <w:p w14:paraId="4FCC59C8" w14:textId="77777777" w:rsidR="00C33E59" w:rsidRPr="000A79D3" w:rsidRDefault="00C33E59" w:rsidP="000A79D3">
            <w:pPr>
              <w:snapToGrid w:val="0"/>
              <w:spacing w:after="0" w:line="240" w:lineRule="auto"/>
              <w:rPr>
                <w:rFonts w:ascii="Times New Roman" w:eastAsia="Times New Roman" w:hAnsi="Times New Roman" w:cs="Times New Roman"/>
                <w:i/>
                <w:sz w:val="24"/>
                <w:szCs w:val="24"/>
              </w:rPr>
            </w:pPr>
          </w:p>
        </w:tc>
        <w:tc>
          <w:tcPr>
            <w:tcW w:w="1527" w:type="pct"/>
            <w:shd w:val="clear" w:color="auto" w:fill="auto"/>
          </w:tcPr>
          <w:p w14:paraId="6D9D36A1"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p>
        </w:tc>
      </w:tr>
    </w:tbl>
    <w:p w14:paraId="62B1E080" w14:textId="77777777" w:rsidR="00C33E59" w:rsidRPr="00C33E59" w:rsidRDefault="00C33E59" w:rsidP="00C33E59">
      <w:pPr>
        <w:suppressAutoHyphens/>
        <w:spacing w:after="0" w:line="240" w:lineRule="auto"/>
        <w:ind w:firstLine="709"/>
        <w:jc w:val="both"/>
        <w:rPr>
          <w:rFonts w:ascii="Times New Roman" w:eastAsia="Times New Roman" w:hAnsi="Times New Roman" w:cs="Times New Roman"/>
          <w:bCs/>
          <w:sz w:val="24"/>
          <w:szCs w:val="24"/>
          <w:lang w:eastAsia="ru-RU"/>
        </w:rPr>
      </w:pPr>
    </w:p>
    <w:p w14:paraId="5CFE820A" w14:textId="77777777" w:rsidR="007D7C29" w:rsidRDefault="000A79D3" w:rsidP="00C33E59">
      <w:pPr>
        <w:suppressAutoHyphens/>
        <w:spacing w:after="0" w:line="240" w:lineRule="auto"/>
        <w:ind w:firstLine="709"/>
        <w:jc w:val="both"/>
        <w:rPr>
          <w:rFonts w:ascii="Times New Roman" w:eastAsia="Times New Roman" w:hAnsi="Times New Roman" w:cs="Times New Roman"/>
          <w:bCs/>
          <w:sz w:val="24"/>
          <w:szCs w:val="24"/>
          <w:lang w:eastAsia="ru-RU"/>
        </w:rPr>
      </w:pPr>
      <w:r w:rsidRPr="000A79D3">
        <w:rPr>
          <w:rFonts w:ascii="Times New Roman" w:eastAsia="Times New Roman" w:hAnsi="Times New Roman" w:cs="Times New Roman"/>
          <w:bCs/>
          <w:sz w:val="24"/>
          <w:szCs w:val="24"/>
          <w:lang w:eastAsia="ru-RU"/>
        </w:rPr>
        <w:t>Лаборатория "Агротехнологии"</w:t>
      </w:r>
    </w:p>
    <w:p w14:paraId="2ACF96EC" w14:textId="77777777" w:rsidR="007D7C29" w:rsidRPr="00C33E59" w:rsidRDefault="007D7C29" w:rsidP="00C33E59">
      <w:pPr>
        <w:suppressAutoHyphens/>
        <w:spacing w:after="0" w:line="240" w:lineRule="auto"/>
        <w:ind w:firstLine="709"/>
        <w:jc w:val="both"/>
        <w:rPr>
          <w:rFonts w:ascii="Times New Roman" w:eastAsia="Times New Roman" w:hAnsi="Times New Roman" w:cs="Times New Roman"/>
          <w:i/>
          <w:sz w:val="24"/>
          <w:szCs w:val="24"/>
          <w:lang w:eastAsia="ru-RU"/>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9"/>
        <w:gridCol w:w="473"/>
        <w:gridCol w:w="5487"/>
        <w:gridCol w:w="2350"/>
      </w:tblGrid>
      <w:tr w:rsidR="00C33E59" w:rsidRPr="000A79D3" w14:paraId="4CAAF654" w14:textId="77777777" w:rsidTr="002C1767">
        <w:tc>
          <w:tcPr>
            <w:tcW w:w="822"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8DD94AD" w14:textId="77777777" w:rsidR="00C33E59" w:rsidRPr="000A79D3" w:rsidRDefault="00C33E59" w:rsidP="000A79D3">
            <w:pPr>
              <w:snapToGrid w:val="0"/>
              <w:spacing w:after="0" w:line="240" w:lineRule="auto"/>
              <w:jc w:val="center"/>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w:t>
            </w:r>
          </w:p>
        </w:tc>
        <w:tc>
          <w:tcPr>
            <w:tcW w:w="292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79DB2D9" w14:textId="77777777" w:rsidR="00C33E59" w:rsidRPr="000A79D3" w:rsidRDefault="00C33E59" w:rsidP="000A79D3">
            <w:pPr>
              <w:snapToGrid w:val="0"/>
              <w:spacing w:after="0" w:line="240" w:lineRule="auto"/>
              <w:jc w:val="center"/>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Наименование оборудования</w:t>
            </w:r>
          </w:p>
        </w:tc>
        <w:tc>
          <w:tcPr>
            <w:tcW w:w="125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7E30E5E" w14:textId="77777777" w:rsidR="00C33E59" w:rsidRPr="000A79D3" w:rsidRDefault="00C33E59" w:rsidP="000A79D3">
            <w:pPr>
              <w:snapToGrid w:val="0"/>
              <w:spacing w:after="0" w:line="240" w:lineRule="auto"/>
              <w:jc w:val="center"/>
              <w:rPr>
                <w:rFonts w:ascii="Times New Roman" w:eastAsia="Times New Roman" w:hAnsi="Times New Roman" w:cs="Times New Roman"/>
                <w:iCs/>
                <w:sz w:val="24"/>
                <w:szCs w:val="24"/>
              </w:rPr>
            </w:pPr>
            <w:r w:rsidRPr="000A79D3">
              <w:rPr>
                <w:rFonts w:ascii="Times New Roman" w:eastAsia="Times New Roman" w:hAnsi="Times New Roman" w:cs="Times New Roman"/>
                <w:iCs/>
                <w:sz w:val="24"/>
                <w:szCs w:val="24"/>
              </w:rPr>
              <w:t>Техническое описание</w:t>
            </w:r>
          </w:p>
        </w:tc>
      </w:tr>
      <w:tr w:rsidR="00C33E59" w:rsidRPr="000A79D3" w14:paraId="2CCE965F" w14:textId="77777777" w:rsidTr="00C33E59">
        <w:trPr>
          <w:trHeight w:val="278"/>
        </w:trPr>
        <w:tc>
          <w:tcPr>
            <w:tcW w:w="5000" w:type="pct"/>
            <w:gridSpan w:val="4"/>
            <w:tcBorders>
              <w:top w:val="single" w:sz="4" w:space="0" w:color="auto"/>
              <w:left w:val="single" w:sz="4" w:space="0" w:color="auto"/>
              <w:bottom w:val="single" w:sz="4" w:space="0" w:color="auto"/>
              <w:right w:val="single" w:sz="4" w:space="0" w:color="auto"/>
            </w:tcBorders>
            <w:shd w:val="clear" w:color="auto" w:fill="auto"/>
            <w:hideMark/>
          </w:tcPr>
          <w:p w14:paraId="55B8C79C" w14:textId="77777777" w:rsidR="00C33E59" w:rsidRPr="000A79D3" w:rsidRDefault="00C33E59" w:rsidP="000A79D3">
            <w:pPr>
              <w:snapToGrid w:val="0"/>
              <w:spacing w:after="0" w:line="240" w:lineRule="auto"/>
              <w:rPr>
                <w:rFonts w:ascii="Times New Roman" w:eastAsia="Times New Roman" w:hAnsi="Times New Roman" w:cs="Times New Roman"/>
                <w:b/>
                <w:bCs/>
                <w:iCs/>
                <w:sz w:val="24"/>
                <w:szCs w:val="24"/>
              </w:rPr>
            </w:pPr>
            <w:r w:rsidRPr="000A79D3">
              <w:rPr>
                <w:rFonts w:ascii="Times New Roman" w:eastAsia="Times New Roman" w:hAnsi="Times New Roman" w:cs="Times New Roman"/>
                <w:b/>
                <w:bCs/>
                <w:iCs/>
                <w:sz w:val="24"/>
                <w:szCs w:val="24"/>
                <w:lang w:val="en-US"/>
              </w:rPr>
              <w:t>I</w:t>
            </w:r>
            <w:r w:rsidRPr="000A79D3">
              <w:rPr>
                <w:rFonts w:ascii="Times New Roman" w:eastAsia="Times New Roman" w:hAnsi="Times New Roman" w:cs="Times New Roman"/>
                <w:b/>
                <w:bCs/>
                <w:iCs/>
                <w:sz w:val="24"/>
                <w:szCs w:val="24"/>
              </w:rPr>
              <w:t xml:space="preserve"> Специализированная мебель и системы хранения </w:t>
            </w:r>
            <w:r w:rsidRPr="000A79D3">
              <w:rPr>
                <w:rFonts w:ascii="Times New Roman" w:eastAsia="Times New Roman" w:hAnsi="Times New Roman" w:cs="Times New Roman"/>
                <w:i/>
                <w:sz w:val="24"/>
                <w:szCs w:val="24"/>
              </w:rPr>
              <w:t>(при необходимости)</w:t>
            </w:r>
          </w:p>
        </w:tc>
      </w:tr>
      <w:tr w:rsidR="00C33E59" w:rsidRPr="000A79D3" w14:paraId="142D2922" w14:textId="77777777" w:rsidTr="00C33E59">
        <w:trPr>
          <w:trHeight w:val="277"/>
        </w:trPr>
        <w:tc>
          <w:tcPr>
            <w:tcW w:w="5000" w:type="pct"/>
            <w:gridSpan w:val="4"/>
            <w:tcBorders>
              <w:top w:val="single" w:sz="4" w:space="0" w:color="auto"/>
              <w:left w:val="single" w:sz="4" w:space="0" w:color="auto"/>
              <w:bottom w:val="single" w:sz="4" w:space="0" w:color="auto"/>
              <w:right w:val="single" w:sz="4" w:space="0" w:color="auto"/>
            </w:tcBorders>
            <w:shd w:val="clear" w:color="auto" w:fill="auto"/>
            <w:hideMark/>
          </w:tcPr>
          <w:p w14:paraId="0C6B872B" w14:textId="77777777" w:rsidR="00C33E59" w:rsidRPr="000A79D3" w:rsidRDefault="00C33E59" w:rsidP="000A79D3">
            <w:pPr>
              <w:snapToGrid w:val="0"/>
              <w:spacing w:after="0" w:line="240" w:lineRule="auto"/>
              <w:rPr>
                <w:rFonts w:ascii="Times New Roman" w:eastAsia="Times New Roman" w:hAnsi="Times New Roman" w:cs="Times New Roman"/>
                <w:b/>
                <w:bCs/>
                <w:iCs/>
                <w:sz w:val="24"/>
                <w:szCs w:val="24"/>
              </w:rPr>
            </w:pPr>
            <w:r w:rsidRPr="000A79D3">
              <w:rPr>
                <w:rFonts w:ascii="Times New Roman" w:eastAsia="Times New Roman" w:hAnsi="Times New Roman" w:cs="Times New Roman"/>
                <w:b/>
                <w:bCs/>
                <w:iCs/>
                <w:sz w:val="24"/>
                <w:szCs w:val="24"/>
              </w:rPr>
              <w:lastRenderedPageBreak/>
              <w:t>Основное оборудование</w:t>
            </w:r>
          </w:p>
        </w:tc>
      </w:tr>
      <w:tr w:rsidR="00FE7E09" w:rsidRPr="000A79D3" w14:paraId="46C464CB" w14:textId="77777777" w:rsidTr="002C1767">
        <w:tc>
          <w:tcPr>
            <w:tcW w:w="570" w:type="pct"/>
            <w:tcBorders>
              <w:top w:val="single" w:sz="4" w:space="0" w:color="auto"/>
              <w:left w:val="single" w:sz="4" w:space="0" w:color="auto"/>
              <w:bottom w:val="single" w:sz="4" w:space="0" w:color="auto"/>
              <w:right w:val="single" w:sz="4" w:space="0" w:color="auto"/>
            </w:tcBorders>
            <w:shd w:val="clear" w:color="auto" w:fill="auto"/>
            <w:vAlign w:val="center"/>
          </w:tcPr>
          <w:p w14:paraId="238FACC9" w14:textId="77777777" w:rsidR="00FE7E09" w:rsidRPr="000A79D3" w:rsidRDefault="00FE7E09" w:rsidP="000A79D3">
            <w:pPr>
              <w:pStyle w:val="aff"/>
              <w:numPr>
                <w:ilvl w:val="0"/>
                <w:numId w:val="10"/>
              </w:numPr>
            </w:pPr>
          </w:p>
        </w:tc>
        <w:tc>
          <w:tcPr>
            <w:tcW w:w="317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9E44DAB" w14:textId="77777777" w:rsidR="00FE7E09" w:rsidRPr="000A79D3" w:rsidRDefault="00FE7E09" w:rsidP="000A79D3">
            <w:pPr>
              <w:spacing w:line="240" w:lineRule="auto"/>
              <w:rPr>
                <w:rFonts w:ascii="Times New Roman" w:hAnsi="Times New Roman" w:cs="Times New Roman"/>
                <w:sz w:val="24"/>
                <w:szCs w:val="24"/>
              </w:rPr>
            </w:pPr>
            <w:r w:rsidRPr="000A79D3">
              <w:rPr>
                <w:rFonts w:ascii="Times New Roman" w:hAnsi="Times New Roman" w:cs="Times New Roman"/>
                <w:sz w:val="24"/>
                <w:szCs w:val="24"/>
              </w:rPr>
              <w:t>Сушильный шкаф</w:t>
            </w:r>
          </w:p>
        </w:tc>
        <w:tc>
          <w:tcPr>
            <w:tcW w:w="1253" w:type="pct"/>
            <w:tcBorders>
              <w:top w:val="single" w:sz="4" w:space="0" w:color="auto"/>
              <w:left w:val="single" w:sz="4" w:space="0" w:color="auto"/>
              <w:bottom w:val="single" w:sz="4" w:space="0" w:color="auto"/>
              <w:right w:val="single" w:sz="4" w:space="0" w:color="auto"/>
            </w:tcBorders>
            <w:shd w:val="clear" w:color="auto" w:fill="auto"/>
            <w:vAlign w:val="center"/>
          </w:tcPr>
          <w:p w14:paraId="2684913C" w14:textId="77777777" w:rsidR="00FE7E09" w:rsidRPr="000A79D3" w:rsidRDefault="00FE7E09" w:rsidP="000A79D3">
            <w:pPr>
              <w:spacing w:line="240" w:lineRule="auto"/>
              <w:rPr>
                <w:rFonts w:ascii="Times New Roman" w:hAnsi="Times New Roman" w:cs="Times New Roman"/>
                <w:sz w:val="24"/>
                <w:szCs w:val="24"/>
              </w:rPr>
            </w:pPr>
          </w:p>
        </w:tc>
      </w:tr>
      <w:tr w:rsidR="00FE7E09" w:rsidRPr="000A79D3" w14:paraId="24FCA0F3" w14:textId="77777777" w:rsidTr="002C1767">
        <w:tc>
          <w:tcPr>
            <w:tcW w:w="570" w:type="pct"/>
            <w:tcBorders>
              <w:top w:val="single" w:sz="4" w:space="0" w:color="auto"/>
              <w:left w:val="single" w:sz="4" w:space="0" w:color="auto"/>
              <w:bottom w:val="single" w:sz="4" w:space="0" w:color="auto"/>
              <w:right w:val="single" w:sz="4" w:space="0" w:color="auto"/>
            </w:tcBorders>
            <w:shd w:val="clear" w:color="auto" w:fill="auto"/>
            <w:vAlign w:val="center"/>
          </w:tcPr>
          <w:p w14:paraId="775B89D9" w14:textId="77777777" w:rsidR="00FE7E09" w:rsidRPr="000A79D3" w:rsidRDefault="00FE7E09" w:rsidP="000A79D3">
            <w:pPr>
              <w:pStyle w:val="aff"/>
              <w:numPr>
                <w:ilvl w:val="0"/>
                <w:numId w:val="10"/>
              </w:numPr>
            </w:pPr>
          </w:p>
        </w:tc>
        <w:tc>
          <w:tcPr>
            <w:tcW w:w="317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DC43C53" w14:textId="77777777" w:rsidR="00FE7E09" w:rsidRPr="000A79D3" w:rsidRDefault="00FE7E09" w:rsidP="000A79D3">
            <w:pPr>
              <w:spacing w:line="240" w:lineRule="auto"/>
              <w:rPr>
                <w:rFonts w:ascii="Times New Roman" w:hAnsi="Times New Roman" w:cs="Times New Roman"/>
                <w:sz w:val="24"/>
                <w:szCs w:val="24"/>
              </w:rPr>
            </w:pPr>
            <w:r w:rsidRPr="000A79D3">
              <w:rPr>
                <w:rFonts w:ascii="Times New Roman" w:hAnsi="Times New Roman" w:cs="Times New Roman"/>
                <w:sz w:val="24"/>
                <w:szCs w:val="24"/>
              </w:rPr>
              <w:t xml:space="preserve">Лабораторная муфельная электропечь </w:t>
            </w:r>
          </w:p>
        </w:tc>
        <w:tc>
          <w:tcPr>
            <w:tcW w:w="1253" w:type="pct"/>
            <w:tcBorders>
              <w:top w:val="single" w:sz="4" w:space="0" w:color="auto"/>
              <w:left w:val="single" w:sz="4" w:space="0" w:color="auto"/>
              <w:bottom w:val="single" w:sz="4" w:space="0" w:color="auto"/>
              <w:right w:val="single" w:sz="4" w:space="0" w:color="auto"/>
            </w:tcBorders>
            <w:shd w:val="clear" w:color="auto" w:fill="auto"/>
            <w:vAlign w:val="center"/>
          </w:tcPr>
          <w:p w14:paraId="3C4B049C" w14:textId="77777777" w:rsidR="00FE7E09" w:rsidRPr="000A79D3" w:rsidRDefault="00FE7E09" w:rsidP="000A79D3">
            <w:pPr>
              <w:spacing w:line="240" w:lineRule="auto"/>
              <w:rPr>
                <w:rFonts w:ascii="Times New Roman" w:hAnsi="Times New Roman" w:cs="Times New Roman"/>
                <w:sz w:val="24"/>
                <w:szCs w:val="24"/>
              </w:rPr>
            </w:pPr>
          </w:p>
        </w:tc>
      </w:tr>
      <w:tr w:rsidR="00FE7E09" w:rsidRPr="000A79D3" w14:paraId="26FD36DC" w14:textId="77777777" w:rsidTr="002C1767">
        <w:tc>
          <w:tcPr>
            <w:tcW w:w="570" w:type="pct"/>
            <w:tcBorders>
              <w:top w:val="single" w:sz="4" w:space="0" w:color="auto"/>
              <w:left w:val="single" w:sz="4" w:space="0" w:color="auto"/>
              <w:bottom w:val="single" w:sz="4" w:space="0" w:color="auto"/>
              <w:right w:val="single" w:sz="4" w:space="0" w:color="auto"/>
            </w:tcBorders>
            <w:shd w:val="clear" w:color="auto" w:fill="auto"/>
            <w:vAlign w:val="center"/>
          </w:tcPr>
          <w:p w14:paraId="0AB760AC" w14:textId="77777777" w:rsidR="00FE7E09" w:rsidRPr="000A79D3" w:rsidRDefault="00FE7E09" w:rsidP="000A79D3">
            <w:pPr>
              <w:pStyle w:val="aff"/>
              <w:numPr>
                <w:ilvl w:val="0"/>
                <w:numId w:val="10"/>
              </w:numPr>
            </w:pPr>
          </w:p>
        </w:tc>
        <w:tc>
          <w:tcPr>
            <w:tcW w:w="317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8046A85" w14:textId="77777777" w:rsidR="00FE7E09" w:rsidRPr="000A79D3" w:rsidRDefault="00FE7E09" w:rsidP="000A79D3">
            <w:pPr>
              <w:spacing w:line="240" w:lineRule="auto"/>
              <w:rPr>
                <w:rFonts w:ascii="Times New Roman" w:hAnsi="Times New Roman" w:cs="Times New Roman"/>
                <w:sz w:val="24"/>
                <w:szCs w:val="24"/>
              </w:rPr>
            </w:pPr>
            <w:r w:rsidRPr="000A79D3">
              <w:rPr>
                <w:rFonts w:ascii="Times New Roman" w:hAnsi="Times New Roman" w:cs="Times New Roman"/>
                <w:sz w:val="24"/>
                <w:szCs w:val="24"/>
              </w:rPr>
              <w:t>Шкаф</w:t>
            </w:r>
          </w:p>
        </w:tc>
        <w:tc>
          <w:tcPr>
            <w:tcW w:w="1253" w:type="pct"/>
            <w:tcBorders>
              <w:top w:val="single" w:sz="4" w:space="0" w:color="auto"/>
              <w:left w:val="single" w:sz="4" w:space="0" w:color="auto"/>
              <w:bottom w:val="single" w:sz="4" w:space="0" w:color="auto"/>
              <w:right w:val="single" w:sz="4" w:space="0" w:color="auto"/>
            </w:tcBorders>
            <w:shd w:val="clear" w:color="auto" w:fill="auto"/>
            <w:vAlign w:val="center"/>
          </w:tcPr>
          <w:p w14:paraId="1C774776" w14:textId="77777777" w:rsidR="00FE7E09" w:rsidRPr="000A79D3" w:rsidRDefault="00FE7E09" w:rsidP="000A79D3">
            <w:pPr>
              <w:spacing w:line="240" w:lineRule="auto"/>
              <w:rPr>
                <w:rFonts w:ascii="Times New Roman" w:hAnsi="Times New Roman" w:cs="Times New Roman"/>
                <w:sz w:val="24"/>
                <w:szCs w:val="24"/>
              </w:rPr>
            </w:pPr>
          </w:p>
        </w:tc>
      </w:tr>
      <w:tr w:rsidR="00FE7E09" w:rsidRPr="000A79D3" w14:paraId="330F9368" w14:textId="77777777" w:rsidTr="002C1767">
        <w:tc>
          <w:tcPr>
            <w:tcW w:w="570" w:type="pct"/>
            <w:tcBorders>
              <w:top w:val="single" w:sz="4" w:space="0" w:color="auto"/>
              <w:left w:val="single" w:sz="4" w:space="0" w:color="auto"/>
              <w:bottom w:val="single" w:sz="4" w:space="0" w:color="auto"/>
              <w:right w:val="single" w:sz="4" w:space="0" w:color="auto"/>
            </w:tcBorders>
            <w:shd w:val="clear" w:color="auto" w:fill="auto"/>
            <w:vAlign w:val="center"/>
          </w:tcPr>
          <w:p w14:paraId="5B2E6A37" w14:textId="77777777" w:rsidR="00FE7E09" w:rsidRPr="000A79D3" w:rsidRDefault="00FE7E09" w:rsidP="000A79D3">
            <w:pPr>
              <w:pStyle w:val="aff"/>
              <w:numPr>
                <w:ilvl w:val="0"/>
                <w:numId w:val="10"/>
              </w:numPr>
            </w:pPr>
          </w:p>
        </w:tc>
        <w:tc>
          <w:tcPr>
            <w:tcW w:w="317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EADA716" w14:textId="77777777" w:rsidR="00FE7E09" w:rsidRPr="000A79D3" w:rsidRDefault="00FE7E09" w:rsidP="000A79D3">
            <w:pPr>
              <w:spacing w:line="240" w:lineRule="auto"/>
              <w:rPr>
                <w:rFonts w:ascii="Times New Roman" w:hAnsi="Times New Roman" w:cs="Times New Roman"/>
                <w:sz w:val="24"/>
                <w:szCs w:val="24"/>
              </w:rPr>
            </w:pPr>
            <w:r w:rsidRPr="000A79D3">
              <w:rPr>
                <w:rFonts w:ascii="Times New Roman" w:hAnsi="Times New Roman" w:cs="Times New Roman"/>
                <w:sz w:val="24"/>
                <w:szCs w:val="24"/>
              </w:rPr>
              <w:t xml:space="preserve">Стол лабораторный </w:t>
            </w:r>
          </w:p>
        </w:tc>
        <w:tc>
          <w:tcPr>
            <w:tcW w:w="1253" w:type="pct"/>
            <w:tcBorders>
              <w:top w:val="single" w:sz="4" w:space="0" w:color="auto"/>
              <w:left w:val="single" w:sz="4" w:space="0" w:color="auto"/>
              <w:bottom w:val="single" w:sz="4" w:space="0" w:color="auto"/>
              <w:right w:val="single" w:sz="4" w:space="0" w:color="auto"/>
            </w:tcBorders>
            <w:shd w:val="clear" w:color="auto" w:fill="auto"/>
            <w:vAlign w:val="center"/>
          </w:tcPr>
          <w:p w14:paraId="06EFA813" w14:textId="77777777" w:rsidR="00FE7E09" w:rsidRPr="000A79D3" w:rsidRDefault="00FE7E09" w:rsidP="000A79D3">
            <w:pPr>
              <w:spacing w:line="240" w:lineRule="auto"/>
              <w:rPr>
                <w:rFonts w:ascii="Times New Roman" w:hAnsi="Times New Roman" w:cs="Times New Roman"/>
                <w:sz w:val="24"/>
                <w:szCs w:val="24"/>
              </w:rPr>
            </w:pPr>
          </w:p>
        </w:tc>
      </w:tr>
      <w:tr w:rsidR="00FE7E09" w:rsidRPr="000A79D3" w14:paraId="1334892C" w14:textId="77777777" w:rsidTr="002C1767">
        <w:tc>
          <w:tcPr>
            <w:tcW w:w="570" w:type="pct"/>
            <w:tcBorders>
              <w:top w:val="single" w:sz="4" w:space="0" w:color="auto"/>
              <w:left w:val="single" w:sz="4" w:space="0" w:color="auto"/>
              <w:bottom w:val="single" w:sz="4" w:space="0" w:color="auto"/>
              <w:right w:val="single" w:sz="4" w:space="0" w:color="auto"/>
            </w:tcBorders>
            <w:shd w:val="clear" w:color="auto" w:fill="auto"/>
            <w:vAlign w:val="center"/>
          </w:tcPr>
          <w:p w14:paraId="7796C097" w14:textId="77777777" w:rsidR="00FE7E09" w:rsidRPr="000A79D3" w:rsidRDefault="00FE7E09" w:rsidP="000A79D3">
            <w:pPr>
              <w:pStyle w:val="aff"/>
              <w:numPr>
                <w:ilvl w:val="0"/>
                <w:numId w:val="10"/>
              </w:numPr>
            </w:pPr>
          </w:p>
        </w:tc>
        <w:tc>
          <w:tcPr>
            <w:tcW w:w="317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D674974" w14:textId="77777777" w:rsidR="00FE7E09" w:rsidRPr="000A79D3" w:rsidRDefault="00FE7E09" w:rsidP="000A79D3">
            <w:pPr>
              <w:spacing w:line="240" w:lineRule="auto"/>
              <w:rPr>
                <w:rFonts w:ascii="Times New Roman" w:hAnsi="Times New Roman" w:cs="Times New Roman"/>
                <w:sz w:val="24"/>
                <w:szCs w:val="24"/>
              </w:rPr>
            </w:pPr>
            <w:r w:rsidRPr="000A79D3">
              <w:rPr>
                <w:rFonts w:ascii="Times New Roman" w:hAnsi="Times New Roman" w:cs="Times New Roman"/>
                <w:sz w:val="24"/>
                <w:szCs w:val="24"/>
              </w:rPr>
              <w:t xml:space="preserve">Стол лабораторный </w:t>
            </w:r>
          </w:p>
        </w:tc>
        <w:tc>
          <w:tcPr>
            <w:tcW w:w="1253" w:type="pct"/>
            <w:tcBorders>
              <w:top w:val="single" w:sz="4" w:space="0" w:color="auto"/>
              <w:left w:val="single" w:sz="4" w:space="0" w:color="auto"/>
              <w:bottom w:val="single" w:sz="4" w:space="0" w:color="auto"/>
              <w:right w:val="single" w:sz="4" w:space="0" w:color="auto"/>
            </w:tcBorders>
            <w:shd w:val="clear" w:color="auto" w:fill="auto"/>
            <w:vAlign w:val="center"/>
          </w:tcPr>
          <w:p w14:paraId="2E79D6DC" w14:textId="77777777" w:rsidR="00FE7E09" w:rsidRPr="000A79D3" w:rsidRDefault="00FE7E09" w:rsidP="000A79D3">
            <w:pPr>
              <w:spacing w:line="240" w:lineRule="auto"/>
              <w:rPr>
                <w:rFonts w:ascii="Times New Roman" w:hAnsi="Times New Roman" w:cs="Times New Roman"/>
                <w:sz w:val="24"/>
                <w:szCs w:val="24"/>
              </w:rPr>
            </w:pPr>
          </w:p>
        </w:tc>
      </w:tr>
      <w:tr w:rsidR="00FE7E09" w:rsidRPr="000A79D3" w14:paraId="4EAB196D" w14:textId="77777777" w:rsidTr="002C1767">
        <w:tc>
          <w:tcPr>
            <w:tcW w:w="570" w:type="pct"/>
            <w:tcBorders>
              <w:top w:val="single" w:sz="4" w:space="0" w:color="auto"/>
              <w:left w:val="single" w:sz="4" w:space="0" w:color="auto"/>
              <w:bottom w:val="single" w:sz="4" w:space="0" w:color="auto"/>
              <w:right w:val="single" w:sz="4" w:space="0" w:color="auto"/>
            </w:tcBorders>
            <w:shd w:val="clear" w:color="auto" w:fill="auto"/>
            <w:vAlign w:val="center"/>
          </w:tcPr>
          <w:p w14:paraId="617F08E4" w14:textId="77777777" w:rsidR="00FE7E09" w:rsidRPr="000A79D3" w:rsidRDefault="00FE7E09" w:rsidP="000A79D3">
            <w:pPr>
              <w:pStyle w:val="aff"/>
              <w:numPr>
                <w:ilvl w:val="0"/>
                <w:numId w:val="10"/>
              </w:numPr>
            </w:pPr>
          </w:p>
        </w:tc>
        <w:tc>
          <w:tcPr>
            <w:tcW w:w="317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184FD99" w14:textId="77777777" w:rsidR="00FE7E09" w:rsidRPr="000A79D3" w:rsidRDefault="00FE7E09" w:rsidP="000A79D3">
            <w:pPr>
              <w:spacing w:line="240" w:lineRule="auto"/>
              <w:rPr>
                <w:rFonts w:ascii="Times New Roman" w:hAnsi="Times New Roman" w:cs="Times New Roman"/>
                <w:sz w:val="24"/>
                <w:szCs w:val="24"/>
              </w:rPr>
            </w:pPr>
            <w:r w:rsidRPr="000A79D3">
              <w:rPr>
                <w:rFonts w:ascii="Times New Roman" w:hAnsi="Times New Roman" w:cs="Times New Roman"/>
                <w:sz w:val="24"/>
                <w:szCs w:val="24"/>
              </w:rPr>
              <w:t xml:space="preserve">Стол лабораторный </w:t>
            </w:r>
          </w:p>
        </w:tc>
        <w:tc>
          <w:tcPr>
            <w:tcW w:w="1253" w:type="pct"/>
            <w:tcBorders>
              <w:top w:val="single" w:sz="4" w:space="0" w:color="auto"/>
              <w:left w:val="single" w:sz="4" w:space="0" w:color="auto"/>
              <w:bottom w:val="single" w:sz="4" w:space="0" w:color="auto"/>
              <w:right w:val="single" w:sz="4" w:space="0" w:color="auto"/>
            </w:tcBorders>
            <w:shd w:val="clear" w:color="auto" w:fill="auto"/>
            <w:vAlign w:val="center"/>
          </w:tcPr>
          <w:p w14:paraId="4601D091" w14:textId="77777777" w:rsidR="00FE7E09" w:rsidRPr="000A79D3" w:rsidRDefault="00FE7E09" w:rsidP="000A79D3">
            <w:pPr>
              <w:spacing w:line="240" w:lineRule="auto"/>
              <w:rPr>
                <w:rFonts w:ascii="Times New Roman" w:hAnsi="Times New Roman" w:cs="Times New Roman"/>
                <w:sz w:val="24"/>
                <w:szCs w:val="24"/>
              </w:rPr>
            </w:pPr>
          </w:p>
        </w:tc>
      </w:tr>
      <w:tr w:rsidR="00FE7E09" w:rsidRPr="000A79D3" w14:paraId="1341B7DB" w14:textId="77777777" w:rsidTr="002C1767">
        <w:tc>
          <w:tcPr>
            <w:tcW w:w="570" w:type="pct"/>
            <w:tcBorders>
              <w:top w:val="single" w:sz="4" w:space="0" w:color="auto"/>
              <w:left w:val="single" w:sz="4" w:space="0" w:color="auto"/>
              <w:bottom w:val="single" w:sz="4" w:space="0" w:color="auto"/>
              <w:right w:val="single" w:sz="4" w:space="0" w:color="auto"/>
            </w:tcBorders>
            <w:shd w:val="clear" w:color="auto" w:fill="auto"/>
            <w:vAlign w:val="center"/>
          </w:tcPr>
          <w:p w14:paraId="14FB40C5" w14:textId="77777777" w:rsidR="00FE7E09" w:rsidRPr="000A79D3" w:rsidRDefault="00FE7E09" w:rsidP="000A79D3">
            <w:pPr>
              <w:pStyle w:val="aff"/>
              <w:numPr>
                <w:ilvl w:val="0"/>
                <w:numId w:val="10"/>
              </w:numPr>
            </w:pPr>
          </w:p>
        </w:tc>
        <w:tc>
          <w:tcPr>
            <w:tcW w:w="317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5F074B3" w14:textId="77777777" w:rsidR="00FE7E09" w:rsidRPr="000A79D3" w:rsidRDefault="00FE7E09" w:rsidP="000A79D3">
            <w:pPr>
              <w:spacing w:line="240" w:lineRule="auto"/>
              <w:rPr>
                <w:rFonts w:ascii="Times New Roman" w:hAnsi="Times New Roman" w:cs="Times New Roman"/>
                <w:sz w:val="24"/>
                <w:szCs w:val="24"/>
              </w:rPr>
            </w:pPr>
            <w:r w:rsidRPr="000A79D3">
              <w:rPr>
                <w:rFonts w:ascii="Times New Roman" w:hAnsi="Times New Roman" w:cs="Times New Roman"/>
                <w:sz w:val="24"/>
                <w:szCs w:val="24"/>
              </w:rPr>
              <w:t>Стол-мойка</w:t>
            </w:r>
          </w:p>
        </w:tc>
        <w:tc>
          <w:tcPr>
            <w:tcW w:w="1253" w:type="pct"/>
            <w:tcBorders>
              <w:top w:val="single" w:sz="4" w:space="0" w:color="auto"/>
              <w:left w:val="single" w:sz="4" w:space="0" w:color="auto"/>
              <w:bottom w:val="single" w:sz="4" w:space="0" w:color="auto"/>
              <w:right w:val="single" w:sz="4" w:space="0" w:color="auto"/>
            </w:tcBorders>
            <w:shd w:val="clear" w:color="auto" w:fill="auto"/>
            <w:vAlign w:val="center"/>
          </w:tcPr>
          <w:p w14:paraId="74B9B42A" w14:textId="77777777" w:rsidR="00FE7E09" w:rsidRPr="000A79D3" w:rsidRDefault="00FE7E09" w:rsidP="000A79D3">
            <w:pPr>
              <w:spacing w:line="240" w:lineRule="auto"/>
              <w:rPr>
                <w:rFonts w:ascii="Times New Roman" w:hAnsi="Times New Roman" w:cs="Times New Roman"/>
                <w:sz w:val="24"/>
                <w:szCs w:val="24"/>
              </w:rPr>
            </w:pPr>
          </w:p>
        </w:tc>
      </w:tr>
      <w:tr w:rsidR="00FE7E09" w:rsidRPr="000A79D3" w14:paraId="69F79190" w14:textId="77777777" w:rsidTr="002C1767">
        <w:tc>
          <w:tcPr>
            <w:tcW w:w="570" w:type="pct"/>
            <w:tcBorders>
              <w:top w:val="single" w:sz="4" w:space="0" w:color="auto"/>
              <w:left w:val="single" w:sz="4" w:space="0" w:color="auto"/>
              <w:bottom w:val="single" w:sz="4" w:space="0" w:color="auto"/>
              <w:right w:val="single" w:sz="4" w:space="0" w:color="auto"/>
            </w:tcBorders>
            <w:shd w:val="clear" w:color="auto" w:fill="auto"/>
            <w:vAlign w:val="center"/>
          </w:tcPr>
          <w:p w14:paraId="5B370521" w14:textId="77777777" w:rsidR="00FE7E09" w:rsidRPr="000A79D3" w:rsidRDefault="00FE7E09" w:rsidP="000A79D3">
            <w:pPr>
              <w:pStyle w:val="aff"/>
              <w:numPr>
                <w:ilvl w:val="0"/>
                <w:numId w:val="10"/>
              </w:numPr>
            </w:pPr>
          </w:p>
        </w:tc>
        <w:tc>
          <w:tcPr>
            <w:tcW w:w="317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8CCA225" w14:textId="77777777" w:rsidR="00FE7E09" w:rsidRPr="000A79D3" w:rsidRDefault="00FE7E09" w:rsidP="000A79D3">
            <w:pPr>
              <w:spacing w:line="240" w:lineRule="auto"/>
              <w:rPr>
                <w:rFonts w:ascii="Times New Roman" w:hAnsi="Times New Roman" w:cs="Times New Roman"/>
                <w:sz w:val="24"/>
                <w:szCs w:val="24"/>
              </w:rPr>
            </w:pPr>
            <w:r w:rsidRPr="000A79D3">
              <w:rPr>
                <w:rFonts w:ascii="Times New Roman" w:hAnsi="Times New Roman" w:cs="Times New Roman"/>
                <w:sz w:val="24"/>
                <w:szCs w:val="24"/>
              </w:rPr>
              <w:t>Умывальник</w:t>
            </w:r>
          </w:p>
        </w:tc>
        <w:tc>
          <w:tcPr>
            <w:tcW w:w="1253" w:type="pct"/>
            <w:tcBorders>
              <w:top w:val="single" w:sz="4" w:space="0" w:color="auto"/>
              <w:left w:val="single" w:sz="4" w:space="0" w:color="auto"/>
              <w:bottom w:val="single" w:sz="4" w:space="0" w:color="auto"/>
              <w:right w:val="single" w:sz="4" w:space="0" w:color="auto"/>
            </w:tcBorders>
            <w:shd w:val="clear" w:color="auto" w:fill="auto"/>
            <w:vAlign w:val="center"/>
          </w:tcPr>
          <w:p w14:paraId="0D755982" w14:textId="77777777" w:rsidR="00FE7E09" w:rsidRPr="000A79D3" w:rsidRDefault="00FE7E09" w:rsidP="000A79D3">
            <w:pPr>
              <w:spacing w:line="240" w:lineRule="auto"/>
              <w:rPr>
                <w:rFonts w:ascii="Times New Roman" w:hAnsi="Times New Roman" w:cs="Times New Roman"/>
                <w:sz w:val="24"/>
                <w:szCs w:val="24"/>
              </w:rPr>
            </w:pPr>
          </w:p>
        </w:tc>
      </w:tr>
      <w:tr w:rsidR="00FE7E09" w:rsidRPr="000A79D3" w14:paraId="341FE3EB" w14:textId="77777777" w:rsidTr="002C1767">
        <w:tc>
          <w:tcPr>
            <w:tcW w:w="570" w:type="pct"/>
            <w:tcBorders>
              <w:top w:val="single" w:sz="4" w:space="0" w:color="auto"/>
              <w:left w:val="single" w:sz="4" w:space="0" w:color="auto"/>
              <w:bottom w:val="single" w:sz="4" w:space="0" w:color="auto"/>
              <w:right w:val="single" w:sz="4" w:space="0" w:color="auto"/>
            </w:tcBorders>
            <w:shd w:val="clear" w:color="auto" w:fill="auto"/>
            <w:vAlign w:val="center"/>
          </w:tcPr>
          <w:p w14:paraId="59982A23" w14:textId="77777777" w:rsidR="00FE7E09" w:rsidRPr="000A79D3" w:rsidRDefault="00FE7E09" w:rsidP="000A79D3">
            <w:pPr>
              <w:pStyle w:val="aff"/>
              <w:numPr>
                <w:ilvl w:val="0"/>
                <w:numId w:val="10"/>
              </w:numPr>
            </w:pPr>
          </w:p>
        </w:tc>
        <w:tc>
          <w:tcPr>
            <w:tcW w:w="317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D955EFA" w14:textId="77777777" w:rsidR="00FE7E09" w:rsidRPr="000A79D3" w:rsidRDefault="00FE7E09" w:rsidP="000A79D3">
            <w:pPr>
              <w:spacing w:line="240" w:lineRule="auto"/>
              <w:rPr>
                <w:rFonts w:ascii="Times New Roman" w:hAnsi="Times New Roman" w:cs="Times New Roman"/>
                <w:sz w:val="24"/>
                <w:szCs w:val="24"/>
              </w:rPr>
            </w:pPr>
            <w:r w:rsidRPr="000A79D3">
              <w:rPr>
                <w:rFonts w:ascii="Times New Roman" w:hAnsi="Times New Roman" w:cs="Times New Roman"/>
                <w:sz w:val="24"/>
                <w:szCs w:val="24"/>
              </w:rPr>
              <w:t>Стул</w:t>
            </w:r>
          </w:p>
        </w:tc>
        <w:tc>
          <w:tcPr>
            <w:tcW w:w="1253" w:type="pct"/>
            <w:tcBorders>
              <w:top w:val="single" w:sz="4" w:space="0" w:color="auto"/>
              <w:left w:val="single" w:sz="4" w:space="0" w:color="auto"/>
              <w:bottom w:val="single" w:sz="4" w:space="0" w:color="auto"/>
              <w:right w:val="single" w:sz="4" w:space="0" w:color="auto"/>
            </w:tcBorders>
            <w:shd w:val="clear" w:color="auto" w:fill="auto"/>
            <w:vAlign w:val="center"/>
          </w:tcPr>
          <w:p w14:paraId="266963A1" w14:textId="77777777" w:rsidR="00FE7E09" w:rsidRPr="000A79D3" w:rsidRDefault="00FE7E09" w:rsidP="000A79D3">
            <w:pPr>
              <w:spacing w:line="240" w:lineRule="auto"/>
              <w:rPr>
                <w:rFonts w:ascii="Times New Roman" w:hAnsi="Times New Roman" w:cs="Times New Roman"/>
                <w:sz w:val="24"/>
                <w:szCs w:val="24"/>
              </w:rPr>
            </w:pPr>
          </w:p>
        </w:tc>
      </w:tr>
      <w:tr w:rsidR="00C33E59" w:rsidRPr="000A79D3" w14:paraId="6E840165" w14:textId="77777777" w:rsidTr="00C33E59">
        <w:tc>
          <w:tcPr>
            <w:tcW w:w="5000" w:type="pct"/>
            <w:gridSpan w:val="4"/>
            <w:tcBorders>
              <w:top w:val="single" w:sz="4" w:space="0" w:color="auto"/>
              <w:left w:val="single" w:sz="4" w:space="0" w:color="auto"/>
              <w:bottom w:val="single" w:sz="4" w:space="0" w:color="auto"/>
              <w:right w:val="single" w:sz="4" w:space="0" w:color="auto"/>
            </w:tcBorders>
            <w:shd w:val="clear" w:color="auto" w:fill="auto"/>
            <w:hideMark/>
          </w:tcPr>
          <w:p w14:paraId="46776C56"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b/>
                <w:bCs/>
                <w:iCs/>
                <w:sz w:val="24"/>
                <w:szCs w:val="24"/>
              </w:rPr>
              <w:t>Дополнительное оборудование</w:t>
            </w:r>
          </w:p>
        </w:tc>
      </w:tr>
      <w:tr w:rsidR="00C33E59" w:rsidRPr="000A79D3" w14:paraId="666DE7B1" w14:textId="77777777" w:rsidTr="002C1767">
        <w:tc>
          <w:tcPr>
            <w:tcW w:w="822" w:type="pct"/>
            <w:gridSpan w:val="2"/>
            <w:tcBorders>
              <w:top w:val="single" w:sz="4" w:space="0" w:color="auto"/>
              <w:left w:val="single" w:sz="4" w:space="0" w:color="auto"/>
              <w:bottom w:val="single" w:sz="4" w:space="0" w:color="auto"/>
              <w:right w:val="single" w:sz="4" w:space="0" w:color="auto"/>
            </w:tcBorders>
            <w:shd w:val="clear" w:color="auto" w:fill="auto"/>
          </w:tcPr>
          <w:p w14:paraId="59367DF2"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p>
        </w:tc>
        <w:tc>
          <w:tcPr>
            <w:tcW w:w="2925" w:type="pct"/>
            <w:tcBorders>
              <w:top w:val="single" w:sz="4" w:space="0" w:color="auto"/>
              <w:left w:val="single" w:sz="4" w:space="0" w:color="auto"/>
              <w:bottom w:val="single" w:sz="4" w:space="0" w:color="auto"/>
              <w:right w:val="single" w:sz="4" w:space="0" w:color="auto"/>
            </w:tcBorders>
            <w:shd w:val="clear" w:color="auto" w:fill="auto"/>
          </w:tcPr>
          <w:p w14:paraId="1A8A894E" w14:textId="77777777" w:rsidR="00C33E59" w:rsidRPr="000A79D3" w:rsidRDefault="00C33E59" w:rsidP="000A79D3">
            <w:pPr>
              <w:snapToGrid w:val="0"/>
              <w:spacing w:after="0" w:line="240" w:lineRule="auto"/>
              <w:rPr>
                <w:rFonts w:ascii="Times New Roman" w:eastAsia="Times New Roman" w:hAnsi="Times New Roman" w:cs="Times New Roman"/>
                <w:i/>
                <w:sz w:val="24"/>
                <w:szCs w:val="24"/>
              </w:rPr>
            </w:pPr>
          </w:p>
        </w:tc>
        <w:tc>
          <w:tcPr>
            <w:tcW w:w="1253" w:type="pct"/>
            <w:tcBorders>
              <w:top w:val="single" w:sz="4" w:space="0" w:color="auto"/>
              <w:left w:val="single" w:sz="4" w:space="0" w:color="auto"/>
              <w:bottom w:val="single" w:sz="4" w:space="0" w:color="auto"/>
              <w:right w:val="single" w:sz="4" w:space="0" w:color="auto"/>
            </w:tcBorders>
            <w:shd w:val="clear" w:color="auto" w:fill="auto"/>
          </w:tcPr>
          <w:p w14:paraId="4FC22763" w14:textId="77777777" w:rsidR="00C33E59" w:rsidRPr="000A79D3" w:rsidRDefault="00C33E59" w:rsidP="000A79D3">
            <w:pPr>
              <w:snapToGrid w:val="0"/>
              <w:spacing w:after="0" w:line="240" w:lineRule="auto"/>
              <w:rPr>
                <w:rFonts w:ascii="Times New Roman" w:eastAsia="Times New Roman" w:hAnsi="Times New Roman" w:cs="Times New Roman"/>
                <w:i/>
                <w:sz w:val="24"/>
                <w:szCs w:val="24"/>
              </w:rPr>
            </w:pPr>
          </w:p>
        </w:tc>
      </w:tr>
      <w:tr w:rsidR="00C33E59" w:rsidRPr="000A79D3" w14:paraId="39A093D0" w14:textId="77777777" w:rsidTr="00C33E59">
        <w:tc>
          <w:tcPr>
            <w:tcW w:w="5000" w:type="pct"/>
            <w:gridSpan w:val="4"/>
            <w:tcBorders>
              <w:top w:val="single" w:sz="4" w:space="0" w:color="auto"/>
              <w:left w:val="single" w:sz="4" w:space="0" w:color="auto"/>
              <w:bottom w:val="single" w:sz="4" w:space="0" w:color="auto"/>
              <w:right w:val="single" w:sz="4" w:space="0" w:color="auto"/>
            </w:tcBorders>
            <w:shd w:val="clear" w:color="auto" w:fill="auto"/>
            <w:hideMark/>
          </w:tcPr>
          <w:p w14:paraId="215E4C44"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b/>
                <w:bCs/>
                <w:iCs/>
                <w:sz w:val="24"/>
                <w:szCs w:val="24"/>
                <w:lang w:val="en-US"/>
              </w:rPr>
              <w:t>II</w:t>
            </w:r>
            <w:r w:rsidRPr="000A79D3">
              <w:rPr>
                <w:rFonts w:ascii="Times New Roman" w:eastAsia="Times New Roman" w:hAnsi="Times New Roman" w:cs="Times New Roman"/>
                <w:b/>
                <w:bCs/>
                <w:iCs/>
                <w:sz w:val="24"/>
                <w:szCs w:val="24"/>
              </w:rPr>
              <w:t xml:space="preserve"> Технические средства </w:t>
            </w:r>
            <w:r w:rsidRPr="000A79D3">
              <w:rPr>
                <w:rFonts w:ascii="Times New Roman" w:eastAsia="Times New Roman" w:hAnsi="Times New Roman" w:cs="Times New Roman"/>
                <w:i/>
                <w:sz w:val="24"/>
                <w:szCs w:val="24"/>
              </w:rPr>
              <w:t>(при необходимости)</w:t>
            </w:r>
          </w:p>
        </w:tc>
      </w:tr>
      <w:tr w:rsidR="00C33E59" w:rsidRPr="000A79D3" w14:paraId="77DD8657" w14:textId="77777777" w:rsidTr="00C33E59">
        <w:tc>
          <w:tcPr>
            <w:tcW w:w="5000" w:type="pct"/>
            <w:gridSpan w:val="4"/>
            <w:tcBorders>
              <w:top w:val="single" w:sz="4" w:space="0" w:color="auto"/>
              <w:left w:val="single" w:sz="4" w:space="0" w:color="auto"/>
              <w:bottom w:val="single" w:sz="4" w:space="0" w:color="auto"/>
              <w:right w:val="single" w:sz="4" w:space="0" w:color="auto"/>
            </w:tcBorders>
            <w:shd w:val="clear" w:color="auto" w:fill="auto"/>
            <w:hideMark/>
          </w:tcPr>
          <w:p w14:paraId="6053547F"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b/>
                <w:bCs/>
                <w:iCs/>
                <w:sz w:val="24"/>
                <w:szCs w:val="24"/>
              </w:rPr>
              <w:t>Основное оборудование</w:t>
            </w:r>
          </w:p>
        </w:tc>
      </w:tr>
      <w:tr w:rsidR="002C1767" w:rsidRPr="000A79D3" w14:paraId="48546923" w14:textId="77777777" w:rsidTr="00475F72">
        <w:tc>
          <w:tcPr>
            <w:tcW w:w="570" w:type="pct"/>
            <w:tcBorders>
              <w:top w:val="single" w:sz="4" w:space="0" w:color="auto"/>
              <w:left w:val="single" w:sz="4" w:space="0" w:color="auto"/>
              <w:bottom w:val="single" w:sz="4" w:space="0" w:color="auto"/>
              <w:right w:val="single" w:sz="4" w:space="0" w:color="auto"/>
            </w:tcBorders>
            <w:shd w:val="clear" w:color="auto" w:fill="auto"/>
          </w:tcPr>
          <w:p w14:paraId="0877C1A1" w14:textId="77777777" w:rsidR="002C1767" w:rsidRPr="000A79D3" w:rsidRDefault="002C1767" w:rsidP="000A79D3">
            <w:pPr>
              <w:pStyle w:val="aff"/>
              <w:numPr>
                <w:ilvl w:val="0"/>
                <w:numId w:val="9"/>
              </w:numPr>
              <w:snapToGrid w:val="0"/>
              <w:spacing w:after="0"/>
              <w:rPr>
                <w:rFonts w:eastAsia="Times New Roman"/>
                <w:iCs/>
              </w:rPr>
            </w:pPr>
          </w:p>
        </w:tc>
        <w:tc>
          <w:tcPr>
            <w:tcW w:w="317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54BE114" w14:textId="77777777" w:rsidR="002C1767" w:rsidRPr="000A79D3" w:rsidRDefault="002C1767" w:rsidP="000A79D3">
            <w:pPr>
              <w:spacing w:line="240" w:lineRule="auto"/>
              <w:rPr>
                <w:rFonts w:ascii="Times New Roman" w:hAnsi="Times New Roman" w:cs="Times New Roman"/>
                <w:sz w:val="24"/>
                <w:szCs w:val="24"/>
              </w:rPr>
            </w:pPr>
            <w:r w:rsidRPr="000A79D3">
              <w:rPr>
                <w:rFonts w:ascii="Times New Roman" w:hAnsi="Times New Roman" w:cs="Times New Roman"/>
                <w:sz w:val="24"/>
                <w:szCs w:val="24"/>
              </w:rPr>
              <w:t xml:space="preserve">Баня лабораторная шестиместная </w:t>
            </w:r>
          </w:p>
        </w:tc>
        <w:tc>
          <w:tcPr>
            <w:tcW w:w="1253" w:type="pct"/>
            <w:tcBorders>
              <w:top w:val="single" w:sz="4" w:space="0" w:color="auto"/>
              <w:left w:val="single" w:sz="4" w:space="0" w:color="auto"/>
              <w:bottom w:val="single" w:sz="4" w:space="0" w:color="auto"/>
              <w:right w:val="single" w:sz="4" w:space="0" w:color="auto"/>
            </w:tcBorders>
            <w:shd w:val="clear" w:color="auto" w:fill="auto"/>
          </w:tcPr>
          <w:p w14:paraId="7B06A0D1" w14:textId="77777777" w:rsidR="002C1767" w:rsidRPr="000A79D3" w:rsidRDefault="002C1767" w:rsidP="000A79D3">
            <w:pPr>
              <w:snapToGrid w:val="0"/>
              <w:spacing w:after="0" w:line="240" w:lineRule="auto"/>
              <w:rPr>
                <w:rFonts w:ascii="Times New Roman" w:eastAsia="Times New Roman" w:hAnsi="Times New Roman" w:cs="Times New Roman"/>
                <w:iCs/>
                <w:sz w:val="24"/>
                <w:szCs w:val="24"/>
              </w:rPr>
            </w:pPr>
          </w:p>
        </w:tc>
      </w:tr>
      <w:tr w:rsidR="002C1767" w:rsidRPr="000A79D3" w14:paraId="7BB81E8F" w14:textId="77777777" w:rsidTr="00475F72">
        <w:tc>
          <w:tcPr>
            <w:tcW w:w="570" w:type="pct"/>
            <w:tcBorders>
              <w:top w:val="single" w:sz="4" w:space="0" w:color="auto"/>
              <w:left w:val="single" w:sz="4" w:space="0" w:color="auto"/>
              <w:bottom w:val="single" w:sz="4" w:space="0" w:color="auto"/>
              <w:right w:val="single" w:sz="4" w:space="0" w:color="auto"/>
            </w:tcBorders>
            <w:shd w:val="clear" w:color="auto" w:fill="auto"/>
          </w:tcPr>
          <w:p w14:paraId="69523D41" w14:textId="77777777" w:rsidR="002C1767" w:rsidRPr="000A79D3" w:rsidRDefault="002C1767" w:rsidP="000A79D3">
            <w:pPr>
              <w:pStyle w:val="aff"/>
              <w:numPr>
                <w:ilvl w:val="0"/>
                <w:numId w:val="9"/>
              </w:numPr>
              <w:snapToGrid w:val="0"/>
              <w:spacing w:after="0"/>
              <w:rPr>
                <w:rFonts w:eastAsia="Times New Roman"/>
                <w:iCs/>
              </w:rPr>
            </w:pPr>
          </w:p>
        </w:tc>
        <w:tc>
          <w:tcPr>
            <w:tcW w:w="317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304C2C7" w14:textId="77777777" w:rsidR="002C1767" w:rsidRPr="000A79D3" w:rsidRDefault="002C1767" w:rsidP="000A79D3">
            <w:pPr>
              <w:spacing w:line="240" w:lineRule="auto"/>
              <w:rPr>
                <w:rFonts w:ascii="Times New Roman" w:hAnsi="Times New Roman" w:cs="Times New Roman"/>
                <w:sz w:val="24"/>
                <w:szCs w:val="24"/>
              </w:rPr>
            </w:pPr>
            <w:r w:rsidRPr="000A79D3">
              <w:rPr>
                <w:rFonts w:ascii="Times New Roman" w:hAnsi="Times New Roman" w:cs="Times New Roman"/>
                <w:sz w:val="24"/>
                <w:szCs w:val="24"/>
              </w:rPr>
              <w:t>Мешалка</w:t>
            </w:r>
          </w:p>
        </w:tc>
        <w:tc>
          <w:tcPr>
            <w:tcW w:w="1253" w:type="pct"/>
            <w:tcBorders>
              <w:top w:val="single" w:sz="4" w:space="0" w:color="auto"/>
              <w:left w:val="single" w:sz="4" w:space="0" w:color="auto"/>
              <w:bottom w:val="single" w:sz="4" w:space="0" w:color="auto"/>
              <w:right w:val="single" w:sz="4" w:space="0" w:color="auto"/>
            </w:tcBorders>
            <w:shd w:val="clear" w:color="auto" w:fill="auto"/>
          </w:tcPr>
          <w:p w14:paraId="38B10FCE" w14:textId="77777777" w:rsidR="002C1767" w:rsidRPr="000A79D3" w:rsidRDefault="002C1767" w:rsidP="000A79D3">
            <w:pPr>
              <w:snapToGrid w:val="0"/>
              <w:spacing w:after="0" w:line="240" w:lineRule="auto"/>
              <w:rPr>
                <w:rFonts w:ascii="Times New Roman" w:eastAsia="Times New Roman" w:hAnsi="Times New Roman" w:cs="Times New Roman"/>
                <w:iCs/>
                <w:sz w:val="24"/>
                <w:szCs w:val="24"/>
              </w:rPr>
            </w:pPr>
          </w:p>
        </w:tc>
      </w:tr>
      <w:tr w:rsidR="002C1767" w:rsidRPr="000A79D3" w14:paraId="25B5C241" w14:textId="77777777" w:rsidTr="00475F72">
        <w:tc>
          <w:tcPr>
            <w:tcW w:w="570" w:type="pct"/>
            <w:tcBorders>
              <w:top w:val="single" w:sz="4" w:space="0" w:color="auto"/>
              <w:left w:val="single" w:sz="4" w:space="0" w:color="auto"/>
              <w:bottom w:val="single" w:sz="4" w:space="0" w:color="auto"/>
              <w:right w:val="single" w:sz="4" w:space="0" w:color="auto"/>
            </w:tcBorders>
            <w:shd w:val="clear" w:color="auto" w:fill="auto"/>
          </w:tcPr>
          <w:p w14:paraId="61795426" w14:textId="77777777" w:rsidR="002C1767" w:rsidRPr="000A79D3" w:rsidRDefault="002C1767" w:rsidP="000A79D3">
            <w:pPr>
              <w:pStyle w:val="aff"/>
              <w:numPr>
                <w:ilvl w:val="0"/>
                <w:numId w:val="9"/>
              </w:numPr>
              <w:snapToGrid w:val="0"/>
              <w:spacing w:after="0"/>
              <w:rPr>
                <w:rFonts w:eastAsia="Times New Roman"/>
                <w:iCs/>
              </w:rPr>
            </w:pPr>
          </w:p>
        </w:tc>
        <w:tc>
          <w:tcPr>
            <w:tcW w:w="317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69E2DEB" w14:textId="77777777" w:rsidR="002C1767" w:rsidRPr="000A79D3" w:rsidRDefault="002C1767" w:rsidP="000A79D3">
            <w:pPr>
              <w:spacing w:line="240" w:lineRule="auto"/>
              <w:rPr>
                <w:rFonts w:ascii="Times New Roman" w:hAnsi="Times New Roman" w:cs="Times New Roman"/>
                <w:sz w:val="24"/>
                <w:szCs w:val="24"/>
              </w:rPr>
            </w:pPr>
            <w:r w:rsidRPr="000A79D3">
              <w:rPr>
                <w:rFonts w:ascii="Times New Roman" w:hAnsi="Times New Roman" w:cs="Times New Roman"/>
                <w:sz w:val="24"/>
                <w:szCs w:val="24"/>
              </w:rPr>
              <w:t>Измеритель деформации клейковины</w:t>
            </w:r>
          </w:p>
        </w:tc>
        <w:tc>
          <w:tcPr>
            <w:tcW w:w="1253" w:type="pct"/>
            <w:tcBorders>
              <w:top w:val="single" w:sz="4" w:space="0" w:color="auto"/>
              <w:left w:val="single" w:sz="4" w:space="0" w:color="auto"/>
              <w:bottom w:val="single" w:sz="4" w:space="0" w:color="auto"/>
              <w:right w:val="single" w:sz="4" w:space="0" w:color="auto"/>
            </w:tcBorders>
            <w:shd w:val="clear" w:color="auto" w:fill="auto"/>
          </w:tcPr>
          <w:p w14:paraId="7D544A5D" w14:textId="77777777" w:rsidR="002C1767" w:rsidRPr="000A79D3" w:rsidRDefault="002C1767" w:rsidP="000A79D3">
            <w:pPr>
              <w:snapToGrid w:val="0"/>
              <w:spacing w:after="0" w:line="240" w:lineRule="auto"/>
              <w:rPr>
                <w:rFonts w:ascii="Times New Roman" w:eastAsia="Times New Roman" w:hAnsi="Times New Roman" w:cs="Times New Roman"/>
                <w:iCs/>
                <w:sz w:val="24"/>
                <w:szCs w:val="24"/>
              </w:rPr>
            </w:pPr>
          </w:p>
        </w:tc>
      </w:tr>
      <w:tr w:rsidR="002C1767" w:rsidRPr="000A79D3" w14:paraId="1ABD2DF7" w14:textId="77777777" w:rsidTr="00475F72">
        <w:tc>
          <w:tcPr>
            <w:tcW w:w="570" w:type="pct"/>
            <w:tcBorders>
              <w:top w:val="single" w:sz="4" w:space="0" w:color="auto"/>
              <w:left w:val="single" w:sz="4" w:space="0" w:color="auto"/>
              <w:bottom w:val="single" w:sz="4" w:space="0" w:color="auto"/>
              <w:right w:val="single" w:sz="4" w:space="0" w:color="auto"/>
            </w:tcBorders>
            <w:shd w:val="clear" w:color="auto" w:fill="auto"/>
          </w:tcPr>
          <w:p w14:paraId="48EA03D1" w14:textId="77777777" w:rsidR="002C1767" w:rsidRPr="000A79D3" w:rsidRDefault="002C1767" w:rsidP="000A79D3">
            <w:pPr>
              <w:pStyle w:val="aff"/>
              <w:numPr>
                <w:ilvl w:val="0"/>
                <w:numId w:val="9"/>
              </w:numPr>
              <w:snapToGrid w:val="0"/>
              <w:spacing w:after="0"/>
              <w:rPr>
                <w:rFonts w:eastAsia="Times New Roman"/>
                <w:iCs/>
              </w:rPr>
            </w:pPr>
          </w:p>
        </w:tc>
        <w:tc>
          <w:tcPr>
            <w:tcW w:w="317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4A13859" w14:textId="77777777" w:rsidR="002C1767" w:rsidRPr="000A79D3" w:rsidRDefault="002C1767" w:rsidP="000A79D3">
            <w:pPr>
              <w:spacing w:line="240" w:lineRule="auto"/>
              <w:rPr>
                <w:rFonts w:ascii="Times New Roman" w:hAnsi="Times New Roman" w:cs="Times New Roman"/>
                <w:sz w:val="24"/>
                <w:szCs w:val="24"/>
              </w:rPr>
            </w:pPr>
            <w:r w:rsidRPr="000A79D3">
              <w:rPr>
                <w:rFonts w:ascii="Times New Roman" w:hAnsi="Times New Roman" w:cs="Times New Roman"/>
                <w:sz w:val="24"/>
                <w:szCs w:val="24"/>
              </w:rPr>
              <w:t xml:space="preserve">Прибор для определения стекловидности </w:t>
            </w:r>
          </w:p>
        </w:tc>
        <w:tc>
          <w:tcPr>
            <w:tcW w:w="1253" w:type="pct"/>
            <w:tcBorders>
              <w:top w:val="single" w:sz="4" w:space="0" w:color="auto"/>
              <w:left w:val="single" w:sz="4" w:space="0" w:color="auto"/>
              <w:bottom w:val="single" w:sz="4" w:space="0" w:color="auto"/>
              <w:right w:val="single" w:sz="4" w:space="0" w:color="auto"/>
            </w:tcBorders>
            <w:shd w:val="clear" w:color="auto" w:fill="auto"/>
          </w:tcPr>
          <w:p w14:paraId="47FB9CDA" w14:textId="77777777" w:rsidR="002C1767" w:rsidRPr="000A79D3" w:rsidRDefault="002C1767" w:rsidP="000A79D3">
            <w:pPr>
              <w:snapToGrid w:val="0"/>
              <w:spacing w:after="0" w:line="240" w:lineRule="auto"/>
              <w:rPr>
                <w:rFonts w:ascii="Times New Roman" w:eastAsia="Times New Roman" w:hAnsi="Times New Roman" w:cs="Times New Roman"/>
                <w:iCs/>
                <w:sz w:val="24"/>
                <w:szCs w:val="24"/>
              </w:rPr>
            </w:pPr>
          </w:p>
        </w:tc>
      </w:tr>
      <w:tr w:rsidR="002C1767" w:rsidRPr="000A79D3" w14:paraId="016177EC" w14:textId="77777777" w:rsidTr="00475F72">
        <w:tc>
          <w:tcPr>
            <w:tcW w:w="570" w:type="pct"/>
            <w:tcBorders>
              <w:top w:val="single" w:sz="4" w:space="0" w:color="auto"/>
              <w:left w:val="single" w:sz="4" w:space="0" w:color="auto"/>
              <w:bottom w:val="single" w:sz="4" w:space="0" w:color="auto"/>
              <w:right w:val="single" w:sz="4" w:space="0" w:color="auto"/>
            </w:tcBorders>
            <w:shd w:val="clear" w:color="auto" w:fill="auto"/>
          </w:tcPr>
          <w:p w14:paraId="66991D3E" w14:textId="77777777" w:rsidR="002C1767" w:rsidRPr="000A79D3" w:rsidRDefault="002C1767" w:rsidP="000A79D3">
            <w:pPr>
              <w:pStyle w:val="aff"/>
              <w:numPr>
                <w:ilvl w:val="0"/>
                <w:numId w:val="9"/>
              </w:numPr>
              <w:snapToGrid w:val="0"/>
              <w:spacing w:after="0"/>
              <w:rPr>
                <w:rFonts w:eastAsia="Times New Roman"/>
                <w:iCs/>
              </w:rPr>
            </w:pPr>
          </w:p>
        </w:tc>
        <w:tc>
          <w:tcPr>
            <w:tcW w:w="317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B03BC6D" w14:textId="77777777" w:rsidR="002C1767" w:rsidRPr="000A79D3" w:rsidRDefault="002C1767" w:rsidP="000A79D3">
            <w:pPr>
              <w:spacing w:line="240" w:lineRule="auto"/>
              <w:rPr>
                <w:rFonts w:ascii="Times New Roman" w:hAnsi="Times New Roman" w:cs="Times New Roman"/>
                <w:sz w:val="24"/>
                <w:szCs w:val="24"/>
              </w:rPr>
            </w:pPr>
            <w:r w:rsidRPr="000A79D3">
              <w:rPr>
                <w:rFonts w:ascii="Times New Roman" w:hAnsi="Times New Roman" w:cs="Times New Roman"/>
                <w:sz w:val="24"/>
                <w:szCs w:val="24"/>
              </w:rPr>
              <w:t>Мельница лабораторная</w:t>
            </w:r>
          </w:p>
        </w:tc>
        <w:tc>
          <w:tcPr>
            <w:tcW w:w="1253" w:type="pct"/>
            <w:tcBorders>
              <w:top w:val="single" w:sz="4" w:space="0" w:color="auto"/>
              <w:left w:val="single" w:sz="4" w:space="0" w:color="auto"/>
              <w:bottom w:val="single" w:sz="4" w:space="0" w:color="auto"/>
              <w:right w:val="single" w:sz="4" w:space="0" w:color="auto"/>
            </w:tcBorders>
            <w:shd w:val="clear" w:color="auto" w:fill="auto"/>
          </w:tcPr>
          <w:p w14:paraId="79606076" w14:textId="77777777" w:rsidR="002C1767" w:rsidRPr="000A79D3" w:rsidRDefault="002C1767" w:rsidP="000A79D3">
            <w:pPr>
              <w:snapToGrid w:val="0"/>
              <w:spacing w:after="0" w:line="240" w:lineRule="auto"/>
              <w:rPr>
                <w:rFonts w:ascii="Times New Roman" w:eastAsia="Times New Roman" w:hAnsi="Times New Roman" w:cs="Times New Roman"/>
                <w:iCs/>
                <w:sz w:val="24"/>
                <w:szCs w:val="24"/>
              </w:rPr>
            </w:pPr>
          </w:p>
        </w:tc>
      </w:tr>
      <w:tr w:rsidR="002C1767" w:rsidRPr="000A79D3" w14:paraId="24F8420B" w14:textId="77777777" w:rsidTr="00475F72">
        <w:tc>
          <w:tcPr>
            <w:tcW w:w="570" w:type="pct"/>
            <w:tcBorders>
              <w:top w:val="single" w:sz="4" w:space="0" w:color="auto"/>
              <w:left w:val="single" w:sz="4" w:space="0" w:color="auto"/>
              <w:bottom w:val="single" w:sz="4" w:space="0" w:color="auto"/>
              <w:right w:val="single" w:sz="4" w:space="0" w:color="auto"/>
            </w:tcBorders>
            <w:shd w:val="clear" w:color="auto" w:fill="auto"/>
          </w:tcPr>
          <w:p w14:paraId="13423F53" w14:textId="77777777" w:rsidR="002C1767" w:rsidRPr="000A79D3" w:rsidRDefault="002C1767" w:rsidP="000A79D3">
            <w:pPr>
              <w:pStyle w:val="aff"/>
              <w:numPr>
                <w:ilvl w:val="0"/>
                <w:numId w:val="9"/>
              </w:numPr>
              <w:snapToGrid w:val="0"/>
              <w:spacing w:after="0"/>
              <w:rPr>
                <w:rFonts w:eastAsia="Times New Roman"/>
                <w:iCs/>
              </w:rPr>
            </w:pPr>
          </w:p>
        </w:tc>
        <w:tc>
          <w:tcPr>
            <w:tcW w:w="317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F841B88" w14:textId="77777777" w:rsidR="002C1767" w:rsidRPr="000A79D3" w:rsidRDefault="002C1767" w:rsidP="000A79D3">
            <w:pPr>
              <w:spacing w:line="240" w:lineRule="auto"/>
              <w:rPr>
                <w:rFonts w:ascii="Times New Roman" w:hAnsi="Times New Roman" w:cs="Times New Roman"/>
                <w:sz w:val="24"/>
                <w:szCs w:val="24"/>
              </w:rPr>
            </w:pPr>
            <w:r w:rsidRPr="000A79D3">
              <w:rPr>
                <w:rFonts w:ascii="Times New Roman" w:hAnsi="Times New Roman" w:cs="Times New Roman"/>
                <w:sz w:val="24"/>
                <w:szCs w:val="24"/>
              </w:rPr>
              <w:t>Влагомер</w:t>
            </w:r>
          </w:p>
        </w:tc>
        <w:tc>
          <w:tcPr>
            <w:tcW w:w="1253" w:type="pct"/>
            <w:tcBorders>
              <w:top w:val="single" w:sz="4" w:space="0" w:color="auto"/>
              <w:left w:val="single" w:sz="4" w:space="0" w:color="auto"/>
              <w:bottom w:val="single" w:sz="4" w:space="0" w:color="auto"/>
              <w:right w:val="single" w:sz="4" w:space="0" w:color="auto"/>
            </w:tcBorders>
            <w:shd w:val="clear" w:color="auto" w:fill="auto"/>
          </w:tcPr>
          <w:p w14:paraId="3A212795" w14:textId="77777777" w:rsidR="002C1767" w:rsidRPr="000A79D3" w:rsidRDefault="002C1767" w:rsidP="000A79D3">
            <w:pPr>
              <w:snapToGrid w:val="0"/>
              <w:spacing w:after="0" w:line="240" w:lineRule="auto"/>
              <w:rPr>
                <w:rFonts w:ascii="Times New Roman" w:eastAsia="Times New Roman" w:hAnsi="Times New Roman" w:cs="Times New Roman"/>
                <w:iCs/>
                <w:sz w:val="24"/>
                <w:szCs w:val="24"/>
              </w:rPr>
            </w:pPr>
          </w:p>
        </w:tc>
      </w:tr>
      <w:tr w:rsidR="002C1767" w:rsidRPr="000A79D3" w14:paraId="299F4A41" w14:textId="77777777" w:rsidTr="00475F72">
        <w:tc>
          <w:tcPr>
            <w:tcW w:w="570" w:type="pct"/>
            <w:tcBorders>
              <w:top w:val="single" w:sz="4" w:space="0" w:color="auto"/>
              <w:left w:val="single" w:sz="4" w:space="0" w:color="auto"/>
              <w:bottom w:val="single" w:sz="4" w:space="0" w:color="auto"/>
              <w:right w:val="single" w:sz="4" w:space="0" w:color="auto"/>
            </w:tcBorders>
            <w:shd w:val="clear" w:color="auto" w:fill="auto"/>
          </w:tcPr>
          <w:p w14:paraId="630A5B56" w14:textId="77777777" w:rsidR="002C1767" w:rsidRPr="000A79D3" w:rsidRDefault="002C1767" w:rsidP="000A79D3">
            <w:pPr>
              <w:pStyle w:val="aff"/>
              <w:numPr>
                <w:ilvl w:val="0"/>
                <w:numId w:val="9"/>
              </w:numPr>
              <w:snapToGrid w:val="0"/>
              <w:spacing w:after="0"/>
              <w:rPr>
                <w:rFonts w:eastAsia="Times New Roman"/>
                <w:iCs/>
              </w:rPr>
            </w:pPr>
          </w:p>
        </w:tc>
        <w:tc>
          <w:tcPr>
            <w:tcW w:w="317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F5EED0D" w14:textId="77777777" w:rsidR="002C1767" w:rsidRPr="000A79D3" w:rsidRDefault="002C1767" w:rsidP="000A79D3">
            <w:pPr>
              <w:spacing w:line="240" w:lineRule="auto"/>
              <w:rPr>
                <w:rFonts w:ascii="Times New Roman" w:hAnsi="Times New Roman" w:cs="Times New Roman"/>
                <w:sz w:val="24"/>
                <w:szCs w:val="24"/>
              </w:rPr>
            </w:pPr>
            <w:proofErr w:type="spellStart"/>
            <w:r w:rsidRPr="000A79D3">
              <w:rPr>
                <w:rFonts w:ascii="Times New Roman" w:hAnsi="Times New Roman" w:cs="Times New Roman"/>
                <w:sz w:val="24"/>
                <w:szCs w:val="24"/>
              </w:rPr>
              <w:t>Иономер</w:t>
            </w:r>
            <w:proofErr w:type="spellEnd"/>
          </w:p>
        </w:tc>
        <w:tc>
          <w:tcPr>
            <w:tcW w:w="1253" w:type="pct"/>
            <w:tcBorders>
              <w:top w:val="single" w:sz="4" w:space="0" w:color="auto"/>
              <w:left w:val="single" w:sz="4" w:space="0" w:color="auto"/>
              <w:bottom w:val="single" w:sz="4" w:space="0" w:color="auto"/>
              <w:right w:val="single" w:sz="4" w:space="0" w:color="auto"/>
            </w:tcBorders>
            <w:shd w:val="clear" w:color="auto" w:fill="auto"/>
          </w:tcPr>
          <w:p w14:paraId="17B8DA66" w14:textId="77777777" w:rsidR="002C1767" w:rsidRPr="000A79D3" w:rsidRDefault="002C1767" w:rsidP="000A79D3">
            <w:pPr>
              <w:snapToGrid w:val="0"/>
              <w:spacing w:after="0" w:line="240" w:lineRule="auto"/>
              <w:rPr>
                <w:rFonts w:ascii="Times New Roman" w:eastAsia="Times New Roman" w:hAnsi="Times New Roman" w:cs="Times New Roman"/>
                <w:iCs/>
                <w:sz w:val="24"/>
                <w:szCs w:val="24"/>
              </w:rPr>
            </w:pPr>
          </w:p>
        </w:tc>
      </w:tr>
      <w:tr w:rsidR="002C1767" w:rsidRPr="000A79D3" w14:paraId="10794A43" w14:textId="77777777" w:rsidTr="00475F72">
        <w:tc>
          <w:tcPr>
            <w:tcW w:w="570" w:type="pct"/>
            <w:tcBorders>
              <w:top w:val="single" w:sz="4" w:space="0" w:color="auto"/>
              <w:left w:val="single" w:sz="4" w:space="0" w:color="auto"/>
              <w:bottom w:val="single" w:sz="4" w:space="0" w:color="auto"/>
              <w:right w:val="single" w:sz="4" w:space="0" w:color="auto"/>
            </w:tcBorders>
            <w:shd w:val="clear" w:color="auto" w:fill="auto"/>
          </w:tcPr>
          <w:p w14:paraId="5EF0793A" w14:textId="77777777" w:rsidR="002C1767" w:rsidRPr="000A79D3" w:rsidRDefault="002C1767" w:rsidP="000A79D3">
            <w:pPr>
              <w:pStyle w:val="aff"/>
              <w:numPr>
                <w:ilvl w:val="0"/>
                <w:numId w:val="9"/>
              </w:numPr>
              <w:snapToGrid w:val="0"/>
              <w:spacing w:after="0"/>
              <w:rPr>
                <w:rFonts w:eastAsia="Times New Roman"/>
                <w:iCs/>
              </w:rPr>
            </w:pPr>
          </w:p>
        </w:tc>
        <w:tc>
          <w:tcPr>
            <w:tcW w:w="317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A678933" w14:textId="77777777" w:rsidR="002C1767" w:rsidRPr="000A79D3" w:rsidRDefault="002C1767" w:rsidP="000A79D3">
            <w:pPr>
              <w:spacing w:line="240" w:lineRule="auto"/>
              <w:rPr>
                <w:rFonts w:ascii="Times New Roman" w:hAnsi="Times New Roman" w:cs="Times New Roman"/>
                <w:sz w:val="24"/>
                <w:szCs w:val="24"/>
              </w:rPr>
            </w:pPr>
            <w:proofErr w:type="spellStart"/>
            <w:r w:rsidRPr="000A79D3">
              <w:rPr>
                <w:rFonts w:ascii="Times New Roman" w:hAnsi="Times New Roman" w:cs="Times New Roman"/>
                <w:sz w:val="24"/>
                <w:szCs w:val="24"/>
              </w:rPr>
              <w:t>рНметр</w:t>
            </w:r>
            <w:proofErr w:type="spellEnd"/>
          </w:p>
        </w:tc>
        <w:tc>
          <w:tcPr>
            <w:tcW w:w="1253" w:type="pct"/>
            <w:tcBorders>
              <w:top w:val="single" w:sz="4" w:space="0" w:color="auto"/>
              <w:left w:val="single" w:sz="4" w:space="0" w:color="auto"/>
              <w:bottom w:val="single" w:sz="4" w:space="0" w:color="auto"/>
              <w:right w:val="single" w:sz="4" w:space="0" w:color="auto"/>
            </w:tcBorders>
            <w:shd w:val="clear" w:color="auto" w:fill="auto"/>
          </w:tcPr>
          <w:p w14:paraId="01074F49" w14:textId="77777777" w:rsidR="002C1767" w:rsidRPr="000A79D3" w:rsidRDefault="002C1767" w:rsidP="000A79D3">
            <w:pPr>
              <w:snapToGrid w:val="0"/>
              <w:spacing w:after="0" w:line="240" w:lineRule="auto"/>
              <w:rPr>
                <w:rFonts w:ascii="Times New Roman" w:eastAsia="Times New Roman" w:hAnsi="Times New Roman" w:cs="Times New Roman"/>
                <w:iCs/>
                <w:sz w:val="24"/>
                <w:szCs w:val="24"/>
              </w:rPr>
            </w:pPr>
          </w:p>
        </w:tc>
      </w:tr>
      <w:tr w:rsidR="002C1767" w:rsidRPr="000A79D3" w14:paraId="652E675F" w14:textId="77777777" w:rsidTr="00475F72">
        <w:tc>
          <w:tcPr>
            <w:tcW w:w="570" w:type="pct"/>
            <w:tcBorders>
              <w:top w:val="single" w:sz="4" w:space="0" w:color="auto"/>
              <w:left w:val="single" w:sz="4" w:space="0" w:color="auto"/>
              <w:bottom w:val="single" w:sz="4" w:space="0" w:color="auto"/>
              <w:right w:val="single" w:sz="4" w:space="0" w:color="auto"/>
            </w:tcBorders>
            <w:shd w:val="clear" w:color="auto" w:fill="auto"/>
          </w:tcPr>
          <w:p w14:paraId="18229C4C" w14:textId="77777777" w:rsidR="002C1767" w:rsidRPr="000A79D3" w:rsidRDefault="002C1767" w:rsidP="000A79D3">
            <w:pPr>
              <w:pStyle w:val="aff"/>
              <w:numPr>
                <w:ilvl w:val="0"/>
                <w:numId w:val="9"/>
              </w:numPr>
              <w:snapToGrid w:val="0"/>
              <w:spacing w:after="0"/>
              <w:rPr>
                <w:rFonts w:eastAsia="Times New Roman"/>
                <w:iCs/>
              </w:rPr>
            </w:pPr>
          </w:p>
        </w:tc>
        <w:tc>
          <w:tcPr>
            <w:tcW w:w="317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2D2D82E" w14:textId="77777777" w:rsidR="002C1767" w:rsidRPr="000A79D3" w:rsidRDefault="002C1767" w:rsidP="000A79D3">
            <w:pPr>
              <w:spacing w:line="240" w:lineRule="auto"/>
              <w:rPr>
                <w:rFonts w:ascii="Times New Roman" w:hAnsi="Times New Roman" w:cs="Times New Roman"/>
                <w:sz w:val="24"/>
                <w:szCs w:val="24"/>
              </w:rPr>
            </w:pPr>
            <w:proofErr w:type="spellStart"/>
            <w:r w:rsidRPr="000A79D3">
              <w:rPr>
                <w:rFonts w:ascii="Times New Roman" w:hAnsi="Times New Roman" w:cs="Times New Roman"/>
                <w:sz w:val="24"/>
                <w:szCs w:val="24"/>
              </w:rPr>
              <w:t>Иономер</w:t>
            </w:r>
            <w:proofErr w:type="spellEnd"/>
            <w:r w:rsidRPr="000A79D3">
              <w:rPr>
                <w:rFonts w:ascii="Times New Roman" w:hAnsi="Times New Roman" w:cs="Times New Roman"/>
                <w:sz w:val="24"/>
                <w:szCs w:val="24"/>
              </w:rPr>
              <w:t xml:space="preserve">  + Электроды</w:t>
            </w:r>
          </w:p>
        </w:tc>
        <w:tc>
          <w:tcPr>
            <w:tcW w:w="1253" w:type="pct"/>
            <w:tcBorders>
              <w:top w:val="single" w:sz="4" w:space="0" w:color="auto"/>
              <w:left w:val="single" w:sz="4" w:space="0" w:color="auto"/>
              <w:bottom w:val="single" w:sz="4" w:space="0" w:color="auto"/>
              <w:right w:val="single" w:sz="4" w:space="0" w:color="auto"/>
            </w:tcBorders>
            <w:shd w:val="clear" w:color="auto" w:fill="auto"/>
          </w:tcPr>
          <w:p w14:paraId="6DBC2042" w14:textId="77777777" w:rsidR="002C1767" w:rsidRPr="000A79D3" w:rsidRDefault="002C1767" w:rsidP="000A79D3">
            <w:pPr>
              <w:snapToGrid w:val="0"/>
              <w:spacing w:after="0" w:line="240" w:lineRule="auto"/>
              <w:rPr>
                <w:rFonts w:ascii="Times New Roman" w:eastAsia="Times New Roman" w:hAnsi="Times New Roman" w:cs="Times New Roman"/>
                <w:iCs/>
                <w:sz w:val="24"/>
                <w:szCs w:val="24"/>
              </w:rPr>
            </w:pPr>
          </w:p>
        </w:tc>
      </w:tr>
      <w:tr w:rsidR="002C1767" w:rsidRPr="000A79D3" w14:paraId="20D3973A" w14:textId="77777777" w:rsidTr="00475F72">
        <w:tc>
          <w:tcPr>
            <w:tcW w:w="570" w:type="pct"/>
            <w:tcBorders>
              <w:top w:val="single" w:sz="4" w:space="0" w:color="auto"/>
              <w:left w:val="single" w:sz="4" w:space="0" w:color="auto"/>
              <w:bottom w:val="single" w:sz="4" w:space="0" w:color="auto"/>
              <w:right w:val="single" w:sz="4" w:space="0" w:color="auto"/>
            </w:tcBorders>
            <w:shd w:val="clear" w:color="auto" w:fill="auto"/>
          </w:tcPr>
          <w:p w14:paraId="40408326" w14:textId="77777777" w:rsidR="002C1767" w:rsidRPr="000A79D3" w:rsidRDefault="002C1767" w:rsidP="000A79D3">
            <w:pPr>
              <w:pStyle w:val="aff"/>
              <w:numPr>
                <w:ilvl w:val="0"/>
                <w:numId w:val="9"/>
              </w:numPr>
              <w:snapToGrid w:val="0"/>
              <w:spacing w:after="0"/>
              <w:rPr>
                <w:rFonts w:eastAsia="Times New Roman"/>
                <w:iCs/>
              </w:rPr>
            </w:pPr>
          </w:p>
        </w:tc>
        <w:tc>
          <w:tcPr>
            <w:tcW w:w="317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5F42844" w14:textId="77777777" w:rsidR="002C1767" w:rsidRPr="000A79D3" w:rsidRDefault="002C1767" w:rsidP="000A79D3">
            <w:pPr>
              <w:spacing w:line="240" w:lineRule="auto"/>
              <w:rPr>
                <w:rFonts w:ascii="Times New Roman" w:hAnsi="Times New Roman" w:cs="Times New Roman"/>
                <w:sz w:val="24"/>
                <w:szCs w:val="24"/>
              </w:rPr>
            </w:pPr>
            <w:r w:rsidRPr="000A79D3">
              <w:rPr>
                <w:rFonts w:ascii="Times New Roman" w:hAnsi="Times New Roman" w:cs="Times New Roman"/>
                <w:sz w:val="24"/>
                <w:szCs w:val="24"/>
              </w:rPr>
              <w:t>Калькулятор</w:t>
            </w:r>
          </w:p>
        </w:tc>
        <w:tc>
          <w:tcPr>
            <w:tcW w:w="1253" w:type="pct"/>
            <w:tcBorders>
              <w:top w:val="single" w:sz="4" w:space="0" w:color="auto"/>
              <w:left w:val="single" w:sz="4" w:space="0" w:color="auto"/>
              <w:bottom w:val="single" w:sz="4" w:space="0" w:color="auto"/>
              <w:right w:val="single" w:sz="4" w:space="0" w:color="auto"/>
            </w:tcBorders>
            <w:shd w:val="clear" w:color="auto" w:fill="auto"/>
          </w:tcPr>
          <w:p w14:paraId="02B97BEB" w14:textId="77777777" w:rsidR="002C1767" w:rsidRPr="000A79D3" w:rsidRDefault="002C1767" w:rsidP="000A79D3">
            <w:pPr>
              <w:snapToGrid w:val="0"/>
              <w:spacing w:after="0" w:line="240" w:lineRule="auto"/>
              <w:rPr>
                <w:rFonts w:ascii="Times New Roman" w:eastAsia="Times New Roman" w:hAnsi="Times New Roman" w:cs="Times New Roman"/>
                <w:iCs/>
                <w:sz w:val="24"/>
                <w:szCs w:val="24"/>
              </w:rPr>
            </w:pPr>
          </w:p>
        </w:tc>
      </w:tr>
      <w:tr w:rsidR="002C1767" w:rsidRPr="000A79D3" w14:paraId="6611A23F" w14:textId="77777777" w:rsidTr="00475F72">
        <w:tc>
          <w:tcPr>
            <w:tcW w:w="570" w:type="pct"/>
            <w:tcBorders>
              <w:top w:val="single" w:sz="4" w:space="0" w:color="auto"/>
              <w:left w:val="single" w:sz="4" w:space="0" w:color="auto"/>
              <w:bottom w:val="single" w:sz="4" w:space="0" w:color="auto"/>
              <w:right w:val="single" w:sz="4" w:space="0" w:color="auto"/>
            </w:tcBorders>
            <w:shd w:val="clear" w:color="auto" w:fill="auto"/>
          </w:tcPr>
          <w:p w14:paraId="705D5008" w14:textId="77777777" w:rsidR="002C1767" w:rsidRPr="000A79D3" w:rsidRDefault="002C1767" w:rsidP="000A79D3">
            <w:pPr>
              <w:pStyle w:val="aff"/>
              <w:numPr>
                <w:ilvl w:val="0"/>
                <w:numId w:val="9"/>
              </w:numPr>
              <w:snapToGrid w:val="0"/>
              <w:spacing w:after="0"/>
              <w:rPr>
                <w:rFonts w:eastAsia="Times New Roman"/>
                <w:iCs/>
              </w:rPr>
            </w:pPr>
          </w:p>
        </w:tc>
        <w:tc>
          <w:tcPr>
            <w:tcW w:w="317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6D42A15" w14:textId="77777777" w:rsidR="002C1767" w:rsidRPr="000A79D3" w:rsidRDefault="002C1767" w:rsidP="000A79D3">
            <w:pPr>
              <w:spacing w:line="240" w:lineRule="auto"/>
              <w:rPr>
                <w:rFonts w:ascii="Times New Roman" w:hAnsi="Times New Roman" w:cs="Times New Roman"/>
                <w:sz w:val="24"/>
                <w:szCs w:val="24"/>
              </w:rPr>
            </w:pPr>
            <w:r w:rsidRPr="000A79D3">
              <w:rPr>
                <w:rFonts w:ascii="Times New Roman" w:hAnsi="Times New Roman" w:cs="Times New Roman"/>
                <w:sz w:val="24"/>
                <w:szCs w:val="24"/>
              </w:rPr>
              <w:t xml:space="preserve">Плита нагревательная </w:t>
            </w:r>
          </w:p>
        </w:tc>
        <w:tc>
          <w:tcPr>
            <w:tcW w:w="1253" w:type="pct"/>
            <w:tcBorders>
              <w:top w:val="single" w:sz="4" w:space="0" w:color="auto"/>
              <w:left w:val="single" w:sz="4" w:space="0" w:color="auto"/>
              <w:bottom w:val="single" w:sz="4" w:space="0" w:color="auto"/>
              <w:right w:val="single" w:sz="4" w:space="0" w:color="auto"/>
            </w:tcBorders>
            <w:shd w:val="clear" w:color="auto" w:fill="auto"/>
          </w:tcPr>
          <w:p w14:paraId="545F461D" w14:textId="77777777" w:rsidR="002C1767" w:rsidRPr="000A79D3" w:rsidRDefault="002C1767" w:rsidP="000A79D3">
            <w:pPr>
              <w:snapToGrid w:val="0"/>
              <w:spacing w:after="0" w:line="240" w:lineRule="auto"/>
              <w:rPr>
                <w:rFonts w:ascii="Times New Roman" w:eastAsia="Times New Roman" w:hAnsi="Times New Roman" w:cs="Times New Roman"/>
                <w:iCs/>
                <w:sz w:val="24"/>
                <w:szCs w:val="24"/>
              </w:rPr>
            </w:pPr>
          </w:p>
        </w:tc>
      </w:tr>
      <w:tr w:rsidR="002C1767" w:rsidRPr="000A79D3" w14:paraId="6DF3E54C" w14:textId="77777777" w:rsidTr="00475F72">
        <w:tc>
          <w:tcPr>
            <w:tcW w:w="570" w:type="pct"/>
            <w:tcBorders>
              <w:top w:val="single" w:sz="4" w:space="0" w:color="auto"/>
              <w:left w:val="single" w:sz="4" w:space="0" w:color="auto"/>
              <w:bottom w:val="single" w:sz="4" w:space="0" w:color="auto"/>
              <w:right w:val="single" w:sz="4" w:space="0" w:color="auto"/>
            </w:tcBorders>
            <w:shd w:val="clear" w:color="auto" w:fill="auto"/>
          </w:tcPr>
          <w:p w14:paraId="4D8A3150" w14:textId="77777777" w:rsidR="002C1767" w:rsidRPr="000A79D3" w:rsidRDefault="002C1767" w:rsidP="000A79D3">
            <w:pPr>
              <w:pStyle w:val="aff"/>
              <w:numPr>
                <w:ilvl w:val="0"/>
                <w:numId w:val="9"/>
              </w:numPr>
              <w:snapToGrid w:val="0"/>
              <w:spacing w:after="0"/>
              <w:rPr>
                <w:rFonts w:eastAsia="Times New Roman"/>
                <w:iCs/>
              </w:rPr>
            </w:pPr>
          </w:p>
        </w:tc>
        <w:tc>
          <w:tcPr>
            <w:tcW w:w="317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992AF84" w14:textId="77777777" w:rsidR="002C1767" w:rsidRPr="000A79D3" w:rsidRDefault="002C1767" w:rsidP="000A79D3">
            <w:pPr>
              <w:spacing w:line="240" w:lineRule="auto"/>
              <w:rPr>
                <w:rFonts w:ascii="Times New Roman" w:hAnsi="Times New Roman" w:cs="Times New Roman"/>
                <w:sz w:val="24"/>
                <w:szCs w:val="24"/>
              </w:rPr>
            </w:pPr>
            <w:r w:rsidRPr="000A79D3">
              <w:rPr>
                <w:rFonts w:ascii="Times New Roman" w:hAnsi="Times New Roman" w:cs="Times New Roman"/>
                <w:sz w:val="24"/>
                <w:szCs w:val="24"/>
              </w:rPr>
              <w:t xml:space="preserve">Режущая вертикальная мельница </w:t>
            </w:r>
          </w:p>
        </w:tc>
        <w:tc>
          <w:tcPr>
            <w:tcW w:w="1253" w:type="pct"/>
            <w:tcBorders>
              <w:top w:val="single" w:sz="4" w:space="0" w:color="auto"/>
              <w:left w:val="single" w:sz="4" w:space="0" w:color="auto"/>
              <w:bottom w:val="single" w:sz="4" w:space="0" w:color="auto"/>
              <w:right w:val="single" w:sz="4" w:space="0" w:color="auto"/>
            </w:tcBorders>
            <w:shd w:val="clear" w:color="auto" w:fill="auto"/>
          </w:tcPr>
          <w:p w14:paraId="1B64328C" w14:textId="77777777" w:rsidR="002C1767" w:rsidRPr="000A79D3" w:rsidRDefault="002C1767" w:rsidP="000A79D3">
            <w:pPr>
              <w:snapToGrid w:val="0"/>
              <w:spacing w:after="0" w:line="240" w:lineRule="auto"/>
              <w:rPr>
                <w:rFonts w:ascii="Times New Roman" w:eastAsia="Times New Roman" w:hAnsi="Times New Roman" w:cs="Times New Roman"/>
                <w:iCs/>
                <w:sz w:val="24"/>
                <w:szCs w:val="24"/>
              </w:rPr>
            </w:pPr>
          </w:p>
        </w:tc>
      </w:tr>
      <w:tr w:rsidR="002C1767" w:rsidRPr="000A79D3" w14:paraId="2F2A7BA3" w14:textId="77777777" w:rsidTr="00475F72">
        <w:tc>
          <w:tcPr>
            <w:tcW w:w="570" w:type="pct"/>
            <w:tcBorders>
              <w:top w:val="single" w:sz="4" w:space="0" w:color="auto"/>
              <w:left w:val="single" w:sz="4" w:space="0" w:color="auto"/>
              <w:bottom w:val="single" w:sz="4" w:space="0" w:color="auto"/>
              <w:right w:val="single" w:sz="4" w:space="0" w:color="auto"/>
            </w:tcBorders>
            <w:shd w:val="clear" w:color="auto" w:fill="auto"/>
          </w:tcPr>
          <w:p w14:paraId="40B0768A" w14:textId="77777777" w:rsidR="002C1767" w:rsidRPr="000A79D3" w:rsidRDefault="002C1767" w:rsidP="000A79D3">
            <w:pPr>
              <w:pStyle w:val="aff"/>
              <w:numPr>
                <w:ilvl w:val="0"/>
                <w:numId w:val="9"/>
              </w:numPr>
              <w:snapToGrid w:val="0"/>
              <w:spacing w:after="0"/>
              <w:rPr>
                <w:rFonts w:eastAsia="Times New Roman"/>
                <w:iCs/>
              </w:rPr>
            </w:pPr>
          </w:p>
        </w:tc>
        <w:tc>
          <w:tcPr>
            <w:tcW w:w="317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CC0758E" w14:textId="77777777" w:rsidR="002C1767" w:rsidRPr="000A79D3" w:rsidRDefault="002C1767" w:rsidP="000A79D3">
            <w:pPr>
              <w:spacing w:line="240" w:lineRule="auto"/>
              <w:rPr>
                <w:rFonts w:ascii="Times New Roman" w:hAnsi="Times New Roman" w:cs="Times New Roman"/>
                <w:sz w:val="24"/>
                <w:szCs w:val="24"/>
              </w:rPr>
            </w:pPr>
            <w:r w:rsidRPr="000A79D3">
              <w:rPr>
                <w:rFonts w:ascii="Times New Roman" w:hAnsi="Times New Roman" w:cs="Times New Roman"/>
                <w:sz w:val="24"/>
                <w:szCs w:val="24"/>
              </w:rPr>
              <w:t xml:space="preserve">Микроскоп </w:t>
            </w:r>
          </w:p>
        </w:tc>
        <w:tc>
          <w:tcPr>
            <w:tcW w:w="1253" w:type="pct"/>
            <w:tcBorders>
              <w:top w:val="single" w:sz="4" w:space="0" w:color="auto"/>
              <w:left w:val="single" w:sz="4" w:space="0" w:color="auto"/>
              <w:bottom w:val="single" w:sz="4" w:space="0" w:color="auto"/>
              <w:right w:val="single" w:sz="4" w:space="0" w:color="auto"/>
            </w:tcBorders>
            <w:shd w:val="clear" w:color="auto" w:fill="auto"/>
          </w:tcPr>
          <w:p w14:paraId="0E6AB83C" w14:textId="77777777" w:rsidR="002C1767" w:rsidRPr="000A79D3" w:rsidRDefault="002C1767" w:rsidP="000A79D3">
            <w:pPr>
              <w:snapToGrid w:val="0"/>
              <w:spacing w:after="0" w:line="240" w:lineRule="auto"/>
              <w:rPr>
                <w:rFonts w:ascii="Times New Roman" w:eastAsia="Times New Roman" w:hAnsi="Times New Roman" w:cs="Times New Roman"/>
                <w:iCs/>
                <w:sz w:val="24"/>
                <w:szCs w:val="24"/>
              </w:rPr>
            </w:pPr>
          </w:p>
        </w:tc>
      </w:tr>
      <w:tr w:rsidR="002C1767" w:rsidRPr="000A79D3" w14:paraId="64B06DB0" w14:textId="77777777" w:rsidTr="00475F72">
        <w:tc>
          <w:tcPr>
            <w:tcW w:w="570" w:type="pct"/>
            <w:tcBorders>
              <w:top w:val="single" w:sz="4" w:space="0" w:color="auto"/>
              <w:left w:val="single" w:sz="4" w:space="0" w:color="auto"/>
              <w:bottom w:val="single" w:sz="4" w:space="0" w:color="auto"/>
              <w:right w:val="single" w:sz="4" w:space="0" w:color="auto"/>
            </w:tcBorders>
            <w:shd w:val="clear" w:color="auto" w:fill="auto"/>
          </w:tcPr>
          <w:p w14:paraId="0BD5EBA4" w14:textId="77777777" w:rsidR="002C1767" w:rsidRPr="000A79D3" w:rsidRDefault="002C1767" w:rsidP="000A79D3">
            <w:pPr>
              <w:pStyle w:val="aff"/>
              <w:numPr>
                <w:ilvl w:val="0"/>
                <w:numId w:val="9"/>
              </w:numPr>
              <w:snapToGrid w:val="0"/>
              <w:spacing w:after="0"/>
              <w:rPr>
                <w:rFonts w:eastAsia="Times New Roman"/>
                <w:iCs/>
              </w:rPr>
            </w:pPr>
          </w:p>
        </w:tc>
        <w:tc>
          <w:tcPr>
            <w:tcW w:w="317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8BDBABC" w14:textId="77777777" w:rsidR="002C1767" w:rsidRPr="000A79D3" w:rsidRDefault="002C1767" w:rsidP="000A79D3">
            <w:pPr>
              <w:spacing w:line="240" w:lineRule="auto"/>
              <w:rPr>
                <w:rFonts w:ascii="Times New Roman" w:hAnsi="Times New Roman" w:cs="Times New Roman"/>
                <w:sz w:val="24"/>
                <w:szCs w:val="24"/>
              </w:rPr>
            </w:pPr>
            <w:r w:rsidRPr="000A79D3">
              <w:rPr>
                <w:rFonts w:ascii="Times New Roman" w:hAnsi="Times New Roman" w:cs="Times New Roman"/>
                <w:sz w:val="24"/>
                <w:szCs w:val="24"/>
              </w:rPr>
              <w:t>Щуп мешочный</w:t>
            </w:r>
          </w:p>
        </w:tc>
        <w:tc>
          <w:tcPr>
            <w:tcW w:w="1253" w:type="pct"/>
            <w:tcBorders>
              <w:top w:val="single" w:sz="4" w:space="0" w:color="auto"/>
              <w:left w:val="single" w:sz="4" w:space="0" w:color="auto"/>
              <w:bottom w:val="single" w:sz="4" w:space="0" w:color="auto"/>
              <w:right w:val="single" w:sz="4" w:space="0" w:color="auto"/>
            </w:tcBorders>
            <w:shd w:val="clear" w:color="auto" w:fill="auto"/>
          </w:tcPr>
          <w:p w14:paraId="11B19511" w14:textId="77777777" w:rsidR="002C1767" w:rsidRPr="000A79D3" w:rsidRDefault="002C1767" w:rsidP="000A79D3">
            <w:pPr>
              <w:snapToGrid w:val="0"/>
              <w:spacing w:after="0" w:line="240" w:lineRule="auto"/>
              <w:rPr>
                <w:rFonts w:ascii="Times New Roman" w:eastAsia="Times New Roman" w:hAnsi="Times New Roman" w:cs="Times New Roman"/>
                <w:iCs/>
                <w:sz w:val="24"/>
                <w:szCs w:val="24"/>
              </w:rPr>
            </w:pPr>
          </w:p>
        </w:tc>
      </w:tr>
      <w:tr w:rsidR="002C1767" w:rsidRPr="000A79D3" w14:paraId="5CE8CA64" w14:textId="77777777" w:rsidTr="00F019E9">
        <w:trPr>
          <w:trHeight w:val="309"/>
        </w:trPr>
        <w:tc>
          <w:tcPr>
            <w:tcW w:w="570" w:type="pct"/>
            <w:tcBorders>
              <w:top w:val="single" w:sz="4" w:space="0" w:color="auto"/>
              <w:left w:val="single" w:sz="4" w:space="0" w:color="auto"/>
              <w:bottom w:val="single" w:sz="4" w:space="0" w:color="auto"/>
              <w:right w:val="single" w:sz="4" w:space="0" w:color="auto"/>
            </w:tcBorders>
            <w:shd w:val="clear" w:color="auto" w:fill="auto"/>
          </w:tcPr>
          <w:p w14:paraId="5F6CE1D6" w14:textId="77777777" w:rsidR="002C1767" w:rsidRPr="000A79D3" w:rsidRDefault="002C1767" w:rsidP="000A79D3">
            <w:pPr>
              <w:pStyle w:val="aff"/>
              <w:numPr>
                <w:ilvl w:val="0"/>
                <w:numId w:val="9"/>
              </w:numPr>
              <w:snapToGrid w:val="0"/>
              <w:spacing w:after="0"/>
              <w:rPr>
                <w:rFonts w:eastAsia="Times New Roman"/>
                <w:iCs/>
              </w:rPr>
            </w:pPr>
          </w:p>
        </w:tc>
        <w:tc>
          <w:tcPr>
            <w:tcW w:w="317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F20B3F8" w14:textId="77777777" w:rsidR="002C1767" w:rsidRPr="000A79D3" w:rsidRDefault="002C1767" w:rsidP="000A79D3">
            <w:pPr>
              <w:spacing w:line="240" w:lineRule="auto"/>
              <w:rPr>
                <w:rFonts w:ascii="Times New Roman" w:hAnsi="Times New Roman" w:cs="Times New Roman"/>
                <w:sz w:val="24"/>
                <w:szCs w:val="24"/>
              </w:rPr>
            </w:pPr>
            <w:r w:rsidRPr="000A79D3">
              <w:rPr>
                <w:rFonts w:ascii="Times New Roman" w:hAnsi="Times New Roman" w:cs="Times New Roman"/>
                <w:sz w:val="24"/>
                <w:szCs w:val="24"/>
              </w:rPr>
              <w:t>Доска разборная</w:t>
            </w:r>
          </w:p>
        </w:tc>
        <w:tc>
          <w:tcPr>
            <w:tcW w:w="1253" w:type="pct"/>
            <w:tcBorders>
              <w:top w:val="single" w:sz="4" w:space="0" w:color="auto"/>
              <w:left w:val="single" w:sz="4" w:space="0" w:color="auto"/>
              <w:bottom w:val="single" w:sz="4" w:space="0" w:color="auto"/>
              <w:right w:val="single" w:sz="4" w:space="0" w:color="auto"/>
            </w:tcBorders>
            <w:shd w:val="clear" w:color="auto" w:fill="auto"/>
          </w:tcPr>
          <w:p w14:paraId="54A51A24" w14:textId="77777777" w:rsidR="002C1767" w:rsidRPr="000A79D3" w:rsidRDefault="002C1767" w:rsidP="000A79D3">
            <w:pPr>
              <w:snapToGrid w:val="0"/>
              <w:spacing w:after="0" w:line="240" w:lineRule="auto"/>
              <w:rPr>
                <w:rFonts w:ascii="Times New Roman" w:eastAsia="Times New Roman" w:hAnsi="Times New Roman" w:cs="Times New Roman"/>
                <w:iCs/>
                <w:sz w:val="24"/>
                <w:szCs w:val="24"/>
              </w:rPr>
            </w:pPr>
          </w:p>
        </w:tc>
      </w:tr>
      <w:tr w:rsidR="002C1767" w:rsidRPr="000A79D3" w14:paraId="01F95504" w14:textId="77777777" w:rsidTr="00475F72">
        <w:tc>
          <w:tcPr>
            <w:tcW w:w="570" w:type="pct"/>
            <w:tcBorders>
              <w:top w:val="single" w:sz="4" w:space="0" w:color="auto"/>
              <w:left w:val="single" w:sz="4" w:space="0" w:color="auto"/>
              <w:bottom w:val="single" w:sz="4" w:space="0" w:color="auto"/>
              <w:right w:val="single" w:sz="4" w:space="0" w:color="auto"/>
            </w:tcBorders>
            <w:shd w:val="clear" w:color="auto" w:fill="auto"/>
          </w:tcPr>
          <w:p w14:paraId="69A94D12" w14:textId="77777777" w:rsidR="002C1767" w:rsidRPr="000A79D3" w:rsidRDefault="002C1767" w:rsidP="000A79D3">
            <w:pPr>
              <w:pStyle w:val="aff"/>
              <w:numPr>
                <w:ilvl w:val="0"/>
                <w:numId w:val="9"/>
              </w:numPr>
              <w:snapToGrid w:val="0"/>
              <w:spacing w:after="0"/>
              <w:rPr>
                <w:rFonts w:eastAsia="Times New Roman"/>
                <w:iCs/>
              </w:rPr>
            </w:pPr>
          </w:p>
        </w:tc>
        <w:tc>
          <w:tcPr>
            <w:tcW w:w="317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EFE9737" w14:textId="77777777" w:rsidR="002C1767" w:rsidRPr="000A79D3" w:rsidRDefault="002C1767" w:rsidP="000A79D3">
            <w:pPr>
              <w:spacing w:line="240" w:lineRule="auto"/>
              <w:rPr>
                <w:rFonts w:ascii="Times New Roman" w:hAnsi="Times New Roman" w:cs="Times New Roman"/>
                <w:sz w:val="24"/>
                <w:szCs w:val="24"/>
              </w:rPr>
            </w:pPr>
            <w:r w:rsidRPr="000A79D3">
              <w:rPr>
                <w:rFonts w:ascii="Times New Roman" w:hAnsi="Times New Roman" w:cs="Times New Roman"/>
                <w:sz w:val="24"/>
                <w:szCs w:val="24"/>
              </w:rPr>
              <w:t>Линейка деревянная</w:t>
            </w:r>
          </w:p>
        </w:tc>
        <w:tc>
          <w:tcPr>
            <w:tcW w:w="1253" w:type="pct"/>
            <w:tcBorders>
              <w:top w:val="single" w:sz="4" w:space="0" w:color="auto"/>
              <w:left w:val="single" w:sz="4" w:space="0" w:color="auto"/>
              <w:bottom w:val="single" w:sz="4" w:space="0" w:color="auto"/>
              <w:right w:val="single" w:sz="4" w:space="0" w:color="auto"/>
            </w:tcBorders>
            <w:shd w:val="clear" w:color="auto" w:fill="auto"/>
          </w:tcPr>
          <w:p w14:paraId="27FBCD22" w14:textId="77777777" w:rsidR="002C1767" w:rsidRPr="000A79D3" w:rsidRDefault="002C1767" w:rsidP="000A79D3">
            <w:pPr>
              <w:snapToGrid w:val="0"/>
              <w:spacing w:after="0" w:line="240" w:lineRule="auto"/>
              <w:rPr>
                <w:rFonts w:ascii="Times New Roman" w:eastAsia="Times New Roman" w:hAnsi="Times New Roman" w:cs="Times New Roman"/>
                <w:iCs/>
                <w:sz w:val="24"/>
                <w:szCs w:val="24"/>
              </w:rPr>
            </w:pPr>
          </w:p>
        </w:tc>
      </w:tr>
      <w:tr w:rsidR="002C1767" w:rsidRPr="000A79D3" w14:paraId="072EFBDB" w14:textId="77777777" w:rsidTr="00475F72">
        <w:tc>
          <w:tcPr>
            <w:tcW w:w="570" w:type="pct"/>
            <w:tcBorders>
              <w:top w:val="single" w:sz="4" w:space="0" w:color="auto"/>
              <w:left w:val="single" w:sz="4" w:space="0" w:color="auto"/>
              <w:bottom w:val="single" w:sz="4" w:space="0" w:color="auto"/>
              <w:right w:val="single" w:sz="4" w:space="0" w:color="auto"/>
            </w:tcBorders>
            <w:shd w:val="clear" w:color="auto" w:fill="auto"/>
          </w:tcPr>
          <w:p w14:paraId="553F2EC1" w14:textId="77777777" w:rsidR="002C1767" w:rsidRPr="000A79D3" w:rsidRDefault="002C1767" w:rsidP="000A79D3">
            <w:pPr>
              <w:pStyle w:val="aff"/>
              <w:numPr>
                <w:ilvl w:val="0"/>
                <w:numId w:val="9"/>
              </w:numPr>
              <w:snapToGrid w:val="0"/>
              <w:spacing w:after="0"/>
              <w:rPr>
                <w:rFonts w:eastAsia="Times New Roman"/>
                <w:iCs/>
              </w:rPr>
            </w:pPr>
          </w:p>
        </w:tc>
        <w:tc>
          <w:tcPr>
            <w:tcW w:w="317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3F173B6" w14:textId="77777777" w:rsidR="002C1767" w:rsidRPr="000A79D3" w:rsidRDefault="002C1767" w:rsidP="000A79D3">
            <w:pPr>
              <w:spacing w:line="240" w:lineRule="auto"/>
              <w:rPr>
                <w:rFonts w:ascii="Times New Roman" w:hAnsi="Times New Roman" w:cs="Times New Roman"/>
                <w:sz w:val="24"/>
                <w:szCs w:val="24"/>
              </w:rPr>
            </w:pPr>
            <w:r w:rsidRPr="000A79D3">
              <w:rPr>
                <w:rFonts w:ascii="Times New Roman" w:hAnsi="Times New Roman" w:cs="Times New Roman"/>
                <w:sz w:val="24"/>
                <w:szCs w:val="24"/>
              </w:rPr>
              <w:t>Пломбы свинцовые</w:t>
            </w:r>
          </w:p>
        </w:tc>
        <w:tc>
          <w:tcPr>
            <w:tcW w:w="1253" w:type="pct"/>
            <w:tcBorders>
              <w:top w:val="single" w:sz="4" w:space="0" w:color="auto"/>
              <w:left w:val="single" w:sz="4" w:space="0" w:color="auto"/>
              <w:bottom w:val="single" w:sz="4" w:space="0" w:color="auto"/>
              <w:right w:val="single" w:sz="4" w:space="0" w:color="auto"/>
            </w:tcBorders>
            <w:shd w:val="clear" w:color="auto" w:fill="auto"/>
          </w:tcPr>
          <w:p w14:paraId="10F0F68B" w14:textId="77777777" w:rsidR="002C1767" w:rsidRPr="000A79D3" w:rsidRDefault="002C1767" w:rsidP="000A79D3">
            <w:pPr>
              <w:snapToGrid w:val="0"/>
              <w:spacing w:after="0" w:line="240" w:lineRule="auto"/>
              <w:rPr>
                <w:rFonts w:ascii="Times New Roman" w:eastAsia="Times New Roman" w:hAnsi="Times New Roman" w:cs="Times New Roman"/>
                <w:iCs/>
                <w:sz w:val="24"/>
                <w:szCs w:val="24"/>
              </w:rPr>
            </w:pPr>
          </w:p>
        </w:tc>
      </w:tr>
      <w:tr w:rsidR="002C1767" w:rsidRPr="000A79D3" w14:paraId="7F3AE5BA" w14:textId="77777777" w:rsidTr="00475F72">
        <w:tc>
          <w:tcPr>
            <w:tcW w:w="570" w:type="pct"/>
            <w:tcBorders>
              <w:top w:val="single" w:sz="4" w:space="0" w:color="auto"/>
              <w:left w:val="single" w:sz="4" w:space="0" w:color="auto"/>
              <w:bottom w:val="single" w:sz="4" w:space="0" w:color="auto"/>
              <w:right w:val="single" w:sz="4" w:space="0" w:color="auto"/>
            </w:tcBorders>
            <w:shd w:val="clear" w:color="auto" w:fill="auto"/>
          </w:tcPr>
          <w:p w14:paraId="3080AD5E" w14:textId="77777777" w:rsidR="002C1767" w:rsidRPr="000A79D3" w:rsidRDefault="002C1767" w:rsidP="000A79D3">
            <w:pPr>
              <w:pStyle w:val="aff"/>
              <w:numPr>
                <w:ilvl w:val="0"/>
                <w:numId w:val="9"/>
              </w:numPr>
              <w:snapToGrid w:val="0"/>
              <w:spacing w:after="0"/>
              <w:rPr>
                <w:rFonts w:eastAsia="Times New Roman"/>
                <w:iCs/>
              </w:rPr>
            </w:pPr>
          </w:p>
        </w:tc>
        <w:tc>
          <w:tcPr>
            <w:tcW w:w="317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387BA73" w14:textId="77777777" w:rsidR="002C1767" w:rsidRPr="000A79D3" w:rsidRDefault="002C1767" w:rsidP="000A79D3">
            <w:pPr>
              <w:spacing w:line="240" w:lineRule="auto"/>
              <w:rPr>
                <w:rFonts w:ascii="Times New Roman" w:hAnsi="Times New Roman" w:cs="Times New Roman"/>
                <w:sz w:val="24"/>
                <w:szCs w:val="24"/>
              </w:rPr>
            </w:pPr>
            <w:proofErr w:type="spellStart"/>
            <w:r w:rsidRPr="000A79D3">
              <w:rPr>
                <w:rFonts w:ascii="Times New Roman" w:hAnsi="Times New Roman" w:cs="Times New Roman"/>
                <w:sz w:val="24"/>
                <w:szCs w:val="24"/>
              </w:rPr>
              <w:t>Пломбиратор</w:t>
            </w:r>
            <w:proofErr w:type="spellEnd"/>
          </w:p>
        </w:tc>
        <w:tc>
          <w:tcPr>
            <w:tcW w:w="1253" w:type="pct"/>
            <w:tcBorders>
              <w:top w:val="single" w:sz="4" w:space="0" w:color="auto"/>
              <w:left w:val="single" w:sz="4" w:space="0" w:color="auto"/>
              <w:bottom w:val="single" w:sz="4" w:space="0" w:color="auto"/>
              <w:right w:val="single" w:sz="4" w:space="0" w:color="auto"/>
            </w:tcBorders>
            <w:shd w:val="clear" w:color="auto" w:fill="auto"/>
          </w:tcPr>
          <w:p w14:paraId="1908BCAD" w14:textId="77777777" w:rsidR="002C1767" w:rsidRPr="000A79D3" w:rsidRDefault="002C1767" w:rsidP="000A79D3">
            <w:pPr>
              <w:snapToGrid w:val="0"/>
              <w:spacing w:after="0" w:line="240" w:lineRule="auto"/>
              <w:rPr>
                <w:rFonts w:ascii="Times New Roman" w:eastAsia="Times New Roman" w:hAnsi="Times New Roman" w:cs="Times New Roman"/>
                <w:iCs/>
                <w:sz w:val="24"/>
                <w:szCs w:val="24"/>
              </w:rPr>
            </w:pPr>
          </w:p>
        </w:tc>
      </w:tr>
      <w:tr w:rsidR="002C1767" w:rsidRPr="000A79D3" w14:paraId="45A76EC5" w14:textId="77777777" w:rsidTr="00475F72">
        <w:tc>
          <w:tcPr>
            <w:tcW w:w="570" w:type="pct"/>
            <w:tcBorders>
              <w:top w:val="single" w:sz="4" w:space="0" w:color="auto"/>
              <w:left w:val="single" w:sz="4" w:space="0" w:color="auto"/>
              <w:bottom w:val="single" w:sz="4" w:space="0" w:color="auto"/>
              <w:right w:val="single" w:sz="4" w:space="0" w:color="auto"/>
            </w:tcBorders>
            <w:shd w:val="clear" w:color="auto" w:fill="auto"/>
          </w:tcPr>
          <w:p w14:paraId="118C0935" w14:textId="77777777" w:rsidR="002C1767" w:rsidRPr="000A79D3" w:rsidRDefault="002C1767" w:rsidP="000A79D3">
            <w:pPr>
              <w:pStyle w:val="aff"/>
              <w:numPr>
                <w:ilvl w:val="0"/>
                <w:numId w:val="9"/>
              </w:numPr>
              <w:snapToGrid w:val="0"/>
              <w:spacing w:after="0"/>
              <w:rPr>
                <w:rFonts w:eastAsia="Times New Roman"/>
                <w:iCs/>
              </w:rPr>
            </w:pPr>
          </w:p>
        </w:tc>
        <w:tc>
          <w:tcPr>
            <w:tcW w:w="317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449FAD0" w14:textId="77777777" w:rsidR="002C1767" w:rsidRPr="000A79D3" w:rsidRDefault="002C1767" w:rsidP="000A79D3">
            <w:pPr>
              <w:spacing w:line="240" w:lineRule="auto"/>
              <w:rPr>
                <w:rFonts w:ascii="Times New Roman" w:hAnsi="Times New Roman" w:cs="Times New Roman"/>
                <w:sz w:val="24"/>
                <w:szCs w:val="24"/>
              </w:rPr>
            </w:pPr>
            <w:r w:rsidRPr="000A79D3">
              <w:rPr>
                <w:rFonts w:ascii="Times New Roman" w:hAnsi="Times New Roman" w:cs="Times New Roman"/>
                <w:sz w:val="24"/>
                <w:szCs w:val="24"/>
              </w:rPr>
              <w:t>Совочек  лабораторный</w:t>
            </w:r>
          </w:p>
        </w:tc>
        <w:tc>
          <w:tcPr>
            <w:tcW w:w="1253" w:type="pct"/>
            <w:tcBorders>
              <w:top w:val="single" w:sz="4" w:space="0" w:color="auto"/>
              <w:left w:val="single" w:sz="4" w:space="0" w:color="auto"/>
              <w:bottom w:val="single" w:sz="4" w:space="0" w:color="auto"/>
              <w:right w:val="single" w:sz="4" w:space="0" w:color="auto"/>
            </w:tcBorders>
            <w:shd w:val="clear" w:color="auto" w:fill="auto"/>
          </w:tcPr>
          <w:p w14:paraId="6527DF1E" w14:textId="77777777" w:rsidR="002C1767" w:rsidRPr="000A79D3" w:rsidRDefault="002C1767" w:rsidP="000A79D3">
            <w:pPr>
              <w:snapToGrid w:val="0"/>
              <w:spacing w:after="0" w:line="240" w:lineRule="auto"/>
              <w:rPr>
                <w:rFonts w:ascii="Times New Roman" w:eastAsia="Times New Roman" w:hAnsi="Times New Roman" w:cs="Times New Roman"/>
                <w:iCs/>
                <w:sz w:val="24"/>
                <w:szCs w:val="24"/>
              </w:rPr>
            </w:pPr>
          </w:p>
        </w:tc>
      </w:tr>
      <w:tr w:rsidR="002C1767" w:rsidRPr="000A79D3" w14:paraId="7594EEB8" w14:textId="77777777" w:rsidTr="00475F72">
        <w:tc>
          <w:tcPr>
            <w:tcW w:w="570" w:type="pct"/>
            <w:tcBorders>
              <w:top w:val="single" w:sz="4" w:space="0" w:color="auto"/>
              <w:left w:val="single" w:sz="4" w:space="0" w:color="auto"/>
              <w:bottom w:val="single" w:sz="4" w:space="0" w:color="auto"/>
              <w:right w:val="single" w:sz="4" w:space="0" w:color="auto"/>
            </w:tcBorders>
            <w:shd w:val="clear" w:color="auto" w:fill="auto"/>
          </w:tcPr>
          <w:p w14:paraId="4351527C" w14:textId="77777777" w:rsidR="002C1767" w:rsidRPr="000A79D3" w:rsidRDefault="002C1767" w:rsidP="000A79D3">
            <w:pPr>
              <w:pStyle w:val="aff"/>
              <w:numPr>
                <w:ilvl w:val="0"/>
                <w:numId w:val="9"/>
              </w:numPr>
              <w:snapToGrid w:val="0"/>
              <w:spacing w:after="0"/>
              <w:rPr>
                <w:rFonts w:eastAsia="Times New Roman"/>
                <w:iCs/>
              </w:rPr>
            </w:pPr>
          </w:p>
        </w:tc>
        <w:tc>
          <w:tcPr>
            <w:tcW w:w="317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1D62D80" w14:textId="77777777" w:rsidR="002C1767" w:rsidRPr="000A79D3" w:rsidRDefault="002C1767" w:rsidP="000A79D3">
            <w:pPr>
              <w:spacing w:line="240" w:lineRule="auto"/>
              <w:rPr>
                <w:rFonts w:ascii="Times New Roman" w:hAnsi="Times New Roman" w:cs="Times New Roman"/>
                <w:sz w:val="24"/>
                <w:szCs w:val="24"/>
              </w:rPr>
            </w:pPr>
            <w:r w:rsidRPr="000A79D3">
              <w:rPr>
                <w:rFonts w:ascii="Times New Roman" w:hAnsi="Times New Roman" w:cs="Times New Roman"/>
                <w:sz w:val="24"/>
                <w:szCs w:val="24"/>
              </w:rPr>
              <w:t>Шпатель зерновой</w:t>
            </w:r>
          </w:p>
        </w:tc>
        <w:tc>
          <w:tcPr>
            <w:tcW w:w="1253" w:type="pct"/>
            <w:tcBorders>
              <w:top w:val="single" w:sz="4" w:space="0" w:color="auto"/>
              <w:left w:val="single" w:sz="4" w:space="0" w:color="auto"/>
              <w:bottom w:val="single" w:sz="4" w:space="0" w:color="auto"/>
              <w:right w:val="single" w:sz="4" w:space="0" w:color="auto"/>
            </w:tcBorders>
            <w:shd w:val="clear" w:color="auto" w:fill="auto"/>
          </w:tcPr>
          <w:p w14:paraId="309C41CC" w14:textId="77777777" w:rsidR="002C1767" w:rsidRPr="000A79D3" w:rsidRDefault="002C1767" w:rsidP="000A79D3">
            <w:pPr>
              <w:snapToGrid w:val="0"/>
              <w:spacing w:after="0" w:line="240" w:lineRule="auto"/>
              <w:rPr>
                <w:rFonts w:ascii="Times New Roman" w:eastAsia="Times New Roman" w:hAnsi="Times New Roman" w:cs="Times New Roman"/>
                <w:iCs/>
                <w:sz w:val="24"/>
                <w:szCs w:val="24"/>
              </w:rPr>
            </w:pPr>
          </w:p>
        </w:tc>
      </w:tr>
      <w:tr w:rsidR="002C1767" w:rsidRPr="000A79D3" w14:paraId="6596CECE" w14:textId="77777777" w:rsidTr="00475F72">
        <w:tc>
          <w:tcPr>
            <w:tcW w:w="570" w:type="pct"/>
            <w:tcBorders>
              <w:top w:val="single" w:sz="4" w:space="0" w:color="auto"/>
              <w:left w:val="single" w:sz="4" w:space="0" w:color="auto"/>
              <w:bottom w:val="single" w:sz="4" w:space="0" w:color="auto"/>
              <w:right w:val="single" w:sz="4" w:space="0" w:color="auto"/>
            </w:tcBorders>
            <w:shd w:val="clear" w:color="auto" w:fill="auto"/>
          </w:tcPr>
          <w:p w14:paraId="6D971136" w14:textId="77777777" w:rsidR="002C1767" w:rsidRPr="000A79D3" w:rsidRDefault="002C1767" w:rsidP="000A79D3">
            <w:pPr>
              <w:pStyle w:val="aff"/>
              <w:numPr>
                <w:ilvl w:val="0"/>
                <w:numId w:val="9"/>
              </w:numPr>
              <w:snapToGrid w:val="0"/>
              <w:spacing w:after="0"/>
              <w:rPr>
                <w:rFonts w:eastAsia="Times New Roman"/>
                <w:iCs/>
              </w:rPr>
            </w:pPr>
          </w:p>
        </w:tc>
        <w:tc>
          <w:tcPr>
            <w:tcW w:w="317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77C34EF" w14:textId="77777777" w:rsidR="002C1767" w:rsidRPr="000A79D3" w:rsidRDefault="002C1767" w:rsidP="000A79D3">
            <w:pPr>
              <w:spacing w:line="240" w:lineRule="auto"/>
              <w:rPr>
                <w:rFonts w:ascii="Times New Roman" w:hAnsi="Times New Roman" w:cs="Times New Roman"/>
                <w:sz w:val="24"/>
                <w:szCs w:val="24"/>
              </w:rPr>
            </w:pPr>
            <w:r w:rsidRPr="000A79D3">
              <w:rPr>
                <w:rFonts w:ascii="Times New Roman" w:hAnsi="Times New Roman" w:cs="Times New Roman"/>
                <w:sz w:val="24"/>
                <w:szCs w:val="24"/>
              </w:rPr>
              <w:t xml:space="preserve">Пластиковые контейнеры </w:t>
            </w:r>
          </w:p>
        </w:tc>
        <w:tc>
          <w:tcPr>
            <w:tcW w:w="1253" w:type="pct"/>
            <w:tcBorders>
              <w:top w:val="single" w:sz="4" w:space="0" w:color="auto"/>
              <w:left w:val="single" w:sz="4" w:space="0" w:color="auto"/>
              <w:bottom w:val="single" w:sz="4" w:space="0" w:color="auto"/>
              <w:right w:val="single" w:sz="4" w:space="0" w:color="auto"/>
            </w:tcBorders>
            <w:shd w:val="clear" w:color="auto" w:fill="auto"/>
          </w:tcPr>
          <w:p w14:paraId="53079974" w14:textId="77777777" w:rsidR="002C1767" w:rsidRPr="000A79D3" w:rsidRDefault="002C1767" w:rsidP="000A79D3">
            <w:pPr>
              <w:snapToGrid w:val="0"/>
              <w:spacing w:after="0" w:line="240" w:lineRule="auto"/>
              <w:rPr>
                <w:rFonts w:ascii="Times New Roman" w:eastAsia="Times New Roman" w:hAnsi="Times New Roman" w:cs="Times New Roman"/>
                <w:iCs/>
                <w:sz w:val="24"/>
                <w:szCs w:val="24"/>
              </w:rPr>
            </w:pPr>
          </w:p>
        </w:tc>
      </w:tr>
      <w:tr w:rsidR="002C1767" w:rsidRPr="000A79D3" w14:paraId="233182EB" w14:textId="77777777" w:rsidTr="00475F72">
        <w:tc>
          <w:tcPr>
            <w:tcW w:w="570" w:type="pct"/>
            <w:tcBorders>
              <w:top w:val="single" w:sz="4" w:space="0" w:color="auto"/>
              <w:left w:val="single" w:sz="4" w:space="0" w:color="auto"/>
              <w:bottom w:val="single" w:sz="4" w:space="0" w:color="auto"/>
              <w:right w:val="single" w:sz="4" w:space="0" w:color="auto"/>
            </w:tcBorders>
            <w:shd w:val="clear" w:color="auto" w:fill="auto"/>
          </w:tcPr>
          <w:p w14:paraId="6588A29B" w14:textId="77777777" w:rsidR="002C1767" w:rsidRPr="000A79D3" w:rsidRDefault="002C1767" w:rsidP="000A79D3">
            <w:pPr>
              <w:pStyle w:val="aff"/>
              <w:numPr>
                <w:ilvl w:val="0"/>
                <w:numId w:val="9"/>
              </w:numPr>
              <w:snapToGrid w:val="0"/>
              <w:spacing w:after="0"/>
              <w:rPr>
                <w:rFonts w:eastAsia="Times New Roman"/>
                <w:iCs/>
              </w:rPr>
            </w:pPr>
          </w:p>
        </w:tc>
        <w:tc>
          <w:tcPr>
            <w:tcW w:w="317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5D2F21E" w14:textId="77777777" w:rsidR="002C1767" w:rsidRPr="000A79D3" w:rsidRDefault="002C1767" w:rsidP="000A79D3">
            <w:pPr>
              <w:spacing w:line="240" w:lineRule="auto"/>
              <w:rPr>
                <w:rFonts w:ascii="Times New Roman" w:hAnsi="Times New Roman" w:cs="Times New Roman"/>
                <w:sz w:val="24"/>
                <w:szCs w:val="24"/>
              </w:rPr>
            </w:pPr>
            <w:r w:rsidRPr="000A79D3">
              <w:rPr>
                <w:rFonts w:ascii="Times New Roman" w:hAnsi="Times New Roman" w:cs="Times New Roman"/>
                <w:sz w:val="24"/>
                <w:szCs w:val="24"/>
              </w:rPr>
              <w:t xml:space="preserve">Комплект сит </w:t>
            </w:r>
          </w:p>
        </w:tc>
        <w:tc>
          <w:tcPr>
            <w:tcW w:w="1253" w:type="pct"/>
            <w:tcBorders>
              <w:top w:val="single" w:sz="4" w:space="0" w:color="auto"/>
              <w:left w:val="single" w:sz="4" w:space="0" w:color="auto"/>
              <w:bottom w:val="single" w:sz="4" w:space="0" w:color="auto"/>
              <w:right w:val="single" w:sz="4" w:space="0" w:color="auto"/>
            </w:tcBorders>
            <w:shd w:val="clear" w:color="auto" w:fill="auto"/>
          </w:tcPr>
          <w:p w14:paraId="489F529F" w14:textId="77777777" w:rsidR="002C1767" w:rsidRPr="000A79D3" w:rsidRDefault="002C1767" w:rsidP="000A79D3">
            <w:pPr>
              <w:snapToGrid w:val="0"/>
              <w:spacing w:after="0" w:line="240" w:lineRule="auto"/>
              <w:rPr>
                <w:rFonts w:ascii="Times New Roman" w:eastAsia="Times New Roman" w:hAnsi="Times New Roman" w:cs="Times New Roman"/>
                <w:iCs/>
                <w:sz w:val="24"/>
                <w:szCs w:val="24"/>
              </w:rPr>
            </w:pPr>
          </w:p>
        </w:tc>
      </w:tr>
      <w:tr w:rsidR="002C1767" w:rsidRPr="000A79D3" w14:paraId="5BF4F224" w14:textId="77777777" w:rsidTr="00475F72">
        <w:tc>
          <w:tcPr>
            <w:tcW w:w="570" w:type="pct"/>
            <w:tcBorders>
              <w:top w:val="single" w:sz="4" w:space="0" w:color="auto"/>
              <w:left w:val="single" w:sz="4" w:space="0" w:color="auto"/>
              <w:bottom w:val="single" w:sz="4" w:space="0" w:color="auto"/>
              <w:right w:val="single" w:sz="4" w:space="0" w:color="auto"/>
            </w:tcBorders>
            <w:shd w:val="clear" w:color="auto" w:fill="auto"/>
          </w:tcPr>
          <w:p w14:paraId="3D782D17" w14:textId="77777777" w:rsidR="002C1767" w:rsidRPr="000A79D3" w:rsidRDefault="002C1767" w:rsidP="000A79D3">
            <w:pPr>
              <w:pStyle w:val="aff"/>
              <w:numPr>
                <w:ilvl w:val="0"/>
                <w:numId w:val="9"/>
              </w:numPr>
              <w:snapToGrid w:val="0"/>
              <w:spacing w:after="0"/>
              <w:rPr>
                <w:rFonts w:eastAsia="Times New Roman"/>
                <w:iCs/>
              </w:rPr>
            </w:pPr>
          </w:p>
        </w:tc>
        <w:tc>
          <w:tcPr>
            <w:tcW w:w="317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6669C47" w14:textId="77777777" w:rsidR="002C1767" w:rsidRPr="000A79D3" w:rsidRDefault="002C1767" w:rsidP="000A79D3">
            <w:pPr>
              <w:spacing w:line="240" w:lineRule="auto"/>
              <w:rPr>
                <w:rFonts w:ascii="Times New Roman" w:hAnsi="Times New Roman" w:cs="Times New Roman"/>
                <w:sz w:val="24"/>
                <w:szCs w:val="24"/>
              </w:rPr>
            </w:pPr>
            <w:r w:rsidRPr="000A79D3">
              <w:rPr>
                <w:rFonts w:ascii="Times New Roman" w:hAnsi="Times New Roman" w:cs="Times New Roman"/>
                <w:sz w:val="24"/>
                <w:szCs w:val="24"/>
              </w:rPr>
              <w:t xml:space="preserve">Дистиллятор электрический со встроенным сборником </w:t>
            </w:r>
          </w:p>
        </w:tc>
        <w:tc>
          <w:tcPr>
            <w:tcW w:w="1253" w:type="pct"/>
            <w:tcBorders>
              <w:top w:val="single" w:sz="4" w:space="0" w:color="auto"/>
              <w:left w:val="single" w:sz="4" w:space="0" w:color="auto"/>
              <w:bottom w:val="single" w:sz="4" w:space="0" w:color="auto"/>
              <w:right w:val="single" w:sz="4" w:space="0" w:color="auto"/>
            </w:tcBorders>
            <w:shd w:val="clear" w:color="auto" w:fill="auto"/>
          </w:tcPr>
          <w:p w14:paraId="69863039" w14:textId="77777777" w:rsidR="002C1767" w:rsidRPr="000A79D3" w:rsidRDefault="002C1767" w:rsidP="000A79D3">
            <w:pPr>
              <w:snapToGrid w:val="0"/>
              <w:spacing w:after="0" w:line="240" w:lineRule="auto"/>
              <w:rPr>
                <w:rFonts w:ascii="Times New Roman" w:eastAsia="Times New Roman" w:hAnsi="Times New Roman" w:cs="Times New Roman"/>
                <w:iCs/>
                <w:sz w:val="24"/>
                <w:szCs w:val="24"/>
              </w:rPr>
            </w:pPr>
          </w:p>
        </w:tc>
      </w:tr>
      <w:tr w:rsidR="002C1767" w:rsidRPr="000A79D3" w14:paraId="666677BF" w14:textId="77777777" w:rsidTr="00475F72">
        <w:tc>
          <w:tcPr>
            <w:tcW w:w="570" w:type="pct"/>
            <w:tcBorders>
              <w:top w:val="single" w:sz="4" w:space="0" w:color="auto"/>
              <w:left w:val="single" w:sz="4" w:space="0" w:color="auto"/>
              <w:bottom w:val="single" w:sz="4" w:space="0" w:color="auto"/>
              <w:right w:val="single" w:sz="4" w:space="0" w:color="auto"/>
            </w:tcBorders>
            <w:shd w:val="clear" w:color="auto" w:fill="auto"/>
          </w:tcPr>
          <w:p w14:paraId="5EFA3D72" w14:textId="77777777" w:rsidR="002C1767" w:rsidRPr="000A79D3" w:rsidRDefault="002C1767" w:rsidP="000A79D3">
            <w:pPr>
              <w:pStyle w:val="aff"/>
              <w:numPr>
                <w:ilvl w:val="0"/>
                <w:numId w:val="9"/>
              </w:numPr>
              <w:snapToGrid w:val="0"/>
              <w:spacing w:after="0"/>
              <w:rPr>
                <w:rFonts w:eastAsia="Times New Roman"/>
                <w:iCs/>
              </w:rPr>
            </w:pPr>
          </w:p>
        </w:tc>
        <w:tc>
          <w:tcPr>
            <w:tcW w:w="317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1142D9C" w14:textId="77777777" w:rsidR="002C1767" w:rsidRPr="000A79D3" w:rsidRDefault="002C1767" w:rsidP="000A79D3">
            <w:pPr>
              <w:spacing w:line="240" w:lineRule="auto"/>
              <w:rPr>
                <w:rFonts w:ascii="Times New Roman" w:hAnsi="Times New Roman" w:cs="Times New Roman"/>
                <w:sz w:val="24"/>
                <w:szCs w:val="24"/>
              </w:rPr>
            </w:pPr>
            <w:r w:rsidRPr="000A79D3">
              <w:rPr>
                <w:rFonts w:ascii="Times New Roman" w:hAnsi="Times New Roman" w:cs="Times New Roman"/>
                <w:sz w:val="24"/>
                <w:szCs w:val="24"/>
              </w:rPr>
              <w:t xml:space="preserve">Весы лабораторные </w:t>
            </w:r>
          </w:p>
        </w:tc>
        <w:tc>
          <w:tcPr>
            <w:tcW w:w="1253" w:type="pct"/>
            <w:tcBorders>
              <w:top w:val="single" w:sz="4" w:space="0" w:color="auto"/>
              <w:left w:val="single" w:sz="4" w:space="0" w:color="auto"/>
              <w:bottom w:val="single" w:sz="4" w:space="0" w:color="auto"/>
              <w:right w:val="single" w:sz="4" w:space="0" w:color="auto"/>
            </w:tcBorders>
            <w:shd w:val="clear" w:color="auto" w:fill="auto"/>
          </w:tcPr>
          <w:p w14:paraId="3E26826D" w14:textId="77777777" w:rsidR="002C1767" w:rsidRPr="000A79D3" w:rsidRDefault="002C1767" w:rsidP="000A79D3">
            <w:pPr>
              <w:snapToGrid w:val="0"/>
              <w:spacing w:after="0" w:line="240" w:lineRule="auto"/>
              <w:rPr>
                <w:rFonts w:ascii="Times New Roman" w:eastAsia="Times New Roman" w:hAnsi="Times New Roman" w:cs="Times New Roman"/>
                <w:iCs/>
                <w:sz w:val="24"/>
                <w:szCs w:val="24"/>
              </w:rPr>
            </w:pPr>
          </w:p>
        </w:tc>
      </w:tr>
      <w:tr w:rsidR="002C1767" w:rsidRPr="000A79D3" w14:paraId="465D22B0" w14:textId="77777777" w:rsidTr="00475F72">
        <w:tc>
          <w:tcPr>
            <w:tcW w:w="570" w:type="pct"/>
            <w:tcBorders>
              <w:top w:val="single" w:sz="4" w:space="0" w:color="auto"/>
              <w:left w:val="single" w:sz="4" w:space="0" w:color="auto"/>
              <w:bottom w:val="single" w:sz="4" w:space="0" w:color="auto"/>
              <w:right w:val="single" w:sz="4" w:space="0" w:color="auto"/>
            </w:tcBorders>
            <w:shd w:val="clear" w:color="auto" w:fill="auto"/>
          </w:tcPr>
          <w:p w14:paraId="040CC6A9" w14:textId="77777777" w:rsidR="002C1767" w:rsidRPr="000A79D3" w:rsidRDefault="002C1767" w:rsidP="000A79D3">
            <w:pPr>
              <w:pStyle w:val="aff"/>
              <w:numPr>
                <w:ilvl w:val="0"/>
                <w:numId w:val="9"/>
              </w:numPr>
              <w:snapToGrid w:val="0"/>
              <w:spacing w:after="0"/>
              <w:rPr>
                <w:rFonts w:eastAsia="Times New Roman"/>
                <w:iCs/>
              </w:rPr>
            </w:pPr>
          </w:p>
        </w:tc>
        <w:tc>
          <w:tcPr>
            <w:tcW w:w="317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92E06ED" w14:textId="77777777" w:rsidR="002C1767" w:rsidRPr="000A79D3" w:rsidRDefault="002C1767" w:rsidP="000A79D3">
            <w:pPr>
              <w:spacing w:line="240" w:lineRule="auto"/>
              <w:rPr>
                <w:rFonts w:ascii="Times New Roman" w:hAnsi="Times New Roman" w:cs="Times New Roman"/>
                <w:sz w:val="24"/>
                <w:szCs w:val="24"/>
              </w:rPr>
            </w:pPr>
            <w:r w:rsidRPr="000A79D3">
              <w:rPr>
                <w:rFonts w:ascii="Times New Roman" w:hAnsi="Times New Roman" w:cs="Times New Roman"/>
                <w:sz w:val="24"/>
                <w:szCs w:val="24"/>
              </w:rPr>
              <w:t xml:space="preserve">Весы лабораторные </w:t>
            </w:r>
          </w:p>
        </w:tc>
        <w:tc>
          <w:tcPr>
            <w:tcW w:w="1253" w:type="pct"/>
            <w:tcBorders>
              <w:top w:val="single" w:sz="4" w:space="0" w:color="auto"/>
              <w:left w:val="single" w:sz="4" w:space="0" w:color="auto"/>
              <w:bottom w:val="single" w:sz="4" w:space="0" w:color="auto"/>
              <w:right w:val="single" w:sz="4" w:space="0" w:color="auto"/>
            </w:tcBorders>
            <w:shd w:val="clear" w:color="auto" w:fill="auto"/>
          </w:tcPr>
          <w:p w14:paraId="75CCA183" w14:textId="77777777" w:rsidR="002C1767" w:rsidRPr="000A79D3" w:rsidRDefault="002C1767" w:rsidP="000A79D3">
            <w:pPr>
              <w:snapToGrid w:val="0"/>
              <w:spacing w:after="0" w:line="240" w:lineRule="auto"/>
              <w:rPr>
                <w:rFonts w:ascii="Times New Roman" w:eastAsia="Times New Roman" w:hAnsi="Times New Roman" w:cs="Times New Roman"/>
                <w:iCs/>
                <w:sz w:val="24"/>
                <w:szCs w:val="24"/>
              </w:rPr>
            </w:pPr>
          </w:p>
        </w:tc>
      </w:tr>
      <w:tr w:rsidR="002C1767" w:rsidRPr="000A79D3" w14:paraId="2C9BEE90" w14:textId="77777777" w:rsidTr="00475F72">
        <w:tc>
          <w:tcPr>
            <w:tcW w:w="570" w:type="pct"/>
            <w:tcBorders>
              <w:top w:val="single" w:sz="4" w:space="0" w:color="auto"/>
              <w:left w:val="single" w:sz="4" w:space="0" w:color="auto"/>
              <w:bottom w:val="single" w:sz="4" w:space="0" w:color="auto"/>
              <w:right w:val="single" w:sz="4" w:space="0" w:color="auto"/>
            </w:tcBorders>
            <w:shd w:val="clear" w:color="auto" w:fill="auto"/>
          </w:tcPr>
          <w:p w14:paraId="7E089CC4" w14:textId="77777777" w:rsidR="002C1767" w:rsidRPr="000A79D3" w:rsidRDefault="002C1767" w:rsidP="000A79D3">
            <w:pPr>
              <w:pStyle w:val="aff"/>
              <w:numPr>
                <w:ilvl w:val="0"/>
                <w:numId w:val="9"/>
              </w:numPr>
              <w:snapToGrid w:val="0"/>
              <w:spacing w:after="0"/>
              <w:rPr>
                <w:rFonts w:eastAsia="Times New Roman"/>
                <w:iCs/>
              </w:rPr>
            </w:pPr>
          </w:p>
        </w:tc>
        <w:tc>
          <w:tcPr>
            <w:tcW w:w="317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B72FB73" w14:textId="77777777" w:rsidR="002C1767" w:rsidRPr="000A79D3" w:rsidRDefault="002C1767" w:rsidP="000A79D3">
            <w:pPr>
              <w:spacing w:line="240" w:lineRule="auto"/>
              <w:rPr>
                <w:rFonts w:ascii="Times New Roman" w:hAnsi="Times New Roman" w:cs="Times New Roman"/>
                <w:sz w:val="24"/>
                <w:szCs w:val="24"/>
              </w:rPr>
            </w:pPr>
            <w:r w:rsidRPr="000A79D3">
              <w:rPr>
                <w:rFonts w:ascii="Times New Roman" w:hAnsi="Times New Roman" w:cs="Times New Roman"/>
                <w:sz w:val="24"/>
                <w:szCs w:val="24"/>
              </w:rPr>
              <w:t>Установка для титрования</w:t>
            </w:r>
          </w:p>
        </w:tc>
        <w:tc>
          <w:tcPr>
            <w:tcW w:w="1253" w:type="pct"/>
            <w:tcBorders>
              <w:top w:val="single" w:sz="4" w:space="0" w:color="auto"/>
              <w:left w:val="single" w:sz="4" w:space="0" w:color="auto"/>
              <w:bottom w:val="single" w:sz="4" w:space="0" w:color="auto"/>
              <w:right w:val="single" w:sz="4" w:space="0" w:color="auto"/>
            </w:tcBorders>
            <w:shd w:val="clear" w:color="auto" w:fill="auto"/>
          </w:tcPr>
          <w:p w14:paraId="75252225" w14:textId="77777777" w:rsidR="002C1767" w:rsidRPr="000A79D3" w:rsidRDefault="002C1767" w:rsidP="000A79D3">
            <w:pPr>
              <w:snapToGrid w:val="0"/>
              <w:spacing w:after="0" w:line="240" w:lineRule="auto"/>
              <w:rPr>
                <w:rFonts w:ascii="Times New Roman" w:eastAsia="Times New Roman" w:hAnsi="Times New Roman" w:cs="Times New Roman"/>
                <w:iCs/>
                <w:sz w:val="24"/>
                <w:szCs w:val="24"/>
              </w:rPr>
            </w:pPr>
          </w:p>
        </w:tc>
      </w:tr>
      <w:tr w:rsidR="002C1767" w:rsidRPr="000A79D3" w14:paraId="5F82AA76" w14:textId="77777777" w:rsidTr="00475F72">
        <w:tc>
          <w:tcPr>
            <w:tcW w:w="570" w:type="pct"/>
            <w:tcBorders>
              <w:top w:val="single" w:sz="4" w:space="0" w:color="auto"/>
              <w:left w:val="single" w:sz="4" w:space="0" w:color="auto"/>
              <w:bottom w:val="single" w:sz="4" w:space="0" w:color="auto"/>
              <w:right w:val="single" w:sz="4" w:space="0" w:color="auto"/>
            </w:tcBorders>
            <w:shd w:val="clear" w:color="auto" w:fill="auto"/>
          </w:tcPr>
          <w:p w14:paraId="751BCD5F" w14:textId="77777777" w:rsidR="002C1767" w:rsidRPr="000A79D3" w:rsidRDefault="002C1767" w:rsidP="000A79D3">
            <w:pPr>
              <w:pStyle w:val="aff"/>
              <w:numPr>
                <w:ilvl w:val="0"/>
                <w:numId w:val="9"/>
              </w:numPr>
              <w:snapToGrid w:val="0"/>
              <w:spacing w:after="0"/>
              <w:rPr>
                <w:rFonts w:eastAsia="Times New Roman"/>
                <w:iCs/>
              </w:rPr>
            </w:pPr>
          </w:p>
        </w:tc>
        <w:tc>
          <w:tcPr>
            <w:tcW w:w="317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6A2A528" w14:textId="77777777" w:rsidR="002C1767" w:rsidRPr="000A79D3" w:rsidRDefault="002C1767" w:rsidP="000A79D3">
            <w:pPr>
              <w:spacing w:line="240" w:lineRule="auto"/>
              <w:rPr>
                <w:rFonts w:ascii="Times New Roman" w:hAnsi="Times New Roman" w:cs="Times New Roman"/>
                <w:sz w:val="24"/>
                <w:szCs w:val="24"/>
              </w:rPr>
            </w:pPr>
            <w:r w:rsidRPr="000A79D3">
              <w:rPr>
                <w:rFonts w:ascii="Times New Roman" w:hAnsi="Times New Roman" w:cs="Times New Roman"/>
                <w:sz w:val="24"/>
                <w:szCs w:val="24"/>
              </w:rPr>
              <w:t xml:space="preserve">Титратор </w:t>
            </w:r>
          </w:p>
        </w:tc>
        <w:tc>
          <w:tcPr>
            <w:tcW w:w="1253" w:type="pct"/>
            <w:tcBorders>
              <w:top w:val="single" w:sz="4" w:space="0" w:color="auto"/>
              <w:left w:val="single" w:sz="4" w:space="0" w:color="auto"/>
              <w:bottom w:val="single" w:sz="4" w:space="0" w:color="auto"/>
              <w:right w:val="single" w:sz="4" w:space="0" w:color="auto"/>
            </w:tcBorders>
            <w:shd w:val="clear" w:color="auto" w:fill="auto"/>
          </w:tcPr>
          <w:p w14:paraId="68A6BBE2" w14:textId="77777777" w:rsidR="002C1767" w:rsidRPr="000A79D3" w:rsidRDefault="002C1767" w:rsidP="000A79D3">
            <w:pPr>
              <w:snapToGrid w:val="0"/>
              <w:spacing w:after="0" w:line="240" w:lineRule="auto"/>
              <w:rPr>
                <w:rFonts w:ascii="Times New Roman" w:eastAsia="Times New Roman" w:hAnsi="Times New Roman" w:cs="Times New Roman"/>
                <w:iCs/>
                <w:sz w:val="24"/>
                <w:szCs w:val="24"/>
              </w:rPr>
            </w:pPr>
          </w:p>
        </w:tc>
      </w:tr>
      <w:tr w:rsidR="002C1767" w:rsidRPr="000A79D3" w14:paraId="51511ACB" w14:textId="77777777" w:rsidTr="00475F72">
        <w:tc>
          <w:tcPr>
            <w:tcW w:w="570" w:type="pct"/>
            <w:tcBorders>
              <w:top w:val="single" w:sz="4" w:space="0" w:color="auto"/>
              <w:left w:val="single" w:sz="4" w:space="0" w:color="auto"/>
              <w:bottom w:val="single" w:sz="4" w:space="0" w:color="auto"/>
              <w:right w:val="single" w:sz="4" w:space="0" w:color="auto"/>
            </w:tcBorders>
            <w:shd w:val="clear" w:color="auto" w:fill="auto"/>
          </w:tcPr>
          <w:p w14:paraId="32D25725" w14:textId="77777777" w:rsidR="002C1767" w:rsidRPr="000A79D3" w:rsidRDefault="002C1767" w:rsidP="000A79D3">
            <w:pPr>
              <w:pStyle w:val="aff"/>
              <w:numPr>
                <w:ilvl w:val="0"/>
                <w:numId w:val="9"/>
              </w:numPr>
              <w:snapToGrid w:val="0"/>
              <w:spacing w:after="0"/>
              <w:rPr>
                <w:rFonts w:eastAsia="Times New Roman"/>
                <w:iCs/>
              </w:rPr>
            </w:pPr>
          </w:p>
        </w:tc>
        <w:tc>
          <w:tcPr>
            <w:tcW w:w="317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A65FDF5" w14:textId="77777777" w:rsidR="002C1767" w:rsidRPr="000A79D3" w:rsidRDefault="002C1767" w:rsidP="000A79D3">
            <w:pPr>
              <w:spacing w:line="240" w:lineRule="auto"/>
              <w:rPr>
                <w:rFonts w:ascii="Times New Roman" w:hAnsi="Times New Roman" w:cs="Times New Roman"/>
                <w:sz w:val="24"/>
                <w:szCs w:val="24"/>
              </w:rPr>
            </w:pPr>
            <w:r w:rsidRPr="000A79D3">
              <w:rPr>
                <w:rFonts w:ascii="Times New Roman" w:hAnsi="Times New Roman" w:cs="Times New Roman"/>
                <w:sz w:val="24"/>
                <w:szCs w:val="24"/>
              </w:rPr>
              <w:t xml:space="preserve">Спектрофотометр </w:t>
            </w:r>
          </w:p>
        </w:tc>
        <w:tc>
          <w:tcPr>
            <w:tcW w:w="1253" w:type="pct"/>
            <w:tcBorders>
              <w:top w:val="single" w:sz="4" w:space="0" w:color="auto"/>
              <w:left w:val="single" w:sz="4" w:space="0" w:color="auto"/>
              <w:bottom w:val="single" w:sz="4" w:space="0" w:color="auto"/>
              <w:right w:val="single" w:sz="4" w:space="0" w:color="auto"/>
            </w:tcBorders>
            <w:shd w:val="clear" w:color="auto" w:fill="auto"/>
          </w:tcPr>
          <w:p w14:paraId="45CC7FD6" w14:textId="77777777" w:rsidR="002C1767" w:rsidRPr="000A79D3" w:rsidRDefault="002C1767" w:rsidP="000A79D3">
            <w:pPr>
              <w:snapToGrid w:val="0"/>
              <w:spacing w:after="0" w:line="240" w:lineRule="auto"/>
              <w:rPr>
                <w:rFonts w:ascii="Times New Roman" w:eastAsia="Times New Roman" w:hAnsi="Times New Roman" w:cs="Times New Roman"/>
                <w:iCs/>
                <w:sz w:val="24"/>
                <w:szCs w:val="24"/>
              </w:rPr>
            </w:pPr>
          </w:p>
        </w:tc>
      </w:tr>
      <w:tr w:rsidR="002C1767" w:rsidRPr="000A79D3" w14:paraId="6DE84A7C" w14:textId="77777777" w:rsidTr="00475F72">
        <w:tc>
          <w:tcPr>
            <w:tcW w:w="570" w:type="pct"/>
            <w:tcBorders>
              <w:top w:val="single" w:sz="4" w:space="0" w:color="auto"/>
              <w:left w:val="single" w:sz="4" w:space="0" w:color="auto"/>
              <w:bottom w:val="single" w:sz="4" w:space="0" w:color="auto"/>
              <w:right w:val="single" w:sz="4" w:space="0" w:color="auto"/>
            </w:tcBorders>
            <w:shd w:val="clear" w:color="auto" w:fill="auto"/>
          </w:tcPr>
          <w:p w14:paraId="2F7DC6B9" w14:textId="77777777" w:rsidR="002C1767" w:rsidRPr="000A79D3" w:rsidRDefault="002C1767" w:rsidP="000A79D3">
            <w:pPr>
              <w:pStyle w:val="aff"/>
              <w:numPr>
                <w:ilvl w:val="0"/>
                <w:numId w:val="9"/>
              </w:numPr>
              <w:snapToGrid w:val="0"/>
              <w:spacing w:after="0"/>
              <w:rPr>
                <w:rFonts w:eastAsia="Times New Roman"/>
                <w:iCs/>
              </w:rPr>
            </w:pPr>
          </w:p>
        </w:tc>
        <w:tc>
          <w:tcPr>
            <w:tcW w:w="317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73D6D0B" w14:textId="77777777" w:rsidR="002C1767" w:rsidRPr="000A79D3" w:rsidRDefault="002C1767" w:rsidP="000A79D3">
            <w:pPr>
              <w:spacing w:line="240" w:lineRule="auto"/>
              <w:rPr>
                <w:rFonts w:ascii="Times New Roman" w:hAnsi="Times New Roman" w:cs="Times New Roman"/>
                <w:sz w:val="24"/>
                <w:szCs w:val="24"/>
              </w:rPr>
            </w:pPr>
            <w:r w:rsidRPr="000A79D3">
              <w:rPr>
                <w:rFonts w:ascii="Times New Roman" w:hAnsi="Times New Roman" w:cs="Times New Roman"/>
                <w:sz w:val="24"/>
                <w:szCs w:val="24"/>
              </w:rPr>
              <w:t>Разделочная доска</w:t>
            </w:r>
          </w:p>
        </w:tc>
        <w:tc>
          <w:tcPr>
            <w:tcW w:w="1253" w:type="pct"/>
            <w:tcBorders>
              <w:top w:val="single" w:sz="4" w:space="0" w:color="auto"/>
              <w:left w:val="single" w:sz="4" w:space="0" w:color="auto"/>
              <w:bottom w:val="single" w:sz="4" w:space="0" w:color="auto"/>
              <w:right w:val="single" w:sz="4" w:space="0" w:color="auto"/>
            </w:tcBorders>
            <w:shd w:val="clear" w:color="auto" w:fill="auto"/>
          </w:tcPr>
          <w:p w14:paraId="5A8CFD8F" w14:textId="77777777" w:rsidR="002C1767" w:rsidRPr="000A79D3" w:rsidRDefault="002C1767" w:rsidP="000A79D3">
            <w:pPr>
              <w:snapToGrid w:val="0"/>
              <w:spacing w:after="0" w:line="240" w:lineRule="auto"/>
              <w:rPr>
                <w:rFonts w:ascii="Times New Roman" w:eastAsia="Times New Roman" w:hAnsi="Times New Roman" w:cs="Times New Roman"/>
                <w:iCs/>
                <w:sz w:val="24"/>
                <w:szCs w:val="24"/>
              </w:rPr>
            </w:pPr>
          </w:p>
        </w:tc>
      </w:tr>
      <w:tr w:rsidR="002C1767" w:rsidRPr="000A79D3" w14:paraId="048C6312" w14:textId="77777777" w:rsidTr="00475F72">
        <w:tc>
          <w:tcPr>
            <w:tcW w:w="570" w:type="pct"/>
            <w:tcBorders>
              <w:top w:val="single" w:sz="4" w:space="0" w:color="auto"/>
              <w:left w:val="single" w:sz="4" w:space="0" w:color="auto"/>
              <w:bottom w:val="single" w:sz="4" w:space="0" w:color="auto"/>
              <w:right w:val="single" w:sz="4" w:space="0" w:color="auto"/>
            </w:tcBorders>
            <w:shd w:val="clear" w:color="auto" w:fill="auto"/>
          </w:tcPr>
          <w:p w14:paraId="037E7AB3" w14:textId="77777777" w:rsidR="002C1767" w:rsidRPr="000A79D3" w:rsidRDefault="002C1767" w:rsidP="000A79D3">
            <w:pPr>
              <w:pStyle w:val="aff"/>
              <w:numPr>
                <w:ilvl w:val="0"/>
                <w:numId w:val="9"/>
              </w:numPr>
              <w:snapToGrid w:val="0"/>
              <w:spacing w:after="0"/>
              <w:rPr>
                <w:rFonts w:eastAsia="Times New Roman"/>
                <w:iCs/>
              </w:rPr>
            </w:pPr>
          </w:p>
        </w:tc>
        <w:tc>
          <w:tcPr>
            <w:tcW w:w="317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635DE0D" w14:textId="77777777" w:rsidR="002C1767" w:rsidRPr="000A79D3" w:rsidRDefault="002C1767" w:rsidP="000A79D3">
            <w:pPr>
              <w:spacing w:line="240" w:lineRule="auto"/>
              <w:rPr>
                <w:rFonts w:ascii="Times New Roman" w:hAnsi="Times New Roman" w:cs="Times New Roman"/>
                <w:sz w:val="24"/>
                <w:szCs w:val="24"/>
              </w:rPr>
            </w:pPr>
            <w:r w:rsidRPr="000A79D3">
              <w:rPr>
                <w:rFonts w:ascii="Times New Roman" w:hAnsi="Times New Roman" w:cs="Times New Roman"/>
                <w:sz w:val="24"/>
                <w:szCs w:val="24"/>
              </w:rPr>
              <w:t xml:space="preserve">Садовая </w:t>
            </w:r>
            <w:proofErr w:type="spellStart"/>
            <w:r w:rsidRPr="000A79D3">
              <w:rPr>
                <w:rFonts w:ascii="Times New Roman" w:hAnsi="Times New Roman" w:cs="Times New Roman"/>
                <w:sz w:val="24"/>
                <w:szCs w:val="24"/>
              </w:rPr>
              <w:t>ножевка</w:t>
            </w:r>
            <w:proofErr w:type="spellEnd"/>
            <w:r w:rsidRPr="000A79D3">
              <w:rPr>
                <w:rFonts w:ascii="Times New Roman" w:hAnsi="Times New Roman" w:cs="Times New Roman"/>
                <w:sz w:val="24"/>
                <w:szCs w:val="24"/>
              </w:rPr>
              <w:t xml:space="preserve"> </w:t>
            </w:r>
          </w:p>
        </w:tc>
        <w:tc>
          <w:tcPr>
            <w:tcW w:w="1253" w:type="pct"/>
            <w:tcBorders>
              <w:top w:val="single" w:sz="4" w:space="0" w:color="auto"/>
              <w:left w:val="single" w:sz="4" w:space="0" w:color="auto"/>
              <w:bottom w:val="single" w:sz="4" w:space="0" w:color="auto"/>
              <w:right w:val="single" w:sz="4" w:space="0" w:color="auto"/>
            </w:tcBorders>
            <w:shd w:val="clear" w:color="auto" w:fill="auto"/>
          </w:tcPr>
          <w:p w14:paraId="7B9454F6" w14:textId="77777777" w:rsidR="002C1767" w:rsidRPr="000A79D3" w:rsidRDefault="002C1767" w:rsidP="000A79D3">
            <w:pPr>
              <w:snapToGrid w:val="0"/>
              <w:spacing w:after="0" w:line="240" w:lineRule="auto"/>
              <w:rPr>
                <w:rFonts w:ascii="Times New Roman" w:eastAsia="Times New Roman" w:hAnsi="Times New Roman" w:cs="Times New Roman"/>
                <w:iCs/>
                <w:sz w:val="24"/>
                <w:szCs w:val="24"/>
              </w:rPr>
            </w:pPr>
          </w:p>
        </w:tc>
      </w:tr>
      <w:tr w:rsidR="002C1767" w:rsidRPr="000A79D3" w14:paraId="054ED87B" w14:textId="77777777" w:rsidTr="00475F72">
        <w:tc>
          <w:tcPr>
            <w:tcW w:w="570" w:type="pct"/>
            <w:tcBorders>
              <w:top w:val="single" w:sz="4" w:space="0" w:color="auto"/>
              <w:left w:val="single" w:sz="4" w:space="0" w:color="auto"/>
              <w:bottom w:val="single" w:sz="4" w:space="0" w:color="auto"/>
              <w:right w:val="single" w:sz="4" w:space="0" w:color="auto"/>
            </w:tcBorders>
            <w:shd w:val="clear" w:color="auto" w:fill="auto"/>
          </w:tcPr>
          <w:p w14:paraId="18C16D34" w14:textId="77777777" w:rsidR="002C1767" w:rsidRPr="000A79D3" w:rsidRDefault="002C1767" w:rsidP="000A79D3">
            <w:pPr>
              <w:pStyle w:val="aff"/>
              <w:numPr>
                <w:ilvl w:val="0"/>
                <w:numId w:val="9"/>
              </w:numPr>
              <w:snapToGrid w:val="0"/>
              <w:spacing w:after="0"/>
              <w:rPr>
                <w:rFonts w:eastAsia="Times New Roman"/>
                <w:iCs/>
              </w:rPr>
            </w:pPr>
          </w:p>
        </w:tc>
        <w:tc>
          <w:tcPr>
            <w:tcW w:w="317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F871831" w14:textId="77777777" w:rsidR="002C1767" w:rsidRPr="000A79D3" w:rsidRDefault="002C1767" w:rsidP="000A79D3">
            <w:pPr>
              <w:spacing w:line="240" w:lineRule="auto"/>
              <w:rPr>
                <w:rFonts w:ascii="Times New Roman" w:hAnsi="Times New Roman" w:cs="Times New Roman"/>
                <w:sz w:val="24"/>
                <w:szCs w:val="24"/>
              </w:rPr>
            </w:pPr>
            <w:r w:rsidRPr="000A79D3">
              <w:rPr>
                <w:rFonts w:ascii="Times New Roman" w:hAnsi="Times New Roman" w:cs="Times New Roman"/>
                <w:sz w:val="24"/>
                <w:szCs w:val="24"/>
              </w:rPr>
              <w:t>Прививочный нож</w:t>
            </w:r>
          </w:p>
        </w:tc>
        <w:tc>
          <w:tcPr>
            <w:tcW w:w="1253" w:type="pct"/>
            <w:tcBorders>
              <w:top w:val="single" w:sz="4" w:space="0" w:color="auto"/>
              <w:left w:val="single" w:sz="4" w:space="0" w:color="auto"/>
              <w:bottom w:val="single" w:sz="4" w:space="0" w:color="auto"/>
              <w:right w:val="single" w:sz="4" w:space="0" w:color="auto"/>
            </w:tcBorders>
            <w:shd w:val="clear" w:color="auto" w:fill="auto"/>
          </w:tcPr>
          <w:p w14:paraId="0CB7E167" w14:textId="77777777" w:rsidR="002C1767" w:rsidRPr="000A79D3" w:rsidRDefault="002C1767" w:rsidP="000A79D3">
            <w:pPr>
              <w:snapToGrid w:val="0"/>
              <w:spacing w:after="0" w:line="240" w:lineRule="auto"/>
              <w:rPr>
                <w:rFonts w:ascii="Times New Roman" w:eastAsia="Times New Roman" w:hAnsi="Times New Roman" w:cs="Times New Roman"/>
                <w:iCs/>
                <w:sz w:val="24"/>
                <w:szCs w:val="24"/>
              </w:rPr>
            </w:pPr>
          </w:p>
        </w:tc>
      </w:tr>
      <w:tr w:rsidR="002C1767" w:rsidRPr="000A79D3" w14:paraId="08BAF221" w14:textId="77777777" w:rsidTr="00475F72">
        <w:tc>
          <w:tcPr>
            <w:tcW w:w="570" w:type="pct"/>
            <w:tcBorders>
              <w:top w:val="single" w:sz="4" w:space="0" w:color="auto"/>
              <w:left w:val="single" w:sz="4" w:space="0" w:color="auto"/>
              <w:bottom w:val="single" w:sz="4" w:space="0" w:color="auto"/>
              <w:right w:val="single" w:sz="4" w:space="0" w:color="auto"/>
            </w:tcBorders>
            <w:shd w:val="clear" w:color="auto" w:fill="auto"/>
          </w:tcPr>
          <w:p w14:paraId="3CD392AB" w14:textId="77777777" w:rsidR="002C1767" w:rsidRPr="000A79D3" w:rsidRDefault="002C1767" w:rsidP="000A79D3">
            <w:pPr>
              <w:pStyle w:val="aff"/>
              <w:numPr>
                <w:ilvl w:val="0"/>
                <w:numId w:val="9"/>
              </w:numPr>
              <w:snapToGrid w:val="0"/>
              <w:spacing w:after="0"/>
              <w:rPr>
                <w:rFonts w:eastAsia="Times New Roman"/>
                <w:iCs/>
              </w:rPr>
            </w:pPr>
          </w:p>
        </w:tc>
        <w:tc>
          <w:tcPr>
            <w:tcW w:w="317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BAE7580" w14:textId="77777777" w:rsidR="002C1767" w:rsidRPr="000A79D3" w:rsidRDefault="002C1767" w:rsidP="000A79D3">
            <w:pPr>
              <w:spacing w:line="240" w:lineRule="auto"/>
              <w:rPr>
                <w:rFonts w:ascii="Times New Roman" w:hAnsi="Times New Roman" w:cs="Times New Roman"/>
                <w:sz w:val="24"/>
                <w:szCs w:val="24"/>
              </w:rPr>
            </w:pPr>
            <w:r w:rsidRPr="000A79D3">
              <w:rPr>
                <w:rFonts w:ascii="Times New Roman" w:hAnsi="Times New Roman" w:cs="Times New Roman"/>
                <w:sz w:val="24"/>
                <w:szCs w:val="24"/>
              </w:rPr>
              <w:t>Прививочная лента</w:t>
            </w:r>
          </w:p>
        </w:tc>
        <w:tc>
          <w:tcPr>
            <w:tcW w:w="1253" w:type="pct"/>
            <w:tcBorders>
              <w:top w:val="single" w:sz="4" w:space="0" w:color="auto"/>
              <w:left w:val="single" w:sz="4" w:space="0" w:color="auto"/>
              <w:bottom w:val="single" w:sz="4" w:space="0" w:color="auto"/>
              <w:right w:val="single" w:sz="4" w:space="0" w:color="auto"/>
            </w:tcBorders>
            <w:shd w:val="clear" w:color="auto" w:fill="auto"/>
          </w:tcPr>
          <w:p w14:paraId="0EDE7F01" w14:textId="77777777" w:rsidR="002C1767" w:rsidRPr="000A79D3" w:rsidRDefault="002C1767" w:rsidP="000A79D3">
            <w:pPr>
              <w:snapToGrid w:val="0"/>
              <w:spacing w:after="0" w:line="240" w:lineRule="auto"/>
              <w:rPr>
                <w:rFonts w:ascii="Times New Roman" w:eastAsia="Times New Roman" w:hAnsi="Times New Roman" w:cs="Times New Roman"/>
                <w:iCs/>
                <w:sz w:val="24"/>
                <w:szCs w:val="24"/>
              </w:rPr>
            </w:pPr>
          </w:p>
        </w:tc>
      </w:tr>
      <w:tr w:rsidR="002C1767" w:rsidRPr="000A79D3" w14:paraId="773EED88" w14:textId="77777777" w:rsidTr="00475F72">
        <w:tc>
          <w:tcPr>
            <w:tcW w:w="570" w:type="pct"/>
            <w:tcBorders>
              <w:top w:val="single" w:sz="4" w:space="0" w:color="auto"/>
              <w:left w:val="single" w:sz="4" w:space="0" w:color="auto"/>
              <w:bottom w:val="single" w:sz="4" w:space="0" w:color="auto"/>
              <w:right w:val="single" w:sz="4" w:space="0" w:color="auto"/>
            </w:tcBorders>
            <w:shd w:val="clear" w:color="auto" w:fill="auto"/>
          </w:tcPr>
          <w:p w14:paraId="06E78846" w14:textId="77777777" w:rsidR="002C1767" w:rsidRPr="000A79D3" w:rsidRDefault="002C1767" w:rsidP="000A79D3">
            <w:pPr>
              <w:pStyle w:val="aff"/>
              <w:numPr>
                <w:ilvl w:val="0"/>
                <w:numId w:val="9"/>
              </w:numPr>
              <w:snapToGrid w:val="0"/>
              <w:spacing w:after="0"/>
              <w:rPr>
                <w:rFonts w:eastAsia="Times New Roman"/>
                <w:iCs/>
              </w:rPr>
            </w:pPr>
          </w:p>
        </w:tc>
        <w:tc>
          <w:tcPr>
            <w:tcW w:w="317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B63A650" w14:textId="77777777" w:rsidR="002C1767" w:rsidRPr="000A79D3" w:rsidRDefault="002C1767" w:rsidP="000A79D3">
            <w:pPr>
              <w:spacing w:line="240" w:lineRule="auto"/>
              <w:rPr>
                <w:rFonts w:ascii="Times New Roman" w:hAnsi="Times New Roman" w:cs="Times New Roman"/>
                <w:sz w:val="24"/>
                <w:szCs w:val="24"/>
              </w:rPr>
            </w:pPr>
            <w:r w:rsidRPr="000A79D3">
              <w:rPr>
                <w:rFonts w:ascii="Times New Roman" w:hAnsi="Times New Roman" w:cs="Times New Roman"/>
                <w:sz w:val="24"/>
                <w:szCs w:val="24"/>
              </w:rPr>
              <w:t>Секатор садовый</w:t>
            </w:r>
          </w:p>
        </w:tc>
        <w:tc>
          <w:tcPr>
            <w:tcW w:w="1253" w:type="pct"/>
            <w:tcBorders>
              <w:top w:val="single" w:sz="4" w:space="0" w:color="auto"/>
              <w:left w:val="single" w:sz="4" w:space="0" w:color="auto"/>
              <w:bottom w:val="single" w:sz="4" w:space="0" w:color="auto"/>
              <w:right w:val="single" w:sz="4" w:space="0" w:color="auto"/>
            </w:tcBorders>
            <w:shd w:val="clear" w:color="auto" w:fill="auto"/>
          </w:tcPr>
          <w:p w14:paraId="38F056CE" w14:textId="77777777" w:rsidR="002C1767" w:rsidRPr="000A79D3" w:rsidRDefault="002C1767" w:rsidP="000A79D3">
            <w:pPr>
              <w:snapToGrid w:val="0"/>
              <w:spacing w:after="0" w:line="240" w:lineRule="auto"/>
              <w:rPr>
                <w:rFonts w:ascii="Times New Roman" w:eastAsia="Times New Roman" w:hAnsi="Times New Roman" w:cs="Times New Roman"/>
                <w:iCs/>
                <w:sz w:val="24"/>
                <w:szCs w:val="24"/>
              </w:rPr>
            </w:pPr>
          </w:p>
        </w:tc>
      </w:tr>
      <w:tr w:rsidR="002C1767" w:rsidRPr="000A79D3" w14:paraId="0B74A9EC" w14:textId="77777777" w:rsidTr="00475F72">
        <w:tc>
          <w:tcPr>
            <w:tcW w:w="570" w:type="pct"/>
            <w:tcBorders>
              <w:top w:val="single" w:sz="4" w:space="0" w:color="auto"/>
              <w:left w:val="single" w:sz="4" w:space="0" w:color="auto"/>
              <w:bottom w:val="single" w:sz="4" w:space="0" w:color="auto"/>
              <w:right w:val="single" w:sz="4" w:space="0" w:color="auto"/>
            </w:tcBorders>
            <w:shd w:val="clear" w:color="auto" w:fill="auto"/>
          </w:tcPr>
          <w:p w14:paraId="442B6C4C" w14:textId="77777777" w:rsidR="002C1767" w:rsidRPr="000A79D3" w:rsidRDefault="002C1767" w:rsidP="000A79D3">
            <w:pPr>
              <w:pStyle w:val="aff"/>
              <w:numPr>
                <w:ilvl w:val="0"/>
                <w:numId w:val="9"/>
              </w:numPr>
              <w:snapToGrid w:val="0"/>
              <w:spacing w:after="0"/>
              <w:rPr>
                <w:rFonts w:eastAsia="Times New Roman"/>
                <w:iCs/>
              </w:rPr>
            </w:pPr>
          </w:p>
        </w:tc>
        <w:tc>
          <w:tcPr>
            <w:tcW w:w="317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0E67D0B" w14:textId="77777777" w:rsidR="002C1767" w:rsidRPr="000A79D3" w:rsidRDefault="002C1767" w:rsidP="000A79D3">
            <w:pPr>
              <w:spacing w:line="240" w:lineRule="auto"/>
              <w:rPr>
                <w:rFonts w:ascii="Times New Roman" w:hAnsi="Times New Roman" w:cs="Times New Roman"/>
                <w:sz w:val="24"/>
                <w:szCs w:val="24"/>
              </w:rPr>
            </w:pPr>
            <w:r w:rsidRPr="000A79D3">
              <w:rPr>
                <w:rFonts w:ascii="Times New Roman" w:hAnsi="Times New Roman" w:cs="Times New Roman"/>
                <w:sz w:val="24"/>
                <w:szCs w:val="24"/>
              </w:rPr>
              <w:t>Кашпо</w:t>
            </w:r>
          </w:p>
        </w:tc>
        <w:tc>
          <w:tcPr>
            <w:tcW w:w="1253" w:type="pct"/>
            <w:tcBorders>
              <w:top w:val="single" w:sz="4" w:space="0" w:color="auto"/>
              <w:left w:val="single" w:sz="4" w:space="0" w:color="auto"/>
              <w:bottom w:val="single" w:sz="4" w:space="0" w:color="auto"/>
              <w:right w:val="single" w:sz="4" w:space="0" w:color="auto"/>
            </w:tcBorders>
            <w:shd w:val="clear" w:color="auto" w:fill="auto"/>
          </w:tcPr>
          <w:p w14:paraId="3557FC3E" w14:textId="77777777" w:rsidR="002C1767" w:rsidRPr="000A79D3" w:rsidRDefault="002C1767" w:rsidP="000A79D3">
            <w:pPr>
              <w:snapToGrid w:val="0"/>
              <w:spacing w:after="0" w:line="240" w:lineRule="auto"/>
              <w:rPr>
                <w:rFonts w:ascii="Times New Roman" w:eastAsia="Times New Roman" w:hAnsi="Times New Roman" w:cs="Times New Roman"/>
                <w:iCs/>
                <w:sz w:val="24"/>
                <w:szCs w:val="24"/>
              </w:rPr>
            </w:pPr>
          </w:p>
        </w:tc>
      </w:tr>
      <w:tr w:rsidR="002C1767" w:rsidRPr="000A79D3" w14:paraId="25A55BE4" w14:textId="77777777" w:rsidTr="00475F72">
        <w:tc>
          <w:tcPr>
            <w:tcW w:w="570" w:type="pct"/>
            <w:tcBorders>
              <w:top w:val="single" w:sz="4" w:space="0" w:color="auto"/>
              <w:left w:val="single" w:sz="4" w:space="0" w:color="auto"/>
              <w:bottom w:val="single" w:sz="4" w:space="0" w:color="auto"/>
              <w:right w:val="single" w:sz="4" w:space="0" w:color="auto"/>
            </w:tcBorders>
            <w:shd w:val="clear" w:color="auto" w:fill="auto"/>
          </w:tcPr>
          <w:p w14:paraId="15A77C95" w14:textId="77777777" w:rsidR="002C1767" w:rsidRPr="000A79D3" w:rsidRDefault="002C1767" w:rsidP="000A79D3">
            <w:pPr>
              <w:pStyle w:val="aff"/>
              <w:numPr>
                <w:ilvl w:val="0"/>
                <w:numId w:val="9"/>
              </w:numPr>
              <w:snapToGrid w:val="0"/>
              <w:spacing w:after="0"/>
              <w:rPr>
                <w:rFonts w:eastAsia="Times New Roman"/>
                <w:iCs/>
              </w:rPr>
            </w:pPr>
          </w:p>
        </w:tc>
        <w:tc>
          <w:tcPr>
            <w:tcW w:w="317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5631C4C" w14:textId="77777777" w:rsidR="002C1767" w:rsidRPr="000A79D3" w:rsidRDefault="002C1767" w:rsidP="000A79D3">
            <w:pPr>
              <w:spacing w:line="240" w:lineRule="auto"/>
              <w:rPr>
                <w:rFonts w:ascii="Times New Roman" w:hAnsi="Times New Roman" w:cs="Times New Roman"/>
                <w:sz w:val="24"/>
                <w:szCs w:val="24"/>
              </w:rPr>
            </w:pPr>
            <w:r w:rsidRPr="000A79D3">
              <w:rPr>
                <w:rFonts w:ascii="Times New Roman" w:hAnsi="Times New Roman" w:cs="Times New Roman"/>
                <w:sz w:val="24"/>
                <w:szCs w:val="24"/>
              </w:rPr>
              <w:t>Нож</w:t>
            </w:r>
          </w:p>
        </w:tc>
        <w:tc>
          <w:tcPr>
            <w:tcW w:w="1253" w:type="pct"/>
            <w:tcBorders>
              <w:top w:val="single" w:sz="4" w:space="0" w:color="auto"/>
              <w:left w:val="single" w:sz="4" w:space="0" w:color="auto"/>
              <w:bottom w:val="single" w:sz="4" w:space="0" w:color="auto"/>
              <w:right w:val="single" w:sz="4" w:space="0" w:color="auto"/>
            </w:tcBorders>
            <w:shd w:val="clear" w:color="auto" w:fill="auto"/>
          </w:tcPr>
          <w:p w14:paraId="564163FA" w14:textId="77777777" w:rsidR="002C1767" w:rsidRPr="000A79D3" w:rsidRDefault="002C1767" w:rsidP="000A79D3">
            <w:pPr>
              <w:snapToGrid w:val="0"/>
              <w:spacing w:after="0" w:line="240" w:lineRule="auto"/>
              <w:rPr>
                <w:rFonts w:ascii="Times New Roman" w:eastAsia="Times New Roman" w:hAnsi="Times New Roman" w:cs="Times New Roman"/>
                <w:iCs/>
                <w:sz w:val="24"/>
                <w:szCs w:val="24"/>
              </w:rPr>
            </w:pPr>
          </w:p>
        </w:tc>
      </w:tr>
      <w:tr w:rsidR="002C1767" w:rsidRPr="000A79D3" w14:paraId="7B5BF472" w14:textId="77777777" w:rsidTr="00475F72">
        <w:tc>
          <w:tcPr>
            <w:tcW w:w="570" w:type="pct"/>
            <w:tcBorders>
              <w:top w:val="single" w:sz="4" w:space="0" w:color="auto"/>
              <w:left w:val="single" w:sz="4" w:space="0" w:color="auto"/>
              <w:bottom w:val="single" w:sz="4" w:space="0" w:color="auto"/>
              <w:right w:val="single" w:sz="4" w:space="0" w:color="auto"/>
            </w:tcBorders>
            <w:shd w:val="clear" w:color="auto" w:fill="auto"/>
          </w:tcPr>
          <w:p w14:paraId="53C30D26" w14:textId="77777777" w:rsidR="002C1767" w:rsidRPr="000A79D3" w:rsidRDefault="002C1767" w:rsidP="000A79D3">
            <w:pPr>
              <w:pStyle w:val="aff"/>
              <w:numPr>
                <w:ilvl w:val="0"/>
                <w:numId w:val="9"/>
              </w:numPr>
              <w:snapToGrid w:val="0"/>
              <w:spacing w:after="0"/>
              <w:rPr>
                <w:rFonts w:eastAsia="Times New Roman"/>
                <w:iCs/>
              </w:rPr>
            </w:pPr>
          </w:p>
        </w:tc>
        <w:tc>
          <w:tcPr>
            <w:tcW w:w="317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CDC440A" w14:textId="77777777" w:rsidR="002C1767" w:rsidRPr="000A79D3" w:rsidRDefault="002C1767" w:rsidP="000A79D3">
            <w:pPr>
              <w:spacing w:line="240" w:lineRule="auto"/>
              <w:rPr>
                <w:rFonts w:ascii="Times New Roman" w:hAnsi="Times New Roman" w:cs="Times New Roman"/>
                <w:sz w:val="24"/>
                <w:szCs w:val="24"/>
              </w:rPr>
            </w:pPr>
            <w:r w:rsidRPr="000A79D3">
              <w:rPr>
                <w:rFonts w:ascii="Times New Roman" w:hAnsi="Times New Roman" w:cs="Times New Roman"/>
                <w:sz w:val="24"/>
                <w:szCs w:val="24"/>
              </w:rPr>
              <w:t xml:space="preserve">Рулетка </w:t>
            </w:r>
          </w:p>
        </w:tc>
        <w:tc>
          <w:tcPr>
            <w:tcW w:w="1253" w:type="pct"/>
            <w:tcBorders>
              <w:top w:val="single" w:sz="4" w:space="0" w:color="auto"/>
              <w:left w:val="single" w:sz="4" w:space="0" w:color="auto"/>
              <w:bottom w:val="single" w:sz="4" w:space="0" w:color="auto"/>
              <w:right w:val="single" w:sz="4" w:space="0" w:color="auto"/>
            </w:tcBorders>
            <w:shd w:val="clear" w:color="auto" w:fill="auto"/>
          </w:tcPr>
          <w:p w14:paraId="292B40A6" w14:textId="77777777" w:rsidR="002C1767" w:rsidRPr="000A79D3" w:rsidRDefault="002C1767" w:rsidP="000A79D3">
            <w:pPr>
              <w:snapToGrid w:val="0"/>
              <w:spacing w:after="0" w:line="240" w:lineRule="auto"/>
              <w:rPr>
                <w:rFonts w:ascii="Times New Roman" w:eastAsia="Times New Roman" w:hAnsi="Times New Roman" w:cs="Times New Roman"/>
                <w:iCs/>
                <w:sz w:val="24"/>
                <w:szCs w:val="24"/>
              </w:rPr>
            </w:pPr>
          </w:p>
        </w:tc>
      </w:tr>
      <w:tr w:rsidR="002C1767" w:rsidRPr="000A79D3" w14:paraId="0BFD4DA5" w14:textId="77777777" w:rsidTr="00475F72">
        <w:tc>
          <w:tcPr>
            <w:tcW w:w="570" w:type="pct"/>
            <w:tcBorders>
              <w:top w:val="single" w:sz="4" w:space="0" w:color="auto"/>
              <w:left w:val="single" w:sz="4" w:space="0" w:color="auto"/>
              <w:bottom w:val="single" w:sz="4" w:space="0" w:color="auto"/>
              <w:right w:val="single" w:sz="4" w:space="0" w:color="auto"/>
            </w:tcBorders>
            <w:shd w:val="clear" w:color="auto" w:fill="auto"/>
          </w:tcPr>
          <w:p w14:paraId="11BDB8F2" w14:textId="77777777" w:rsidR="002C1767" w:rsidRPr="000A79D3" w:rsidRDefault="002C1767" w:rsidP="000A79D3">
            <w:pPr>
              <w:pStyle w:val="aff"/>
              <w:numPr>
                <w:ilvl w:val="0"/>
                <w:numId w:val="9"/>
              </w:numPr>
              <w:snapToGrid w:val="0"/>
              <w:spacing w:after="0"/>
              <w:rPr>
                <w:rFonts w:eastAsia="Times New Roman"/>
                <w:iCs/>
              </w:rPr>
            </w:pPr>
          </w:p>
        </w:tc>
        <w:tc>
          <w:tcPr>
            <w:tcW w:w="317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66CD563" w14:textId="77777777" w:rsidR="002C1767" w:rsidRPr="000A79D3" w:rsidRDefault="002C1767" w:rsidP="000A79D3">
            <w:pPr>
              <w:spacing w:line="240" w:lineRule="auto"/>
              <w:rPr>
                <w:rFonts w:ascii="Times New Roman" w:hAnsi="Times New Roman" w:cs="Times New Roman"/>
                <w:sz w:val="24"/>
                <w:szCs w:val="24"/>
              </w:rPr>
            </w:pPr>
            <w:r w:rsidRPr="000A79D3">
              <w:rPr>
                <w:rFonts w:ascii="Times New Roman" w:hAnsi="Times New Roman" w:cs="Times New Roman"/>
                <w:sz w:val="24"/>
                <w:szCs w:val="24"/>
              </w:rPr>
              <w:t>Вар садовый</w:t>
            </w:r>
          </w:p>
        </w:tc>
        <w:tc>
          <w:tcPr>
            <w:tcW w:w="1253" w:type="pct"/>
            <w:tcBorders>
              <w:top w:val="single" w:sz="4" w:space="0" w:color="auto"/>
              <w:left w:val="single" w:sz="4" w:space="0" w:color="auto"/>
              <w:bottom w:val="single" w:sz="4" w:space="0" w:color="auto"/>
              <w:right w:val="single" w:sz="4" w:space="0" w:color="auto"/>
            </w:tcBorders>
            <w:shd w:val="clear" w:color="auto" w:fill="auto"/>
          </w:tcPr>
          <w:p w14:paraId="0842F6A8" w14:textId="77777777" w:rsidR="002C1767" w:rsidRPr="000A79D3" w:rsidRDefault="002C1767" w:rsidP="000A79D3">
            <w:pPr>
              <w:snapToGrid w:val="0"/>
              <w:spacing w:after="0" w:line="240" w:lineRule="auto"/>
              <w:rPr>
                <w:rFonts w:ascii="Times New Roman" w:eastAsia="Times New Roman" w:hAnsi="Times New Roman" w:cs="Times New Roman"/>
                <w:iCs/>
                <w:sz w:val="24"/>
                <w:szCs w:val="24"/>
              </w:rPr>
            </w:pPr>
          </w:p>
        </w:tc>
      </w:tr>
      <w:tr w:rsidR="002C1767" w:rsidRPr="000A79D3" w14:paraId="4A64955E" w14:textId="77777777" w:rsidTr="00475F72">
        <w:tc>
          <w:tcPr>
            <w:tcW w:w="570" w:type="pct"/>
            <w:tcBorders>
              <w:top w:val="single" w:sz="4" w:space="0" w:color="auto"/>
              <w:left w:val="single" w:sz="4" w:space="0" w:color="auto"/>
              <w:bottom w:val="single" w:sz="4" w:space="0" w:color="auto"/>
              <w:right w:val="single" w:sz="4" w:space="0" w:color="auto"/>
            </w:tcBorders>
            <w:shd w:val="clear" w:color="auto" w:fill="auto"/>
          </w:tcPr>
          <w:p w14:paraId="0F9878C7" w14:textId="77777777" w:rsidR="002C1767" w:rsidRPr="000A79D3" w:rsidRDefault="002C1767" w:rsidP="000A79D3">
            <w:pPr>
              <w:pStyle w:val="aff"/>
              <w:numPr>
                <w:ilvl w:val="0"/>
                <w:numId w:val="9"/>
              </w:numPr>
              <w:snapToGrid w:val="0"/>
              <w:spacing w:after="0"/>
              <w:rPr>
                <w:rFonts w:eastAsia="Times New Roman"/>
                <w:iCs/>
              </w:rPr>
            </w:pPr>
          </w:p>
        </w:tc>
        <w:tc>
          <w:tcPr>
            <w:tcW w:w="317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75E28DB" w14:textId="77777777" w:rsidR="002C1767" w:rsidRPr="000A79D3" w:rsidRDefault="002C1767" w:rsidP="000A79D3">
            <w:pPr>
              <w:spacing w:line="240" w:lineRule="auto"/>
              <w:rPr>
                <w:rFonts w:ascii="Times New Roman" w:hAnsi="Times New Roman" w:cs="Times New Roman"/>
                <w:sz w:val="24"/>
                <w:szCs w:val="24"/>
              </w:rPr>
            </w:pPr>
            <w:r w:rsidRPr="000A79D3">
              <w:rPr>
                <w:rFonts w:ascii="Times New Roman" w:hAnsi="Times New Roman" w:cs="Times New Roman"/>
                <w:sz w:val="24"/>
                <w:szCs w:val="24"/>
              </w:rPr>
              <w:t>Сахар</w:t>
            </w:r>
          </w:p>
        </w:tc>
        <w:tc>
          <w:tcPr>
            <w:tcW w:w="1253" w:type="pct"/>
            <w:tcBorders>
              <w:top w:val="single" w:sz="4" w:space="0" w:color="auto"/>
              <w:left w:val="single" w:sz="4" w:space="0" w:color="auto"/>
              <w:bottom w:val="single" w:sz="4" w:space="0" w:color="auto"/>
              <w:right w:val="single" w:sz="4" w:space="0" w:color="auto"/>
            </w:tcBorders>
            <w:shd w:val="clear" w:color="auto" w:fill="auto"/>
          </w:tcPr>
          <w:p w14:paraId="22524D1A" w14:textId="77777777" w:rsidR="002C1767" w:rsidRPr="000A79D3" w:rsidRDefault="002C1767" w:rsidP="000A79D3">
            <w:pPr>
              <w:snapToGrid w:val="0"/>
              <w:spacing w:after="0" w:line="240" w:lineRule="auto"/>
              <w:rPr>
                <w:rFonts w:ascii="Times New Roman" w:eastAsia="Times New Roman" w:hAnsi="Times New Roman" w:cs="Times New Roman"/>
                <w:iCs/>
                <w:sz w:val="24"/>
                <w:szCs w:val="24"/>
              </w:rPr>
            </w:pPr>
          </w:p>
        </w:tc>
      </w:tr>
      <w:tr w:rsidR="002C1767" w:rsidRPr="000A79D3" w14:paraId="578C1758" w14:textId="77777777" w:rsidTr="00475F72">
        <w:tc>
          <w:tcPr>
            <w:tcW w:w="570" w:type="pct"/>
            <w:tcBorders>
              <w:top w:val="single" w:sz="4" w:space="0" w:color="auto"/>
              <w:left w:val="single" w:sz="4" w:space="0" w:color="auto"/>
              <w:bottom w:val="single" w:sz="4" w:space="0" w:color="auto"/>
              <w:right w:val="single" w:sz="4" w:space="0" w:color="auto"/>
            </w:tcBorders>
            <w:shd w:val="clear" w:color="auto" w:fill="auto"/>
          </w:tcPr>
          <w:p w14:paraId="0FC31676" w14:textId="77777777" w:rsidR="002C1767" w:rsidRPr="000A79D3" w:rsidRDefault="002C1767" w:rsidP="000A79D3">
            <w:pPr>
              <w:pStyle w:val="aff"/>
              <w:numPr>
                <w:ilvl w:val="0"/>
                <w:numId w:val="9"/>
              </w:numPr>
              <w:snapToGrid w:val="0"/>
              <w:spacing w:after="0"/>
              <w:rPr>
                <w:rFonts w:eastAsia="Times New Roman"/>
                <w:iCs/>
              </w:rPr>
            </w:pPr>
          </w:p>
        </w:tc>
        <w:tc>
          <w:tcPr>
            <w:tcW w:w="317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A416224" w14:textId="77777777" w:rsidR="002C1767" w:rsidRPr="000A79D3" w:rsidRDefault="002C1767" w:rsidP="000A79D3">
            <w:pPr>
              <w:spacing w:line="240" w:lineRule="auto"/>
              <w:rPr>
                <w:rFonts w:ascii="Times New Roman" w:hAnsi="Times New Roman" w:cs="Times New Roman"/>
                <w:sz w:val="24"/>
                <w:szCs w:val="24"/>
              </w:rPr>
            </w:pPr>
            <w:r w:rsidRPr="000A79D3">
              <w:rPr>
                <w:rFonts w:ascii="Times New Roman" w:hAnsi="Times New Roman" w:cs="Times New Roman"/>
                <w:sz w:val="24"/>
                <w:szCs w:val="24"/>
              </w:rPr>
              <w:t>Набор для рассады</w:t>
            </w:r>
          </w:p>
        </w:tc>
        <w:tc>
          <w:tcPr>
            <w:tcW w:w="1253" w:type="pct"/>
            <w:tcBorders>
              <w:top w:val="single" w:sz="4" w:space="0" w:color="auto"/>
              <w:left w:val="single" w:sz="4" w:space="0" w:color="auto"/>
              <w:bottom w:val="single" w:sz="4" w:space="0" w:color="auto"/>
              <w:right w:val="single" w:sz="4" w:space="0" w:color="auto"/>
            </w:tcBorders>
            <w:shd w:val="clear" w:color="auto" w:fill="auto"/>
          </w:tcPr>
          <w:p w14:paraId="495EDE89" w14:textId="77777777" w:rsidR="002C1767" w:rsidRPr="000A79D3" w:rsidRDefault="002C1767" w:rsidP="000A79D3">
            <w:pPr>
              <w:snapToGrid w:val="0"/>
              <w:spacing w:after="0" w:line="240" w:lineRule="auto"/>
              <w:rPr>
                <w:rFonts w:ascii="Times New Roman" w:eastAsia="Times New Roman" w:hAnsi="Times New Roman" w:cs="Times New Roman"/>
                <w:iCs/>
                <w:sz w:val="24"/>
                <w:szCs w:val="24"/>
              </w:rPr>
            </w:pPr>
          </w:p>
        </w:tc>
      </w:tr>
      <w:tr w:rsidR="002C1767" w:rsidRPr="000A79D3" w14:paraId="4226F48C" w14:textId="77777777" w:rsidTr="00475F72">
        <w:tc>
          <w:tcPr>
            <w:tcW w:w="570" w:type="pct"/>
            <w:tcBorders>
              <w:top w:val="single" w:sz="4" w:space="0" w:color="auto"/>
              <w:left w:val="single" w:sz="4" w:space="0" w:color="auto"/>
              <w:bottom w:val="single" w:sz="4" w:space="0" w:color="auto"/>
              <w:right w:val="single" w:sz="4" w:space="0" w:color="auto"/>
            </w:tcBorders>
            <w:shd w:val="clear" w:color="auto" w:fill="auto"/>
          </w:tcPr>
          <w:p w14:paraId="34686230" w14:textId="77777777" w:rsidR="002C1767" w:rsidRPr="000A79D3" w:rsidRDefault="002C1767" w:rsidP="000A79D3">
            <w:pPr>
              <w:pStyle w:val="aff"/>
              <w:numPr>
                <w:ilvl w:val="0"/>
                <w:numId w:val="9"/>
              </w:numPr>
              <w:snapToGrid w:val="0"/>
              <w:spacing w:after="0"/>
              <w:rPr>
                <w:rFonts w:eastAsia="Times New Roman"/>
                <w:iCs/>
              </w:rPr>
            </w:pPr>
          </w:p>
        </w:tc>
        <w:tc>
          <w:tcPr>
            <w:tcW w:w="317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38B8F66" w14:textId="77777777" w:rsidR="002C1767" w:rsidRPr="000A79D3" w:rsidRDefault="002C1767" w:rsidP="000A79D3">
            <w:pPr>
              <w:spacing w:line="240" w:lineRule="auto"/>
              <w:rPr>
                <w:rFonts w:ascii="Times New Roman" w:hAnsi="Times New Roman" w:cs="Times New Roman"/>
                <w:sz w:val="24"/>
                <w:szCs w:val="24"/>
              </w:rPr>
            </w:pPr>
            <w:r w:rsidRPr="000A79D3">
              <w:rPr>
                <w:rFonts w:ascii="Times New Roman" w:hAnsi="Times New Roman" w:cs="Times New Roman"/>
                <w:sz w:val="24"/>
                <w:szCs w:val="24"/>
              </w:rPr>
              <w:t xml:space="preserve">Стаканчик </w:t>
            </w:r>
          </w:p>
        </w:tc>
        <w:tc>
          <w:tcPr>
            <w:tcW w:w="1253" w:type="pct"/>
            <w:tcBorders>
              <w:top w:val="single" w:sz="4" w:space="0" w:color="auto"/>
              <w:left w:val="single" w:sz="4" w:space="0" w:color="auto"/>
              <w:bottom w:val="single" w:sz="4" w:space="0" w:color="auto"/>
              <w:right w:val="single" w:sz="4" w:space="0" w:color="auto"/>
            </w:tcBorders>
            <w:shd w:val="clear" w:color="auto" w:fill="auto"/>
          </w:tcPr>
          <w:p w14:paraId="3C090C3B" w14:textId="77777777" w:rsidR="002C1767" w:rsidRPr="000A79D3" w:rsidRDefault="002C1767" w:rsidP="000A79D3">
            <w:pPr>
              <w:snapToGrid w:val="0"/>
              <w:spacing w:after="0" w:line="240" w:lineRule="auto"/>
              <w:rPr>
                <w:rFonts w:ascii="Times New Roman" w:eastAsia="Times New Roman" w:hAnsi="Times New Roman" w:cs="Times New Roman"/>
                <w:iCs/>
                <w:sz w:val="24"/>
                <w:szCs w:val="24"/>
              </w:rPr>
            </w:pPr>
          </w:p>
        </w:tc>
      </w:tr>
      <w:tr w:rsidR="002C1767" w:rsidRPr="000A79D3" w14:paraId="28FA8EF3" w14:textId="77777777" w:rsidTr="00475F72">
        <w:tc>
          <w:tcPr>
            <w:tcW w:w="570" w:type="pct"/>
            <w:tcBorders>
              <w:top w:val="single" w:sz="4" w:space="0" w:color="auto"/>
              <w:left w:val="single" w:sz="4" w:space="0" w:color="auto"/>
              <w:bottom w:val="single" w:sz="4" w:space="0" w:color="auto"/>
              <w:right w:val="single" w:sz="4" w:space="0" w:color="auto"/>
            </w:tcBorders>
            <w:shd w:val="clear" w:color="auto" w:fill="auto"/>
          </w:tcPr>
          <w:p w14:paraId="6B8072C7" w14:textId="77777777" w:rsidR="002C1767" w:rsidRPr="000A79D3" w:rsidRDefault="002C1767" w:rsidP="000A79D3">
            <w:pPr>
              <w:pStyle w:val="aff"/>
              <w:numPr>
                <w:ilvl w:val="0"/>
                <w:numId w:val="9"/>
              </w:numPr>
              <w:snapToGrid w:val="0"/>
              <w:spacing w:after="0"/>
              <w:rPr>
                <w:rFonts w:eastAsia="Times New Roman"/>
                <w:iCs/>
              </w:rPr>
            </w:pPr>
          </w:p>
        </w:tc>
        <w:tc>
          <w:tcPr>
            <w:tcW w:w="317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9C026EB" w14:textId="77777777" w:rsidR="002C1767" w:rsidRPr="000A79D3" w:rsidRDefault="002C1767" w:rsidP="000A79D3">
            <w:pPr>
              <w:spacing w:line="240" w:lineRule="auto"/>
              <w:rPr>
                <w:rFonts w:ascii="Times New Roman" w:hAnsi="Times New Roman" w:cs="Times New Roman"/>
                <w:sz w:val="24"/>
                <w:szCs w:val="24"/>
              </w:rPr>
            </w:pPr>
            <w:r w:rsidRPr="000A79D3">
              <w:rPr>
                <w:rFonts w:ascii="Times New Roman" w:hAnsi="Times New Roman" w:cs="Times New Roman"/>
                <w:sz w:val="24"/>
                <w:szCs w:val="24"/>
              </w:rPr>
              <w:t xml:space="preserve">Ступка и пестик </w:t>
            </w:r>
          </w:p>
        </w:tc>
        <w:tc>
          <w:tcPr>
            <w:tcW w:w="1253" w:type="pct"/>
            <w:tcBorders>
              <w:top w:val="single" w:sz="4" w:space="0" w:color="auto"/>
              <w:left w:val="single" w:sz="4" w:space="0" w:color="auto"/>
              <w:bottom w:val="single" w:sz="4" w:space="0" w:color="auto"/>
              <w:right w:val="single" w:sz="4" w:space="0" w:color="auto"/>
            </w:tcBorders>
            <w:shd w:val="clear" w:color="auto" w:fill="auto"/>
          </w:tcPr>
          <w:p w14:paraId="1BA1CB22" w14:textId="77777777" w:rsidR="002C1767" w:rsidRPr="000A79D3" w:rsidRDefault="002C1767" w:rsidP="000A79D3">
            <w:pPr>
              <w:snapToGrid w:val="0"/>
              <w:spacing w:after="0" w:line="240" w:lineRule="auto"/>
              <w:rPr>
                <w:rFonts w:ascii="Times New Roman" w:eastAsia="Times New Roman" w:hAnsi="Times New Roman" w:cs="Times New Roman"/>
                <w:iCs/>
                <w:sz w:val="24"/>
                <w:szCs w:val="24"/>
              </w:rPr>
            </w:pPr>
          </w:p>
        </w:tc>
      </w:tr>
      <w:tr w:rsidR="002C1767" w:rsidRPr="000A79D3" w14:paraId="73C93711" w14:textId="77777777" w:rsidTr="00475F72">
        <w:tc>
          <w:tcPr>
            <w:tcW w:w="570" w:type="pct"/>
            <w:tcBorders>
              <w:top w:val="single" w:sz="4" w:space="0" w:color="auto"/>
              <w:left w:val="single" w:sz="4" w:space="0" w:color="auto"/>
              <w:bottom w:val="single" w:sz="4" w:space="0" w:color="auto"/>
              <w:right w:val="single" w:sz="4" w:space="0" w:color="auto"/>
            </w:tcBorders>
            <w:shd w:val="clear" w:color="auto" w:fill="auto"/>
          </w:tcPr>
          <w:p w14:paraId="2F4AD193" w14:textId="77777777" w:rsidR="002C1767" w:rsidRPr="000A79D3" w:rsidRDefault="002C1767" w:rsidP="000A79D3">
            <w:pPr>
              <w:pStyle w:val="aff"/>
              <w:numPr>
                <w:ilvl w:val="0"/>
                <w:numId w:val="9"/>
              </w:numPr>
              <w:snapToGrid w:val="0"/>
              <w:spacing w:after="0"/>
              <w:rPr>
                <w:rFonts w:eastAsia="Times New Roman"/>
                <w:iCs/>
              </w:rPr>
            </w:pPr>
          </w:p>
        </w:tc>
        <w:tc>
          <w:tcPr>
            <w:tcW w:w="3177"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6456D150" w14:textId="77777777" w:rsidR="002C1767" w:rsidRPr="000A79D3" w:rsidRDefault="002C1767" w:rsidP="000A79D3">
            <w:pPr>
              <w:spacing w:line="240" w:lineRule="auto"/>
              <w:rPr>
                <w:rFonts w:ascii="Times New Roman" w:hAnsi="Times New Roman" w:cs="Times New Roman"/>
                <w:color w:val="000000"/>
                <w:sz w:val="24"/>
                <w:szCs w:val="24"/>
              </w:rPr>
            </w:pPr>
            <w:r w:rsidRPr="000A79D3">
              <w:rPr>
                <w:rFonts w:ascii="Times New Roman" w:hAnsi="Times New Roman" w:cs="Times New Roman"/>
                <w:color w:val="000000"/>
                <w:sz w:val="24"/>
                <w:szCs w:val="24"/>
              </w:rPr>
              <w:t>Колба плоскодонная</w:t>
            </w:r>
          </w:p>
        </w:tc>
        <w:tc>
          <w:tcPr>
            <w:tcW w:w="1253" w:type="pct"/>
            <w:tcBorders>
              <w:top w:val="single" w:sz="4" w:space="0" w:color="auto"/>
              <w:left w:val="single" w:sz="4" w:space="0" w:color="auto"/>
              <w:bottom w:val="single" w:sz="4" w:space="0" w:color="auto"/>
              <w:right w:val="single" w:sz="4" w:space="0" w:color="auto"/>
            </w:tcBorders>
            <w:shd w:val="clear" w:color="auto" w:fill="auto"/>
          </w:tcPr>
          <w:p w14:paraId="71A8CCE4" w14:textId="77777777" w:rsidR="002C1767" w:rsidRPr="000A79D3" w:rsidRDefault="002C1767" w:rsidP="000A79D3">
            <w:pPr>
              <w:snapToGrid w:val="0"/>
              <w:spacing w:after="0" w:line="240" w:lineRule="auto"/>
              <w:rPr>
                <w:rFonts w:ascii="Times New Roman" w:eastAsia="Times New Roman" w:hAnsi="Times New Roman" w:cs="Times New Roman"/>
                <w:iCs/>
                <w:sz w:val="24"/>
                <w:szCs w:val="24"/>
              </w:rPr>
            </w:pPr>
          </w:p>
        </w:tc>
      </w:tr>
      <w:tr w:rsidR="002C1767" w:rsidRPr="000A79D3" w14:paraId="39475CEE" w14:textId="77777777" w:rsidTr="00475F72">
        <w:tc>
          <w:tcPr>
            <w:tcW w:w="570" w:type="pct"/>
            <w:tcBorders>
              <w:top w:val="single" w:sz="4" w:space="0" w:color="auto"/>
              <w:left w:val="single" w:sz="4" w:space="0" w:color="auto"/>
              <w:bottom w:val="single" w:sz="4" w:space="0" w:color="auto"/>
              <w:right w:val="single" w:sz="4" w:space="0" w:color="auto"/>
            </w:tcBorders>
            <w:shd w:val="clear" w:color="auto" w:fill="auto"/>
          </w:tcPr>
          <w:p w14:paraId="09528B47" w14:textId="77777777" w:rsidR="002C1767" w:rsidRPr="000A79D3" w:rsidRDefault="002C1767" w:rsidP="000A79D3">
            <w:pPr>
              <w:pStyle w:val="aff"/>
              <w:numPr>
                <w:ilvl w:val="0"/>
                <w:numId w:val="9"/>
              </w:numPr>
              <w:snapToGrid w:val="0"/>
              <w:spacing w:after="0"/>
              <w:rPr>
                <w:rFonts w:eastAsia="Times New Roman"/>
                <w:iCs/>
              </w:rPr>
            </w:pPr>
          </w:p>
        </w:tc>
        <w:tc>
          <w:tcPr>
            <w:tcW w:w="3177"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3EB5DF43" w14:textId="77777777" w:rsidR="002C1767" w:rsidRPr="000A79D3" w:rsidRDefault="002C1767" w:rsidP="000A79D3">
            <w:pPr>
              <w:spacing w:line="240" w:lineRule="auto"/>
              <w:rPr>
                <w:rFonts w:ascii="Times New Roman" w:hAnsi="Times New Roman" w:cs="Times New Roman"/>
                <w:color w:val="000000"/>
                <w:sz w:val="24"/>
                <w:szCs w:val="24"/>
              </w:rPr>
            </w:pPr>
            <w:r w:rsidRPr="000A79D3">
              <w:rPr>
                <w:rFonts w:ascii="Times New Roman" w:hAnsi="Times New Roman" w:cs="Times New Roman"/>
                <w:color w:val="000000"/>
                <w:sz w:val="24"/>
                <w:szCs w:val="24"/>
              </w:rPr>
              <w:t>Лабораторный стаканчик</w:t>
            </w:r>
          </w:p>
        </w:tc>
        <w:tc>
          <w:tcPr>
            <w:tcW w:w="1253" w:type="pct"/>
            <w:tcBorders>
              <w:top w:val="single" w:sz="4" w:space="0" w:color="auto"/>
              <w:left w:val="single" w:sz="4" w:space="0" w:color="auto"/>
              <w:bottom w:val="single" w:sz="4" w:space="0" w:color="auto"/>
              <w:right w:val="single" w:sz="4" w:space="0" w:color="auto"/>
            </w:tcBorders>
            <w:shd w:val="clear" w:color="auto" w:fill="auto"/>
          </w:tcPr>
          <w:p w14:paraId="6242D738" w14:textId="77777777" w:rsidR="002C1767" w:rsidRPr="000A79D3" w:rsidRDefault="002C1767" w:rsidP="000A79D3">
            <w:pPr>
              <w:snapToGrid w:val="0"/>
              <w:spacing w:after="0" w:line="240" w:lineRule="auto"/>
              <w:rPr>
                <w:rFonts w:ascii="Times New Roman" w:eastAsia="Times New Roman" w:hAnsi="Times New Roman" w:cs="Times New Roman"/>
                <w:iCs/>
                <w:sz w:val="24"/>
                <w:szCs w:val="24"/>
              </w:rPr>
            </w:pPr>
          </w:p>
        </w:tc>
      </w:tr>
      <w:tr w:rsidR="002C1767" w:rsidRPr="000A79D3" w14:paraId="09402E9A" w14:textId="77777777" w:rsidTr="00475F72">
        <w:tc>
          <w:tcPr>
            <w:tcW w:w="570" w:type="pct"/>
            <w:tcBorders>
              <w:top w:val="single" w:sz="4" w:space="0" w:color="auto"/>
              <w:left w:val="single" w:sz="4" w:space="0" w:color="auto"/>
              <w:bottom w:val="single" w:sz="4" w:space="0" w:color="auto"/>
              <w:right w:val="single" w:sz="4" w:space="0" w:color="auto"/>
            </w:tcBorders>
            <w:shd w:val="clear" w:color="auto" w:fill="auto"/>
          </w:tcPr>
          <w:p w14:paraId="01C4EB49" w14:textId="77777777" w:rsidR="002C1767" w:rsidRPr="000A79D3" w:rsidRDefault="002C1767" w:rsidP="000A79D3">
            <w:pPr>
              <w:pStyle w:val="aff"/>
              <w:numPr>
                <w:ilvl w:val="0"/>
                <w:numId w:val="9"/>
              </w:numPr>
              <w:snapToGrid w:val="0"/>
              <w:spacing w:after="0"/>
              <w:rPr>
                <w:rFonts w:eastAsia="Times New Roman"/>
                <w:iCs/>
              </w:rPr>
            </w:pPr>
          </w:p>
        </w:tc>
        <w:tc>
          <w:tcPr>
            <w:tcW w:w="3177"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7A82F44E" w14:textId="77777777" w:rsidR="002C1767" w:rsidRPr="000A79D3" w:rsidRDefault="002C1767" w:rsidP="000A79D3">
            <w:pPr>
              <w:spacing w:line="240" w:lineRule="auto"/>
              <w:rPr>
                <w:rFonts w:ascii="Times New Roman" w:hAnsi="Times New Roman" w:cs="Times New Roman"/>
                <w:color w:val="000000"/>
                <w:sz w:val="24"/>
                <w:szCs w:val="24"/>
              </w:rPr>
            </w:pPr>
            <w:r w:rsidRPr="000A79D3">
              <w:rPr>
                <w:rFonts w:ascii="Times New Roman" w:hAnsi="Times New Roman" w:cs="Times New Roman"/>
                <w:color w:val="000000"/>
                <w:sz w:val="24"/>
                <w:szCs w:val="24"/>
              </w:rPr>
              <w:t>Емкость для взвешивания</w:t>
            </w:r>
          </w:p>
        </w:tc>
        <w:tc>
          <w:tcPr>
            <w:tcW w:w="1253" w:type="pct"/>
            <w:tcBorders>
              <w:top w:val="single" w:sz="4" w:space="0" w:color="auto"/>
              <w:left w:val="single" w:sz="4" w:space="0" w:color="auto"/>
              <w:bottom w:val="single" w:sz="4" w:space="0" w:color="auto"/>
              <w:right w:val="single" w:sz="4" w:space="0" w:color="auto"/>
            </w:tcBorders>
            <w:shd w:val="clear" w:color="auto" w:fill="auto"/>
          </w:tcPr>
          <w:p w14:paraId="0CE35BAA" w14:textId="77777777" w:rsidR="002C1767" w:rsidRPr="000A79D3" w:rsidRDefault="002C1767" w:rsidP="000A79D3">
            <w:pPr>
              <w:snapToGrid w:val="0"/>
              <w:spacing w:after="0" w:line="240" w:lineRule="auto"/>
              <w:rPr>
                <w:rFonts w:ascii="Times New Roman" w:eastAsia="Times New Roman" w:hAnsi="Times New Roman" w:cs="Times New Roman"/>
                <w:iCs/>
                <w:sz w:val="24"/>
                <w:szCs w:val="24"/>
              </w:rPr>
            </w:pPr>
          </w:p>
        </w:tc>
      </w:tr>
      <w:tr w:rsidR="002C1767" w:rsidRPr="000A79D3" w14:paraId="152B6266" w14:textId="77777777" w:rsidTr="00475F72">
        <w:tc>
          <w:tcPr>
            <w:tcW w:w="570" w:type="pct"/>
            <w:tcBorders>
              <w:top w:val="single" w:sz="4" w:space="0" w:color="auto"/>
              <w:left w:val="single" w:sz="4" w:space="0" w:color="auto"/>
              <w:bottom w:val="single" w:sz="4" w:space="0" w:color="auto"/>
              <w:right w:val="single" w:sz="4" w:space="0" w:color="auto"/>
            </w:tcBorders>
            <w:shd w:val="clear" w:color="auto" w:fill="auto"/>
          </w:tcPr>
          <w:p w14:paraId="7E487301" w14:textId="77777777" w:rsidR="002C1767" w:rsidRPr="000A79D3" w:rsidRDefault="002C1767" w:rsidP="000A79D3">
            <w:pPr>
              <w:pStyle w:val="aff"/>
              <w:numPr>
                <w:ilvl w:val="0"/>
                <w:numId w:val="9"/>
              </w:numPr>
              <w:snapToGrid w:val="0"/>
              <w:spacing w:after="0"/>
              <w:rPr>
                <w:rFonts w:eastAsia="Times New Roman"/>
                <w:iCs/>
              </w:rPr>
            </w:pPr>
          </w:p>
        </w:tc>
        <w:tc>
          <w:tcPr>
            <w:tcW w:w="3177"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3C70DBE2" w14:textId="77777777" w:rsidR="002C1767" w:rsidRPr="000A79D3" w:rsidRDefault="002C1767" w:rsidP="000A79D3">
            <w:pPr>
              <w:spacing w:line="240" w:lineRule="auto"/>
              <w:rPr>
                <w:rFonts w:ascii="Times New Roman" w:hAnsi="Times New Roman" w:cs="Times New Roman"/>
                <w:color w:val="000000"/>
                <w:sz w:val="24"/>
                <w:szCs w:val="24"/>
              </w:rPr>
            </w:pPr>
            <w:r w:rsidRPr="000A79D3">
              <w:rPr>
                <w:rFonts w:ascii="Times New Roman" w:hAnsi="Times New Roman" w:cs="Times New Roman"/>
                <w:color w:val="000000"/>
                <w:sz w:val="24"/>
                <w:szCs w:val="24"/>
              </w:rPr>
              <w:t>Пипетка</w:t>
            </w:r>
          </w:p>
        </w:tc>
        <w:tc>
          <w:tcPr>
            <w:tcW w:w="1253" w:type="pct"/>
            <w:tcBorders>
              <w:top w:val="single" w:sz="4" w:space="0" w:color="auto"/>
              <w:left w:val="single" w:sz="4" w:space="0" w:color="auto"/>
              <w:bottom w:val="single" w:sz="4" w:space="0" w:color="auto"/>
              <w:right w:val="single" w:sz="4" w:space="0" w:color="auto"/>
            </w:tcBorders>
            <w:shd w:val="clear" w:color="auto" w:fill="auto"/>
          </w:tcPr>
          <w:p w14:paraId="50B043F1" w14:textId="77777777" w:rsidR="002C1767" w:rsidRPr="000A79D3" w:rsidRDefault="002C1767" w:rsidP="000A79D3">
            <w:pPr>
              <w:snapToGrid w:val="0"/>
              <w:spacing w:after="0" w:line="240" w:lineRule="auto"/>
              <w:rPr>
                <w:rFonts w:ascii="Times New Roman" w:eastAsia="Times New Roman" w:hAnsi="Times New Roman" w:cs="Times New Roman"/>
                <w:iCs/>
                <w:sz w:val="24"/>
                <w:szCs w:val="24"/>
              </w:rPr>
            </w:pPr>
          </w:p>
        </w:tc>
      </w:tr>
      <w:tr w:rsidR="002C1767" w:rsidRPr="000A79D3" w14:paraId="1D7A29DD" w14:textId="77777777" w:rsidTr="00475F72">
        <w:tc>
          <w:tcPr>
            <w:tcW w:w="570" w:type="pct"/>
            <w:tcBorders>
              <w:top w:val="single" w:sz="4" w:space="0" w:color="auto"/>
              <w:left w:val="single" w:sz="4" w:space="0" w:color="auto"/>
              <w:bottom w:val="single" w:sz="4" w:space="0" w:color="auto"/>
              <w:right w:val="single" w:sz="4" w:space="0" w:color="auto"/>
            </w:tcBorders>
            <w:shd w:val="clear" w:color="auto" w:fill="auto"/>
          </w:tcPr>
          <w:p w14:paraId="3C6AA178" w14:textId="77777777" w:rsidR="002C1767" w:rsidRPr="000A79D3" w:rsidRDefault="002C1767" w:rsidP="000A79D3">
            <w:pPr>
              <w:pStyle w:val="aff"/>
              <w:numPr>
                <w:ilvl w:val="0"/>
                <w:numId w:val="9"/>
              </w:numPr>
              <w:snapToGrid w:val="0"/>
              <w:spacing w:after="0"/>
              <w:rPr>
                <w:rFonts w:eastAsia="Times New Roman"/>
                <w:iCs/>
              </w:rPr>
            </w:pPr>
          </w:p>
        </w:tc>
        <w:tc>
          <w:tcPr>
            <w:tcW w:w="3177"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61C15E32" w14:textId="77777777" w:rsidR="002C1767" w:rsidRPr="000A79D3" w:rsidRDefault="002C1767" w:rsidP="000A79D3">
            <w:pPr>
              <w:spacing w:line="240" w:lineRule="auto"/>
              <w:rPr>
                <w:rFonts w:ascii="Times New Roman" w:hAnsi="Times New Roman" w:cs="Times New Roman"/>
                <w:color w:val="000000"/>
                <w:sz w:val="24"/>
                <w:szCs w:val="24"/>
              </w:rPr>
            </w:pPr>
            <w:r w:rsidRPr="000A79D3">
              <w:rPr>
                <w:rFonts w:ascii="Times New Roman" w:hAnsi="Times New Roman" w:cs="Times New Roman"/>
                <w:color w:val="000000"/>
                <w:sz w:val="24"/>
                <w:szCs w:val="24"/>
              </w:rPr>
              <w:t>Бумага фильтровальная</w:t>
            </w:r>
          </w:p>
        </w:tc>
        <w:tc>
          <w:tcPr>
            <w:tcW w:w="1253" w:type="pct"/>
            <w:tcBorders>
              <w:top w:val="single" w:sz="4" w:space="0" w:color="auto"/>
              <w:left w:val="single" w:sz="4" w:space="0" w:color="auto"/>
              <w:bottom w:val="single" w:sz="4" w:space="0" w:color="auto"/>
              <w:right w:val="single" w:sz="4" w:space="0" w:color="auto"/>
            </w:tcBorders>
            <w:shd w:val="clear" w:color="auto" w:fill="auto"/>
          </w:tcPr>
          <w:p w14:paraId="524789B1" w14:textId="77777777" w:rsidR="002C1767" w:rsidRPr="000A79D3" w:rsidRDefault="002C1767" w:rsidP="000A79D3">
            <w:pPr>
              <w:snapToGrid w:val="0"/>
              <w:spacing w:after="0" w:line="240" w:lineRule="auto"/>
              <w:rPr>
                <w:rFonts w:ascii="Times New Roman" w:eastAsia="Times New Roman" w:hAnsi="Times New Roman" w:cs="Times New Roman"/>
                <w:iCs/>
                <w:sz w:val="24"/>
                <w:szCs w:val="24"/>
              </w:rPr>
            </w:pPr>
          </w:p>
        </w:tc>
      </w:tr>
      <w:tr w:rsidR="002C1767" w:rsidRPr="000A79D3" w14:paraId="0E131D57" w14:textId="77777777" w:rsidTr="00475F72">
        <w:tc>
          <w:tcPr>
            <w:tcW w:w="570" w:type="pct"/>
            <w:tcBorders>
              <w:top w:val="single" w:sz="4" w:space="0" w:color="auto"/>
              <w:left w:val="single" w:sz="4" w:space="0" w:color="auto"/>
              <w:bottom w:val="single" w:sz="4" w:space="0" w:color="auto"/>
              <w:right w:val="single" w:sz="4" w:space="0" w:color="auto"/>
            </w:tcBorders>
            <w:shd w:val="clear" w:color="auto" w:fill="auto"/>
          </w:tcPr>
          <w:p w14:paraId="72A4BF9A" w14:textId="77777777" w:rsidR="002C1767" w:rsidRPr="000A79D3" w:rsidRDefault="002C1767" w:rsidP="000A79D3">
            <w:pPr>
              <w:pStyle w:val="aff"/>
              <w:numPr>
                <w:ilvl w:val="0"/>
                <w:numId w:val="9"/>
              </w:numPr>
              <w:snapToGrid w:val="0"/>
              <w:spacing w:after="0"/>
              <w:rPr>
                <w:rFonts w:eastAsia="Times New Roman"/>
                <w:iCs/>
              </w:rPr>
            </w:pPr>
          </w:p>
        </w:tc>
        <w:tc>
          <w:tcPr>
            <w:tcW w:w="3177"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35575941" w14:textId="77777777" w:rsidR="002C1767" w:rsidRPr="000A79D3" w:rsidRDefault="002C1767" w:rsidP="000A79D3">
            <w:pPr>
              <w:spacing w:line="240" w:lineRule="auto"/>
              <w:rPr>
                <w:rFonts w:ascii="Times New Roman" w:hAnsi="Times New Roman" w:cs="Times New Roman"/>
                <w:color w:val="000000"/>
                <w:sz w:val="24"/>
                <w:szCs w:val="24"/>
              </w:rPr>
            </w:pPr>
            <w:r w:rsidRPr="000A79D3">
              <w:rPr>
                <w:rFonts w:ascii="Times New Roman" w:hAnsi="Times New Roman" w:cs="Times New Roman"/>
                <w:color w:val="000000"/>
                <w:sz w:val="24"/>
                <w:szCs w:val="24"/>
              </w:rPr>
              <w:t xml:space="preserve">Мерный цилиндр </w:t>
            </w:r>
          </w:p>
        </w:tc>
        <w:tc>
          <w:tcPr>
            <w:tcW w:w="1253" w:type="pct"/>
            <w:tcBorders>
              <w:top w:val="single" w:sz="4" w:space="0" w:color="auto"/>
              <w:left w:val="single" w:sz="4" w:space="0" w:color="auto"/>
              <w:bottom w:val="single" w:sz="4" w:space="0" w:color="auto"/>
              <w:right w:val="single" w:sz="4" w:space="0" w:color="auto"/>
            </w:tcBorders>
            <w:shd w:val="clear" w:color="auto" w:fill="auto"/>
          </w:tcPr>
          <w:p w14:paraId="7307D213" w14:textId="77777777" w:rsidR="002C1767" w:rsidRPr="000A79D3" w:rsidRDefault="002C1767" w:rsidP="000A79D3">
            <w:pPr>
              <w:snapToGrid w:val="0"/>
              <w:spacing w:after="0" w:line="240" w:lineRule="auto"/>
              <w:rPr>
                <w:rFonts w:ascii="Times New Roman" w:eastAsia="Times New Roman" w:hAnsi="Times New Roman" w:cs="Times New Roman"/>
                <w:iCs/>
                <w:sz w:val="24"/>
                <w:szCs w:val="24"/>
              </w:rPr>
            </w:pPr>
          </w:p>
        </w:tc>
      </w:tr>
      <w:tr w:rsidR="002C1767" w:rsidRPr="000A79D3" w14:paraId="522BADBC" w14:textId="77777777" w:rsidTr="00475F72">
        <w:tc>
          <w:tcPr>
            <w:tcW w:w="570" w:type="pct"/>
            <w:tcBorders>
              <w:top w:val="single" w:sz="4" w:space="0" w:color="auto"/>
              <w:left w:val="single" w:sz="4" w:space="0" w:color="auto"/>
              <w:bottom w:val="single" w:sz="4" w:space="0" w:color="auto"/>
              <w:right w:val="single" w:sz="4" w:space="0" w:color="auto"/>
            </w:tcBorders>
            <w:shd w:val="clear" w:color="auto" w:fill="auto"/>
          </w:tcPr>
          <w:p w14:paraId="0E593E97" w14:textId="77777777" w:rsidR="002C1767" w:rsidRPr="000A79D3" w:rsidRDefault="002C1767" w:rsidP="000A79D3">
            <w:pPr>
              <w:pStyle w:val="aff"/>
              <w:numPr>
                <w:ilvl w:val="0"/>
                <w:numId w:val="9"/>
              </w:numPr>
              <w:snapToGrid w:val="0"/>
              <w:spacing w:after="0"/>
              <w:rPr>
                <w:rFonts w:eastAsia="Times New Roman"/>
                <w:iCs/>
              </w:rPr>
            </w:pPr>
          </w:p>
        </w:tc>
        <w:tc>
          <w:tcPr>
            <w:tcW w:w="3177"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10C2F23D" w14:textId="77777777" w:rsidR="002C1767" w:rsidRPr="000A79D3" w:rsidRDefault="002C1767" w:rsidP="000A79D3">
            <w:pPr>
              <w:spacing w:line="240" w:lineRule="auto"/>
              <w:rPr>
                <w:rFonts w:ascii="Times New Roman" w:hAnsi="Times New Roman" w:cs="Times New Roman"/>
                <w:color w:val="000000"/>
                <w:sz w:val="24"/>
                <w:szCs w:val="24"/>
              </w:rPr>
            </w:pPr>
            <w:r w:rsidRPr="000A79D3">
              <w:rPr>
                <w:rFonts w:ascii="Times New Roman" w:hAnsi="Times New Roman" w:cs="Times New Roman"/>
                <w:color w:val="000000"/>
                <w:sz w:val="24"/>
                <w:szCs w:val="24"/>
              </w:rPr>
              <w:t>Коническая колба с водой</w:t>
            </w:r>
          </w:p>
        </w:tc>
        <w:tc>
          <w:tcPr>
            <w:tcW w:w="1253" w:type="pct"/>
            <w:tcBorders>
              <w:top w:val="single" w:sz="4" w:space="0" w:color="auto"/>
              <w:left w:val="single" w:sz="4" w:space="0" w:color="auto"/>
              <w:bottom w:val="single" w:sz="4" w:space="0" w:color="auto"/>
              <w:right w:val="single" w:sz="4" w:space="0" w:color="auto"/>
            </w:tcBorders>
            <w:shd w:val="clear" w:color="auto" w:fill="auto"/>
          </w:tcPr>
          <w:p w14:paraId="21D3B74C" w14:textId="77777777" w:rsidR="002C1767" w:rsidRPr="000A79D3" w:rsidRDefault="002C1767" w:rsidP="000A79D3">
            <w:pPr>
              <w:snapToGrid w:val="0"/>
              <w:spacing w:after="0" w:line="240" w:lineRule="auto"/>
              <w:rPr>
                <w:rFonts w:ascii="Times New Roman" w:eastAsia="Times New Roman" w:hAnsi="Times New Roman" w:cs="Times New Roman"/>
                <w:iCs/>
                <w:sz w:val="24"/>
                <w:szCs w:val="24"/>
              </w:rPr>
            </w:pPr>
          </w:p>
        </w:tc>
      </w:tr>
      <w:tr w:rsidR="002C1767" w:rsidRPr="000A79D3" w14:paraId="29499B90" w14:textId="77777777" w:rsidTr="00475F72">
        <w:tc>
          <w:tcPr>
            <w:tcW w:w="570" w:type="pct"/>
            <w:tcBorders>
              <w:top w:val="single" w:sz="4" w:space="0" w:color="auto"/>
              <w:left w:val="single" w:sz="4" w:space="0" w:color="auto"/>
              <w:bottom w:val="single" w:sz="4" w:space="0" w:color="auto"/>
              <w:right w:val="single" w:sz="4" w:space="0" w:color="auto"/>
            </w:tcBorders>
            <w:shd w:val="clear" w:color="auto" w:fill="auto"/>
          </w:tcPr>
          <w:p w14:paraId="70B4D7F1" w14:textId="77777777" w:rsidR="002C1767" w:rsidRPr="000A79D3" w:rsidRDefault="002C1767" w:rsidP="000A79D3">
            <w:pPr>
              <w:pStyle w:val="aff"/>
              <w:numPr>
                <w:ilvl w:val="0"/>
                <w:numId w:val="9"/>
              </w:numPr>
              <w:snapToGrid w:val="0"/>
              <w:spacing w:after="0"/>
              <w:rPr>
                <w:rFonts w:eastAsia="Times New Roman"/>
                <w:iCs/>
              </w:rPr>
            </w:pPr>
          </w:p>
        </w:tc>
        <w:tc>
          <w:tcPr>
            <w:tcW w:w="3177"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64CD1FCD" w14:textId="77777777" w:rsidR="002C1767" w:rsidRPr="000A79D3" w:rsidRDefault="002C1767" w:rsidP="000A79D3">
            <w:pPr>
              <w:spacing w:line="240" w:lineRule="auto"/>
              <w:rPr>
                <w:rFonts w:ascii="Times New Roman" w:hAnsi="Times New Roman" w:cs="Times New Roman"/>
                <w:color w:val="000000"/>
                <w:sz w:val="24"/>
                <w:szCs w:val="24"/>
              </w:rPr>
            </w:pPr>
            <w:r w:rsidRPr="000A79D3">
              <w:rPr>
                <w:rFonts w:ascii="Times New Roman" w:hAnsi="Times New Roman" w:cs="Times New Roman"/>
                <w:color w:val="000000"/>
                <w:sz w:val="24"/>
                <w:szCs w:val="24"/>
              </w:rPr>
              <w:t>Пинцет</w:t>
            </w:r>
          </w:p>
        </w:tc>
        <w:tc>
          <w:tcPr>
            <w:tcW w:w="1253" w:type="pct"/>
            <w:tcBorders>
              <w:top w:val="single" w:sz="4" w:space="0" w:color="auto"/>
              <w:left w:val="single" w:sz="4" w:space="0" w:color="auto"/>
              <w:bottom w:val="single" w:sz="4" w:space="0" w:color="auto"/>
              <w:right w:val="single" w:sz="4" w:space="0" w:color="auto"/>
            </w:tcBorders>
            <w:shd w:val="clear" w:color="auto" w:fill="auto"/>
          </w:tcPr>
          <w:p w14:paraId="2C49E101" w14:textId="77777777" w:rsidR="002C1767" w:rsidRPr="000A79D3" w:rsidRDefault="002C1767" w:rsidP="000A79D3">
            <w:pPr>
              <w:snapToGrid w:val="0"/>
              <w:spacing w:after="0" w:line="240" w:lineRule="auto"/>
              <w:rPr>
                <w:rFonts w:ascii="Times New Roman" w:eastAsia="Times New Roman" w:hAnsi="Times New Roman" w:cs="Times New Roman"/>
                <w:iCs/>
                <w:sz w:val="24"/>
                <w:szCs w:val="24"/>
              </w:rPr>
            </w:pPr>
          </w:p>
        </w:tc>
      </w:tr>
      <w:tr w:rsidR="002C1767" w:rsidRPr="000A79D3" w14:paraId="010DF58D" w14:textId="77777777" w:rsidTr="00475F72">
        <w:tc>
          <w:tcPr>
            <w:tcW w:w="570" w:type="pct"/>
            <w:tcBorders>
              <w:top w:val="single" w:sz="4" w:space="0" w:color="auto"/>
              <w:left w:val="single" w:sz="4" w:space="0" w:color="auto"/>
              <w:bottom w:val="single" w:sz="4" w:space="0" w:color="auto"/>
              <w:right w:val="single" w:sz="4" w:space="0" w:color="auto"/>
            </w:tcBorders>
            <w:shd w:val="clear" w:color="auto" w:fill="auto"/>
          </w:tcPr>
          <w:p w14:paraId="07E19FA2" w14:textId="77777777" w:rsidR="002C1767" w:rsidRPr="000A79D3" w:rsidRDefault="002C1767" w:rsidP="000A79D3">
            <w:pPr>
              <w:pStyle w:val="aff"/>
              <w:numPr>
                <w:ilvl w:val="0"/>
                <w:numId w:val="9"/>
              </w:numPr>
              <w:snapToGrid w:val="0"/>
              <w:spacing w:after="0"/>
              <w:rPr>
                <w:rFonts w:eastAsia="Times New Roman"/>
                <w:iCs/>
              </w:rPr>
            </w:pPr>
          </w:p>
        </w:tc>
        <w:tc>
          <w:tcPr>
            <w:tcW w:w="3177"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75B5C5CB" w14:textId="77777777" w:rsidR="002C1767" w:rsidRPr="000A79D3" w:rsidRDefault="002C1767" w:rsidP="000A79D3">
            <w:pPr>
              <w:spacing w:line="240" w:lineRule="auto"/>
              <w:rPr>
                <w:rFonts w:ascii="Times New Roman" w:hAnsi="Times New Roman" w:cs="Times New Roman"/>
                <w:color w:val="0D0D0D"/>
                <w:sz w:val="24"/>
                <w:szCs w:val="24"/>
              </w:rPr>
            </w:pPr>
            <w:r w:rsidRPr="000A79D3">
              <w:rPr>
                <w:rFonts w:ascii="Times New Roman" w:hAnsi="Times New Roman" w:cs="Times New Roman"/>
                <w:color w:val="0D0D0D"/>
                <w:sz w:val="24"/>
                <w:szCs w:val="24"/>
              </w:rPr>
              <w:t>Полиэтиленовые фасовочные пакеты в рулоне</w:t>
            </w:r>
          </w:p>
        </w:tc>
        <w:tc>
          <w:tcPr>
            <w:tcW w:w="1253" w:type="pct"/>
            <w:tcBorders>
              <w:top w:val="single" w:sz="4" w:space="0" w:color="auto"/>
              <w:left w:val="single" w:sz="4" w:space="0" w:color="auto"/>
              <w:bottom w:val="single" w:sz="4" w:space="0" w:color="auto"/>
              <w:right w:val="single" w:sz="4" w:space="0" w:color="auto"/>
            </w:tcBorders>
            <w:shd w:val="clear" w:color="auto" w:fill="auto"/>
          </w:tcPr>
          <w:p w14:paraId="5971E293" w14:textId="77777777" w:rsidR="002C1767" w:rsidRPr="000A79D3" w:rsidRDefault="002C1767" w:rsidP="000A79D3">
            <w:pPr>
              <w:snapToGrid w:val="0"/>
              <w:spacing w:after="0" w:line="240" w:lineRule="auto"/>
              <w:rPr>
                <w:rFonts w:ascii="Times New Roman" w:eastAsia="Times New Roman" w:hAnsi="Times New Roman" w:cs="Times New Roman"/>
                <w:iCs/>
                <w:sz w:val="24"/>
                <w:szCs w:val="24"/>
              </w:rPr>
            </w:pPr>
          </w:p>
        </w:tc>
      </w:tr>
      <w:tr w:rsidR="002C1767" w:rsidRPr="000A79D3" w14:paraId="7D8DAA61" w14:textId="77777777" w:rsidTr="00475F72">
        <w:tc>
          <w:tcPr>
            <w:tcW w:w="570" w:type="pct"/>
            <w:tcBorders>
              <w:top w:val="single" w:sz="4" w:space="0" w:color="auto"/>
              <w:left w:val="single" w:sz="4" w:space="0" w:color="auto"/>
              <w:bottom w:val="single" w:sz="4" w:space="0" w:color="auto"/>
              <w:right w:val="single" w:sz="4" w:space="0" w:color="auto"/>
            </w:tcBorders>
            <w:shd w:val="clear" w:color="auto" w:fill="auto"/>
          </w:tcPr>
          <w:p w14:paraId="0F91D507" w14:textId="77777777" w:rsidR="002C1767" w:rsidRPr="000A79D3" w:rsidRDefault="002C1767" w:rsidP="000A79D3">
            <w:pPr>
              <w:pStyle w:val="aff"/>
              <w:numPr>
                <w:ilvl w:val="0"/>
                <w:numId w:val="9"/>
              </w:numPr>
              <w:snapToGrid w:val="0"/>
              <w:spacing w:after="0"/>
              <w:rPr>
                <w:rFonts w:eastAsia="Times New Roman"/>
                <w:iCs/>
              </w:rPr>
            </w:pPr>
          </w:p>
        </w:tc>
        <w:tc>
          <w:tcPr>
            <w:tcW w:w="3177"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68A626DD" w14:textId="77777777" w:rsidR="002C1767" w:rsidRPr="000A79D3" w:rsidRDefault="002C1767" w:rsidP="000A79D3">
            <w:pPr>
              <w:spacing w:line="240" w:lineRule="auto"/>
              <w:rPr>
                <w:rFonts w:ascii="Times New Roman" w:hAnsi="Times New Roman" w:cs="Times New Roman"/>
                <w:sz w:val="24"/>
                <w:szCs w:val="24"/>
              </w:rPr>
            </w:pPr>
            <w:r w:rsidRPr="000A79D3">
              <w:rPr>
                <w:rFonts w:ascii="Times New Roman" w:hAnsi="Times New Roman" w:cs="Times New Roman"/>
                <w:sz w:val="24"/>
                <w:szCs w:val="24"/>
              </w:rPr>
              <w:t>Реактив</w:t>
            </w:r>
          </w:p>
        </w:tc>
        <w:tc>
          <w:tcPr>
            <w:tcW w:w="1253" w:type="pct"/>
            <w:tcBorders>
              <w:top w:val="single" w:sz="4" w:space="0" w:color="auto"/>
              <w:left w:val="single" w:sz="4" w:space="0" w:color="auto"/>
              <w:bottom w:val="single" w:sz="4" w:space="0" w:color="auto"/>
              <w:right w:val="single" w:sz="4" w:space="0" w:color="auto"/>
            </w:tcBorders>
            <w:shd w:val="clear" w:color="auto" w:fill="auto"/>
          </w:tcPr>
          <w:p w14:paraId="492DCFE7" w14:textId="77777777" w:rsidR="002C1767" w:rsidRPr="000A79D3" w:rsidRDefault="002C1767" w:rsidP="000A79D3">
            <w:pPr>
              <w:snapToGrid w:val="0"/>
              <w:spacing w:after="0" w:line="240" w:lineRule="auto"/>
              <w:rPr>
                <w:rFonts w:ascii="Times New Roman" w:eastAsia="Times New Roman" w:hAnsi="Times New Roman" w:cs="Times New Roman"/>
                <w:iCs/>
                <w:sz w:val="24"/>
                <w:szCs w:val="24"/>
              </w:rPr>
            </w:pPr>
          </w:p>
        </w:tc>
      </w:tr>
      <w:tr w:rsidR="002C1767" w:rsidRPr="000A79D3" w14:paraId="5712FA20" w14:textId="77777777" w:rsidTr="00475F72">
        <w:tc>
          <w:tcPr>
            <w:tcW w:w="570" w:type="pct"/>
            <w:tcBorders>
              <w:top w:val="single" w:sz="4" w:space="0" w:color="auto"/>
              <w:left w:val="single" w:sz="4" w:space="0" w:color="auto"/>
              <w:bottom w:val="single" w:sz="4" w:space="0" w:color="auto"/>
              <w:right w:val="single" w:sz="4" w:space="0" w:color="auto"/>
            </w:tcBorders>
            <w:shd w:val="clear" w:color="auto" w:fill="auto"/>
          </w:tcPr>
          <w:p w14:paraId="3ECE46CC" w14:textId="77777777" w:rsidR="002C1767" w:rsidRPr="000A79D3" w:rsidRDefault="002C1767" w:rsidP="000A79D3">
            <w:pPr>
              <w:pStyle w:val="aff"/>
              <w:numPr>
                <w:ilvl w:val="0"/>
                <w:numId w:val="9"/>
              </w:numPr>
              <w:snapToGrid w:val="0"/>
              <w:spacing w:after="0"/>
              <w:rPr>
                <w:rFonts w:eastAsia="Times New Roman"/>
                <w:iCs/>
              </w:rPr>
            </w:pPr>
          </w:p>
        </w:tc>
        <w:tc>
          <w:tcPr>
            <w:tcW w:w="3177"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0A7EC7D2" w14:textId="77777777" w:rsidR="002C1767" w:rsidRPr="000A79D3" w:rsidRDefault="002C1767" w:rsidP="000A79D3">
            <w:pPr>
              <w:spacing w:line="240" w:lineRule="auto"/>
              <w:rPr>
                <w:rFonts w:ascii="Times New Roman" w:hAnsi="Times New Roman" w:cs="Times New Roman"/>
                <w:sz w:val="24"/>
                <w:szCs w:val="24"/>
              </w:rPr>
            </w:pPr>
            <w:r w:rsidRPr="000A79D3">
              <w:rPr>
                <w:rFonts w:ascii="Times New Roman" w:hAnsi="Times New Roman" w:cs="Times New Roman"/>
                <w:sz w:val="24"/>
                <w:szCs w:val="24"/>
              </w:rPr>
              <w:t>Дистиллированная вода</w:t>
            </w:r>
          </w:p>
        </w:tc>
        <w:tc>
          <w:tcPr>
            <w:tcW w:w="1253" w:type="pct"/>
            <w:tcBorders>
              <w:top w:val="single" w:sz="4" w:space="0" w:color="auto"/>
              <w:left w:val="single" w:sz="4" w:space="0" w:color="auto"/>
              <w:bottom w:val="single" w:sz="4" w:space="0" w:color="auto"/>
              <w:right w:val="single" w:sz="4" w:space="0" w:color="auto"/>
            </w:tcBorders>
            <w:shd w:val="clear" w:color="auto" w:fill="auto"/>
          </w:tcPr>
          <w:p w14:paraId="3CC4703F" w14:textId="77777777" w:rsidR="002C1767" w:rsidRPr="000A79D3" w:rsidRDefault="002C1767" w:rsidP="000A79D3">
            <w:pPr>
              <w:snapToGrid w:val="0"/>
              <w:spacing w:after="0" w:line="240" w:lineRule="auto"/>
              <w:rPr>
                <w:rFonts w:ascii="Times New Roman" w:eastAsia="Times New Roman" w:hAnsi="Times New Roman" w:cs="Times New Roman"/>
                <w:iCs/>
                <w:sz w:val="24"/>
                <w:szCs w:val="24"/>
              </w:rPr>
            </w:pPr>
          </w:p>
        </w:tc>
      </w:tr>
      <w:tr w:rsidR="002C1767" w:rsidRPr="000A79D3" w14:paraId="48ED1B99" w14:textId="77777777" w:rsidTr="00475F72">
        <w:tc>
          <w:tcPr>
            <w:tcW w:w="570" w:type="pct"/>
            <w:tcBorders>
              <w:top w:val="single" w:sz="4" w:space="0" w:color="auto"/>
              <w:left w:val="single" w:sz="4" w:space="0" w:color="auto"/>
              <w:bottom w:val="single" w:sz="4" w:space="0" w:color="auto"/>
              <w:right w:val="single" w:sz="4" w:space="0" w:color="auto"/>
            </w:tcBorders>
            <w:shd w:val="clear" w:color="auto" w:fill="auto"/>
          </w:tcPr>
          <w:p w14:paraId="0E128448" w14:textId="77777777" w:rsidR="002C1767" w:rsidRPr="000A79D3" w:rsidRDefault="002C1767" w:rsidP="000A79D3">
            <w:pPr>
              <w:pStyle w:val="aff"/>
              <w:numPr>
                <w:ilvl w:val="0"/>
                <w:numId w:val="9"/>
              </w:numPr>
              <w:snapToGrid w:val="0"/>
              <w:spacing w:after="0"/>
              <w:rPr>
                <w:rFonts w:eastAsia="Times New Roman"/>
                <w:iCs/>
              </w:rPr>
            </w:pPr>
          </w:p>
        </w:tc>
        <w:tc>
          <w:tcPr>
            <w:tcW w:w="3177"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77696BC9" w14:textId="77777777" w:rsidR="002C1767" w:rsidRPr="000A79D3" w:rsidRDefault="002C1767" w:rsidP="000A79D3">
            <w:pPr>
              <w:spacing w:line="240" w:lineRule="auto"/>
              <w:rPr>
                <w:rFonts w:ascii="Times New Roman" w:hAnsi="Times New Roman" w:cs="Times New Roman"/>
                <w:sz w:val="24"/>
                <w:szCs w:val="24"/>
              </w:rPr>
            </w:pPr>
            <w:r w:rsidRPr="000A79D3">
              <w:rPr>
                <w:rFonts w:ascii="Times New Roman" w:hAnsi="Times New Roman" w:cs="Times New Roman"/>
                <w:sz w:val="24"/>
                <w:szCs w:val="24"/>
              </w:rPr>
              <w:t>Образцы почв</w:t>
            </w:r>
          </w:p>
        </w:tc>
        <w:tc>
          <w:tcPr>
            <w:tcW w:w="1253" w:type="pct"/>
            <w:tcBorders>
              <w:top w:val="single" w:sz="4" w:space="0" w:color="auto"/>
              <w:left w:val="single" w:sz="4" w:space="0" w:color="auto"/>
              <w:bottom w:val="single" w:sz="4" w:space="0" w:color="auto"/>
              <w:right w:val="single" w:sz="4" w:space="0" w:color="auto"/>
            </w:tcBorders>
            <w:shd w:val="clear" w:color="auto" w:fill="auto"/>
          </w:tcPr>
          <w:p w14:paraId="2258EF9D" w14:textId="77777777" w:rsidR="002C1767" w:rsidRPr="000A79D3" w:rsidRDefault="002C1767" w:rsidP="000A79D3">
            <w:pPr>
              <w:snapToGrid w:val="0"/>
              <w:spacing w:after="0" w:line="240" w:lineRule="auto"/>
              <w:rPr>
                <w:rFonts w:ascii="Times New Roman" w:eastAsia="Times New Roman" w:hAnsi="Times New Roman" w:cs="Times New Roman"/>
                <w:iCs/>
                <w:sz w:val="24"/>
                <w:szCs w:val="24"/>
              </w:rPr>
            </w:pPr>
          </w:p>
        </w:tc>
      </w:tr>
      <w:tr w:rsidR="002C1767" w:rsidRPr="000A79D3" w14:paraId="224A3505" w14:textId="77777777" w:rsidTr="00475F72">
        <w:tc>
          <w:tcPr>
            <w:tcW w:w="570" w:type="pct"/>
            <w:tcBorders>
              <w:top w:val="single" w:sz="4" w:space="0" w:color="auto"/>
              <w:left w:val="single" w:sz="4" w:space="0" w:color="auto"/>
              <w:bottom w:val="single" w:sz="4" w:space="0" w:color="auto"/>
              <w:right w:val="single" w:sz="4" w:space="0" w:color="auto"/>
            </w:tcBorders>
            <w:shd w:val="clear" w:color="auto" w:fill="auto"/>
          </w:tcPr>
          <w:p w14:paraId="4B4893F3" w14:textId="77777777" w:rsidR="002C1767" w:rsidRPr="000A79D3" w:rsidRDefault="002C1767" w:rsidP="000A79D3">
            <w:pPr>
              <w:pStyle w:val="aff"/>
              <w:numPr>
                <w:ilvl w:val="0"/>
                <w:numId w:val="9"/>
              </w:numPr>
              <w:snapToGrid w:val="0"/>
              <w:spacing w:after="0"/>
              <w:rPr>
                <w:rFonts w:eastAsia="Times New Roman"/>
                <w:iCs/>
              </w:rPr>
            </w:pPr>
          </w:p>
        </w:tc>
        <w:tc>
          <w:tcPr>
            <w:tcW w:w="3177"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3A60A32D" w14:textId="77777777" w:rsidR="002C1767" w:rsidRPr="000A79D3" w:rsidRDefault="002C1767" w:rsidP="000A79D3">
            <w:pPr>
              <w:spacing w:line="240" w:lineRule="auto"/>
              <w:rPr>
                <w:rFonts w:ascii="Times New Roman" w:hAnsi="Times New Roman" w:cs="Times New Roman"/>
                <w:sz w:val="24"/>
                <w:szCs w:val="24"/>
              </w:rPr>
            </w:pPr>
            <w:r w:rsidRPr="000A79D3">
              <w:rPr>
                <w:rFonts w:ascii="Times New Roman" w:hAnsi="Times New Roman" w:cs="Times New Roman"/>
                <w:sz w:val="24"/>
                <w:szCs w:val="24"/>
              </w:rPr>
              <w:t>Комплект сит СП для почвы</w:t>
            </w:r>
          </w:p>
        </w:tc>
        <w:tc>
          <w:tcPr>
            <w:tcW w:w="1253" w:type="pct"/>
            <w:tcBorders>
              <w:top w:val="single" w:sz="4" w:space="0" w:color="auto"/>
              <w:left w:val="single" w:sz="4" w:space="0" w:color="auto"/>
              <w:bottom w:val="single" w:sz="4" w:space="0" w:color="auto"/>
              <w:right w:val="single" w:sz="4" w:space="0" w:color="auto"/>
            </w:tcBorders>
            <w:shd w:val="clear" w:color="auto" w:fill="auto"/>
          </w:tcPr>
          <w:p w14:paraId="2860BD48" w14:textId="77777777" w:rsidR="002C1767" w:rsidRPr="000A79D3" w:rsidRDefault="002C1767" w:rsidP="000A79D3">
            <w:pPr>
              <w:snapToGrid w:val="0"/>
              <w:spacing w:after="0" w:line="240" w:lineRule="auto"/>
              <w:rPr>
                <w:rFonts w:ascii="Times New Roman" w:eastAsia="Times New Roman" w:hAnsi="Times New Roman" w:cs="Times New Roman"/>
                <w:iCs/>
                <w:sz w:val="24"/>
                <w:szCs w:val="24"/>
              </w:rPr>
            </w:pPr>
          </w:p>
        </w:tc>
      </w:tr>
      <w:tr w:rsidR="002C1767" w:rsidRPr="000A79D3" w14:paraId="424A8DCE" w14:textId="77777777" w:rsidTr="00475F72">
        <w:tc>
          <w:tcPr>
            <w:tcW w:w="570" w:type="pct"/>
            <w:tcBorders>
              <w:top w:val="single" w:sz="4" w:space="0" w:color="auto"/>
              <w:left w:val="single" w:sz="4" w:space="0" w:color="auto"/>
              <w:bottom w:val="single" w:sz="4" w:space="0" w:color="auto"/>
              <w:right w:val="single" w:sz="4" w:space="0" w:color="auto"/>
            </w:tcBorders>
            <w:shd w:val="clear" w:color="auto" w:fill="auto"/>
          </w:tcPr>
          <w:p w14:paraId="13E0CDB2" w14:textId="77777777" w:rsidR="002C1767" w:rsidRPr="000A79D3" w:rsidRDefault="002C1767" w:rsidP="000A79D3">
            <w:pPr>
              <w:pStyle w:val="aff"/>
              <w:numPr>
                <w:ilvl w:val="0"/>
                <w:numId w:val="9"/>
              </w:numPr>
              <w:snapToGrid w:val="0"/>
              <w:spacing w:after="0"/>
              <w:rPr>
                <w:rFonts w:eastAsia="Times New Roman"/>
                <w:iCs/>
              </w:rPr>
            </w:pPr>
          </w:p>
        </w:tc>
        <w:tc>
          <w:tcPr>
            <w:tcW w:w="3177"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323FE714" w14:textId="77777777" w:rsidR="002C1767" w:rsidRPr="000A79D3" w:rsidRDefault="002C1767" w:rsidP="000A79D3">
            <w:pPr>
              <w:spacing w:line="240" w:lineRule="auto"/>
              <w:rPr>
                <w:rFonts w:ascii="Times New Roman" w:hAnsi="Times New Roman" w:cs="Times New Roman"/>
                <w:color w:val="000000"/>
                <w:sz w:val="24"/>
                <w:szCs w:val="24"/>
              </w:rPr>
            </w:pPr>
            <w:r w:rsidRPr="000A79D3">
              <w:rPr>
                <w:rFonts w:ascii="Times New Roman" w:hAnsi="Times New Roman" w:cs="Times New Roman"/>
                <w:color w:val="000000"/>
                <w:sz w:val="24"/>
                <w:szCs w:val="24"/>
              </w:rPr>
              <w:t>Пиранометр</w:t>
            </w:r>
          </w:p>
        </w:tc>
        <w:tc>
          <w:tcPr>
            <w:tcW w:w="1253" w:type="pct"/>
            <w:tcBorders>
              <w:top w:val="single" w:sz="4" w:space="0" w:color="auto"/>
              <w:left w:val="single" w:sz="4" w:space="0" w:color="auto"/>
              <w:bottom w:val="single" w:sz="4" w:space="0" w:color="auto"/>
              <w:right w:val="single" w:sz="4" w:space="0" w:color="auto"/>
            </w:tcBorders>
            <w:shd w:val="clear" w:color="auto" w:fill="auto"/>
          </w:tcPr>
          <w:p w14:paraId="5890B3B2" w14:textId="77777777" w:rsidR="002C1767" w:rsidRPr="000A79D3" w:rsidRDefault="002C1767" w:rsidP="000A79D3">
            <w:pPr>
              <w:snapToGrid w:val="0"/>
              <w:spacing w:after="0" w:line="240" w:lineRule="auto"/>
              <w:rPr>
                <w:rFonts w:ascii="Times New Roman" w:eastAsia="Times New Roman" w:hAnsi="Times New Roman" w:cs="Times New Roman"/>
                <w:iCs/>
                <w:sz w:val="24"/>
                <w:szCs w:val="24"/>
              </w:rPr>
            </w:pPr>
          </w:p>
        </w:tc>
      </w:tr>
      <w:tr w:rsidR="002C1767" w:rsidRPr="000A79D3" w14:paraId="6144197D" w14:textId="77777777" w:rsidTr="00475F72">
        <w:tc>
          <w:tcPr>
            <w:tcW w:w="570" w:type="pct"/>
            <w:tcBorders>
              <w:top w:val="single" w:sz="4" w:space="0" w:color="auto"/>
              <w:left w:val="single" w:sz="4" w:space="0" w:color="auto"/>
              <w:bottom w:val="single" w:sz="4" w:space="0" w:color="auto"/>
              <w:right w:val="single" w:sz="4" w:space="0" w:color="auto"/>
            </w:tcBorders>
            <w:shd w:val="clear" w:color="auto" w:fill="auto"/>
          </w:tcPr>
          <w:p w14:paraId="412EDF05" w14:textId="77777777" w:rsidR="002C1767" w:rsidRPr="000A79D3" w:rsidRDefault="002C1767" w:rsidP="000A79D3">
            <w:pPr>
              <w:pStyle w:val="aff"/>
              <w:numPr>
                <w:ilvl w:val="0"/>
                <w:numId w:val="9"/>
              </w:numPr>
              <w:snapToGrid w:val="0"/>
              <w:spacing w:after="0"/>
              <w:rPr>
                <w:rFonts w:eastAsia="Times New Roman"/>
                <w:iCs/>
              </w:rPr>
            </w:pPr>
          </w:p>
        </w:tc>
        <w:tc>
          <w:tcPr>
            <w:tcW w:w="3177"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3E2E8BB9" w14:textId="77777777" w:rsidR="002C1767" w:rsidRPr="000A79D3" w:rsidRDefault="002C1767" w:rsidP="000A79D3">
            <w:pPr>
              <w:spacing w:line="240" w:lineRule="auto"/>
              <w:rPr>
                <w:rFonts w:ascii="Times New Roman" w:hAnsi="Times New Roman" w:cs="Times New Roman"/>
                <w:color w:val="000000"/>
                <w:sz w:val="24"/>
                <w:szCs w:val="24"/>
              </w:rPr>
            </w:pPr>
            <w:r w:rsidRPr="000A79D3">
              <w:rPr>
                <w:rFonts w:ascii="Times New Roman" w:hAnsi="Times New Roman" w:cs="Times New Roman"/>
                <w:color w:val="000000"/>
                <w:sz w:val="24"/>
                <w:szCs w:val="24"/>
              </w:rPr>
              <w:t xml:space="preserve">Альбедометр </w:t>
            </w:r>
          </w:p>
        </w:tc>
        <w:tc>
          <w:tcPr>
            <w:tcW w:w="1253" w:type="pct"/>
            <w:tcBorders>
              <w:top w:val="single" w:sz="4" w:space="0" w:color="auto"/>
              <w:left w:val="single" w:sz="4" w:space="0" w:color="auto"/>
              <w:bottom w:val="single" w:sz="4" w:space="0" w:color="auto"/>
              <w:right w:val="single" w:sz="4" w:space="0" w:color="auto"/>
            </w:tcBorders>
            <w:shd w:val="clear" w:color="auto" w:fill="auto"/>
          </w:tcPr>
          <w:p w14:paraId="1AB307EF" w14:textId="77777777" w:rsidR="002C1767" w:rsidRPr="000A79D3" w:rsidRDefault="002C1767" w:rsidP="000A79D3">
            <w:pPr>
              <w:snapToGrid w:val="0"/>
              <w:spacing w:after="0" w:line="240" w:lineRule="auto"/>
              <w:rPr>
                <w:rFonts w:ascii="Times New Roman" w:eastAsia="Times New Roman" w:hAnsi="Times New Roman" w:cs="Times New Roman"/>
                <w:iCs/>
                <w:sz w:val="24"/>
                <w:szCs w:val="24"/>
              </w:rPr>
            </w:pPr>
          </w:p>
        </w:tc>
      </w:tr>
      <w:tr w:rsidR="002C1767" w:rsidRPr="000A79D3" w14:paraId="389F31BF" w14:textId="77777777" w:rsidTr="00475F72">
        <w:tc>
          <w:tcPr>
            <w:tcW w:w="570" w:type="pct"/>
            <w:tcBorders>
              <w:top w:val="single" w:sz="4" w:space="0" w:color="auto"/>
              <w:left w:val="single" w:sz="4" w:space="0" w:color="auto"/>
              <w:bottom w:val="single" w:sz="4" w:space="0" w:color="auto"/>
              <w:right w:val="single" w:sz="4" w:space="0" w:color="auto"/>
            </w:tcBorders>
            <w:shd w:val="clear" w:color="auto" w:fill="auto"/>
          </w:tcPr>
          <w:p w14:paraId="0C92BD0F" w14:textId="77777777" w:rsidR="002C1767" w:rsidRPr="000A79D3" w:rsidRDefault="002C1767" w:rsidP="000A79D3">
            <w:pPr>
              <w:pStyle w:val="aff"/>
              <w:numPr>
                <w:ilvl w:val="0"/>
                <w:numId w:val="9"/>
              </w:numPr>
              <w:snapToGrid w:val="0"/>
              <w:spacing w:after="0"/>
              <w:rPr>
                <w:rFonts w:eastAsia="Times New Roman"/>
                <w:iCs/>
              </w:rPr>
            </w:pPr>
          </w:p>
        </w:tc>
        <w:tc>
          <w:tcPr>
            <w:tcW w:w="3177"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746BAA75" w14:textId="77777777" w:rsidR="002C1767" w:rsidRPr="000A79D3" w:rsidRDefault="002C1767" w:rsidP="000A79D3">
            <w:pPr>
              <w:spacing w:line="240" w:lineRule="auto"/>
              <w:rPr>
                <w:rFonts w:ascii="Times New Roman" w:hAnsi="Times New Roman" w:cs="Times New Roman"/>
                <w:color w:val="000000"/>
                <w:sz w:val="24"/>
                <w:szCs w:val="24"/>
              </w:rPr>
            </w:pPr>
            <w:r w:rsidRPr="000A79D3">
              <w:rPr>
                <w:rFonts w:ascii="Times New Roman" w:hAnsi="Times New Roman" w:cs="Times New Roman"/>
                <w:color w:val="000000"/>
                <w:sz w:val="24"/>
                <w:szCs w:val="24"/>
              </w:rPr>
              <w:t>Гелиограф</w:t>
            </w:r>
          </w:p>
        </w:tc>
        <w:tc>
          <w:tcPr>
            <w:tcW w:w="1253" w:type="pct"/>
            <w:tcBorders>
              <w:top w:val="single" w:sz="4" w:space="0" w:color="auto"/>
              <w:left w:val="single" w:sz="4" w:space="0" w:color="auto"/>
              <w:bottom w:val="single" w:sz="4" w:space="0" w:color="auto"/>
              <w:right w:val="single" w:sz="4" w:space="0" w:color="auto"/>
            </w:tcBorders>
            <w:shd w:val="clear" w:color="auto" w:fill="auto"/>
          </w:tcPr>
          <w:p w14:paraId="61774BAE" w14:textId="77777777" w:rsidR="002C1767" w:rsidRPr="000A79D3" w:rsidRDefault="002C1767" w:rsidP="000A79D3">
            <w:pPr>
              <w:snapToGrid w:val="0"/>
              <w:spacing w:after="0" w:line="240" w:lineRule="auto"/>
              <w:rPr>
                <w:rFonts w:ascii="Times New Roman" w:eastAsia="Times New Roman" w:hAnsi="Times New Roman" w:cs="Times New Roman"/>
                <w:iCs/>
                <w:sz w:val="24"/>
                <w:szCs w:val="24"/>
              </w:rPr>
            </w:pPr>
          </w:p>
        </w:tc>
      </w:tr>
      <w:tr w:rsidR="002C1767" w:rsidRPr="000A79D3" w14:paraId="1CE0705B" w14:textId="77777777" w:rsidTr="00475F72">
        <w:tc>
          <w:tcPr>
            <w:tcW w:w="570" w:type="pct"/>
            <w:tcBorders>
              <w:top w:val="single" w:sz="4" w:space="0" w:color="auto"/>
              <w:left w:val="single" w:sz="4" w:space="0" w:color="auto"/>
              <w:bottom w:val="single" w:sz="4" w:space="0" w:color="auto"/>
              <w:right w:val="single" w:sz="4" w:space="0" w:color="auto"/>
            </w:tcBorders>
            <w:shd w:val="clear" w:color="auto" w:fill="auto"/>
          </w:tcPr>
          <w:p w14:paraId="4E443691" w14:textId="77777777" w:rsidR="002C1767" w:rsidRPr="000A79D3" w:rsidRDefault="002C1767" w:rsidP="000A79D3">
            <w:pPr>
              <w:pStyle w:val="aff"/>
              <w:numPr>
                <w:ilvl w:val="0"/>
                <w:numId w:val="9"/>
              </w:numPr>
              <w:snapToGrid w:val="0"/>
              <w:spacing w:after="0"/>
              <w:rPr>
                <w:rFonts w:eastAsia="Times New Roman"/>
                <w:iCs/>
              </w:rPr>
            </w:pPr>
          </w:p>
        </w:tc>
        <w:tc>
          <w:tcPr>
            <w:tcW w:w="3177"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29EE2BC6" w14:textId="77777777" w:rsidR="002C1767" w:rsidRPr="000A79D3" w:rsidRDefault="002C1767" w:rsidP="000A79D3">
            <w:pPr>
              <w:spacing w:line="240" w:lineRule="auto"/>
              <w:rPr>
                <w:rFonts w:ascii="Times New Roman" w:hAnsi="Times New Roman" w:cs="Times New Roman"/>
                <w:color w:val="000000"/>
                <w:sz w:val="24"/>
                <w:szCs w:val="24"/>
              </w:rPr>
            </w:pPr>
            <w:r w:rsidRPr="000A79D3">
              <w:rPr>
                <w:rFonts w:ascii="Times New Roman" w:hAnsi="Times New Roman" w:cs="Times New Roman"/>
                <w:color w:val="000000"/>
                <w:sz w:val="24"/>
                <w:szCs w:val="24"/>
              </w:rPr>
              <w:t>Термометр щуп</w:t>
            </w:r>
          </w:p>
        </w:tc>
        <w:tc>
          <w:tcPr>
            <w:tcW w:w="1253" w:type="pct"/>
            <w:tcBorders>
              <w:top w:val="single" w:sz="4" w:space="0" w:color="auto"/>
              <w:left w:val="single" w:sz="4" w:space="0" w:color="auto"/>
              <w:bottom w:val="single" w:sz="4" w:space="0" w:color="auto"/>
              <w:right w:val="single" w:sz="4" w:space="0" w:color="auto"/>
            </w:tcBorders>
            <w:shd w:val="clear" w:color="auto" w:fill="auto"/>
          </w:tcPr>
          <w:p w14:paraId="31120F44" w14:textId="77777777" w:rsidR="002C1767" w:rsidRPr="000A79D3" w:rsidRDefault="002C1767" w:rsidP="000A79D3">
            <w:pPr>
              <w:snapToGrid w:val="0"/>
              <w:spacing w:after="0" w:line="240" w:lineRule="auto"/>
              <w:rPr>
                <w:rFonts w:ascii="Times New Roman" w:eastAsia="Times New Roman" w:hAnsi="Times New Roman" w:cs="Times New Roman"/>
                <w:iCs/>
                <w:sz w:val="24"/>
                <w:szCs w:val="24"/>
              </w:rPr>
            </w:pPr>
          </w:p>
        </w:tc>
      </w:tr>
      <w:tr w:rsidR="002C1767" w:rsidRPr="000A79D3" w14:paraId="7669A93B" w14:textId="77777777" w:rsidTr="00475F72">
        <w:tc>
          <w:tcPr>
            <w:tcW w:w="570" w:type="pct"/>
            <w:tcBorders>
              <w:top w:val="single" w:sz="4" w:space="0" w:color="auto"/>
              <w:left w:val="single" w:sz="4" w:space="0" w:color="auto"/>
              <w:bottom w:val="single" w:sz="4" w:space="0" w:color="auto"/>
              <w:right w:val="single" w:sz="4" w:space="0" w:color="auto"/>
            </w:tcBorders>
            <w:shd w:val="clear" w:color="auto" w:fill="auto"/>
          </w:tcPr>
          <w:p w14:paraId="694325ED" w14:textId="77777777" w:rsidR="002C1767" w:rsidRPr="000A79D3" w:rsidRDefault="002C1767" w:rsidP="000A79D3">
            <w:pPr>
              <w:pStyle w:val="aff"/>
              <w:numPr>
                <w:ilvl w:val="0"/>
                <w:numId w:val="9"/>
              </w:numPr>
              <w:snapToGrid w:val="0"/>
              <w:spacing w:after="0"/>
              <w:rPr>
                <w:rFonts w:eastAsia="Times New Roman"/>
                <w:iCs/>
              </w:rPr>
            </w:pPr>
          </w:p>
        </w:tc>
        <w:tc>
          <w:tcPr>
            <w:tcW w:w="3177"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5012F141" w14:textId="77777777" w:rsidR="002C1767" w:rsidRPr="000A79D3" w:rsidRDefault="002C1767" w:rsidP="000A79D3">
            <w:pPr>
              <w:spacing w:line="240" w:lineRule="auto"/>
              <w:rPr>
                <w:rFonts w:ascii="Times New Roman" w:hAnsi="Times New Roman" w:cs="Times New Roman"/>
                <w:color w:val="000000"/>
                <w:sz w:val="24"/>
                <w:szCs w:val="24"/>
              </w:rPr>
            </w:pPr>
            <w:r w:rsidRPr="000A79D3">
              <w:rPr>
                <w:rFonts w:ascii="Times New Roman" w:hAnsi="Times New Roman" w:cs="Times New Roman"/>
                <w:color w:val="000000"/>
                <w:sz w:val="24"/>
                <w:szCs w:val="24"/>
              </w:rPr>
              <w:t>Аспирационный психрометр</w:t>
            </w:r>
          </w:p>
        </w:tc>
        <w:tc>
          <w:tcPr>
            <w:tcW w:w="1253" w:type="pct"/>
            <w:tcBorders>
              <w:top w:val="single" w:sz="4" w:space="0" w:color="auto"/>
              <w:left w:val="single" w:sz="4" w:space="0" w:color="auto"/>
              <w:bottom w:val="single" w:sz="4" w:space="0" w:color="auto"/>
              <w:right w:val="single" w:sz="4" w:space="0" w:color="auto"/>
            </w:tcBorders>
            <w:shd w:val="clear" w:color="auto" w:fill="auto"/>
          </w:tcPr>
          <w:p w14:paraId="01BE23A2" w14:textId="77777777" w:rsidR="002C1767" w:rsidRPr="000A79D3" w:rsidRDefault="002C1767" w:rsidP="000A79D3">
            <w:pPr>
              <w:snapToGrid w:val="0"/>
              <w:spacing w:after="0" w:line="240" w:lineRule="auto"/>
              <w:rPr>
                <w:rFonts w:ascii="Times New Roman" w:eastAsia="Times New Roman" w:hAnsi="Times New Roman" w:cs="Times New Roman"/>
                <w:iCs/>
                <w:sz w:val="24"/>
                <w:szCs w:val="24"/>
              </w:rPr>
            </w:pPr>
          </w:p>
        </w:tc>
      </w:tr>
      <w:tr w:rsidR="002C1767" w:rsidRPr="000A79D3" w14:paraId="68536ABF" w14:textId="77777777" w:rsidTr="00475F72">
        <w:tc>
          <w:tcPr>
            <w:tcW w:w="570" w:type="pct"/>
            <w:tcBorders>
              <w:top w:val="single" w:sz="4" w:space="0" w:color="auto"/>
              <w:left w:val="single" w:sz="4" w:space="0" w:color="auto"/>
              <w:bottom w:val="single" w:sz="4" w:space="0" w:color="auto"/>
              <w:right w:val="single" w:sz="4" w:space="0" w:color="auto"/>
            </w:tcBorders>
            <w:shd w:val="clear" w:color="auto" w:fill="auto"/>
          </w:tcPr>
          <w:p w14:paraId="4E8E4328" w14:textId="77777777" w:rsidR="002C1767" w:rsidRPr="000A79D3" w:rsidRDefault="002C1767" w:rsidP="000A79D3">
            <w:pPr>
              <w:pStyle w:val="aff"/>
              <w:numPr>
                <w:ilvl w:val="0"/>
                <w:numId w:val="9"/>
              </w:numPr>
              <w:snapToGrid w:val="0"/>
              <w:spacing w:after="0"/>
              <w:rPr>
                <w:rFonts w:eastAsia="Times New Roman"/>
                <w:iCs/>
              </w:rPr>
            </w:pPr>
          </w:p>
        </w:tc>
        <w:tc>
          <w:tcPr>
            <w:tcW w:w="3177"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42B336B7" w14:textId="77777777" w:rsidR="002C1767" w:rsidRPr="000A79D3" w:rsidRDefault="002C1767" w:rsidP="000A79D3">
            <w:pPr>
              <w:spacing w:line="240" w:lineRule="auto"/>
              <w:rPr>
                <w:rFonts w:ascii="Times New Roman" w:hAnsi="Times New Roman" w:cs="Times New Roman"/>
                <w:color w:val="000000"/>
                <w:sz w:val="24"/>
                <w:szCs w:val="24"/>
              </w:rPr>
            </w:pPr>
            <w:r w:rsidRPr="000A79D3">
              <w:rPr>
                <w:rFonts w:ascii="Times New Roman" w:hAnsi="Times New Roman" w:cs="Times New Roman"/>
                <w:color w:val="000000"/>
                <w:sz w:val="24"/>
                <w:szCs w:val="24"/>
              </w:rPr>
              <w:t>Почвенный дождемер</w:t>
            </w:r>
          </w:p>
        </w:tc>
        <w:tc>
          <w:tcPr>
            <w:tcW w:w="1253" w:type="pct"/>
            <w:tcBorders>
              <w:top w:val="single" w:sz="4" w:space="0" w:color="auto"/>
              <w:left w:val="single" w:sz="4" w:space="0" w:color="auto"/>
              <w:bottom w:val="single" w:sz="4" w:space="0" w:color="auto"/>
              <w:right w:val="single" w:sz="4" w:space="0" w:color="auto"/>
            </w:tcBorders>
            <w:shd w:val="clear" w:color="auto" w:fill="auto"/>
          </w:tcPr>
          <w:p w14:paraId="7046D482" w14:textId="77777777" w:rsidR="002C1767" w:rsidRPr="000A79D3" w:rsidRDefault="002C1767" w:rsidP="000A79D3">
            <w:pPr>
              <w:snapToGrid w:val="0"/>
              <w:spacing w:after="0" w:line="240" w:lineRule="auto"/>
              <w:rPr>
                <w:rFonts w:ascii="Times New Roman" w:eastAsia="Times New Roman" w:hAnsi="Times New Roman" w:cs="Times New Roman"/>
                <w:iCs/>
                <w:sz w:val="24"/>
                <w:szCs w:val="24"/>
              </w:rPr>
            </w:pPr>
          </w:p>
        </w:tc>
      </w:tr>
      <w:tr w:rsidR="002C1767" w:rsidRPr="000A79D3" w14:paraId="3768B7DD" w14:textId="77777777" w:rsidTr="00475F72">
        <w:tc>
          <w:tcPr>
            <w:tcW w:w="570" w:type="pct"/>
            <w:tcBorders>
              <w:top w:val="single" w:sz="4" w:space="0" w:color="auto"/>
              <w:left w:val="single" w:sz="4" w:space="0" w:color="auto"/>
              <w:bottom w:val="single" w:sz="4" w:space="0" w:color="auto"/>
              <w:right w:val="single" w:sz="4" w:space="0" w:color="auto"/>
            </w:tcBorders>
            <w:shd w:val="clear" w:color="auto" w:fill="auto"/>
          </w:tcPr>
          <w:p w14:paraId="63331466" w14:textId="77777777" w:rsidR="002C1767" w:rsidRPr="000A79D3" w:rsidRDefault="002C1767" w:rsidP="000A79D3">
            <w:pPr>
              <w:pStyle w:val="aff"/>
              <w:numPr>
                <w:ilvl w:val="0"/>
                <w:numId w:val="9"/>
              </w:numPr>
              <w:snapToGrid w:val="0"/>
              <w:spacing w:after="0"/>
              <w:rPr>
                <w:rFonts w:eastAsia="Times New Roman"/>
                <w:iCs/>
              </w:rPr>
            </w:pPr>
          </w:p>
        </w:tc>
        <w:tc>
          <w:tcPr>
            <w:tcW w:w="3177"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39A2864A" w14:textId="77777777" w:rsidR="002C1767" w:rsidRPr="000A79D3" w:rsidRDefault="002C1767" w:rsidP="000A79D3">
            <w:pPr>
              <w:spacing w:line="240" w:lineRule="auto"/>
              <w:rPr>
                <w:rFonts w:ascii="Times New Roman" w:hAnsi="Times New Roman" w:cs="Times New Roman"/>
                <w:color w:val="000000"/>
                <w:sz w:val="24"/>
                <w:szCs w:val="24"/>
              </w:rPr>
            </w:pPr>
            <w:r w:rsidRPr="000A79D3">
              <w:rPr>
                <w:rFonts w:ascii="Times New Roman" w:hAnsi="Times New Roman" w:cs="Times New Roman"/>
                <w:color w:val="000000"/>
                <w:sz w:val="24"/>
                <w:szCs w:val="24"/>
              </w:rPr>
              <w:t xml:space="preserve">Анемометр </w:t>
            </w:r>
          </w:p>
        </w:tc>
        <w:tc>
          <w:tcPr>
            <w:tcW w:w="1253" w:type="pct"/>
            <w:tcBorders>
              <w:top w:val="single" w:sz="4" w:space="0" w:color="auto"/>
              <w:left w:val="single" w:sz="4" w:space="0" w:color="auto"/>
              <w:bottom w:val="single" w:sz="4" w:space="0" w:color="auto"/>
              <w:right w:val="single" w:sz="4" w:space="0" w:color="auto"/>
            </w:tcBorders>
            <w:shd w:val="clear" w:color="auto" w:fill="auto"/>
          </w:tcPr>
          <w:p w14:paraId="2B069AAD" w14:textId="77777777" w:rsidR="002C1767" w:rsidRPr="000A79D3" w:rsidRDefault="002C1767" w:rsidP="000A79D3">
            <w:pPr>
              <w:snapToGrid w:val="0"/>
              <w:spacing w:after="0" w:line="240" w:lineRule="auto"/>
              <w:rPr>
                <w:rFonts w:ascii="Times New Roman" w:eastAsia="Times New Roman" w:hAnsi="Times New Roman" w:cs="Times New Roman"/>
                <w:iCs/>
                <w:sz w:val="24"/>
                <w:szCs w:val="24"/>
              </w:rPr>
            </w:pPr>
          </w:p>
        </w:tc>
      </w:tr>
      <w:tr w:rsidR="002C1767" w:rsidRPr="000A79D3" w14:paraId="2438A554" w14:textId="77777777" w:rsidTr="00475F72">
        <w:tc>
          <w:tcPr>
            <w:tcW w:w="570" w:type="pct"/>
            <w:tcBorders>
              <w:top w:val="single" w:sz="4" w:space="0" w:color="auto"/>
              <w:left w:val="single" w:sz="4" w:space="0" w:color="auto"/>
              <w:bottom w:val="single" w:sz="4" w:space="0" w:color="auto"/>
              <w:right w:val="single" w:sz="4" w:space="0" w:color="auto"/>
            </w:tcBorders>
            <w:shd w:val="clear" w:color="auto" w:fill="auto"/>
          </w:tcPr>
          <w:p w14:paraId="47626B08" w14:textId="77777777" w:rsidR="002C1767" w:rsidRPr="000A79D3" w:rsidRDefault="002C1767" w:rsidP="000A79D3">
            <w:pPr>
              <w:pStyle w:val="aff"/>
              <w:numPr>
                <w:ilvl w:val="0"/>
                <w:numId w:val="9"/>
              </w:numPr>
              <w:snapToGrid w:val="0"/>
              <w:spacing w:after="0"/>
              <w:rPr>
                <w:rFonts w:eastAsia="Times New Roman"/>
                <w:iCs/>
              </w:rPr>
            </w:pPr>
          </w:p>
        </w:tc>
        <w:tc>
          <w:tcPr>
            <w:tcW w:w="3177"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25B0F244" w14:textId="77777777" w:rsidR="002C1767" w:rsidRPr="000A79D3" w:rsidRDefault="002C1767" w:rsidP="000A79D3">
            <w:pPr>
              <w:spacing w:line="240" w:lineRule="auto"/>
              <w:rPr>
                <w:rFonts w:ascii="Times New Roman" w:hAnsi="Times New Roman" w:cs="Times New Roman"/>
                <w:color w:val="000000"/>
                <w:sz w:val="24"/>
                <w:szCs w:val="24"/>
              </w:rPr>
            </w:pPr>
            <w:r w:rsidRPr="000A79D3">
              <w:rPr>
                <w:rFonts w:ascii="Times New Roman" w:hAnsi="Times New Roman" w:cs="Times New Roman"/>
                <w:color w:val="000000"/>
                <w:sz w:val="24"/>
                <w:szCs w:val="24"/>
              </w:rPr>
              <w:t>Фотометр пламенный</w:t>
            </w:r>
          </w:p>
        </w:tc>
        <w:tc>
          <w:tcPr>
            <w:tcW w:w="1253" w:type="pct"/>
            <w:tcBorders>
              <w:top w:val="single" w:sz="4" w:space="0" w:color="auto"/>
              <w:left w:val="single" w:sz="4" w:space="0" w:color="auto"/>
              <w:bottom w:val="single" w:sz="4" w:space="0" w:color="auto"/>
              <w:right w:val="single" w:sz="4" w:space="0" w:color="auto"/>
            </w:tcBorders>
            <w:shd w:val="clear" w:color="auto" w:fill="auto"/>
          </w:tcPr>
          <w:p w14:paraId="104AE4CF" w14:textId="77777777" w:rsidR="002C1767" w:rsidRPr="000A79D3" w:rsidRDefault="002C1767" w:rsidP="000A79D3">
            <w:pPr>
              <w:snapToGrid w:val="0"/>
              <w:spacing w:after="0" w:line="240" w:lineRule="auto"/>
              <w:rPr>
                <w:rFonts w:ascii="Times New Roman" w:eastAsia="Times New Roman" w:hAnsi="Times New Roman" w:cs="Times New Roman"/>
                <w:iCs/>
                <w:sz w:val="24"/>
                <w:szCs w:val="24"/>
              </w:rPr>
            </w:pPr>
          </w:p>
        </w:tc>
      </w:tr>
      <w:tr w:rsidR="00C33E59" w:rsidRPr="000A79D3" w14:paraId="14A7CFBD" w14:textId="77777777" w:rsidTr="00C33E59">
        <w:tc>
          <w:tcPr>
            <w:tcW w:w="5000" w:type="pct"/>
            <w:gridSpan w:val="4"/>
            <w:tcBorders>
              <w:top w:val="single" w:sz="4" w:space="0" w:color="auto"/>
              <w:left w:val="single" w:sz="4" w:space="0" w:color="auto"/>
              <w:bottom w:val="single" w:sz="4" w:space="0" w:color="auto"/>
              <w:right w:val="single" w:sz="4" w:space="0" w:color="auto"/>
            </w:tcBorders>
            <w:shd w:val="clear" w:color="auto" w:fill="auto"/>
            <w:hideMark/>
          </w:tcPr>
          <w:p w14:paraId="2C2B4FF9"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b/>
                <w:iCs/>
                <w:sz w:val="24"/>
                <w:szCs w:val="24"/>
              </w:rPr>
              <w:t>Дополнительное оборудование</w:t>
            </w:r>
          </w:p>
        </w:tc>
      </w:tr>
      <w:tr w:rsidR="00C33E59" w:rsidRPr="000A79D3" w14:paraId="473147F5" w14:textId="77777777" w:rsidTr="002C1767">
        <w:tc>
          <w:tcPr>
            <w:tcW w:w="570" w:type="pct"/>
            <w:tcBorders>
              <w:top w:val="single" w:sz="4" w:space="0" w:color="auto"/>
              <w:left w:val="single" w:sz="4" w:space="0" w:color="auto"/>
              <w:bottom w:val="single" w:sz="4" w:space="0" w:color="auto"/>
              <w:right w:val="single" w:sz="4" w:space="0" w:color="auto"/>
            </w:tcBorders>
            <w:shd w:val="clear" w:color="auto" w:fill="auto"/>
          </w:tcPr>
          <w:p w14:paraId="04D935B1"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p>
        </w:tc>
        <w:tc>
          <w:tcPr>
            <w:tcW w:w="3177" w:type="pct"/>
            <w:gridSpan w:val="2"/>
            <w:tcBorders>
              <w:top w:val="single" w:sz="4" w:space="0" w:color="auto"/>
              <w:left w:val="single" w:sz="4" w:space="0" w:color="auto"/>
              <w:bottom w:val="single" w:sz="4" w:space="0" w:color="auto"/>
              <w:right w:val="single" w:sz="4" w:space="0" w:color="auto"/>
            </w:tcBorders>
            <w:shd w:val="clear" w:color="auto" w:fill="auto"/>
          </w:tcPr>
          <w:p w14:paraId="1BED8B57"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p>
        </w:tc>
        <w:tc>
          <w:tcPr>
            <w:tcW w:w="1253" w:type="pct"/>
            <w:tcBorders>
              <w:top w:val="single" w:sz="4" w:space="0" w:color="auto"/>
              <w:left w:val="single" w:sz="4" w:space="0" w:color="auto"/>
              <w:bottom w:val="single" w:sz="4" w:space="0" w:color="auto"/>
              <w:right w:val="single" w:sz="4" w:space="0" w:color="auto"/>
            </w:tcBorders>
            <w:shd w:val="clear" w:color="auto" w:fill="auto"/>
          </w:tcPr>
          <w:p w14:paraId="03073963"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p>
        </w:tc>
      </w:tr>
      <w:tr w:rsidR="00C33E59" w:rsidRPr="000A79D3" w14:paraId="36839440" w14:textId="77777777" w:rsidTr="002C1767">
        <w:tc>
          <w:tcPr>
            <w:tcW w:w="570" w:type="pct"/>
            <w:tcBorders>
              <w:top w:val="single" w:sz="4" w:space="0" w:color="auto"/>
              <w:left w:val="single" w:sz="4" w:space="0" w:color="auto"/>
              <w:bottom w:val="single" w:sz="4" w:space="0" w:color="auto"/>
              <w:right w:val="single" w:sz="4" w:space="0" w:color="auto"/>
            </w:tcBorders>
            <w:shd w:val="clear" w:color="auto" w:fill="auto"/>
          </w:tcPr>
          <w:p w14:paraId="48A2564D"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p>
        </w:tc>
        <w:tc>
          <w:tcPr>
            <w:tcW w:w="3177" w:type="pct"/>
            <w:gridSpan w:val="2"/>
            <w:tcBorders>
              <w:top w:val="single" w:sz="4" w:space="0" w:color="auto"/>
              <w:left w:val="single" w:sz="4" w:space="0" w:color="auto"/>
              <w:bottom w:val="single" w:sz="4" w:space="0" w:color="auto"/>
              <w:right w:val="single" w:sz="4" w:space="0" w:color="auto"/>
            </w:tcBorders>
            <w:shd w:val="clear" w:color="auto" w:fill="auto"/>
          </w:tcPr>
          <w:p w14:paraId="16D59FB7"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p>
        </w:tc>
        <w:tc>
          <w:tcPr>
            <w:tcW w:w="1253" w:type="pct"/>
            <w:tcBorders>
              <w:top w:val="single" w:sz="4" w:space="0" w:color="auto"/>
              <w:left w:val="single" w:sz="4" w:space="0" w:color="auto"/>
              <w:bottom w:val="single" w:sz="4" w:space="0" w:color="auto"/>
              <w:right w:val="single" w:sz="4" w:space="0" w:color="auto"/>
            </w:tcBorders>
            <w:shd w:val="clear" w:color="auto" w:fill="auto"/>
          </w:tcPr>
          <w:p w14:paraId="1C5CFDDC"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p>
        </w:tc>
      </w:tr>
      <w:tr w:rsidR="00C33E59" w:rsidRPr="000A79D3" w14:paraId="54F6B11A" w14:textId="77777777" w:rsidTr="002C1767">
        <w:tc>
          <w:tcPr>
            <w:tcW w:w="570" w:type="pct"/>
            <w:tcBorders>
              <w:top w:val="single" w:sz="4" w:space="0" w:color="auto"/>
              <w:left w:val="single" w:sz="4" w:space="0" w:color="auto"/>
              <w:bottom w:val="single" w:sz="4" w:space="0" w:color="auto"/>
              <w:right w:val="single" w:sz="4" w:space="0" w:color="auto"/>
            </w:tcBorders>
            <w:shd w:val="clear" w:color="auto" w:fill="auto"/>
          </w:tcPr>
          <w:p w14:paraId="70DB1EFC"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p>
        </w:tc>
        <w:tc>
          <w:tcPr>
            <w:tcW w:w="3177" w:type="pct"/>
            <w:gridSpan w:val="2"/>
            <w:tcBorders>
              <w:top w:val="single" w:sz="4" w:space="0" w:color="auto"/>
              <w:left w:val="single" w:sz="4" w:space="0" w:color="auto"/>
              <w:bottom w:val="single" w:sz="4" w:space="0" w:color="auto"/>
              <w:right w:val="single" w:sz="4" w:space="0" w:color="auto"/>
            </w:tcBorders>
            <w:shd w:val="clear" w:color="auto" w:fill="auto"/>
          </w:tcPr>
          <w:p w14:paraId="21408B2E"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p>
        </w:tc>
        <w:tc>
          <w:tcPr>
            <w:tcW w:w="1253" w:type="pct"/>
            <w:tcBorders>
              <w:top w:val="single" w:sz="4" w:space="0" w:color="auto"/>
              <w:left w:val="single" w:sz="4" w:space="0" w:color="auto"/>
              <w:bottom w:val="single" w:sz="4" w:space="0" w:color="auto"/>
              <w:right w:val="single" w:sz="4" w:space="0" w:color="auto"/>
            </w:tcBorders>
            <w:shd w:val="clear" w:color="auto" w:fill="auto"/>
          </w:tcPr>
          <w:p w14:paraId="44283143"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p>
        </w:tc>
      </w:tr>
      <w:tr w:rsidR="00C33E59" w:rsidRPr="000A79D3" w14:paraId="55603619" w14:textId="77777777" w:rsidTr="00C33E59">
        <w:tc>
          <w:tcPr>
            <w:tcW w:w="5000" w:type="pct"/>
            <w:gridSpan w:val="4"/>
            <w:tcBorders>
              <w:top w:val="single" w:sz="4" w:space="0" w:color="auto"/>
              <w:left w:val="single" w:sz="4" w:space="0" w:color="auto"/>
              <w:bottom w:val="single" w:sz="4" w:space="0" w:color="auto"/>
              <w:right w:val="single" w:sz="4" w:space="0" w:color="auto"/>
            </w:tcBorders>
            <w:shd w:val="clear" w:color="auto" w:fill="auto"/>
            <w:hideMark/>
          </w:tcPr>
          <w:p w14:paraId="16F52384" w14:textId="77777777" w:rsidR="00C33E59" w:rsidRPr="000A79D3" w:rsidRDefault="00C33E59" w:rsidP="000A79D3">
            <w:pPr>
              <w:snapToGrid w:val="0"/>
              <w:spacing w:after="0" w:line="240" w:lineRule="auto"/>
              <w:rPr>
                <w:rFonts w:ascii="Times New Roman" w:eastAsia="Times New Roman" w:hAnsi="Times New Roman" w:cs="Times New Roman"/>
                <w:b/>
                <w:bCs/>
                <w:iCs/>
                <w:sz w:val="24"/>
                <w:szCs w:val="24"/>
              </w:rPr>
            </w:pPr>
            <w:r w:rsidRPr="000A79D3">
              <w:rPr>
                <w:rFonts w:ascii="Times New Roman" w:eastAsia="Times New Roman" w:hAnsi="Times New Roman" w:cs="Times New Roman"/>
                <w:b/>
                <w:bCs/>
                <w:iCs/>
                <w:sz w:val="24"/>
                <w:szCs w:val="24"/>
                <w:lang w:val="en-US"/>
              </w:rPr>
              <w:t>III</w:t>
            </w:r>
            <w:r w:rsidRPr="000A79D3">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C33E59" w:rsidRPr="000A79D3" w14:paraId="45239FE2" w14:textId="77777777" w:rsidTr="00C33E59">
        <w:tc>
          <w:tcPr>
            <w:tcW w:w="5000" w:type="pct"/>
            <w:gridSpan w:val="4"/>
            <w:tcBorders>
              <w:top w:val="single" w:sz="4" w:space="0" w:color="auto"/>
              <w:left w:val="single" w:sz="4" w:space="0" w:color="auto"/>
              <w:bottom w:val="single" w:sz="4" w:space="0" w:color="auto"/>
              <w:right w:val="single" w:sz="4" w:space="0" w:color="auto"/>
            </w:tcBorders>
            <w:shd w:val="clear" w:color="auto" w:fill="auto"/>
            <w:hideMark/>
          </w:tcPr>
          <w:p w14:paraId="6708514B" w14:textId="77777777" w:rsidR="00C33E59" w:rsidRPr="000A79D3" w:rsidRDefault="00C33E59" w:rsidP="000A79D3">
            <w:pPr>
              <w:snapToGrid w:val="0"/>
              <w:spacing w:after="0" w:line="240" w:lineRule="auto"/>
              <w:rPr>
                <w:rFonts w:ascii="Times New Roman" w:eastAsia="Times New Roman" w:hAnsi="Times New Roman" w:cs="Times New Roman"/>
                <w:b/>
                <w:bCs/>
                <w:iCs/>
                <w:sz w:val="24"/>
                <w:szCs w:val="24"/>
              </w:rPr>
            </w:pPr>
            <w:r w:rsidRPr="000A79D3">
              <w:rPr>
                <w:rFonts w:ascii="Times New Roman" w:eastAsia="Times New Roman" w:hAnsi="Times New Roman" w:cs="Times New Roman"/>
                <w:b/>
                <w:bCs/>
                <w:iCs/>
                <w:sz w:val="24"/>
                <w:szCs w:val="24"/>
              </w:rPr>
              <w:t>Основное оборудование</w:t>
            </w:r>
          </w:p>
        </w:tc>
      </w:tr>
      <w:tr w:rsidR="00C33E59" w:rsidRPr="000A79D3" w14:paraId="15503390" w14:textId="77777777" w:rsidTr="002C1767">
        <w:tc>
          <w:tcPr>
            <w:tcW w:w="570" w:type="pct"/>
            <w:tcBorders>
              <w:top w:val="single" w:sz="4" w:space="0" w:color="auto"/>
              <w:left w:val="single" w:sz="4" w:space="0" w:color="auto"/>
              <w:bottom w:val="single" w:sz="4" w:space="0" w:color="auto"/>
              <w:right w:val="single" w:sz="4" w:space="0" w:color="auto"/>
            </w:tcBorders>
            <w:shd w:val="clear" w:color="auto" w:fill="auto"/>
          </w:tcPr>
          <w:p w14:paraId="02B981B0"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p>
        </w:tc>
        <w:tc>
          <w:tcPr>
            <w:tcW w:w="3177" w:type="pct"/>
            <w:gridSpan w:val="2"/>
            <w:tcBorders>
              <w:top w:val="single" w:sz="4" w:space="0" w:color="auto"/>
              <w:left w:val="single" w:sz="4" w:space="0" w:color="auto"/>
              <w:bottom w:val="single" w:sz="4" w:space="0" w:color="auto"/>
              <w:right w:val="single" w:sz="4" w:space="0" w:color="auto"/>
            </w:tcBorders>
            <w:shd w:val="clear" w:color="auto" w:fill="auto"/>
          </w:tcPr>
          <w:p w14:paraId="21B0F596"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p>
        </w:tc>
        <w:tc>
          <w:tcPr>
            <w:tcW w:w="1253" w:type="pct"/>
            <w:tcBorders>
              <w:top w:val="single" w:sz="4" w:space="0" w:color="auto"/>
              <w:left w:val="single" w:sz="4" w:space="0" w:color="auto"/>
              <w:bottom w:val="single" w:sz="4" w:space="0" w:color="auto"/>
              <w:right w:val="single" w:sz="4" w:space="0" w:color="auto"/>
            </w:tcBorders>
            <w:shd w:val="clear" w:color="auto" w:fill="auto"/>
          </w:tcPr>
          <w:p w14:paraId="1CCA3B43"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p>
        </w:tc>
      </w:tr>
      <w:tr w:rsidR="00C33E59" w:rsidRPr="000A79D3" w14:paraId="37FCB38A" w14:textId="77777777" w:rsidTr="002C1767">
        <w:tc>
          <w:tcPr>
            <w:tcW w:w="570" w:type="pct"/>
            <w:tcBorders>
              <w:top w:val="single" w:sz="4" w:space="0" w:color="auto"/>
              <w:left w:val="single" w:sz="4" w:space="0" w:color="auto"/>
              <w:bottom w:val="single" w:sz="4" w:space="0" w:color="auto"/>
              <w:right w:val="single" w:sz="4" w:space="0" w:color="auto"/>
            </w:tcBorders>
            <w:shd w:val="clear" w:color="auto" w:fill="auto"/>
          </w:tcPr>
          <w:p w14:paraId="40D6D3F5"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p>
        </w:tc>
        <w:tc>
          <w:tcPr>
            <w:tcW w:w="3177" w:type="pct"/>
            <w:gridSpan w:val="2"/>
            <w:tcBorders>
              <w:top w:val="single" w:sz="4" w:space="0" w:color="auto"/>
              <w:left w:val="single" w:sz="4" w:space="0" w:color="auto"/>
              <w:bottom w:val="single" w:sz="4" w:space="0" w:color="auto"/>
              <w:right w:val="single" w:sz="4" w:space="0" w:color="auto"/>
            </w:tcBorders>
            <w:shd w:val="clear" w:color="auto" w:fill="auto"/>
          </w:tcPr>
          <w:p w14:paraId="0C8E4422"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p>
        </w:tc>
        <w:tc>
          <w:tcPr>
            <w:tcW w:w="1253" w:type="pct"/>
            <w:tcBorders>
              <w:top w:val="single" w:sz="4" w:space="0" w:color="auto"/>
              <w:left w:val="single" w:sz="4" w:space="0" w:color="auto"/>
              <w:bottom w:val="single" w:sz="4" w:space="0" w:color="auto"/>
              <w:right w:val="single" w:sz="4" w:space="0" w:color="auto"/>
            </w:tcBorders>
            <w:shd w:val="clear" w:color="auto" w:fill="auto"/>
          </w:tcPr>
          <w:p w14:paraId="48D895EE"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p>
        </w:tc>
      </w:tr>
      <w:tr w:rsidR="00C33E59" w:rsidRPr="000A79D3" w14:paraId="6F9BF59D" w14:textId="77777777" w:rsidTr="002C1767">
        <w:tc>
          <w:tcPr>
            <w:tcW w:w="570" w:type="pct"/>
            <w:tcBorders>
              <w:top w:val="single" w:sz="4" w:space="0" w:color="auto"/>
              <w:left w:val="single" w:sz="4" w:space="0" w:color="auto"/>
              <w:bottom w:val="single" w:sz="4" w:space="0" w:color="auto"/>
              <w:right w:val="single" w:sz="4" w:space="0" w:color="auto"/>
            </w:tcBorders>
            <w:shd w:val="clear" w:color="auto" w:fill="auto"/>
          </w:tcPr>
          <w:p w14:paraId="74807412"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p>
        </w:tc>
        <w:tc>
          <w:tcPr>
            <w:tcW w:w="3177" w:type="pct"/>
            <w:gridSpan w:val="2"/>
            <w:tcBorders>
              <w:top w:val="single" w:sz="4" w:space="0" w:color="auto"/>
              <w:left w:val="single" w:sz="4" w:space="0" w:color="auto"/>
              <w:bottom w:val="single" w:sz="4" w:space="0" w:color="auto"/>
              <w:right w:val="single" w:sz="4" w:space="0" w:color="auto"/>
            </w:tcBorders>
            <w:shd w:val="clear" w:color="auto" w:fill="auto"/>
          </w:tcPr>
          <w:p w14:paraId="7EF1C68E"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p>
        </w:tc>
        <w:tc>
          <w:tcPr>
            <w:tcW w:w="1253" w:type="pct"/>
            <w:tcBorders>
              <w:top w:val="single" w:sz="4" w:space="0" w:color="auto"/>
              <w:left w:val="single" w:sz="4" w:space="0" w:color="auto"/>
              <w:bottom w:val="single" w:sz="4" w:space="0" w:color="auto"/>
              <w:right w:val="single" w:sz="4" w:space="0" w:color="auto"/>
            </w:tcBorders>
            <w:shd w:val="clear" w:color="auto" w:fill="auto"/>
          </w:tcPr>
          <w:p w14:paraId="1C5B24B5"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p>
        </w:tc>
      </w:tr>
      <w:tr w:rsidR="00C33E59" w:rsidRPr="000A79D3" w14:paraId="5AB32DA5" w14:textId="77777777" w:rsidTr="002C1767">
        <w:tc>
          <w:tcPr>
            <w:tcW w:w="570" w:type="pct"/>
            <w:tcBorders>
              <w:top w:val="single" w:sz="4" w:space="0" w:color="auto"/>
              <w:left w:val="single" w:sz="4" w:space="0" w:color="auto"/>
              <w:bottom w:val="single" w:sz="4" w:space="0" w:color="auto"/>
              <w:right w:val="single" w:sz="4" w:space="0" w:color="auto"/>
            </w:tcBorders>
            <w:shd w:val="clear" w:color="auto" w:fill="auto"/>
          </w:tcPr>
          <w:p w14:paraId="4D2A7B46"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p>
        </w:tc>
        <w:tc>
          <w:tcPr>
            <w:tcW w:w="3177" w:type="pct"/>
            <w:gridSpan w:val="2"/>
            <w:tcBorders>
              <w:top w:val="single" w:sz="4" w:space="0" w:color="auto"/>
              <w:left w:val="single" w:sz="4" w:space="0" w:color="auto"/>
              <w:bottom w:val="single" w:sz="4" w:space="0" w:color="auto"/>
              <w:right w:val="single" w:sz="4" w:space="0" w:color="auto"/>
            </w:tcBorders>
            <w:shd w:val="clear" w:color="auto" w:fill="auto"/>
          </w:tcPr>
          <w:p w14:paraId="71C8145A"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p>
        </w:tc>
        <w:tc>
          <w:tcPr>
            <w:tcW w:w="1253" w:type="pct"/>
            <w:tcBorders>
              <w:top w:val="single" w:sz="4" w:space="0" w:color="auto"/>
              <w:left w:val="single" w:sz="4" w:space="0" w:color="auto"/>
              <w:bottom w:val="single" w:sz="4" w:space="0" w:color="auto"/>
              <w:right w:val="single" w:sz="4" w:space="0" w:color="auto"/>
            </w:tcBorders>
            <w:shd w:val="clear" w:color="auto" w:fill="auto"/>
          </w:tcPr>
          <w:p w14:paraId="23C1BE6D"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p>
        </w:tc>
      </w:tr>
      <w:tr w:rsidR="00C33E59" w:rsidRPr="000A79D3" w14:paraId="1CF22D2F" w14:textId="77777777" w:rsidTr="00C33E59">
        <w:tc>
          <w:tcPr>
            <w:tcW w:w="5000" w:type="pct"/>
            <w:gridSpan w:val="4"/>
            <w:tcBorders>
              <w:top w:val="single" w:sz="4" w:space="0" w:color="auto"/>
              <w:left w:val="single" w:sz="4" w:space="0" w:color="auto"/>
              <w:bottom w:val="single" w:sz="4" w:space="0" w:color="auto"/>
              <w:right w:val="single" w:sz="4" w:space="0" w:color="auto"/>
            </w:tcBorders>
            <w:shd w:val="clear" w:color="auto" w:fill="auto"/>
            <w:hideMark/>
          </w:tcPr>
          <w:p w14:paraId="26EAE8D0"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b/>
                <w:bCs/>
                <w:iCs/>
                <w:sz w:val="24"/>
                <w:szCs w:val="24"/>
              </w:rPr>
              <w:t>Дополнительное оборудование</w:t>
            </w:r>
          </w:p>
        </w:tc>
      </w:tr>
      <w:tr w:rsidR="00C33E59" w:rsidRPr="000A79D3" w14:paraId="25803045" w14:textId="77777777" w:rsidTr="002C1767">
        <w:tc>
          <w:tcPr>
            <w:tcW w:w="822" w:type="pct"/>
            <w:gridSpan w:val="2"/>
            <w:tcBorders>
              <w:top w:val="single" w:sz="4" w:space="0" w:color="auto"/>
              <w:left w:val="single" w:sz="4" w:space="0" w:color="auto"/>
              <w:bottom w:val="single" w:sz="4" w:space="0" w:color="auto"/>
              <w:right w:val="single" w:sz="4" w:space="0" w:color="auto"/>
            </w:tcBorders>
            <w:shd w:val="clear" w:color="auto" w:fill="auto"/>
          </w:tcPr>
          <w:p w14:paraId="11BC31B4"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p>
        </w:tc>
        <w:tc>
          <w:tcPr>
            <w:tcW w:w="2925" w:type="pct"/>
            <w:tcBorders>
              <w:top w:val="single" w:sz="4" w:space="0" w:color="auto"/>
              <w:left w:val="single" w:sz="4" w:space="0" w:color="auto"/>
              <w:bottom w:val="single" w:sz="4" w:space="0" w:color="auto"/>
              <w:right w:val="single" w:sz="4" w:space="0" w:color="auto"/>
            </w:tcBorders>
            <w:shd w:val="clear" w:color="auto" w:fill="auto"/>
          </w:tcPr>
          <w:p w14:paraId="7BCB80C2"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p>
        </w:tc>
        <w:tc>
          <w:tcPr>
            <w:tcW w:w="1253" w:type="pct"/>
            <w:tcBorders>
              <w:top w:val="single" w:sz="4" w:space="0" w:color="auto"/>
              <w:left w:val="single" w:sz="4" w:space="0" w:color="auto"/>
              <w:bottom w:val="single" w:sz="4" w:space="0" w:color="auto"/>
              <w:right w:val="single" w:sz="4" w:space="0" w:color="auto"/>
            </w:tcBorders>
            <w:shd w:val="clear" w:color="auto" w:fill="auto"/>
          </w:tcPr>
          <w:p w14:paraId="49177F6C"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p>
        </w:tc>
      </w:tr>
      <w:tr w:rsidR="00C33E59" w:rsidRPr="000A79D3" w14:paraId="16C30BE0" w14:textId="77777777" w:rsidTr="002C1767">
        <w:tc>
          <w:tcPr>
            <w:tcW w:w="822" w:type="pct"/>
            <w:gridSpan w:val="2"/>
            <w:tcBorders>
              <w:top w:val="single" w:sz="4" w:space="0" w:color="auto"/>
              <w:left w:val="single" w:sz="4" w:space="0" w:color="auto"/>
              <w:bottom w:val="single" w:sz="4" w:space="0" w:color="auto"/>
              <w:right w:val="single" w:sz="4" w:space="0" w:color="auto"/>
            </w:tcBorders>
            <w:shd w:val="clear" w:color="auto" w:fill="auto"/>
          </w:tcPr>
          <w:p w14:paraId="41C89F55"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p>
        </w:tc>
        <w:tc>
          <w:tcPr>
            <w:tcW w:w="2925" w:type="pct"/>
            <w:tcBorders>
              <w:top w:val="single" w:sz="4" w:space="0" w:color="auto"/>
              <w:left w:val="single" w:sz="4" w:space="0" w:color="auto"/>
              <w:bottom w:val="single" w:sz="4" w:space="0" w:color="auto"/>
              <w:right w:val="single" w:sz="4" w:space="0" w:color="auto"/>
            </w:tcBorders>
            <w:shd w:val="clear" w:color="auto" w:fill="auto"/>
          </w:tcPr>
          <w:p w14:paraId="489558AB"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p>
        </w:tc>
        <w:tc>
          <w:tcPr>
            <w:tcW w:w="1253" w:type="pct"/>
            <w:tcBorders>
              <w:top w:val="single" w:sz="4" w:space="0" w:color="auto"/>
              <w:left w:val="single" w:sz="4" w:space="0" w:color="auto"/>
              <w:bottom w:val="single" w:sz="4" w:space="0" w:color="auto"/>
              <w:right w:val="single" w:sz="4" w:space="0" w:color="auto"/>
            </w:tcBorders>
            <w:shd w:val="clear" w:color="auto" w:fill="auto"/>
          </w:tcPr>
          <w:p w14:paraId="24777B54"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p>
        </w:tc>
      </w:tr>
      <w:tr w:rsidR="00C33E59" w:rsidRPr="000A79D3" w14:paraId="1CC3C90E" w14:textId="77777777" w:rsidTr="002C1767">
        <w:tc>
          <w:tcPr>
            <w:tcW w:w="822" w:type="pct"/>
            <w:gridSpan w:val="2"/>
            <w:tcBorders>
              <w:top w:val="single" w:sz="4" w:space="0" w:color="auto"/>
              <w:left w:val="single" w:sz="4" w:space="0" w:color="auto"/>
              <w:bottom w:val="single" w:sz="4" w:space="0" w:color="auto"/>
              <w:right w:val="single" w:sz="4" w:space="0" w:color="auto"/>
            </w:tcBorders>
            <w:shd w:val="clear" w:color="auto" w:fill="auto"/>
          </w:tcPr>
          <w:p w14:paraId="53AB595B"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p>
        </w:tc>
        <w:tc>
          <w:tcPr>
            <w:tcW w:w="2925" w:type="pct"/>
            <w:tcBorders>
              <w:top w:val="single" w:sz="4" w:space="0" w:color="auto"/>
              <w:left w:val="single" w:sz="4" w:space="0" w:color="auto"/>
              <w:bottom w:val="single" w:sz="4" w:space="0" w:color="auto"/>
              <w:right w:val="single" w:sz="4" w:space="0" w:color="auto"/>
            </w:tcBorders>
            <w:shd w:val="clear" w:color="auto" w:fill="auto"/>
          </w:tcPr>
          <w:p w14:paraId="6F8FCEC0"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p>
        </w:tc>
        <w:tc>
          <w:tcPr>
            <w:tcW w:w="1253" w:type="pct"/>
            <w:tcBorders>
              <w:top w:val="single" w:sz="4" w:space="0" w:color="auto"/>
              <w:left w:val="single" w:sz="4" w:space="0" w:color="auto"/>
              <w:bottom w:val="single" w:sz="4" w:space="0" w:color="auto"/>
              <w:right w:val="single" w:sz="4" w:space="0" w:color="auto"/>
            </w:tcBorders>
            <w:shd w:val="clear" w:color="auto" w:fill="auto"/>
          </w:tcPr>
          <w:p w14:paraId="7AFB7BA8"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p>
        </w:tc>
      </w:tr>
      <w:tr w:rsidR="00C33E59" w:rsidRPr="000A79D3" w14:paraId="11CC316D" w14:textId="77777777" w:rsidTr="002C1767">
        <w:tc>
          <w:tcPr>
            <w:tcW w:w="822" w:type="pct"/>
            <w:gridSpan w:val="2"/>
            <w:tcBorders>
              <w:top w:val="single" w:sz="4" w:space="0" w:color="auto"/>
              <w:left w:val="single" w:sz="4" w:space="0" w:color="auto"/>
              <w:bottom w:val="single" w:sz="4" w:space="0" w:color="auto"/>
              <w:right w:val="single" w:sz="4" w:space="0" w:color="auto"/>
            </w:tcBorders>
            <w:shd w:val="clear" w:color="auto" w:fill="auto"/>
          </w:tcPr>
          <w:p w14:paraId="1E04DCA7"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p>
        </w:tc>
        <w:tc>
          <w:tcPr>
            <w:tcW w:w="2925" w:type="pct"/>
            <w:tcBorders>
              <w:top w:val="single" w:sz="4" w:space="0" w:color="auto"/>
              <w:left w:val="single" w:sz="4" w:space="0" w:color="auto"/>
              <w:bottom w:val="single" w:sz="4" w:space="0" w:color="auto"/>
              <w:right w:val="single" w:sz="4" w:space="0" w:color="auto"/>
            </w:tcBorders>
            <w:shd w:val="clear" w:color="auto" w:fill="auto"/>
          </w:tcPr>
          <w:p w14:paraId="3B91BFD8"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p>
        </w:tc>
        <w:tc>
          <w:tcPr>
            <w:tcW w:w="1253" w:type="pct"/>
            <w:tcBorders>
              <w:top w:val="single" w:sz="4" w:space="0" w:color="auto"/>
              <w:left w:val="single" w:sz="4" w:space="0" w:color="auto"/>
              <w:bottom w:val="single" w:sz="4" w:space="0" w:color="auto"/>
              <w:right w:val="single" w:sz="4" w:space="0" w:color="auto"/>
            </w:tcBorders>
            <w:shd w:val="clear" w:color="auto" w:fill="auto"/>
          </w:tcPr>
          <w:p w14:paraId="61799EC1"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p>
        </w:tc>
      </w:tr>
      <w:tr w:rsidR="00C33E59" w:rsidRPr="000A79D3" w14:paraId="0CB66579" w14:textId="77777777" w:rsidTr="00C33E59">
        <w:tc>
          <w:tcPr>
            <w:tcW w:w="5000" w:type="pct"/>
            <w:gridSpan w:val="4"/>
            <w:tcBorders>
              <w:top w:val="single" w:sz="4" w:space="0" w:color="auto"/>
              <w:left w:val="single" w:sz="4" w:space="0" w:color="auto"/>
              <w:bottom w:val="single" w:sz="4" w:space="0" w:color="auto"/>
              <w:right w:val="single" w:sz="4" w:space="0" w:color="auto"/>
            </w:tcBorders>
            <w:shd w:val="clear" w:color="auto" w:fill="auto"/>
            <w:hideMark/>
          </w:tcPr>
          <w:p w14:paraId="6190D7DF"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b/>
                <w:bCs/>
                <w:iCs/>
                <w:sz w:val="24"/>
                <w:szCs w:val="24"/>
                <w:lang w:val="en-US"/>
              </w:rPr>
              <w:t>IV</w:t>
            </w:r>
            <w:r w:rsidRPr="000A79D3">
              <w:rPr>
                <w:rFonts w:ascii="Times New Roman" w:eastAsia="Times New Roman" w:hAnsi="Times New Roman" w:cs="Times New Roman"/>
                <w:b/>
                <w:bCs/>
                <w:iCs/>
                <w:sz w:val="24"/>
                <w:szCs w:val="24"/>
              </w:rPr>
              <w:t xml:space="preserve"> Демонстрационные учебно-наглядные пособия</w:t>
            </w:r>
          </w:p>
        </w:tc>
      </w:tr>
      <w:tr w:rsidR="00C33E59" w:rsidRPr="000A79D3" w14:paraId="0A10C6D7" w14:textId="77777777" w:rsidTr="00C33E59">
        <w:tc>
          <w:tcPr>
            <w:tcW w:w="5000" w:type="pct"/>
            <w:gridSpan w:val="4"/>
            <w:tcBorders>
              <w:top w:val="single" w:sz="4" w:space="0" w:color="auto"/>
              <w:left w:val="single" w:sz="4" w:space="0" w:color="auto"/>
              <w:bottom w:val="single" w:sz="4" w:space="0" w:color="auto"/>
              <w:right w:val="single" w:sz="4" w:space="0" w:color="auto"/>
            </w:tcBorders>
            <w:shd w:val="clear" w:color="auto" w:fill="auto"/>
            <w:hideMark/>
          </w:tcPr>
          <w:p w14:paraId="4C5F962B"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b/>
                <w:bCs/>
                <w:iCs/>
                <w:sz w:val="24"/>
                <w:szCs w:val="24"/>
              </w:rPr>
              <w:t>Основное оборудование</w:t>
            </w:r>
          </w:p>
        </w:tc>
      </w:tr>
      <w:tr w:rsidR="00C33E59" w:rsidRPr="000A79D3" w14:paraId="2AD9D01F" w14:textId="77777777" w:rsidTr="002C1767">
        <w:tc>
          <w:tcPr>
            <w:tcW w:w="822" w:type="pct"/>
            <w:gridSpan w:val="2"/>
            <w:tcBorders>
              <w:top w:val="single" w:sz="4" w:space="0" w:color="auto"/>
              <w:left w:val="single" w:sz="4" w:space="0" w:color="auto"/>
              <w:bottom w:val="single" w:sz="4" w:space="0" w:color="auto"/>
              <w:right w:val="single" w:sz="4" w:space="0" w:color="auto"/>
            </w:tcBorders>
            <w:shd w:val="clear" w:color="auto" w:fill="auto"/>
          </w:tcPr>
          <w:p w14:paraId="40A8EA11"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p>
        </w:tc>
        <w:tc>
          <w:tcPr>
            <w:tcW w:w="2925" w:type="pct"/>
            <w:tcBorders>
              <w:top w:val="single" w:sz="4" w:space="0" w:color="auto"/>
              <w:left w:val="single" w:sz="4" w:space="0" w:color="auto"/>
              <w:bottom w:val="single" w:sz="4" w:space="0" w:color="auto"/>
              <w:right w:val="single" w:sz="4" w:space="0" w:color="auto"/>
            </w:tcBorders>
            <w:shd w:val="clear" w:color="auto" w:fill="auto"/>
          </w:tcPr>
          <w:p w14:paraId="2B285E5A"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p>
        </w:tc>
        <w:tc>
          <w:tcPr>
            <w:tcW w:w="1253" w:type="pct"/>
            <w:tcBorders>
              <w:top w:val="single" w:sz="4" w:space="0" w:color="auto"/>
              <w:left w:val="single" w:sz="4" w:space="0" w:color="auto"/>
              <w:bottom w:val="single" w:sz="4" w:space="0" w:color="auto"/>
              <w:right w:val="single" w:sz="4" w:space="0" w:color="auto"/>
            </w:tcBorders>
            <w:shd w:val="clear" w:color="auto" w:fill="auto"/>
          </w:tcPr>
          <w:p w14:paraId="46B863CF"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p>
        </w:tc>
      </w:tr>
      <w:tr w:rsidR="00C33E59" w:rsidRPr="000A79D3" w14:paraId="6BE7A836" w14:textId="77777777" w:rsidTr="002C1767">
        <w:tc>
          <w:tcPr>
            <w:tcW w:w="822" w:type="pct"/>
            <w:gridSpan w:val="2"/>
            <w:tcBorders>
              <w:top w:val="single" w:sz="4" w:space="0" w:color="auto"/>
              <w:left w:val="single" w:sz="4" w:space="0" w:color="auto"/>
              <w:bottom w:val="single" w:sz="4" w:space="0" w:color="auto"/>
              <w:right w:val="single" w:sz="4" w:space="0" w:color="auto"/>
            </w:tcBorders>
            <w:shd w:val="clear" w:color="auto" w:fill="auto"/>
          </w:tcPr>
          <w:p w14:paraId="0111F987"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p>
        </w:tc>
        <w:tc>
          <w:tcPr>
            <w:tcW w:w="2925" w:type="pct"/>
            <w:tcBorders>
              <w:top w:val="single" w:sz="4" w:space="0" w:color="auto"/>
              <w:left w:val="single" w:sz="4" w:space="0" w:color="auto"/>
              <w:bottom w:val="single" w:sz="4" w:space="0" w:color="auto"/>
              <w:right w:val="single" w:sz="4" w:space="0" w:color="auto"/>
            </w:tcBorders>
            <w:shd w:val="clear" w:color="auto" w:fill="auto"/>
          </w:tcPr>
          <w:p w14:paraId="299E4F5D"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p>
        </w:tc>
        <w:tc>
          <w:tcPr>
            <w:tcW w:w="1253" w:type="pct"/>
            <w:tcBorders>
              <w:top w:val="single" w:sz="4" w:space="0" w:color="auto"/>
              <w:left w:val="single" w:sz="4" w:space="0" w:color="auto"/>
              <w:bottom w:val="single" w:sz="4" w:space="0" w:color="auto"/>
              <w:right w:val="single" w:sz="4" w:space="0" w:color="auto"/>
            </w:tcBorders>
            <w:shd w:val="clear" w:color="auto" w:fill="auto"/>
          </w:tcPr>
          <w:p w14:paraId="395779C7"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p>
        </w:tc>
      </w:tr>
      <w:tr w:rsidR="00C33E59" w:rsidRPr="000A79D3" w14:paraId="5CC9B581" w14:textId="77777777" w:rsidTr="002C1767">
        <w:tc>
          <w:tcPr>
            <w:tcW w:w="822" w:type="pct"/>
            <w:gridSpan w:val="2"/>
            <w:tcBorders>
              <w:top w:val="single" w:sz="4" w:space="0" w:color="auto"/>
              <w:left w:val="single" w:sz="4" w:space="0" w:color="auto"/>
              <w:bottom w:val="single" w:sz="4" w:space="0" w:color="auto"/>
              <w:right w:val="single" w:sz="4" w:space="0" w:color="auto"/>
            </w:tcBorders>
            <w:shd w:val="clear" w:color="auto" w:fill="auto"/>
          </w:tcPr>
          <w:p w14:paraId="312D0AC4"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p>
        </w:tc>
        <w:tc>
          <w:tcPr>
            <w:tcW w:w="2925" w:type="pct"/>
            <w:tcBorders>
              <w:top w:val="single" w:sz="4" w:space="0" w:color="auto"/>
              <w:left w:val="single" w:sz="4" w:space="0" w:color="auto"/>
              <w:bottom w:val="single" w:sz="4" w:space="0" w:color="auto"/>
              <w:right w:val="single" w:sz="4" w:space="0" w:color="auto"/>
            </w:tcBorders>
            <w:shd w:val="clear" w:color="auto" w:fill="auto"/>
          </w:tcPr>
          <w:p w14:paraId="2802D174"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p>
        </w:tc>
        <w:tc>
          <w:tcPr>
            <w:tcW w:w="1253" w:type="pct"/>
            <w:tcBorders>
              <w:top w:val="single" w:sz="4" w:space="0" w:color="auto"/>
              <w:left w:val="single" w:sz="4" w:space="0" w:color="auto"/>
              <w:bottom w:val="single" w:sz="4" w:space="0" w:color="auto"/>
              <w:right w:val="single" w:sz="4" w:space="0" w:color="auto"/>
            </w:tcBorders>
            <w:shd w:val="clear" w:color="auto" w:fill="auto"/>
          </w:tcPr>
          <w:p w14:paraId="0F2A173A"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p>
        </w:tc>
      </w:tr>
      <w:tr w:rsidR="00C33E59" w:rsidRPr="000A79D3" w14:paraId="6C6A488C" w14:textId="77777777" w:rsidTr="002C1767">
        <w:tc>
          <w:tcPr>
            <w:tcW w:w="822" w:type="pct"/>
            <w:gridSpan w:val="2"/>
            <w:tcBorders>
              <w:top w:val="single" w:sz="4" w:space="0" w:color="auto"/>
              <w:left w:val="single" w:sz="4" w:space="0" w:color="auto"/>
              <w:bottom w:val="single" w:sz="4" w:space="0" w:color="auto"/>
              <w:right w:val="single" w:sz="4" w:space="0" w:color="auto"/>
            </w:tcBorders>
            <w:shd w:val="clear" w:color="auto" w:fill="auto"/>
          </w:tcPr>
          <w:p w14:paraId="414500DC"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p>
        </w:tc>
        <w:tc>
          <w:tcPr>
            <w:tcW w:w="2925" w:type="pct"/>
            <w:tcBorders>
              <w:top w:val="single" w:sz="4" w:space="0" w:color="auto"/>
              <w:left w:val="single" w:sz="4" w:space="0" w:color="auto"/>
              <w:bottom w:val="single" w:sz="4" w:space="0" w:color="auto"/>
              <w:right w:val="single" w:sz="4" w:space="0" w:color="auto"/>
            </w:tcBorders>
            <w:shd w:val="clear" w:color="auto" w:fill="auto"/>
          </w:tcPr>
          <w:p w14:paraId="0F3EE073"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p>
        </w:tc>
        <w:tc>
          <w:tcPr>
            <w:tcW w:w="1253" w:type="pct"/>
            <w:tcBorders>
              <w:top w:val="single" w:sz="4" w:space="0" w:color="auto"/>
              <w:left w:val="single" w:sz="4" w:space="0" w:color="auto"/>
              <w:bottom w:val="single" w:sz="4" w:space="0" w:color="auto"/>
              <w:right w:val="single" w:sz="4" w:space="0" w:color="auto"/>
            </w:tcBorders>
            <w:shd w:val="clear" w:color="auto" w:fill="auto"/>
          </w:tcPr>
          <w:p w14:paraId="7A355E29"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p>
        </w:tc>
      </w:tr>
      <w:tr w:rsidR="00C33E59" w:rsidRPr="000A79D3" w14:paraId="3F28CCA8" w14:textId="77777777" w:rsidTr="002C1767">
        <w:tc>
          <w:tcPr>
            <w:tcW w:w="822" w:type="pct"/>
            <w:gridSpan w:val="2"/>
            <w:tcBorders>
              <w:top w:val="single" w:sz="4" w:space="0" w:color="auto"/>
              <w:left w:val="single" w:sz="4" w:space="0" w:color="auto"/>
              <w:bottom w:val="single" w:sz="4" w:space="0" w:color="auto"/>
              <w:right w:val="single" w:sz="4" w:space="0" w:color="auto"/>
            </w:tcBorders>
            <w:shd w:val="clear" w:color="auto" w:fill="auto"/>
          </w:tcPr>
          <w:p w14:paraId="446E143A"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p>
        </w:tc>
        <w:tc>
          <w:tcPr>
            <w:tcW w:w="2925" w:type="pct"/>
            <w:tcBorders>
              <w:top w:val="single" w:sz="4" w:space="0" w:color="auto"/>
              <w:left w:val="single" w:sz="4" w:space="0" w:color="auto"/>
              <w:bottom w:val="single" w:sz="4" w:space="0" w:color="auto"/>
              <w:right w:val="single" w:sz="4" w:space="0" w:color="auto"/>
            </w:tcBorders>
            <w:shd w:val="clear" w:color="auto" w:fill="auto"/>
          </w:tcPr>
          <w:p w14:paraId="4E0AC82A"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p>
        </w:tc>
        <w:tc>
          <w:tcPr>
            <w:tcW w:w="1253" w:type="pct"/>
            <w:tcBorders>
              <w:top w:val="single" w:sz="4" w:space="0" w:color="auto"/>
              <w:left w:val="single" w:sz="4" w:space="0" w:color="auto"/>
              <w:bottom w:val="single" w:sz="4" w:space="0" w:color="auto"/>
              <w:right w:val="single" w:sz="4" w:space="0" w:color="auto"/>
            </w:tcBorders>
            <w:shd w:val="clear" w:color="auto" w:fill="auto"/>
          </w:tcPr>
          <w:p w14:paraId="0EADDDF6"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p>
        </w:tc>
      </w:tr>
      <w:tr w:rsidR="00C33E59" w:rsidRPr="000A79D3" w14:paraId="057B42B7" w14:textId="77777777" w:rsidTr="00C33E59">
        <w:tc>
          <w:tcPr>
            <w:tcW w:w="5000" w:type="pct"/>
            <w:gridSpan w:val="4"/>
            <w:tcBorders>
              <w:top w:val="single" w:sz="4" w:space="0" w:color="auto"/>
              <w:left w:val="single" w:sz="4" w:space="0" w:color="auto"/>
              <w:bottom w:val="single" w:sz="4" w:space="0" w:color="auto"/>
              <w:right w:val="single" w:sz="4" w:space="0" w:color="auto"/>
            </w:tcBorders>
            <w:shd w:val="clear" w:color="auto" w:fill="auto"/>
            <w:hideMark/>
          </w:tcPr>
          <w:p w14:paraId="1B401BE8"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r w:rsidRPr="000A79D3">
              <w:rPr>
                <w:rFonts w:ascii="Times New Roman" w:eastAsia="Times New Roman" w:hAnsi="Times New Roman" w:cs="Times New Roman"/>
                <w:b/>
                <w:bCs/>
                <w:iCs/>
                <w:sz w:val="24"/>
                <w:szCs w:val="24"/>
              </w:rPr>
              <w:t>Дополнительное оборудование</w:t>
            </w:r>
          </w:p>
        </w:tc>
      </w:tr>
      <w:tr w:rsidR="00C33E59" w:rsidRPr="000A79D3" w14:paraId="36C3B34E" w14:textId="77777777" w:rsidTr="002C1767">
        <w:tc>
          <w:tcPr>
            <w:tcW w:w="822" w:type="pct"/>
            <w:gridSpan w:val="2"/>
            <w:tcBorders>
              <w:top w:val="single" w:sz="4" w:space="0" w:color="auto"/>
              <w:left w:val="single" w:sz="4" w:space="0" w:color="auto"/>
              <w:bottom w:val="single" w:sz="4" w:space="0" w:color="auto"/>
              <w:right w:val="single" w:sz="4" w:space="0" w:color="auto"/>
            </w:tcBorders>
            <w:shd w:val="clear" w:color="auto" w:fill="auto"/>
          </w:tcPr>
          <w:p w14:paraId="64BB1921"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p>
        </w:tc>
        <w:tc>
          <w:tcPr>
            <w:tcW w:w="2925" w:type="pct"/>
            <w:tcBorders>
              <w:top w:val="single" w:sz="4" w:space="0" w:color="auto"/>
              <w:left w:val="single" w:sz="4" w:space="0" w:color="auto"/>
              <w:bottom w:val="single" w:sz="4" w:space="0" w:color="auto"/>
              <w:right w:val="single" w:sz="4" w:space="0" w:color="auto"/>
            </w:tcBorders>
            <w:shd w:val="clear" w:color="auto" w:fill="auto"/>
          </w:tcPr>
          <w:p w14:paraId="78BFFF18"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p>
        </w:tc>
        <w:tc>
          <w:tcPr>
            <w:tcW w:w="1253" w:type="pct"/>
            <w:tcBorders>
              <w:top w:val="single" w:sz="4" w:space="0" w:color="auto"/>
              <w:left w:val="single" w:sz="4" w:space="0" w:color="auto"/>
              <w:bottom w:val="single" w:sz="4" w:space="0" w:color="auto"/>
              <w:right w:val="single" w:sz="4" w:space="0" w:color="auto"/>
            </w:tcBorders>
            <w:shd w:val="clear" w:color="auto" w:fill="auto"/>
          </w:tcPr>
          <w:p w14:paraId="78AA4270" w14:textId="77777777" w:rsidR="00C33E59" w:rsidRPr="000A79D3" w:rsidRDefault="00C33E59" w:rsidP="000A79D3">
            <w:pPr>
              <w:snapToGrid w:val="0"/>
              <w:spacing w:after="0" w:line="240" w:lineRule="auto"/>
              <w:rPr>
                <w:rFonts w:ascii="Times New Roman" w:eastAsia="Times New Roman" w:hAnsi="Times New Roman" w:cs="Times New Roman"/>
                <w:iCs/>
                <w:sz w:val="24"/>
                <w:szCs w:val="24"/>
              </w:rPr>
            </w:pPr>
          </w:p>
        </w:tc>
      </w:tr>
    </w:tbl>
    <w:p w14:paraId="0CC2917A" w14:textId="77777777" w:rsidR="000A79D3" w:rsidRDefault="000A79D3" w:rsidP="000A79D3">
      <w:pPr>
        <w:suppressAutoHyphens/>
        <w:spacing w:after="0" w:line="240" w:lineRule="auto"/>
        <w:ind w:firstLine="709"/>
        <w:jc w:val="both"/>
        <w:rPr>
          <w:rFonts w:ascii="Times New Roman" w:eastAsia="Times New Roman" w:hAnsi="Times New Roman" w:cs="Times New Roman"/>
          <w:bCs/>
          <w:sz w:val="24"/>
          <w:szCs w:val="24"/>
          <w:lang w:eastAsia="ru-RU"/>
        </w:rPr>
      </w:pPr>
    </w:p>
    <w:p w14:paraId="1F53BC81" w14:textId="77777777" w:rsidR="000A79D3" w:rsidRPr="00FE7E09" w:rsidRDefault="000A79D3" w:rsidP="000A79D3">
      <w:pPr>
        <w:suppressAutoHyphens/>
        <w:spacing w:after="0" w:line="240" w:lineRule="auto"/>
        <w:ind w:firstLine="709"/>
        <w:jc w:val="both"/>
        <w:rPr>
          <w:rFonts w:ascii="Times New Roman" w:eastAsia="Times New Roman" w:hAnsi="Times New Roman" w:cs="Times New Roman"/>
          <w:bCs/>
          <w:sz w:val="24"/>
          <w:szCs w:val="24"/>
          <w:lang w:eastAsia="ru-RU"/>
        </w:rPr>
      </w:pPr>
      <w:r w:rsidRPr="00FE7E09">
        <w:rPr>
          <w:rFonts w:ascii="Times New Roman" w:eastAsia="Times New Roman" w:hAnsi="Times New Roman" w:cs="Times New Roman"/>
          <w:bCs/>
          <w:sz w:val="24"/>
          <w:szCs w:val="24"/>
          <w:lang w:eastAsia="ru-RU"/>
        </w:rPr>
        <w:t>6.1.2.4. Оснащение мастерских</w:t>
      </w:r>
    </w:p>
    <w:p w14:paraId="6A7369C4" w14:textId="77777777" w:rsidR="00C33E59" w:rsidRPr="00C33E59" w:rsidRDefault="00C33E59" w:rsidP="00C33E59">
      <w:pPr>
        <w:suppressAutoHyphens/>
        <w:spacing w:after="0"/>
        <w:ind w:firstLine="709"/>
        <w:jc w:val="both"/>
        <w:rPr>
          <w:rFonts w:ascii="Times New Roman" w:eastAsia="Times New Roman" w:hAnsi="Times New Roman" w:cs="Times New Roman"/>
          <w:i/>
          <w:sz w:val="24"/>
          <w:szCs w:val="24"/>
          <w:lang w:eastAsia="ru-RU"/>
        </w:rPr>
      </w:pPr>
    </w:p>
    <w:p w14:paraId="68AD7A4A" w14:textId="77777777" w:rsidR="00C33E59" w:rsidRPr="002C1767" w:rsidRDefault="00C33E59" w:rsidP="00C33E59">
      <w:pPr>
        <w:suppressAutoHyphens/>
        <w:spacing w:after="0"/>
        <w:ind w:firstLine="709"/>
        <w:jc w:val="both"/>
        <w:rPr>
          <w:rFonts w:ascii="Times New Roman" w:eastAsia="Times New Roman" w:hAnsi="Times New Roman" w:cs="Times New Roman"/>
          <w:bCs/>
          <w:sz w:val="24"/>
          <w:szCs w:val="24"/>
          <w:lang w:eastAsia="ru-RU"/>
        </w:rPr>
      </w:pPr>
      <w:r w:rsidRPr="002C1767">
        <w:rPr>
          <w:rFonts w:ascii="Times New Roman" w:eastAsia="Times New Roman" w:hAnsi="Times New Roman" w:cs="Times New Roman"/>
          <w:bCs/>
          <w:sz w:val="24"/>
          <w:szCs w:val="24"/>
          <w:lang w:eastAsia="ru-RU"/>
        </w:rPr>
        <w:t>6.1.2.5. Оснащение баз практик</w:t>
      </w:r>
    </w:p>
    <w:p w14:paraId="62394CE9" w14:textId="77777777" w:rsidR="00C33E59" w:rsidRPr="00C33E59" w:rsidRDefault="00C33E59" w:rsidP="00C33E59">
      <w:pPr>
        <w:spacing w:after="0"/>
        <w:ind w:firstLine="709"/>
        <w:jc w:val="both"/>
        <w:rPr>
          <w:rFonts w:ascii="Times New Roman" w:eastAsia="Times New Roman" w:hAnsi="Times New Roman" w:cs="Times New Roman"/>
          <w:sz w:val="24"/>
          <w:szCs w:val="24"/>
          <w:lang w:eastAsia="ru-RU"/>
        </w:rPr>
      </w:pPr>
      <w:r w:rsidRPr="00C33E59">
        <w:rPr>
          <w:rFonts w:ascii="Times New Roman" w:eastAsia="Times New Roman" w:hAnsi="Times New Roman" w:cs="Times New Roman"/>
          <w:sz w:val="24"/>
          <w:szCs w:val="24"/>
          <w:lang w:eastAsia="ru-RU"/>
        </w:rPr>
        <w:t>Реализация образовательной программы предполагает обязательную учебную и производственную практику.</w:t>
      </w:r>
    </w:p>
    <w:p w14:paraId="4B48734A" w14:textId="77777777" w:rsidR="00C33E59" w:rsidRPr="00C33E59" w:rsidRDefault="00C33E59" w:rsidP="00C33E59">
      <w:pPr>
        <w:spacing w:after="0"/>
        <w:ind w:firstLine="709"/>
        <w:jc w:val="both"/>
        <w:rPr>
          <w:rFonts w:ascii="Times New Roman" w:eastAsia="Times New Roman" w:hAnsi="Times New Roman" w:cs="Times New Roman"/>
          <w:b/>
          <w:sz w:val="24"/>
          <w:szCs w:val="24"/>
          <w:lang w:eastAsia="ru-RU"/>
        </w:rPr>
      </w:pPr>
      <w:r w:rsidRPr="00C33E59">
        <w:rPr>
          <w:rFonts w:ascii="Times New Roman" w:eastAsia="Times New Roman" w:hAnsi="Times New Roman" w:cs="Times New Roman"/>
          <w:sz w:val="24"/>
          <w:szCs w:val="24"/>
          <w:lang w:eastAsia="ru-RU"/>
        </w:rPr>
        <w:t xml:space="preserve">Учебная практика реализуется в мастерских профессиональной образовательной организации и (или) в </w:t>
      </w:r>
      <w:r w:rsidR="00760AF5">
        <w:rPr>
          <w:rFonts w:ascii="Times New Roman" w:eastAsia="Times New Roman" w:hAnsi="Times New Roman" w:cs="Times New Roman"/>
          <w:sz w:val="24"/>
          <w:szCs w:val="24"/>
          <w:lang w:eastAsia="ru-RU"/>
        </w:rPr>
        <w:t>организациях</w:t>
      </w:r>
      <w:r w:rsidR="00A35C7F">
        <w:rPr>
          <w:rFonts w:ascii="Times New Roman" w:eastAsia="Times New Roman" w:hAnsi="Times New Roman" w:cs="Times New Roman"/>
          <w:sz w:val="24"/>
          <w:szCs w:val="24"/>
          <w:lang w:eastAsia="ru-RU"/>
        </w:rPr>
        <w:t xml:space="preserve"> сельскохозяйственного</w:t>
      </w:r>
      <w:r w:rsidRPr="00C33E59">
        <w:rPr>
          <w:rFonts w:ascii="Times New Roman" w:eastAsia="Times New Roman" w:hAnsi="Times New Roman" w:cs="Times New Roman"/>
          <w:sz w:val="24"/>
          <w:szCs w:val="24"/>
          <w:lang w:eastAsia="ru-RU"/>
        </w:rPr>
        <w:t xml:space="preserve"> 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 по </w:t>
      </w:r>
      <w:r w:rsidRPr="00C33E59">
        <w:rPr>
          <w:rFonts w:ascii="Times New Roman" w:eastAsia="Times New Roman" w:hAnsi="Times New Roman" w:cs="Times New Roman"/>
          <w:bCs/>
          <w:color w:val="000000"/>
          <w:sz w:val="24"/>
          <w:szCs w:val="24"/>
          <w:lang w:eastAsia="ru-RU"/>
        </w:rPr>
        <w:t xml:space="preserve">компетенции </w:t>
      </w:r>
      <w:r w:rsidRPr="006E011A">
        <w:rPr>
          <w:rFonts w:ascii="Times New Roman" w:eastAsia="Times New Roman" w:hAnsi="Times New Roman" w:cs="Times New Roman"/>
          <w:color w:val="000000"/>
          <w:sz w:val="24"/>
          <w:szCs w:val="24"/>
          <w:lang w:eastAsia="ru-RU"/>
        </w:rPr>
        <w:t>«</w:t>
      </w:r>
      <w:r w:rsidR="00A35C7F" w:rsidRPr="006E011A">
        <w:rPr>
          <w:rFonts w:ascii="Times New Roman" w:eastAsia="Times New Roman" w:hAnsi="Times New Roman" w:cs="Times New Roman"/>
          <w:color w:val="000000"/>
          <w:sz w:val="24"/>
          <w:szCs w:val="24"/>
          <w:lang w:eastAsia="ru-RU"/>
        </w:rPr>
        <w:t>Агрономия</w:t>
      </w:r>
      <w:r w:rsidRPr="006E011A">
        <w:rPr>
          <w:rFonts w:ascii="Times New Roman" w:eastAsia="Times New Roman" w:hAnsi="Times New Roman" w:cs="Times New Roman"/>
          <w:color w:val="000000"/>
          <w:sz w:val="24"/>
          <w:szCs w:val="24"/>
          <w:lang w:eastAsia="ru-RU"/>
        </w:rPr>
        <w:t>»</w:t>
      </w:r>
      <w:r w:rsidRPr="00C33E59">
        <w:rPr>
          <w:rFonts w:ascii="Times New Roman" w:eastAsia="Times New Roman" w:hAnsi="Times New Roman" w:cs="Times New Roman"/>
          <w:color w:val="000000"/>
          <w:sz w:val="24"/>
          <w:szCs w:val="24"/>
          <w:lang w:eastAsia="ru-RU"/>
        </w:rPr>
        <w:t xml:space="preserve"> (или их аналогов)</w:t>
      </w:r>
      <w:r w:rsidRPr="00C33E59">
        <w:rPr>
          <w:rFonts w:ascii="Times New Roman" w:eastAsia="Times New Roman" w:hAnsi="Times New Roman" w:cs="Times New Roman"/>
          <w:bCs/>
          <w:color w:val="000000"/>
          <w:sz w:val="24"/>
          <w:szCs w:val="24"/>
          <w:lang w:eastAsia="ru-RU"/>
        </w:rPr>
        <w:t>.</w:t>
      </w:r>
      <w:r w:rsidRPr="00C33E59">
        <w:rPr>
          <w:rFonts w:ascii="Times New Roman" w:eastAsia="Times New Roman" w:hAnsi="Times New Roman" w:cs="Times New Roman"/>
          <w:b/>
          <w:sz w:val="24"/>
          <w:szCs w:val="24"/>
          <w:lang w:eastAsia="ru-RU"/>
        </w:rPr>
        <w:t xml:space="preserve"> </w:t>
      </w:r>
    </w:p>
    <w:p w14:paraId="357BC642" w14:textId="77777777" w:rsidR="00C33E59" w:rsidRPr="00EB3CC7" w:rsidRDefault="00C33E59" w:rsidP="00C33E59">
      <w:pPr>
        <w:spacing w:after="0"/>
        <w:ind w:firstLine="709"/>
        <w:jc w:val="both"/>
        <w:rPr>
          <w:rFonts w:ascii="Times New Roman" w:eastAsia="Times New Roman" w:hAnsi="Times New Roman" w:cs="Times New Roman"/>
          <w:sz w:val="24"/>
          <w:szCs w:val="24"/>
          <w:lang w:eastAsia="ru-RU"/>
        </w:rPr>
      </w:pPr>
      <w:r w:rsidRPr="00C33E59">
        <w:rPr>
          <w:rFonts w:ascii="Times New Roman" w:eastAsia="Times New Roman" w:hAnsi="Times New Roman" w:cs="Times New Roman"/>
          <w:sz w:val="24"/>
          <w:szCs w:val="24"/>
          <w:lang w:eastAsia="ru-RU"/>
        </w:rPr>
        <w:t xml:space="preserve">Производственная практика реализуется в организациях </w:t>
      </w:r>
      <w:r w:rsidR="00A35C7F">
        <w:rPr>
          <w:rFonts w:ascii="Times New Roman" w:eastAsia="Times New Roman" w:hAnsi="Times New Roman" w:cs="Times New Roman"/>
          <w:sz w:val="24"/>
          <w:szCs w:val="24"/>
          <w:lang w:eastAsia="ru-RU"/>
        </w:rPr>
        <w:t>сельскохозяйственного</w:t>
      </w:r>
      <w:r w:rsidR="00A35C7F" w:rsidRPr="00C33E59">
        <w:rPr>
          <w:rFonts w:ascii="Times New Roman" w:eastAsia="Times New Roman" w:hAnsi="Times New Roman" w:cs="Times New Roman"/>
          <w:sz w:val="24"/>
          <w:szCs w:val="24"/>
          <w:lang w:eastAsia="ru-RU"/>
        </w:rPr>
        <w:t xml:space="preserve"> </w:t>
      </w:r>
      <w:r w:rsidRPr="00C33E59">
        <w:rPr>
          <w:rFonts w:ascii="Times New Roman" w:eastAsia="Times New Roman" w:hAnsi="Times New Roman" w:cs="Times New Roman"/>
          <w:sz w:val="24"/>
          <w:szCs w:val="24"/>
          <w:lang w:eastAsia="ru-RU"/>
        </w:rPr>
        <w:t>профиля, обеспечивающих деятельность обучающихся в профессиональной области</w:t>
      </w:r>
      <w:r w:rsidR="00EB3CC7">
        <w:rPr>
          <w:rFonts w:ascii="Times New Roman" w:eastAsia="Times New Roman" w:hAnsi="Times New Roman" w:cs="Times New Roman"/>
          <w:sz w:val="24"/>
          <w:szCs w:val="24"/>
          <w:lang w:eastAsia="ru-RU"/>
        </w:rPr>
        <w:t xml:space="preserve"> </w:t>
      </w:r>
      <w:r w:rsidR="00A35C7F" w:rsidRPr="00EB3CC7">
        <w:rPr>
          <w:rFonts w:ascii="Times New Roman" w:eastAsia="Times New Roman" w:hAnsi="Times New Roman" w:cs="Times New Roman"/>
          <w:sz w:val="24"/>
          <w:szCs w:val="24"/>
          <w:lang w:eastAsia="ru-RU"/>
        </w:rPr>
        <w:t>13 Сельское хозяйство</w:t>
      </w:r>
      <w:r w:rsidRPr="00EB3CC7">
        <w:rPr>
          <w:rFonts w:ascii="Times New Roman" w:eastAsia="Times New Roman" w:hAnsi="Times New Roman" w:cs="Times New Roman"/>
          <w:sz w:val="24"/>
          <w:szCs w:val="24"/>
          <w:lang w:eastAsia="ru-RU"/>
        </w:rPr>
        <w:t xml:space="preserve">. </w:t>
      </w:r>
    </w:p>
    <w:p w14:paraId="6871ACCA" w14:textId="77777777" w:rsidR="00C33E59" w:rsidRPr="00C33E59" w:rsidRDefault="00C33E59" w:rsidP="00C33E59">
      <w:pPr>
        <w:spacing w:after="0"/>
        <w:ind w:firstLine="709"/>
        <w:jc w:val="both"/>
        <w:rPr>
          <w:rFonts w:ascii="Times New Roman" w:eastAsia="Times New Roman" w:hAnsi="Times New Roman" w:cs="Times New Roman"/>
          <w:sz w:val="24"/>
          <w:szCs w:val="24"/>
          <w:lang w:eastAsia="ru-RU"/>
        </w:rPr>
      </w:pPr>
      <w:r w:rsidRPr="00C33E59">
        <w:rPr>
          <w:rFonts w:ascii="Times New Roman" w:eastAsia="Times New Roman" w:hAnsi="Times New Roman" w:cs="Times New Roman"/>
          <w:sz w:val="24"/>
          <w:szCs w:val="24"/>
          <w:lang w:eastAsia="ru-RU"/>
        </w:rPr>
        <w:t>Оборудование предприятий и технологическое оснащение рабочих мест производственной практики соответств</w:t>
      </w:r>
      <w:r w:rsidR="00760AF5">
        <w:rPr>
          <w:rFonts w:ascii="Times New Roman" w:eastAsia="Times New Roman" w:hAnsi="Times New Roman" w:cs="Times New Roman"/>
          <w:sz w:val="24"/>
          <w:szCs w:val="24"/>
          <w:lang w:eastAsia="ru-RU"/>
        </w:rPr>
        <w:t>ует</w:t>
      </w:r>
      <w:r w:rsidRPr="00C33E59">
        <w:rPr>
          <w:rFonts w:ascii="Times New Roman" w:eastAsia="Times New Roman" w:hAnsi="Times New Roman" w:cs="Times New Roman"/>
          <w:sz w:val="24"/>
          <w:szCs w:val="24"/>
          <w:lang w:eastAsia="ru-RU"/>
        </w:rPr>
        <w:t xml:space="preserve"> содержанию профессиональной деятельности и да</w:t>
      </w:r>
      <w:r w:rsidR="00E403C3">
        <w:rPr>
          <w:rFonts w:ascii="Times New Roman" w:eastAsia="Times New Roman" w:hAnsi="Times New Roman" w:cs="Times New Roman"/>
          <w:sz w:val="24"/>
          <w:szCs w:val="24"/>
          <w:lang w:eastAsia="ru-RU"/>
        </w:rPr>
        <w:t>ет</w:t>
      </w:r>
      <w:r w:rsidRPr="00C33E59">
        <w:rPr>
          <w:rFonts w:ascii="Times New Roman" w:eastAsia="Times New Roman" w:hAnsi="Times New Roman" w:cs="Times New Roman"/>
          <w:sz w:val="24"/>
          <w:szCs w:val="24"/>
          <w:lang w:eastAsia="ru-RU"/>
        </w:rPr>
        <w:t xml:space="preserve"> возможность обучающемуся овладеть профессиональными компетенциями по всем видам деятельности, предусмотренными программой, с использованием современных технологий, материалов и оборудования.</w:t>
      </w:r>
    </w:p>
    <w:p w14:paraId="6BFEA0EA" w14:textId="77777777" w:rsidR="00F13E5C" w:rsidRDefault="00F13E5C" w:rsidP="00F13E5C">
      <w:pPr>
        <w:spacing w:after="0"/>
        <w:ind w:firstLine="709"/>
        <w:jc w:val="center"/>
        <w:rPr>
          <w:rFonts w:ascii="Times New Roman" w:eastAsia="Times New Roman" w:hAnsi="Times New Roman" w:cs="Times New Roman"/>
          <w:bCs/>
          <w:sz w:val="24"/>
          <w:szCs w:val="24"/>
          <w:lang w:eastAsia="ru-RU"/>
        </w:rPr>
      </w:pPr>
    </w:p>
    <w:p w14:paraId="2270218D" w14:textId="77777777" w:rsidR="00F13E5C" w:rsidRPr="002C1767" w:rsidRDefault="00F13E5C" w:rsidP="00F13E5C">
      <w:pPr>
        <w:spacing w:after="0"/>
        <w:ind w:firstLine="709"/>
        <w:jc w:val="center"/>
        <w:rPr>
          <w:rFonts w:ascii="Times New Roman" w:eastAsia="Times New Roman" w:hAnsi="Times New Roman" w:cs="Times New Roman"/>
          <w:bCs/>
          <w:sz w:val="24"/>
          <w:szCs w:val="24"/>
          <w:lang w:eastAsia="ru-RU"/>
        </w:rPr>
      </w:pPr>
      <w:r w:rsidRPr="00C33E59">
        <w:rPr>
          <w:rFonts w:ascii="Times New Roman" w:eastAsia="Times New Roman" w:hAnsi="Times New Roman" w:cs="Times New Roman"/>
          <w:bCs/>
          <w:sz w:val="24"/>
          <w:szCs w:val="24"/>
          <w:lang w:eastAsia="ru-RU"/>
        </w:rPr>
        <w:t>Наимен</w:t>
      </w:r>
      <w:r w:rsidR="00E66180">
        <w:rPr>
          <w:rFonts w:ascii="Times New Roman" w:eastAsia="Times New Roman" w:hAnsi="Times New Roman" w:cs="Times New Roman"/>
          <w:bCs/>
          <w:sz w:val="24"/>
          <w:szCs w:val="24"/>
          <w:lang w:eastAsia="ru-RU"/>
        </w:rPr>
        <w:t xml:space="preserve">ование рабочего места, участка </w:t>
      </w:r>
      <w:r w:rsidRPr="002C1767">
        <w:rPr>
          <w:rFonts w:ascii="Times New Roman" w:eastAsia="Times New Roman" w:hAnsi="Times New Roman" w:cs="Times New Roman"/>
          <w:bCs/>
          <w:sz w:val="24"/>
          <w:szCs w:val="24"/>
          <w:lang w:eastAsia="ru-RU"/>
        </w:rPr>
        <w:t xml:space="preserve">«Агрономическая служба ООО </w:t>
      </w:r>
      <w:proofErr w:type="spellStart"/>
      <w:r w:rsidRPr="002C1767">
        <w:rPr>
          <w:rFonts w:ascii="Times New Roman" w:eastAsia="Times New Roman" w:hAnsi="Times New Roman" w:cs="Times New Roman"/>
          <w:bCs/>
          <w:sz w:val="24"/>
          <w:szCs w:val="24"/>
          <w:lang w:eastAsia="ru-RU"/>
        </w:rPr>
        <w:t>Агроинвест</w:t>
      </w:r>
      <w:proofErr w:type="spellEnd"/>
      <w:r w:rsidRPr="002C1767">
        <w:rPr>
          <w:rFonts w:ascii="Times New Roman" w:eastAsia="Times New Roman" w:hAnsi="Times New Roman" w:cs="Times New Roman"/>
          <w:bCs/>
          <w:sz w:val="24"/>
          <w:szCs w:val="24"/>
          <w:lang w:eastAsia="ru-RU"/>
        </w:rPr>
        <w:t>»</w:t>
      </w:r>
    </w:p>
    <w:p w14:paraId="42C3F178" w14:textId="77777777" w:rsidR="00F13E5C" w:rsidRPr="002C1767" w:rsidRDefault="00F13E5C" w:rsidP="00F13E5C">
      <w:pPr>
        <w:spacing w:after="0"/>
        <w:ind w:firstLine="709"/>
        <w:jc w:val="both"/>
        <w:rPr>
          <w:rFonts w:ascii="Times New Roman" w:eastAsia="Times New Roman" w:hAnsi="Times New Roman" w:cs="Times New Roman"/>
          <w:sz w:val="24"/>
          <w:szCs w:val="24"/>
          <w:lang w:eastAsia="ru-RU"/>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2"/>
        <w:gridCol w:w="6003"/>
        <w:gridCol w:w="2864"/>
      </w:tblGrid>
      <w:tr w:rsidR="00F13E5C" w:rsidRPr="00E403C3" w14:paraId="3DD91B3C" w14:textId="77777777" w:rsidTr="001C3E22">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2135ADD" w14:textId="77777777" w:rsidR="00F13E5C" w:rsidRPr="00E403C3" w:rsidRDefault="00F13E5C" w:rsidP="00E403C3">
            <w:pPr>
              <w:snapToGrid w:val="0"/>
              <w:spacing w:after="0" w:line="240" w:lineRule="auto"/>
              <w:jc w:val="center"/>
              <w:rPr>
                <w:rFonts w:ascii="Times New Roman" w:eastAsia="Times New Roman" w:hAnsi="Times New Roman" w:cs="Times New Roman"/>
                <w:iCs/>
                <w:sz w:val="24"/>
                <w:szCs w:val="24"/>
              </w:rPr>
            </w:pPr>
            <w:r w:rsidRPr="00E403C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B91BB0E" w14:textId="77777777" w:rsidR="00F13E5C" w:rsidRPr="00E403C3" w:rsidRDefault="00F13E5C" w:rsidP="00E403C3">
            <w:pPr>
              <w:snapToGrid w:val="0"/>
              <w:spacing w:after="0" w:line="240" w:lineRule="auto"/>
              <w:jc w:val="center"/>
              <w:rPr>
                <w:rFonts w:ascii="Times New Roman" w:eastAsia="Times New Roman" w:hAnsi="Times New Roman" w:cs="Times New Roman"/>
                <w:iCs/>
                <w:sz w:val="24"/>
                <w:szCs w:val="24"/>
              </w:rPr>
            </w:pPr>
            <w:r w:rsidRPr="00E403C3">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0C20225" w14:textId="77777777" w:rsidR="00F13E5C" w:rsidRPr="00E403C3" w:rsidRDefault="00F13E5C" w:rsidP="00E403C3">
            <w:pPr>
              <w:snapToGrid w:val="0"/>
              <w:spacing w:after="0" w:line="240" w:lineRule="auto"/>
              <w:jc w:val="center"/>
              <w:rPr>
                <w:rFonts w:ascii="Times New Roman" w:eastAsia="Times New Roman" w:hAnsi="Times New Roman" w:cs="Times New Roman"/>
                <w:iCs/>
                <w:sz w:val="24"/>
                <w:szCs w:val="24"/>
              </w:rPr>
            </w:pPr>
            <w:r w:rsidRPr="00E403C3">
              <w:rPr>
                <w:rFonts w:ascii="Times New Roman" w:eastAsia="Times New Roman" w:hAnsi="Times New Roman" w:cs="Times New Roman"/>
                <w:iCs/>
                <w:sz w:val="24"/>
                <w:szCs w:val="24"/>
              </w:rPr>
              <w:t>Техническое описание</w:t>
            </w:r>
          </w:p>
        </w:tc>
      </w:tr>
      <w:tr w:rsidR="00F13E5C" w:rsidRPr="00E403C3" w14:paraId="2D43EE50" w14:textId="77777777" w:rsidTr="001C3E22">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CF6A5D0" w14:textId="77777777" w:rsidR="00F13E5C" w:rsidRPr="00E403C3" w:rsidRDefault="00F13E5C" w:rsidP="00E403C3">
            <w:pPr>
              <w:snapToGrid w:val="0"/>
              <w:spacing w:after="0" w:line="240" w:lineRule="auto"/>
              <w:rPr>
                <w:rFonts w:ascii="Times New Roman" w:eastAsia="Times New Roman" w:hAnsi="Times New Roman" w:cs="Times New Roman"/>
                <w:b/>
                <w:bCs/>
                <w:iCs/>
                <w:sz w:val="24"/>
                <w:szCs w:val="24"/>
              </w:rPr>
            </w:pPr>
            <w:r w:rsidRPr="00E403C3">
              <w:rPr>
                <w:rFonts w:ascii="Times New Roman" w:eastAsia="Times New Roman" w:hAnsi="Times New Roman" w:cs="Times New Roman"/>
                <w:b/>
                <w:bCs/>
                <w:iCs/>
                <w:sz w:val="24"/>
                <w:szCs w:val="24"/>
                <w:lang w:val="en-US"/>
              </w:rPr>
              <w:t>I</w:t>
            </w:r>
            <w:r w:rsidRPr="00E403C3">
              <w:rPr>
                <w:rFonts w:ascii="Times New Roman" w:eastAsia="Times New Roman" w:hAnsi="Times New Roman" w:cs="Times New Roman"/>
                <w:b/>
                <w:bCs/>
                <w:iCs/>
                <w:sz w:val="24"/>
                <w:szCs w:val="24"/>
              </w:rPr>
              <w:t xml:space="preserve"> Специализированная мебель и системы хранения </w:t>
            </w:r>
            <w:r w:rsidRPr="00E403C3">
              <w:rPr>
                <w:rFonts w:ascii="Times New Roman" w:eastAsia="Times New Roman" w:hAnsi="Times New Roman" w:cs="Times New Roman"/>
                <w:i/>
                <w:sz w:val="24"/>
                <w:szCs w:val="24"/>
              </w:rPr>
              <w:t>(при необходимости)</w:t>
            </w:r>
          </w:p>
        </w:tc>
      </w:tr>
      <w:tr w:rsidR="00F13E5C" w:rsidRPr="00E403C3" w14:paraId="613F628D" w14:textId="77777777" w:rsidTr="001C3E22">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21A2D0F" w14:textId="77777777" w:rsidR="00F13E5C" w:rsidRPr="00E403C3" w:rsidRDefault="00F13E5C" w:rsidP="00E403C3">
            <w:pPr>
              <w:snapToGrid w:val="0"/>
              <w:spacing w:after="0" w:line="240" w:lineRule="auto"/>
              <w:rPr>
                <w:rFonts w:ascii="Times New Roman" w:eastAsia="Times New Roman" w:hAnsi="Times New Roman" w:cs="Times New Roman"/>
                <w:b/>
                <w:bCs/>
                <w:iCs/>
                <w:sz w:val="24"/>
                <w:szCs w:val="24"/>
              </w:rPr>
            </w:pPr>
            <w:r w:rsidRPr="00E403C3">
              <w:rPr>
                <w:rFonts w:ascii="Times New Roman" w:eastAsia="Times New Roman" w:hAnsi="Times New Roman" w:cs="Times New Roman"/>
                <w:b/>
                <w:bCs/>
                <w:iCs/>
                <w:sz w:val="24"/>
                <w:szCs w:val="24"/>
              </w:rPr>
              <w:t>Основное оборудование</w:t>
            </w:r>
          </w:p>
        </w:tc>
      </w:tr>
      <w:tr w:rsidR="00F13E5C" w:rsidRPr="00E403C3" w14:paraId="7A6BB79F" w14:textId="77777777" w:rsidTr="001C3E22">
        <w:tc>
          <w:tcPr>
            <w:tcW w:w="273" w:type="pct"/>
            <w:tcBorders>
              <w:top w:val="single" w:sz="4" w:space="0" w:color="auto"/>
              <w:left w:val="single" w:sz="4" w:space="0" w:color="auto"/>
              <w:bottom w:val="single" w:sz="4" w:space="0" w:color="auto"/>
              <w:right w:val="single" w:sz="4" w:space="0" w:color="auto"/>
            </w:tcBorders>
            <w:shd w:val="clear" w:color="auto" w:fill="auto"/>
          </w:tcPr>
          <w:p w14:paraId="57B4ADB6" w14:textId="77777777" w:rsidR="00F13E5C" w:rsidRPr="00E403C3" w:rsidRDefault="00F13E5C" w:rsidP="00E403C3">
            <w:pPr>
              <w:snapToGrid w:val="0"/>
              <w:spacing w:after="0" w:line="240" w:lineRule="auto"/>
              <w:rPr>
                <w:rFonts w:ascii="Times New Roman" w:eastAsia="Times New Roman" w:hAnsi="Times New Roman" w:cs="Times New Roman"/>
                <w:iCs/>
                <w:sz w:val="24"/>
                <w:szCs w:val="24"/>
              </w:rPr>
            </w:pPr>
            <w:r w:rsidRPr="00E403C3">
              <w:rPr>
                <w:rFonts w:ascii="Times New Roman" w:eastAsia="Times New Roman" w:hAnsi="Times New Roman" w:cs="Times New Roman"/>
                <w:iCs/>
                <w:sz w:val="24"/>
                <w:szCs w:val="24"/>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9790DF0" w14:textId="77777777" w:rsidR="00F13E5C" w:rsidRPr="00E403C3" w:rsidRDefault="00F13E5C" w:rsidP="00E403C3">
            <w:pPr>
              <w:snapToGrid w:val="0"/>
              <w:spacing w:after="0" w:line="240" w:lineRule="auto"/>
              <w:rPr>
                <w:rFonts w:ascii="Times New Roman" w:eastAsia="Times New Roman" w:hAnsi="Times New Roman" w:cs="Times New Roman"/>
                <w:iCs/>
                <w:sz w:val="24"/>
                <w:szCs w:val="24"/>
              </w:rPr>
            </w:pPr>
            <w:r w:rsidRPr="00E403C3">
              <w:rPr>
                <w:rFonts w:ascii="Times New Roman" w:eastAsia="Times New Roman" w:hAnsi="Times New Roman" w:cs="Times New Roman"/>
                <w:iCs/>
                <w:sz w:val="24"/>
                <w:szCs w:val="24"/>
              </w:rPr>
              <w:t xml:space="preserve">Шкаф для хранения агрономической документации: по семенам; удостоверения на СЗР и удобрения; акты апробации семян; акты мониторинга </w:t>
            </w:r>
            <w:proofErr w:type="spellStart"/>
            <w:r w:rsidRPr="00E403C3">
              <w:rPr>
                <w:rFonts w:ascii="Times New Roman" w:eastAsia="Times New Roman" w:hAnsi="Times New Roman" w:cs="Times New Roman"/>
                <w:iCs/>
                <w:sz w:val="24"/>
                <w:szCs w:val="24"/>
              </w:rPr>
              <w:t>Россельхозцентром</w:t>
            </w:r>
            <w:proofErr w:type="spellEnd"/>
            <w:r w:rsidRPr="00E403C3">
              <w:rPr>
                <w:rFonts w:ascii="Times New Roman" w:eastAsia="Times New Roman" w:hAnsi="Times New Roman" w:cs="Times New Roman"/>
                <w:iCs/>
                <w:sz w:val="24"/>
                <w:szCs w:val="24"/>
              </w:rPr>
              <w:t xml:space="preserve"> посевных площадей на предмет выявления болезней и вредителей; технологические карты; рабочие планы и планы ремонтных работ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4187C77" w14:textId="77777777" w:rsidR="00F13E5C" w:rsidRPr="00E403C3" w:rsidRDefault="00F13E5C" w:rsidP="00E403C3">
            <w:pPr>
              <w:snapToGrid w:val="0"/>
              <w:spacing w:after="0" w:line="240" w:lineRule="auto"/>
              <w:rPr>
                <w:rFonts w:ascii="Times New Roman" w:eastAsia="Times New Roman" w:hAnsi="Times New Roman" w:cs="Times New Roman"/>
                <w:iCs/>
                <w:sz w:val="24"/>
                <w:szCs w:val="24"/>
              </w:rPr>
            </w:pPr>
          </w:p>
        </w:tc>
      </w:tr>
      <w:tr w:rsidR="00F13E5C" w:rsidRPr="00E403C3" w14:paraId="54E5936B" w14:textId="77777777" w:rsidTr="001C3E22">
        <w:tc>
          <w:tcPr>
            <w:tcW w:w="273" w:type="pct"/>
            <w:tcBorders>
              <w:top w:val="single" w:sz="4" w:space="0" w:color="auto"/>
              <w:left w:val="single" w:sz="4" w:space="0" w:color="auto"/>
              <w:bottom w:val="single" w:sz="4" w:space="0" w:color="auto"/>
              <w:right w:val="single" w:sz="4" w:space="0" w:color="auto"/>
            </w:tcBorders>
            <w:shd w:val="clear" w:color="auto" w:fill="auto"/>
          </w:tcPr>
          <w:p w14:paraId="1170392A" w14:textId="77777777" w:rsidR="00F13E5C" w:rsidRPr="00E403C3" w:rsidRDefault="00F13E5C" w:rsidP="00E403C3">
            <w:pPr>
              <w:snapToGrid w:val="0"/>
              <w:spacing w:after="0" w:line="240" w:lineRule="auto"/>
              <w:rPr>
                <w:rFonts w:ascii="Times New Roman" w:eastAsia="Times New Roman" w:hAnsi="Times New Roman" w:cs="Times New Roman"/>
                <w:iCs/>
                <w:sz w:val="24"/>
                <w:szCs w:val="24"/>
              </w:rPr>
            </w:pPr>
            <w:r w:rsidRPr="00E403C3">
              <w:rPr>
                <w:rFonts w:ascii="Times New Roman" w:eastAsia="Times New Roman" w:hAnsi="Times New Roman" w:cs="Times New Roman"/>
                <w:iCs/>
                <w:sz w:val="24"/>
                <w:szCs w:val="24"/>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94DB10A" w14:textId="77777777" w:rsidR="00F13E5C" w:rsidRPr="00E403C3" w:rsidRDefault="00F13E5C" w:rsidP="00E403C3">
            <w:pPr>
              <w:snapToGrid w:val="0"/>
              <w:spacing w:after="0" w:line="240" w:lineRule="auto"/>
              <w:rPr>
                <w:rFonts w:ascii="Times New Roman" w:eastAsia="Times New Roman" w:hAnsi="Times New Roman" w:cs="Times New Roman"/>
                <w:iCs/>
                <w:sz w:val="24"/>
                <w:szCs w:val="24"/>
              </w:rPr>
            </w:pPr>
            <w:r w:rsidRPr="00E403C3">
              <w:rPr>
                <w:rFonts w:ascii="Times New Roman" w:eastAsia="Times New Roman" w:hAnsi="Times New Roman" w:cs="Times New Roman"/>
                <w:iCs/>
                <w:sz w:val="24"/>
                <w:szCs w:val="24"/>
              </w:rPr>
              <w:t>Рабочий стол</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48D89A0" w14:textId="77777777" w:rsidR="00F13E5C" w:rsidRPr="00E403C3" w:rsidRDefault="00F13E5C" w:rsidP="00E403C3">
            <w:pPr>
              <w:snapToGrid w:val="0"/>
              <w:spacing w:after="0" w:line="240" w:lineRule="auto"/>
              <w:rPr>
                <w:rFonts w:ascii="Times New Roman" w:eastAsia="Times New Roman" w:hAnsi="Times New Roman" w:cs="Times New Roman"/>
                <w:iCs/>
                <w:sz w:val="24"/>
                <w:szCs w:val="24"/>
              </w:rPr>
            </w:pPr>
          </w:p>
        </w:tc>
      </w:tr>
      <w:tr w:rsidR="00F13E5C" w:rsidRPr="00E403C3" w14:paraId="2833500C" w14:textId="77777777" w:rsidTr="001C3E22">
        <w:tc>
          <w:tcPr>
            <w:tcW w:w="273" w:type="pct"/>
            <w:tcBorders>
              <w:top w:val="single" w:sz="4" w:space="0" w:color="auto"/>
              <w:left w:val="single" w:sz="4" w:space="0" w:color="auto"/>
              <w:bottom w:val="single" w:sz="4" w:space="0" w:color="auto"/>
              <w:right w:val="single" w:sz="4" w:space="0" w:color="auto"/>
            </w:tcBorders>
            <w:shd w:val="clear" w:color="auto" w:fill="auto"/>
          </w:tcPr>
          <w:p w14:paraId="065556FA" w14:textId="77777777" w:rsidR="00F13E5C" w:rsidRPr="00E403C3" w:rsidRDefault="00F13E5C" w:rsidP="00E403C3">
            <w:pPr>
              <w:snapToGrid w:val="0"/>
              <w:spacing w:after="0" w:line="240" w:lineRule="auto"/>
              <w:rPr>
                <w:rFonts w:ascii="Times New Roman" w:eastAsia="Times New Roman" w:hAnsi="Times New Roman" w:cs="Times New Roman"/>
                <w:iCs/>
                <w:sz w:val="24"/>
                <w:szCs w:val="24"/>
              </w:rPr>
            </w:pPr>
            <w:r w:rsidRPr="00E403C3">
              <w:rPr>
                <w:rFonts w:ascii="Times New Roman" w:eastAsia="Times New Roman" w:hAnsi="Times New Roman" w:cs="Times New Roman"/>
                <w:iCs/>
                <w:sz w:val="24"/>
                <w:szCs w:val="24"/>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2F665E7" w14:textId="77777777" w:rsidR="00F13E5C" w:rsidRPr="00E403C3" w:rsidRDefault="00F13E5C" w:rsidP="00E403C3">
            <w:pPr>
              <w:snapToGrid w:val="0"/>
              <w:spacing w:after="0" w:line="240" w:lineRule="auto"/>
              <w:rPr>
                <w:rFonts w:ascii="Times New Roman" w:eastAsia="Times New Roman" w:hAnsi="Times New Roman" w:cs="Times New Roman"/>
                <w:iCs/>
                <w:sz w:val="24"/>
                <w:szCs w:val="24"/>
              </w:rPr>
            </w:pPr>
            <w:r w:rsidRPr="00E403C3">
              <w:rPr>
                <w:rFonts w:ascii="Times New Roman" w:eastAsia="Times New Roman" w:hAnsi="Times New Roman" w:cs="Times New Roman"/>
                <w:iCs/>
                <w:sz w:val="24"/>
                <w:szCs w:val="24"/>
              </w:rPr>
              <w:t>Тумба для оперативных рабочих документов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1B0016C" w14:textId="77777777" w:rsidR="00F13E5C" w:rsidRPr="00E403C3" w:rsidRDefault="00F13E5C" w:rsidP="00E403C3">
            <w:pPr>
              <w:snapToGrid w:val="0"/>
              <w:spacing w:after="0" w:line="240" w:lineRule="auto"/>
              <w:rPr>
                <w:rFonts w:ascii="Times New Roman" w:eastAsia="Times New Roman" w:hAnsi="Times New Roman" w:cs="Times New Roman"/>
                <w:iCs/>
                <w:sz w:val="24"/>
                <w:szCs w:val="24"/>
              </w:rPr>
            </w:pPr>
          </w:p>
        </w:tc>
      </w:tr>
      <w:tr w:rsidR="00F13E5C" w:rsidRPr="00E403C3" w14:paraId="1784F2BA" w14:textId="77777777" w:rsidTr="001C3E22">
        <w:tc>
          <w:tcPr>
            <w:tcW w:w="273" w:type="pct"/>
            <w:tcBorders>
              <w:top w:val="single" w:sz="4" w:space="0" w:color="auto"/>
              <w:left w:val="single" w:sz="4" w:space="0" w:color="auto"/>
              <w:bottom w:val="single" w:sz="4" w:space="0" w:color="auto"/>
              <w:right w:val="single" w:sz="4" w:space="0" w:color="auto"/>
            </w:tcBorders>
            <w:shd w:val="clear" w:color="auto" w:fill="auto"/>
          </w:tcPr>
          <w:p w14:paraId="53929E98" w14:textId="77777777" w:rsidR="00F13E5C" w:rsidRPr="00E403C3" w:rsidRDefault="00F13E5C" w:rsidP="00E403C3">
            <w:pPr>
              <w:snapToGrid w:val="0"/>
              <w:spacing w:after="0" w:line="240" w:lineRule="auto"/>
              <w:rPr>
                <w:rFonts w:ascii="Times New Roman" w:eastAsia="Times New Roman" w:hAnsi="Times New Roman" w:cs="Times New Roman"/>
                <w:iCs/>
                <w:sz w:val="24"/>
                <w:szCs w:val="24"/>
              </w:rPr>
            </w:pPr>
            <w:r w:rsidRPr="00E403C3">
              <w:rPr>
                <w:rFonts w:ascii="Times New Roman" w:eastAsia="Times New Roman" w:hAnsi="Times New Roman" w:cs="Times New Roman"/>
                <w:iCs/>
                <w:sz w:val="24"/>
                <w:szCs w:val="24"/>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ADB1CF0" w14:textId="77777777" w:rsidR="00F13E5C" w:rsidRPr="00E403C3" w:rsidRDefault="00F13E5C" w:rsidP="00E403C3">
            <w:pPr>
              <w:snapToGrid w:val="0"/>
              <w:spacing w:after="0" w:line="240" w:lineRule="auto"/>
              <w:rPr>
                <w:rFonts w:ascii="Times New Roman" w:eastAsia="Times New Roman" w:hAnsi="Times New Roman" w:cs="Times New Roman"/>
                <w:iCs/>
                <w:sz w:val="24"/>
                <w:szCs w:val="24"/>
              </w:rPr>
            </w:pPr>
            <w:r w:rsidRPr="00E403C3">
              <w:rPr>
                <w:rFonts w:ascii="Times New Roman" w:eastAsia="Times New Roman" w:hAnsi="Times New Roman" w:cs="Times New Roman"/>
                <w:iCs/>
                <w:sz w:val="24"/>
                <w:szCs w:val="24"/>
              </w:rPr>
              <w:t xml:space="preserve">ПК, офисная техника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2F1F65D" w14:textId="77777777" w:rsidR="00F13E5C" w:rsidRPr="00E403C3" w:rsidRDefault="00F13E5C" w:rsidP="00E403C3">
            <w:pPr>
              <w:snapToGrid w:val="0"/>
              <w:spacing w:after="0" w:line="240" w:lineRule="auto"/>
              <w:rPr>
                <w:rFonts w:ascii="Times New Roman" w:eastAsia="Times New Roman" w:hAnsi="Times New Roman" w:cs="Times New Roman"/>
                <w:iCs/>
                <w:sz w:val="24"/>
                <w:szCs w:val="24"/>
              </w:rPr>
            </w:pPr>
          </w:p>
        </w:tc>
      </w:tr>
      <w:tr w:rsidR="00F13E5C" w:rsidRPr="00E403C3" w14:paraId="2DD1D9B2" w14:textId="77777777" w:rsidTr="001C3E2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260921A" w14:textId="77777777" w:rsidR="00F13E5C" w:rsidRPr="00E403C3" w:rsidRDefault="00F13E5C" w:rsidP="00E403C3">
            <w:pPr>
              <w:snapToGrid w:val="0"/>
              <w:spacing w:after="0" w:line="240" w:lineRule="auto"/>
              <w:rPr>
                <w:rFonts w:ascii="Times New Roman" w:eastAsia="Times New Roman" w:hAnsi="Times New Roman" w:cs="Times New Roman"/>
                <w:iCs/>
                <w:sz w:val="24"/>
                <w:szCs w:val="24"/>
              </w:rPr>
            </w:pPr>
            <w:r w:rsidRPr="00E403C3">
              <w:rPr>
                <w:rFonts w:ascii="Times New Roman" w:eastAsia="Times New Roman" w:hAnsi="Times New Roman" w:cs="Times New Roman"/>
                <w:b/>
                <w:bCs/>
                <w:iCs/>
                <w:sz w:val="24"/>
                <w:szCs w:val="24"/>
              </w:rPr>
              <w:t>Дополнительное оборудование</w:t>
            </w:r>
          </w:p>
        </w:tc>
      </w:tr>
      <w:tr w:rsidR="00F13E5C" w:rsidRPr="00E403C3" w14:paraId="41CE401B" w14:textId="77777777" w:rsidTr="001C3E22">
        <w:tc>
          <w:tcPr>
            <w:tcW w:w="273" w:type="pct"/>
            <w:tcBorders>
              <w:top w:val="single" w:sz="4" w:space="0" w:color="auto"/>
              <w:left w:val="single" w:sz="4" w:space="0" w:color="auto"/>
              <w:bottom w:val="single" w:sz="4" w:space="0" w:color="auto"/>
              <w:right w:val="single" w:sz="4" w:space="0" w:color="auto"/>
            </w:tcBorders>
            <w:shd w:val="clear" w:color="auto" w:fill="auto"/>
          </w:tcPr>
          <w:p w14:paraId="66994ADE" w14:textId="77777777" w:rsidR="00F13E5C" w:rsidRPr="00E403C3" w:rsidRDefault="00F13E5C" w:rsidP="00E403C3">
            <w:pPr>
              <w:snapToGrid w:val="0"/>
              <w:spacing w:after="0" w:line="240" w:lineRule="auto"/>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1DA123F" w14:textId="77777777" w:rsidR="00F13E5C" w:rsidRPr="00E403C3" w:rsidRDefault="00F13E5C" w:rsidP="00E403C3">
            <w:pPr>
              <w:snapToGrid w:val="0"/>
              <w:spacing w:after="0" w:line="240" w:lineRule="auto"/>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5FACE6F" w14:textId="77777777" w:rsidR="00F13E5C" w:rsidRPr="00E403C3" w:rsidRDefault="00F13E5C" w:rsidP="00E403C3">
            <w:pPr>
              <w:snapToGrid w:val="0"/>
              <w:spacing w:after="0" w:line="240" w:lineRule="auto"/>
              <w:rPr>
                <w:rFonts w:ascii="Times New Roman" w:eastAsia="Times New Roman" w:hAnsi="Times New Roman" w:cs="Times New Roman"/>
                <w:i/>
                <w:sz w:val="24"/>
                <w:szCs w:val="24"/>
              </w:rPr>
            </w:pPr>
          </w:p>
        </w:tc>
      </w:tr>
      <w:tr w:rsidR="00F13E5C" w:rsidRPr="00E403C3" w14:paraId="22886234" w14:textId="77777777" w:rsidTr="001C3E2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07E2619" w14:textId="77777777" w:rsidR="00F13E5C" w:rsidRPr="00E403C3" w:rsidRDefault="00F13E5C" w:rsidP="00E403C3">
            <w:pPr>
              <w:snapToGrid w:val="0"/>
              <w:spacing w:after="0" w:line="240" w:lineRule="auto"/>
              <w:rPr>
                <w:rFonts w:ascii="Times New Roman" w:eastAsia="Times New Roman" w:hAnsi="Times New Roman" w:cs="Times New Roman"/>
                <w:iCs/>
                <w:sz w:val="24"/>
                <w:szCs w:val="24"/>
              </w:rPr>
            </w:pPr>
            <w:r w:rsidRPr="00E403C3">
              <w:rPr>
                <w:rFonts w:ascii="Times New Roman" w:eastAsia="Times New Roman" w:hAnsi="Times New Roman" w:cs="Times New Roman"/>
                <w:b/>
                <w:bCs/>
                <w:iCs/>
                <w:sz w:val="24"/>
                <w:szCs w:val="24"/>
                <w:lang w:val="en-US"/>
              </w:rPr>
              <w:t>II</w:t>
            </w:r>
            <w:r w:rsidRPr="00E403C3">
              <w:rPr>
                <w:rFonts w:ascii="Times New Roman" w:eastAsia="Times New Roman" w:hAnsi="Times New Roman" w:cs="Times New Roman"/>
                <w:b/>
                <w:bCs/>
                <w:iCs/>
                <w:sz w:val="24"/>
                <w:szCs w:val="24"/>
              </w:rPr>
              <w:t xml:space="preserve"> Технические средства </w:t>
            </w:r>
            <w:r w:rsidRPr="00E403C3">
              <w:rPr>
                <w:rFonts w:ascii="Times New Roman" w:eastAsia="Times New Roman" w:hAnsi="Times New Roman" w:cs="Times New Roman"/>
                <w:i/>
                <w:sz w:val="24"/>
                <w:szCs w:val="24"/>
              </w:rPr>
              <w:t>(при необходимости)</w:t>
            </w:r>
          </w:p>
        </w:tc>
      </w:tr>
      <w:tr w:rsidR="00F13E5C" w:rsidRPr="00E403C3" w14:paraId="69A9890F" w14:textId="77777777" w:rsidTr="001C3E2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52C258D" w14:textId="77777777" w:rsidR="00F13E5C" w:rsidRPr="00E403C3" w:rsidRDefault="00F13E5C" w:rsidP="00E403C3">
            <w:pPr>
              <w:snapToGrid w:val="0"/>
              <w:spacing w:after="0" w:line="240" w:lineRule="auto"/>
              <w:rPr>
                <w:rFonts w:ascii="Times New Roman" w:eastAsia="Times New Roman" w:hAnsi="Times New Roman" w:cs="Times New Roman"/>
                <w:iCs/>
                <w:sz w:val="24"/>
                <w:szCs w:val="24"/>
              </w:rPr>
            </w:pPr>
            <w:r w:rsidRPr="00E403C3">
              <w:rPr>
                <w:rFonts w:ascii="Times New Roman" w:eastAsia="Times New Roman" w:hAnsi="Times New Roman" w:cs="Times New Roman"/>
                <w:b/>
                <w:bCs/>
                <w:iCs/>
                <w:sz w:val="24"/>
                <w:szCs w:val="24"/>
              </w:rPr>
              <w:lastRenderedPageBreak/>
              <w:t>Основное оборудование</w:t>
            </w:r>
          </w:p>
        </w:tc>
      </w:tr>
      <w:tr w:rsidR="00F13E5C" w:rsidRPr="00E403C3" w14:paraId="1D458B90" w14:textId="77777777" w:rsidTr="001C3E22">
        <w:tc>
          <w:tcPr>
            <w:tcW w:w="273" w:type="pct"/>
            <w:tcBorders>
              <w:top w:val="single" w:sz="4" w:space="0" w:color="auto"/>
              <w:left w:val="single" w:sz="4" w:space="0" w:color="auto"/>
              <w:bottom w:val="single" w:sz="4" w:space="0" w:color="auto"/>
              <w:right w:val="single" w:sz="4" w:space="0" w:color="auto"/>
            </w:tcBorders>
            <w:shd w:val="clear" w:color="auto" w:fill="auto"/>
          </w:tcPr>
          <w:p w14:paraId="27FBE170" w14:textId="77777777" w:rsidR="00F13E5C" w:rsidRPr="00E403C3" w:rsidRDefault="00F13E5C" w:rsidP="00E403C3">
            <w:pPr>
              <w:snapToGrid w:val="0"/>
              <w:spacing w:after="0" w:line="240" w:lineRule="auto"/>
              <w:rPr>
                <w:rFonts w:ascii="Times New Roman" w:eastAsia="Times New Roman" w:hAnsi="Times New Roman" w:cs="Times New Roman"/>
                <w:iCs/>
                <w:sz w:val="24"/>
                <w:szCs w:val="24"/>
              </w:rPr>
            </w:pPr>
            <w:r w:rsidRPr="00E403C3">
              <w:rPr>
                <w:rFonts w:ascii="Times New Roman" w:eastAsia="Times New Roman" w:hAnsi="Times New Roman" w:cs="Times New Roman"/>
                <w:iCs/>
                <w:sz w:val="24"/>
                <w:szCs w:val="24"/>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5044920" w14:textId="77777777" w:rsidR="00F13E5C" w:rsidRPr="00E403C3" w:rsidRDefault="00F13E5C" w:rsidP="00E403C3">
            <w:pPr>
              <w:snapToGrid w:val="0"/>
              <w:spacing w:after="0" w:line="240" w:lineRule="auto"/>
              <w:rPr>
                <w:rFonts w:ascii="Times New Roman" w:eastAsia="Times New Roman" w:hAnsi="Times New Roman" w:cs="Times New Roman"/>
                <w:iCs/>
                <w:sz w:val="24"/>
                <w:szCs w:val="24"/>
              </w:rPr>
            </w:pPr>
            <w:r w:rsidRPr="00E403C3">
              <w:rPr>
                <w:rFonts w:ascii="Times New Roman" w:eastAsia="Times New Roman" w:hAnsi="Times New Roman" w:cs="Times New Roman"/>
                <w:iCs/>
                <w:sz w:val="24"/>
                <w:szCs w:val="24"/>
              </w:rPr>
              <w:t>Сушильное оборудование на зерносушильном комплексе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0761663" w14:textId="77777777" w:rsidR="00F13E5C" w:rsidRPr="00E403C3" w:rsidRDefault="00F13E5C" w:rsidP="00E403C3">
            <w:pPr>
              <w:snapToGrid w:val="0"/>
              <w:spacing w:after="0" w:line="240" w:lineRule="auto"/>
              <w:rPr>
                <w:rFonts w:ascii="Times New Roman" w:eastAsia="Times New Roman" w:hAnsi="Times New Roman" w:cs="Times New Roman"/>
                <w:iCs/>
                <w:sz w:val="24"/>
                <w:szCs w:val="24"/>
              </w:rPr>
            </w:pPr>
          </w:p>
        </w:tc>
      </w:tr>
      <w:tr w:rsidR="00F13E5C" w:rsidRPr="00E403C3" w14:paraId="2AC49E40" w14:textId="77777777" w:rsidTr="001C3E22">
        <w:tc>
          <w:tcPr>
            <w:tcW w:w="273" w:type="pct"/>
            <w:tcBorders>
              <w:top w:val="single" w:sz="4" w:space="0" w:color="auto"/>
              <w:left w:val="single" w:sz="4" w:space="0" w:color="auto"/>
              <w:bottom w:val="single" w:sz="4" w:space="0" w:color="auto"/>
              <w:right w:val="single" w:sz="4" w:space="0" w:color="auto"/>
            </w:tcBorders>
            <w:shd w:val="clear" w:color="auto" w:fill="auto"/>
          </w:tcPr>
          <w:p w14:paraId="1007E49D" w14:textId="77777777" w:rsidR="00F13E5C" w:rsidRPr="00E403C3" w:rsidRDefault="00F13E5C" w:rsidP="00E403C3">
            <w:pPr>
              <w:snapToGrid w:val="0"/>
              <w:spacing w:after="0" w:line="240" w:lineRule="auto"/>
              <w:rPr>
                <w:rFonts w:ascii="Times New Roman" w:eastAsia="Times New Roman" w:hAnsi="Times New Roman" w:cs="Times New Roman"/>
                <w:iCs/>
                <w:sz w:val="24"/>
                <w:szCs w:val="24"/>
              </w:rPr>
            </w:pPr>
            <w:r w:rsidRPr="00E403C3">
              <w:rPr>
                <w:rFonts w:ascii="Times New Roman" w:eastAsia="Times New Roman" w:hAnsi="Times New Roman" w:cs="Times New Roman"/>
                <w:iCs/>
                <w:sz w:val="24"/>
                <w:szCs w:val="24"/>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9DA1196" w14:textId="77777777" w:rsidR="00F13E5C" w:rsidRPr="00E403C3" w:rsidRDefault="00F13E5C" w:rsidP="00E403C3">
            <w:pPr>
              <w:snapToGrid w:val="0"/>
              <w:spacing w:after="0" w:line="240" w:lineRule="auto"/>
              <w:rPr>
                <w:rFonts w:ascii="Times New Roman" w:eastAsia="Times New Roman" w:hAnsi="Times New Roman" w:cs="Times New Roman"/>
                <w:iCs/>
                <w:sz w:val="24"/>
                <w:szCs w:val="24"/>
              </w:rPr>
            </w:pPr>
            <w:r w:rsidRPr="00E403C3">
              <w:rPr>
                <w:rFonts w:ascii="Times New Roman" w:eastAsia="Times New Roman" w:hAnsi="Times New Roman" w:cs="Times New Roman"/>
                <w:iCs/>
                <w:sz w:val="24"/>
                <w:szCs w:val="24"/>
              </w:rPr>
              <w:t>Система подработки и очистки зерна на механизированном токе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DE163F5" w14:textId="77777777" w:rsidR="00F13E5C" w:rsidRPr="00E403C3" w:rsidRDefault="00F13E5C" w:rsidP="00E403C3">
            <w:pPr>
              <w:snapToGrid w:val="0"/>
              <w:spacing w:after="0" w:line="240" w:lineRule="auto"/>
              <w:rPr>
                <w:rFonts w:ascii="Times New Roman" w:eastAsia="Times New Roman" w:hAnsi="Times New Roman" w:cs="Times New Roman"/>
                <w:iCs/>
                <w:sz w:val="24"/>
                <w:szCs w:val="24"/>
              </w:rPr>
            </w:pPr>
          </w:p>
        </w:tc>
      </w:tr>
      <w:tr w:rsidR="00F13E5C" w:rsidRPr="00E403C3" w14:paraId="024AA960" w14:textId="77777777" w:rsidTr="001C3E22">
        <w:tc>
          <w:tcPr>
            <w:tcW w:w="273" w:type="pct"/>
            <w:tcBorders>
              <w:top w:val="single" w:sz="4" w:space="0" w:color="auto"/>
              <w:left w:val="single" w:sz="4" w:space="0" w:color="auto"/>
              <w:bottom w:val="single" w:sz="4" w:space="0" w:color="auto"/>
              <w:right w:val="single" w:sz="4" w:space="0" w:color="auto"/>
            </w:tcBorders>
            <w:shd w:val="clear" w:color="auto" w:fill="auto"/>
          </w:tcPr>
          <w:p w14:paraId="53F7B479" w14:textId="77777777" w:rsidR="00F13E5C" w:rsidRPr="00E403C3" w:rsidRDefault="00F13E5C" w:rsidP="00E403C3">
            <w:pPr>
              <w:snapToGrid w:val="0"/>
              <w:spacing w:after="0" w:line="240" w:lineRule="auto"/>
              <w:rPr>
                <w:rFonts w:ascii="Times New Roman" w:eastAsia="Times New Roman" w:hAnsi="Times New Roman" w:cs="Times New Roman"/>
                <w:iCs/>
                <w:sz w:val="24"/>
                <w:szCs w:val="24"/>
              </w:rPr>
            </w:pPr>
            <w:r w:rsidRPr="00E403C3">
              <w:rPr>
                <w:rFonts w:ascii="Times New Roman" w:eastAsia="Times New Roman" w:hAnsi="Times New Roman" w:cs="Times New Roman"/>
                <w:iCs/>
                <w:sz w:val="24"/>
                <w:szCs w:val="24"/>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0D35AC6" w14:textId="77777777" w:rsidR="00F13E5C" w:rsidRPr="00E403C3" w:rsidRDefault="00F13E5C" w:rsidP="00E403C3">
            <w:pPr>
              <w:snapToGrid w:val="0"/>
              <w:spacing w:after="0" w:line="240" w:lineRule="auto"/>
              <w:rPr>
                <w:rFonts w:ascii="Times New Roman" w:eastAsia="Times New Roman" w:hAnsi="Times New Roman" w:cs="Times New Roman"/>
                <w:iCs/>
                <w:sz w:val="24"/>
                <w:szCs w:val="24"/>
              </w:rPr>
            </w:pPr>
            <w:r w:rsidRPr="00E403C3">
              <w:rPr>
                <w:rFonts w:ascii="Times New Roman" w:eastAsia="Times New Roman" w:hAnsi="Times New Roman" w:cs="Times New Roman"/>
                <w:iCs/>
                <w:sz w:val="24"/>
                <w:szCs w:val="24"/>
              </w:rPr>
              <w:t>Оборудование для упаковки продукции в рукава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74E4F73" w14:textId="77777777" w:rsidR="00F13E5C" w:rsidRPr="00E403C3" w:rsidRDefault="00F13E5C" w:rsidP="00E403C3">
            <w:pPr>
              <w:snapToGrid w:val="0"/>
              <w:spacing w:after="0" w:line="240" w:lineRule="auto"/>
              <w:rPr>
                <w:rFonts w:ascii="Times New Roman" w:eastAsia="Times New Roman" w:hAnsi="Times New Roman" w:cs="Times New Roman"/>
                <w:iCs/>
                <w:sz w:val="24"/>
                <w:szCs w:val="24"/>
              </w:rPr>
            </w:pPr>
          </w:p>
        </w:tc>
      </w:tr>
      <w:tr w:rsidR="00F13E5C" w:rsidRPr="00E403C3" w14:paraId="004CF542" w14:textId="77777777" w:rsidTr="001C3E22">
        <w:tc>
          <w:tcPr>
            <w:tcW w:w="273" w:type="pct"/>
            <w:tcBorders>
              <w:top w:val="single" w:sz="4" w:space="0" w:color="auto"/>
              <w:left w:val="single" w:sz="4" w:space="0" w:color="auto"/>
              <w:bottom w:val="single" w:sz="4" w:space="0" w:color="auto"/>
              <w:right w:val="single" w:sz="4" w:space="0" w:color="auto"/>
            </w:tcBorders>
            <w:shd w:val="clear" w:color="auto" w:fill="auto"/>
          </w:tcPr>
          <w:p w14:paraId="05507D01" w14:textId="77777777" w:rsidR="00F13E5C" w:rsidRPr="00E403C3" w:rsidRDefault="00F13E5C" w:rsidP="00E403C3">
            <w:pPr>
              <w:snapToGrid w:val="0"/>
              <w:spacing w:after="0" w:line="240" w:lineRule="auto"/>
              <w:rPr>
                <w:rFonts w:ascii="Times New Roman" w:eastAsia="Times New Roman" w:hAnsi="Times New Roman" w:cs="Times New Roman"/>
                <w:iCs/>
                <w:sz w:val="24"/>
                <w:szCs w:val="24"/>
              </w:rPr>
            </w:pPr>
            <w:r w:rsidRPr="00E403C3">
              <w:rPr>
                <w:rFonts w:ascii="Times New Roman" w:eastAsia="Times New Roman" w:hAnsi="Times New Roman" w:cs="Times New Roman"/>
                <w:iCs/>
                <w:sz w:val="24"/>
                <w:szCs w:val="24"/>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BD83A85" w14:textId="77777777" w:rsidR="00F13E5C" w:rsidRPr="00E403C3" w:rsidRDefault="00F13E5C" w:rsidP="00E403C3">
            <w:pPr>
              <w:snapToGrid w:val="0"/>
              <w:spacing w:after="0" w:line="240" w:lineRule="auto"/>
              <w:rPr>
                <w:rFonts w:ascii="Times New Roman" w:eastAsia="Times New Roman" w:hAnsi="Times New Roman" w:cs="Times New Roman"/>
                <w:iCs/>
                <w:sz w:val="24"/>
                <w:szCs w:val="24"/>
              </w:rPr>
            </w:pPr>
            <w:r w:rsidRPr="00E403C3">
              <w:rPr>
                <w:rFonts w:ascii="Times New Roman" w:eastAsia="Times New Roman" w:hAnsi="Times New Roman" w:cs="Times New Roman"/>
                <w:iCs/>
                <w:sz w:val="24"/>
                <w:szCs w:val="24"/>
              </w:rPr>
              <w:t>Машина для протравки семян</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14A0921" w14:textId="77777777" w:rsidR="00F13E5C" w:rsidRPr="00E403C3" w:rsidRDefault="00F13E5C" w:rsidP="00E403C3">
            <w:pPr>
              <w:snapToGrid w:val="0"/>
              <w:spacing w:after="0" w:line="240" w:lineRule="auto"/>
              <w:rPr>
                <w:rFonts w:ascii="Times New Roman" w:eastAsia="Times New Roman" w:hAnsi="Times New Roman" w:cs="Times New Roman"/>
                <w:iCs/>
                <w:sz w:val="24"/>
                <w:szCs w:val="24"/>
              </w:rPr>
            </w:pPr>
          </w:p>
        </w:tc>
      </w:tr>
      <w:tr w:rsidR="00F13E5C" w:rsidRPr="00E403C3" w14:paraId="4076A728" w14:textId="77777777" w:rsidTr="001C3E22">
        <w:tc>
          <w:tcPr>
            <w:tcW w:w="273" w:type="pct"/>
            <w:tcBorders>
              <w:top w:val="single" w:sz="4" w:space="0" w:color="auto"/>
              <w:left w:val="single" w:sz="4" w:space="0" w:color="auto"/>
              <w:bottom w:val="single" w:sz="4" w:space="0" w:color="auto"/>
              <w:right w:val="single" w:sz="4" w:space="0" w:color="auto"/>
            </w:tcBorders>
            <w:shd w:val="clear" w:color="auto" w:fill="auto"/>
          </w:tcPr>
          <w:p w14:paraId="23699648" w14:textId="77777777" w:rsidR="00F13E5C" w:rsidRPr="00E403C3" w:rsidRDefault="00F13E5C" w:rsidP="00E403C3">
            <w:pPr>
              <w:snapToGrid w:val="0"/>
              <w:spacing w:after="0" w:line="240" w:lineRule="auto"/>
              <w:rPr>
                <w:rFonts w:ascii="Times New Roman" w:eastAsia="Times New Roman" w:hAnsi="Times New Roman" w:cs="Times New Roman"/>
                <w:iCs/>
                <w:sz w:val="24"/>
                <w:szCs w:val="24"/>
              </w:rPr>
            </w:pPr>
            <w:r w:rsidRPr="00E403C3">
              <w:rPr>
                <w:rFonts w:ascii="Times New Roman" w:eastAsia="Times New Roman" w:hAnsi="Times New Roman" w:cs="Times New Roman"/>
                <w:iCs/>
                <w:sz w:val="24"/>
                <w:szCs w:val="24"/>
              </w:rPr>
              <w:t>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4B70F91" w14:textId="77777777" w:rsidR="00F13E5C" w:rsidRPr="00E403C3" w:rsidRDefault="00F13E5C" w:rsidP="00E403C3">
            <w:pPr>
              <w:snapToGrid w:val="0"/>
              <w:spacing w:after="0" w:line="240" w:lineRule="auto"/>
              <w:rPr>
                <w:rFonts w:ascii="Times New Roman" w:eastAsia="Times New Roman" w:hAnsi="Times New Roman" w:cs="Times New Roman"/>
                <w:iCs/>
                <w:sz w:val="24"/>
                <w:szCs w:val="24"/>
              </w:rPr>
            </w:pPr>
            <w:r w:rsidRPr="00E403C3">
              <w:rPr>
                <w:rFonts w:ascii="Times New Roman" w:eastAsia="Times New Roman" w:hAnsi="Times New Roman" w:cs="Times New Roman"/>
                <w:iCs/>
                <w:sz w:val="24"/>
                <w:szCs w:val="24"/>
              </w:rPr>
              <w:t>Опрыскиватель</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DDCF383" w14:textId="77777777" w:rsidR="00F13E5C" w:rsidRPr="00E403C3" w:rsidRDefault="00F13E5C" w:rsidP="00E403C3">
            <w:pPr>
              <w:snapToGrid w:val="0"/>
              <w:spacing w:after="0" w:line="240" w:lineRule="auto"/>
              <w:rPr>
                <w:rFonts w:ascii="Times New Roman" w:eastAsia="Times New Roman" w:hAnsi="Times New Roman" w:cs="Times New Roman"/>
                <w:iCs/>
                <w:sz w:val="24"/>
                <w:szCs w:val="24"/>
              </w:rPr>
            </w:pPr>
          </w:p>
        </w:tc>
      </w:tr>
      <w:tr w:rsidR="00F13E5C" w:rsidRPr="00E403C3" w14:paraId="7191122F" w14:textId="77777777" w:rsidTr="001C3E22">
        <w:tc>
          <w:tcPr>
            <w:tcW w:w="273" w:type="pct"/>
            <w:tcBorders>
              <w:top w:val="single" w:sz="4" w:space="0" w:color="auto"/>
              <w:left w:val="single" w:sz="4" w:space="0" w:color="auto"/>
              <w:bottom w:val="single" w:sz="4" w:space="0" w:color="auto"/>
              <w:right w:val="single" w:sz="4" w:space="0" w:color="auto"/>
            </w:tcBorders>
            <w:shd w:val="clear" w:color="auto" w:fill="auto"/>
          </w:tcPr>
          <w:p w14:paraId="22F776B6" w14:textId="77777777" w:rsidR="00F13E5C" w:rsidRPr="00E403C3" w:rsidRDefault="00F13E5C" w:rsidP="00E403C3">
            <w:pPr>
              <w:snapToGrid w:val="0"/>
              <w:spacing w:after="0" w:line="240" w:lineRule="auto"/>
              <w:rPr>
                <w:rFonts w:ascii="Times New Roman" w:eastAsia="Times New Roman" w:hAnsi="Times New Roman" w:cs="Times New Roman"/>
                <w:iCs/>
                <w:sz w:val="24"/>
                <w:szCs w:val="24"/>
              </w:rPr>
            </w:pPr>
            <w:r w:rsidRPr="00E403C3">
              <w:rPr>
                <w:rFonts w:ascii="Times New Roman" w:eastAsia="Times New Roman" w:hAnsi="Times New Roman" w:cs="Times New Roman"/>
                <w:iCs/>
                <w:sz w:val="24"/>
                <w:szCs w:val="24"/>
              </w:rPr>
              <w:t>6</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A91DB0B" w14:textId="77777777" w:rsidR="00F13E5C" w:rsidRPr="00E403C3" w:rsidRDefault="00F13E5C" w:rsidP="00E403C3">
            <w:pPr>
              <w:snapToGrid w:val="0"/>
              <w:spacing w:after="0" w:line="240" w:lineRule="auto"/>
              <w:rPr>
                <w:rFonts w:ascii="Times New Roman" w:eastAsia="Times New Roman" w:hAnsi="Times New Roman" w:cs="Times New Roman"/>
                <w:iCs/>
                <w:sz w:val="24"/>
                <w:szCs w:val="24"/>
              </w:rPr>
            </w:pPr>
            <w:r w:rsidRPr="00E403C3">
              <w:rPr>
                <w:rFonts w:ascii="Times New Roman" w:eastAsia="Times New Roman" w:hAnsi="Times New Roman" w:cs="Times New Roman"/>
                <w:iCs/>
                <w:sz w:val="24"/>
                <w:szCs w:val="24"/>
              </w:rPr>
              <w:t>Система «</w:t>
            </w:r>
            <w:proofErr w:type="spellStart"/>
            <w:r w:rsidRPr="00E403C3">
              <w:rPr>
                <w:rFonts w:ascii="Times New Roman" w:eastAsia="Times New Roman" w:hAnsi="Times New Roman" w:cs="Times New Roman"/>
                <w:iCs/>
                <w:sz w:val="24"/>
                <w:szCs w:val="24"/>
              </w:rPr>
              <w:t>Агросигнал</w:t>
            </w:r>
            <w:proofErr w:type="spellEnd"/>
            <w:r w:rsidRPr="00E403C3">
              <w:rPr>
                <w:rFonts w:ascii="Times New Roman" w:eastAsia="Times New Roman" w:hAnsi="Times New Roman" w:cs="Times New Roman"/>
                <w:iCs/>
                <w:sz w:val="24"/>
                <w:szCs w:val="24"/>
              </w:rPr>
              <w:t>» (</w:t>
            </w:r>
            <w:proofErr w:type="spellStart"/>
            <w:r w:rsidRPr="00E403C3">
              <w:rPr>
                <w:rFonts w:ascii="Times New Roman" w:eastAsia="Times New Roman" w:hAnsi="Times New Roman" w:cs="Times New Roman"/>
                <w:iCs/>
                <w:sz w:val="24"/>
                <w:szCs w:val="24"/>
              </w:rPr>
              <w:t>ит</w:t>
            </w:r>
            <w:proofErr w:type="spellEnd"/>
            <w:r w:rsidRPr="00E403C3">
              <w:rPr>
                <w:rFonts w:ascii="Times New Roman" w:eastAsia="Times New Roman" w:hAnsi="Times New Roman" w:cs="Times New Roman"/>
                <w:iCs/>
                <w:sz w:val="24"/>
                <w:szCs w:val="24"/>
              </w:rPr>
              <w:t>-программа мониторинга состояния полей и растений)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88CEDF2" w14:textId="77777777" w:rsidR="00F13E5C" w:rsidRPr="00E403C3" w:rsidRDefault="00F13E5C" w:rsidP="00E403C3">
            <w:pPr>
              <w:snapToGrid w:val="0"/>
              <w:spacing w:after="0" w:line="240" w:lineRule="auto"/>
              <w:rPr>
                <w:rFonts w:ascii="Times New Roman" w:eastAsia="Times New Roman" w:hAnsi="Times New Roman" w:cs="Times New Roman"/>
                <w:iCs/>
                <w:sz w:val="24"/>
                <w:szCs w:val="24"/>
              </w:rPr>
            </w:pPr>
          </w:p>
        </w:tc>
      </w:tr>
      <w:tr w:rsidR="00F13E5C" w:rsidRPr="00E403C3" w14:paraId="4F7BF0FA" w14:textId="77777777" w:rsidTr="001C3E22">
        <w:tc>
          <w:tcPr>
            <w:tcW w:w="273" w:type="pct"/>
            <w:tcBorders>
              <w:top w:val="single" w:sz="4" w:space="0" w:color="auto"/>
              <w:left w:val="single" w:sz="4" w:space="0" w:color="auto"/>
              <w:bottom w:val="single" w:sz="4" w:space="0" w:color="auto"/>
              <w:right w:val="single" w:sz="4" w:space="0" w:color="auto"/>
            </w:tcBorders>
            <w:shd w:val="clear" w:color="auto" w:fill="auto"/>
          </w:tcPr>
          <w:p w14:paraId="65739AE5" w14:textId="77777777" w:rsidR="00F13E5C" w:rsidRPr="00E403C3" w:rsidRDefault="00F13E5C" w:rsidP="00E403C3">
            <w:pPr>
              <w:snapToGrid w:val="0"/>
              <w:spacing w:after="0" w:line="240" w:lineRule="auto"/>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F0A2CEB" w14:textId="77777777" w:rsidR="00F13E5C" w:rsidRPr="00E403C3" w:rsidRDefault="00F13E5C" w:rsidP="00E403C3">
            <w:pPr>
              <w:snapToGrid w:val="0"/>
              <w:spacing w:after="0" w:line="240" w:lineRule="auto"/>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469F229" w14:textId="77777777" w:rsidR="00F13E5C" w:rsidRPr="00E403C3" w:rsidRDefault="00F13E5C" w:rsidP="00E403C3">
            <w:pPr>
              <w:snapToGrid w:val="0"/>
              <w:spacing w:after="0" w:line="240" w:lineRule="auto"/>
              <w:rPr>
                <w:rFonts w:ascii="Times New Roman" w:eastAsia="Times New Roman" w:hAnsi="Times New Roman" w:cs="Times New Roman"/>
                <w:iCs/>
                <w:sz w:val="24"/>
                <w:szCs w:val="24"/>
              </w:rPr>
            </w:pPr>
          </w:p>
        </w:tc>
      </w:tr>
      <w:tr w:rsidR="00F13E5C" w:rsidRPr="00E403C3" w14:paraId="6B769474" w14:textId="77777777" w:rsidTr="001C3E2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0D877BE" w14:textId="77777777" w:rsidR="00F13E5C" w:rsidRPr="00E403C3" w:rsidRDefault="00F13E5C" w:rsidP="00E403C3">
            <w:pPr>
              <w:snapToGrid w:val="0"/>
              <w:spacing w:after="0" w:line="240" w:lineRule="auto"/>
              <w:rPr>
                <w:rFonts w:ascii="Times New Roman" w:eastAsia="Times New Roman" w:hAnsi="Times New Roman" w:cs="Times New Roman"/>
                <w:iCs/>
                <w:sz w:val="24"/>
                <w:szCs w:val="24"/>
              </w:rPr>
            </w:pPr>
            <w:r w:rsidRPr="00E403C3">
              <w:rPr>
                <w:rFonts w:ascii="Times New Roman" w:eastAsia="Times New Roman" w:hAnsi="Times New Roman" w:cs="Times New Roman"/>
                <w:b/>
                <w:iCs/>
                <w:sz w:val="24"/>
                <w:szCs w:val="24"/>
              </w:rPr>
              <w:t>Дополнительное оборудование</w:t>
            </w:r>
          </w:p>
        </w:tc>
      </w:tr>
      <w:tr w:rsidR="00F13E5C" w:rsidRPr="00E403C3" w14:paraId="1528E761" w14:textId="77777777" w:rsidTr="001C3E22">
        <w:tc>
          <w:tcPr>
            <w:tcW w:w="273" w:type="pct"/>
            <w:tcBorders>
              <w:top w:val="single" w:sz="4" w:space="0" w:color="auto"/>
              <w:left w:val="single" w:sz="4" w:space="0" w:color="auto"/>
              <w:bottom w:val="single" w:sz="4" w:space="0" w:color="auto"/>
              <w:right w:val="single" w:sz="4" w:space="0" w:color="auto"/>
            </w:tcBorders>
            <w:shd w:val="clear" w:color="auto" w:fill="auto"/>
          </w:tcPr>
          <w:p w14:paraId="3F2A1D94" w14:textId="77777777" w:rsidR="00F13E5C" w:rsidRPr="00E403C3" w:rsidRDefault="00F13E5C" w:rsidP="00E403C3">
            <w:pPr>
              <w:snapToGrid w:val="0"/>
              <w:spacing w:after="0" w:line="240" w:lineRule="auto"/>
              <w:rPr>
                <w:rFonts w:ascii="Times New Roman" w:eastAsia="Times New Roman" w:hAnsi="Times New Roman" w:cs="Times New Roman"/>
                <w:iCs/>
                <w:sz w:val="24"/>
                <w:szCs w:val="24"/>
              </w:rPr>
            </w:pPr>
            <w:r w:rsidRPr="00E403C3">
              <w:rPr>
                <w:rFonts w:ascii="Times New Roman" w:eastAsia="Times New Roman" w:hAnsi="Times New Roman" w:cs="Times New Roman"/>
                <w:iCs/>
                <w:sz w:val="24"/>
                <w:szCs w:val="24"/>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DBD7EEC" w14:textId="77777777" w:rsidR="00F13E5C" w:rsidRPr="00E403C3" w:rsidRDefault="00F13E5C" w:rsidP="00E403C3">
            <w:pPr>
              <w:snapToGrid w:val="0"/>
              <w:spacing w:after="0" w:line="240" w:lineRule="auto"/>
              <w:rPr>
                <w:rFonts w:ascii="Times New Roman" w:eastAsia="Times New Roman" w:hAnsi="Times New Roman" w:cs="Times New Roman"/>
                <w:iCs/>
                <w:sz w:val="24"/>
                <w:szCs w:val="24"/>
              </w:rPr>
            </w:pPr>
            <w:r w:rsidRPr="00E403C3">
              <w:rPr>
                <w:rFonts w:ascii="Times New Roman" w:eastAsia="Times New Roman" w:hAnsi="Times New Roman" w:cs="Times New Roman"/>
                <w:iCs/>
                <w:sz w:val="24"/>
                <w:szCs w:val="24"/>
              </w:rPr>
              <w:t>Измеритель влажности (Влагомер)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9BAFA80" w14:textId="77777777" w:rsidR="00F13E5C" w:rsidRPr="00E403C3" w:rsidRDefault="00F13E5C" w:rsidP="00E403C3">
            <w:pPr>
              <w:snapToGrid w:val="0"/>
              <w:spacing w:after="0" w:line="240" w:lineRule="auto"/>
              <w:rPr>
                <w:rFonts w:ascii="Times New Roman" w:eastAsia="Times New Roman" w:hAnsi="Times New Roman" w:cs="Times New Roman"/>
                <w:iCs/>
                <w:sz w:val="24"/>
                <w:szCs w:val="24"/>
              </w:rPr>
            </w:pPr>
          </w:p>
        </w:tc>
      </w:tr>
      <w:tr w:rsidR="00F13E5C" w:rsidRPr="00E403C3" w14:paraId="79864321" w14:textId="77777777" w:rsidTr="001C3E22">
        <w:tc>
          <w:tcPr>
            <w:tcW w:w="273" w:type="pct"/>
            <w:tcBorders>
              <w:top w:val="single" w:sz="4" w:space="0" w:color="auto"/>
              <w:left w:val="single" w:sz="4" w:space="0" w:color="auto"/>
              <w:bottom w:val="single" w:sz="4" w:space="0" w:color="auto"/>
              <w:right w:val="single" w:sz="4" w:space="0" w:color="auto"/>
            </w:tcBorders>
            <w:shd w:val="clear" w:color="auto" w:fill="auto"/>
          </w:tcPr>
          <w:p w14:paraId="5D4136D9" w14:textId="77777777" w:rsidR="00F13E5C" w:rsidRPr="00E403C3" w:rsidRDefault="00F13E5C" w:rsidP="00E403C3">
            <w:pPr>
              <w:snapToGrid w:val="0"/>
              <w:spacing w:after="0" w:line="240" w:lineRule="auto"/>
              <w:rPr>
                <w:rFonts w:ascii="Times New Roman" w:eastAsia="Times New Roman" w:hAnsi="Times New Roman" w:cs="Times New Roman"/>
                <w:iCs/>
                <w:sz w:val="24"/>
                <w:szCs w:val="24"/>
              </w:rPr>
            </w:pPr>
            <w:r w:rsidRPr="00E403C3">
              <w:rPr>
                <w:rFonts w:ascii="Times New Roman" w:eastAsia="Times New Roman" w:hAnsi="Times New Roman" w:cs="Times New Roman"/>
                <w:iCs/>
                <w:sz w:val="24"/>
                <w:szCs w:val="24"/>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9E20F08" w14:textId="77777777" w:rsidR="00F13E5C" w:rsidRPr="00E403C3" w:rsidRDefault="00F13E5C" w:rsidP="00E403C3">
            <w:pPr>
              <w:snapToGrid w:val="0"/>
              <w:spacing w:after="0" w:line="240" w:lineRule="auto"/>
              <w:rPr>
                <w:rFonts w:ascii="Times New Roman" w:eastAsia="Times New Roman" w:hAnsi="Times New Roman" w:cs="Times New Roman"/>
                <w:iCs/>
                <w:sz w:val="24"/>
                <w:szCs w:val="24"/>
              </w:rPr>
            </w:pPr>
            <w:r w:rsidRPr="00E403C3">
              <w:rPr>
                <w:rFonts w:ascii="Times New Roman" w:eastAsia="Times New Roman" w:hAnsi="Times New Roman" w:cs="Times New Roman"/>
                <w:iCs/>
                <w:sz w:val="24"/>
                <w:szCs w:val="24"/>
              </w:rPr>
              <w:t>Измеритель скорости ветра и температуры воздуха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0676478" w14:textId="77777777" w:rsidR="00F13E5C" w:rsidRPr="00E403C3" w:rsidRDefault="00F13E5C" w:rsidP="00E403C3">
            <w:pPr>
              <w:snapToGrid w:val="0"/>
              <w:spacing w:after="0" w:line="240" w:lineRule="auto"/>
              <w:rPr>
                <w:rFonts w:ascii="Times New Roman" w:eastAsia="Times New Roman" w:hAnsi="Times New Roman" w:cs="Times New Roman"/>
                <w:iCs/>
                <w:sz w:val="24"/>
                <w:szCs w:val="24"/>
              </w:rPr>
            </w:pPr>
          </w:p>
        </w:tc>
      </w:tr>
      <w:tr w:rsidR="00F13E5C" w:rsidRPr="00E403C3" w14:paraId="6EAEC4C6" w14:textId="77777777" w:rsidTr="001C3E22">
        <w:tc>
          <w:tcPr>
            <w:tcW w:w="273" w:type="pct"/>
            <w:tcBorders>
              <w:top w:val="single" w:sz="4" w:space="0" w:color="auto"/>
              <w:left w:val="single" w:sz="4" w:space="0" w:color="auto"/>
              <w:bottom w:val="single" w:sz="4" w:space="0" w:color="auto"/>
              <w:right w:val="single" w:sz="4" w:space="0" w:color="auto"/>
            </w:tcBorders>
            <w:shd w:val="clear" w:color="auto" w:fill="auto"/>
          </w:tcPr>
          <w:p w14:paraId="2ECA4CA3" w14:textId="77777777" w:rsidR="00F13E5C" w:rsidRPr="00E403C3" w:rsidRDefault="00F13E5C" w:rsidP="00E403C3">
            <w:pPr>
              <w:snapToGrid w:val="0"/>
              <w:spacing w:after="0" w:line="240" w:lineRule="auto"/>
              <w:rPr>
                <w:rFonts w:ascii="Times New Roman" w:eastAsia="Times New Roman" w:hAnsi="Times New Roman" w:cs="Times New Roman"/>
                <w:iCs/>
                <w:sz w:val="24"/>
                <w:szCs w:val="24"/>
              </w:rPr>
            </w:pPr>
            <w:r w:rsidRPr="00E403C3">
              <w:rPr>
                <w:rFonts w:ascii="Times New Roman" w:eastAsia="Times New Roman" w:hAnsi="Times New Roman" w:cs="Times New Roman"/>
                <w:iCs/>
                <w:sz w:val="24"/>
                <w:szCs w:val="24"/>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1EAE89A" w14:textId="77777777" w:rsidR="00F13E5C" w:rsidRPr="00E403C3" w:rsidRDefault="00F13E5C" w:rsidP="00E403C3">
            <w:pPr>
              <w:snapToGrid w:val="0"/>
              <w:spacing w:after="0" w:line="240" w:lineRule="auto"/>
              <w:rPr>
                <w:rFonts w:ascii="Times New Roman" w:eastAsia="Times New Roman" w:hAnsi="Times New Roman" w:cs="Times New Roman"/>
                <w:iCs/>
                <w:sz w:val="24"/>
                <w:szCs w:val="24"/>
              </w:rPr>
            </w:pPr>
            <w:r w:rsidRPr="00E403C3">
              <w:rPr>
                <w:rFonts w:ascii="Times New Roman" w:eastAsia="Times New Roman" w:hAnsi="Times New Roman" w:cs="Times New Roman"/>
                <w:iCs/>
                <w:sz w:val="24"/>
                <w:szCs w:val="24"/>
              </w:rPr>
              <w:t>Измеритель температуры зерна в ворохе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BEA1830" w14:textId="77777777" w:rsidR="00F13E5C" w:rsidRPr="00E403C3" w:rsidRDefault="00F13E5C" w:rsidP="00E403C3">
            <w:pPr>
              <w:snapToGrid w:val="0"/>
              <w:spacing w:after="0" w:line="240" w:lineRule="auto"/>
              <w:rPr>
                <w:rFonts w:ascii="Times New Roman" w:eastAsia="Times New Roman" w:hAnsi="Times New Roman" w:cs="Times New Roman"/>
                <w:iCs/>
                <w:sz w:val="24"/>
                <w:szCs w:val="24"/>
              </w:rPr>
            </w:pPr>
          </w:p>
        </w:tc>
      </w:tr>
      <w:tr w:rsidR="00F13E5C" w:rsidRPr="00E403C3" w14:paraId="6310F3F9" w14:textId="77777777" w:rsidTr="001C3E22">
        <w:tc>
          <w:tcPr>
            <w:tcW w:w="273" w:type="pct"/>
            <w:tcBorders>
              <w:top w:val="single" w:sz="4" w:space="0" w:color="auto"/>
              <w:left w:val="single" w:sz="4" w:space="0" w:color="auto"/>
              <w:bottom w:val="single" w:sz="4" w:space="0" w:color="auto"/>
              <w:right w:val="single" w:sz="4" w:space="0" w:color="auto"/>
            </w:tcBorders>
            <w:shd w:val="clear" w:color="auto" w:fill="auto"/>
          </w:tcPr>
          <w:p w14:paraId="41BFC9E1" w14:textId="77777777" w:rsidR="00F13E5C" w:rsidRPr="00E403C3" w:rsidRDefault="00F13E5C" w:rsidP="00E403C3">
            <w:pPr>
              <w:snapToGrid w:val="0"/>
              <w:spacing w:after="0" w:line="240" w:lineRule="auto"/>
              <w:rPr>
                <w:rFonts w:ascii="Times New Roman" w:eastAsia="Times New Roman" w:hAnsi="Times New Roman" w:cs="Times New Roman"/>
                <w:iCs/>
                <w:sz w:val="24"/>
                <w:szCs w:val="24"/>
              </w:rPr>
            </w:pPr>
            <w:r w:rsidRPr="00E403C3">
              <w:rPr>
                <w:rFonts w:ascii="Times New Roman" w:eastAsia="Times New Roman" w:hAnsi="Times New Roman" w:cs="Times New Roman"/>
                <w:iCs/>
                <w:sz w:val="24"/>
                <w:szCs w:val="24"/>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5B09095" w14:textId="77777777" w:rsidR="00F13E5C" w:rsidRPr="00E403C3" w:rsidRDefault="00F13E5C" w:rsidP="00E403C3">
            <w:pPr>
              <w:snapToGrid w:val="0"/>
              <w:spacing w:after="0" w:line="240" w:lineRule="auto"/>
              <w:rPr>
                <w:rFonts w:ascii="Times New Roman" w:eastAsia="Times New Roman" w:hAnsi="Times New Roman" w:cs="Times New Roman"/>
                <w:iCs/>
                <w:sz w:val="24"/>
                <w:szCs w:val="24"/>
              </w:rPr>
            </w:pPr>
            <w:r w:rsidRPr="00E403C3">
              <w:rPr>
                <w:rFonts w:ascii="Times New Roman" w:eastAsia="Times New Roman" w:hAnsi="Times New Roman" w:cs="Times New Roman"/>
                <w:iCs/>
                <w:sz w:val="24"/>
                <w:szCs w:val="24"/>
              </w:rPr>
              <w:t>Определитель PH-среды почвы (кислотности, щелочности почвы)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1A787C9" w14:textId="77777777" w:rsidR="00F13E5C" w:rsidRPr="00E403C3" w:rsidRDefault="00F13E5C" w:rsidP="00E403C3">
            <w:pPr>
              <w:snapToGrid w:val="0"/>
              <w:spacing w:after="0" w:line="240" w:lineRule="auto"/>
              <w:rPr>
                <w:rFonts w:ascii="Times New Roman" w:eastAsia="Times New Roman" w:hAnsi="Times New Roman" w:cs="Times New Roman"/>
                <w:iCs/>
                <w:sz w:val="24"/>
                <w:szCs w:val="24"/>
              </w:rPr>
            </w:pPr>
          </w:p>
        </w:tc>
      </w:tr>
      <w:tr w:rsidR="00F13E5C" w:rsidRPr="00E403C3" w14:paraId="66139F14" w14:textId="77777777" w:rsidTr="001C3E22">
        <w:tc>
          <w:tcPr>
            <w:tcW w:w="273" w:type="pct"/>
            <w:tcBorders>
              <w:top w:val="single" w:sz="4" w:space="0" w:color="auto"/>
              <w:left w:val="single" w:sz="4" w:space="0" w:color="auto"/>
              <w:bottom w:val="single" w:sz="4" w:space="0" w:color="auto"/>
              <w:right w:val="single" w:sz="4" w:space="0" w:color="auto"/>
            </w:tcBorders>
            <w:shd w:val="clear" w:color="auto" w:fill="auto"/>
          </w:tcPr>
          <w:p w14:paraId="1C6C7C03" w14:textId="77777777" w:rsidR="00F13E5C" w:rsidRPr="00E403C3" w:rsidRDefault="00F13E5C" w:rsidP="00E403C3">
            <w:pPr>
              <w:snapToGrid w:val="0"/>
              <w:spacing w:after="0" w:line="240" w:lineRule="auto"/>
              <w:rPr>
                <w:rFonts w:ascii="Times New Roman" w:eastAsia="Times New Roman" w:hAnsi="Times New Roman" w:cs="Times New Roman"/>
                <w:iCs/>
                <w:sz w:val="24"/>
                <w:szCs w:val="24"/>
              </w:rPr>
            </w:pPr>
            <w:r w:rsidRPr="00E403C3">
              <w:rPr>
                <w:rFonts w:ascii="Times New Roman" w:eastAsia="Times New Roman" w:hAnsi="Times New Roman" w:cs="Times New Roman"/>
                <w:iCs/>
                <w:sz w:val="24"/>
                <w:szCs w:val="24"/>
              </w:rPr>
              <w:t>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8DE4FCB" w14:textId="77777777" w:rsidR="00F13E5C" w:rsidRPr="00E403C3" w:rsidRDefault="00F13E5C" w:rsidP="00E403C3">
            <w:pPr>
              <w:snapToGrid w:val="0"/>
              <w:spacing w:after="0" w:line="240" w:lineRule="auto"/>
              <w:rPr>
                <w:rFonts w:ascii="Times New Roman" w:eastAsia="Times New Roman" w:hAnsi="Times New Roman" w:cs="Times New Roman"/>
                <w:iCs/>
                <w:sz w:val="24"/>
                <w:szCs w:val="24"/>
              </w:rPr>
            </w:pPr>
            <w:r w:rsidRPr="00E403C3">
              <w:rPr>
                <w:rFonts w:ascii="Times New Roman" w:eastAsia="Times New Roman" w:hAnsi="Times New Roman" w:cs="Times New Roman"/>
                <w:iCs/>
                <w:sz w:val="24"/>
                <w:szCs w:val="24"/>
              </w:rPr>
              <w:t>Реактивы для экспресс-метода листовой диагностики растений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3A7C3E9" w14:textId="77777777" w:rsidR="00F13E5C" w:rsidRPr="00E403C3" w:rsidRDefault="00F13E5C" w:rsidP="00E403C3">
            <w:pPr>
              <w:snapToGrid w:val="0"/>
              <w:spacing w:after="0" w:line="240" w:lineRule="auto"/>
              <w:rPr>
                <w:rFonts w:ascii="Times New Roman" w:eastAsia="Times New Roman" w:hAnsi="Times New Roman" w:cs="Times New Roman"/>
                <w:iCs/>
                <w:sz w:val="24"/>
                <w:szCs w:val="24"/>
              </w:rPr>
            </w:pPr>
          </w:p>
        </w:tc>
      </w:tr>
      <w:tr w:rsidR="00F13E5C" w:rsidRPr="00E403C3" w14:paraId="658D84A4" w14:textId="77777777" w:rsidTr="001C3E22">
        <w:tc>
          <w:tcPr>
            <w:tcW w:w="273" w:type="pct"/>
            <w:tcBorders>
              <w:top w:val="single" w:sz="4" w:space="0" w:color="auto"/>
              <w:left w:val="single" w:sz="4" w:space="0" w:color="auto"/>
              <w:bottom w:val="single" w:sz="4" w:space="0" w:color="auto"/>
              <w:right w:val="single" w:sz="4" w:space="0" w:color="auto"/>
            </w:tcBorders>
            <w:shd w:val="clear" w:color="auto" w:fill="auto"/>
          </w:tcPr>
          <w:p w14:paraId="19CAAF84" w14:textId="77777777" w:rsidR="00F13E5C" w:rsidRPr="00E403C3" w:rsidRDefault="00F13E5C" w:rsidP="00E403C3">
            <w:pPr>
              <w:snapToGrid w:val="0"/>
              <w:spacing w:after="0" w:line="240" w:lineRule="auto"/>
              <w:rPr>
                <w:rFonts w:ascii="Times New Roman" w:eastAsia="Times New Roman" w:hAnsi="Times New Roman" w:cs="Times New Roman"/>
                <w:iCs/>
                <w:sz w:val="24"/>
                <w:szCs w:val="24"/>
              </w:rPr>
            </w:pPr>
            <w:r w:rsidRPr="00E403C3">
              <w:rPr>
                <w:rFonts w:ascii="Times New Roman" w:eastAsia="Times New Roman" w:hAnsi="Times New Roman" w:cs="Times New Roman"/>
                <w:iCs/>
                <w:sz w:val="24"/>
                <w:szCs w:val="24"/>
              </w:rPr>
              <w:t>6</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FBC07FD" w14:textId="77777777" w:rsidR="00F13E5C" w:rsidRPr="00E403C3" w:rsidRDefault="00F13E5C" w:rsidP="00E403C3">
            <w:pPr>
              <w:snapToGrid w:val="0"/>
              <w:spacing w:after="0" w:line="240" w:lineRule="auto"/>
              <w:rPr>
                <w:rFonts w:ascii="Times New Roman" w:eastAsia="Times New Roman" w:hAnsi="Times New Roman" w:cs="Times New Roman"/>
                <w:iCs/>
                <w:sz w:val="24"/>
                <w:szCs w:val="24"/>
              </w:rPr>
            </w:pPr>
            <w:r w:rsidRPr="00E403C3">
              <w:rPr>
                <w:rFonts w:ascii="Times New Roman" w:eastAsia="Times New Roman" w:hAnsi="Times New Roman" w:cs="Times New Roman"/>
                <w:iCs/>
                <w:sz w:val="24"/>
                <w:szCs w:val="24"/>
              </w:rPr>
              <w:t>Метеостанции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B8B2EC1" w14:textId="77777777" w:rsidR="00F13E5C" w:rsidRPr="00E403C3" w:rsidRDefault="00F13E5C" w:rsidP="00E403C3">
            <w:pPr>
              <w:snapToGrid w:val="0"/>
              <w:spacing w:after="0" w:line="240" w:lineRule="auto"/>
              <w:rPr>
                <w:rFonts w:ascii="Times New Roman" w:eastAsia="Times New Roman" w:hAnsi="Times New Roman" w:cs="Times New Roman"/>
                <w:iCs/>
                <w:sz w:val="24"/>
                <w:szCs w:val="24"/>
              </w:rPr>
            </w:pPr>
          </w:p>
        </w:tc>
      </w:tr>
      <w:tr w:rsidR="00F13E5C" w:rsidRPr="00E403C3" w14:paraId="4F174F2B" w14:textId="77777777" w:rsidTr="001C3E22">
        <w:tc>
          <w:tcPr>
            <w:tcW w:w="273" w:type="pct"/>
            <w:tcBorders>
              <w:top w:val="single" w:sz="4" w:space="0" w:color="auto"/>
              <w:left w:val="single" w:sz="4" w:space="0" w:color="auto"/>
              <w:bottom w:val="single" w:sz="4" w:space="0" w:color="auto"/>
              <w:right w:val="single" w:sz="4" w:space="0" w:color="auto"/>
            </w:tcBorders>
            <w:shd w:val="clear" w:color="auto" w:fill="auto"/>
          </w:tcPr>
          <w:p w14:paraId="01268251" w14:textId="77777777" w:rsidR="00F13E5C" w:rsidRPr="00E403C3" w:rsidRDefault="00F13E5C" w:rsidP="00E403C3">
            <w:pPr>
              <w:snapToGrid w:val="0"/>
              <w:spacing w:after="0" w:line="240" w:lineRule="auto"/>
              <w:rPr>
                <w:rFonts w:ascii="Times New Roman" w:eastAsia="Times New Roman" w:hAnsi="Times New Roman" w:cs="Times New Roman"/>
                <w:iCs/>
                <w:sz w:val="24"/>
                <w:szCs w:val="24"/>
              </w:rPr>
            </w:pPr>
            <w:r w:rsidRPr="00E403C3">
              <w:rPr>
                <w:rFonts w:ascii="Times New Roman" w:eastAsia="Times New Roman" w:hAnsi="Times New Roman" w:cs="Times New Roman"/>
                <w:iCs/>
                <w:sz w:val="24"/>
                <w:szCs w:val="24"/>
              </w:rPr>
              <w:t>7</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D61FEC5" w14:textId="77777777" w:rsidR="00F13E5C" w:rsidRPr="00E403C3" w:rsidRDefault="00F13E5C" w:rsidP="00E403C3">
            <w:pPr>
              <w:snapToGrid w:val="0"/>
              <w:spacing w:after="0" w:line="240" w:lineRule="auto"/>
              <w:rPr>
                <w:rFonts w:ascii="Times New Roman" w:eastAsia="Times New Roman" w:hAnsi="Times New Roman" w:cs="Times New Roman"/>
                <w:iCs/>
                <w:sz w:val="24"/>
                <w:szCs w:val="24"/>
              </w:rPr>
            </w:pPr>
            <w:proofErr w:type="spellStart"/>
            <w:r w:rsidRPr="00E403C3">
              <w:rPr>
                <w:rFonts w:ascii="Times New Roman" w:eastAsia="Times New Roman" w:hAnsi="Times New Roman" w:cs="Times New Roman"/>
                <w:iCs/>
                <w:sz w:val="24"/>
                <w:szCs w:val="24"/>
              </w:rPr>
              <w:t>Пинетрометр</w:t>
            </w:r>
            <w:proofErr w:type="spellEnd"/>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3779EE3" w14:textId="77777777" w:rsidR="00F13E5C" w:rsidRPr="00E403C3" w:rsidRDefault="00F13E5C" w:rsidP="00E403C3">
            <w:pPr>
              <w:snapToGrid w:val="0"/>
              <w:spacing w:after="0" w:line="240" w:lineRule="auto"/>
              <w:rPr>
                <w:rFonts w:ascii="Times New Roman" w:eastAsia="Times New Roman" w:hAnsi="Times New Roman" w:cs="Times New Roman"/>
                <w:iCs/>
                <w:sz w:val="24"/>
                <w:szCs w:val="24"/>
              </w:rPr>
            </w:pPr>
          </w:p>
        </w:tc>
      </w:tr>
      <w:tr w:rsidR="00F13E5C" w:rsidRPr="00E403C3" w14:paraId="0E9ABE44" w14:textId="77777777" w:rsidTr="001C3E2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C450341" w14:textId="77777777" w:rsidR="00F13E5C" w:rsidRPr="00E403C3" w:rsidRDefault="00F13E5C" w:rsidP="00E403C3">
            <w:pPr>
              <w:snapToGrid w:val="0"/>
              <w:spacing w:after="0" w:line="240" w:lineRule="auto"/>
              <w:rPr>
                <w:rFonts w:ascii="Times New Roman" w:eastAsia="Times New Roman" w:hAnsi="Times New Roman" w:cs="Times New Roman"/>
                <w:b/>
                <w:bCs/>
                <w:iCs/>
                <w:sz w:val="24"/>
                <w:szCs w:val="24"/>
              </w:rPr>
            </w:pPr>
            <w:r w:rsidRPr="00E403C3">
              <w:rPr>
                <w:rFonts w:ascii="Times New Roman" w:eastAsia="Times New Roman" w:hAnsi="Times New Roman" w:cs="Times New Roman"/>
                <w:b/>
                <w:bCs/>
                <w:iCs/>
                <w:sz w:val="24"/>
                <w:szCs w:val="24"/>
                <w:lang w:val="en-US"/>
              </w:rPr>
              <w:t>III</w:t>
            </w:r>
            <w:r w:rsidRPr="00E403C3">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F13E5C" w:rsidRPr="00E403C3" w14:paraId="50A870E2" w14:textId="77777777" w:rsidTr="001C3E2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181EE86" w14:textId="77777777" w:rsidR="00F13E5C" w:rsidRPr="00E403C3" w:rsidRDefault="00F13E5C" w:rsidP="00E403C3">
            <w:pPr>
              <w:snapToGrid w:val="0"/>
              <w:spacing w:after="0" w:line="240" w:lineRule="auto"/>
              <w:rPr>
                <w:rFonts w:ascii="Times New Roman" w:eastAsia="Times New Roman" w:hAnsi="Times New Roman" w:cs="Times New Roman"/>
                <w:b/>
                <w:bCs/>
                <w:iCs/>
                <w:sz w:val="24"/>
                <w:szCs w:val="24"/>
              </w:rPr>
            </w:pPr>
            <w:r w:rsidRPr="00E403C3">
              <w:rPr>
                <w:rFonts w:ascii="Times New Roman" w:eastAsia="Times New Roman" w:hAnsi="Times New Roman" w:cs="Times New Roman"/>
                <w:b/>
                <w:bCs/>
                <w:iCs/>
                <w:sz w:val="24"/>
                <w:szCs w:val="24"/>
              </w:rPr>
              <w:t>Основное оборудование</w:t>
            </w:r>
          </w:p>
        </w:tc>
      </w:tr>
      <w:tr w:rsidR="00F13E5C" w:rsidRPr="00E403C3" w14:paraId="4B0AB22A" w14:textId="77777777" w:rsidTr="001C3E22">
        <w:tc>
          <w:tcPr>
            <w:tcW w:w="273" w:type="pct"/>
            <w:tcBorders>
              <w:top w:val="single" w:sz="4" w:space="0" w:color="auto"/>
              <w:left w:val="single" w:sz="4" w:space="0" w:color="auto"/>
              <w:bottom w:val="single" w:sz="4" w:space="0" w:color="auto"/>
              <w:right w:val="single" w:sz="4" w:space="0" w:color="auto"/>
            </w:tcBorders>
            <w:shd w:val="clear" w:color="auto" w:fill="auto"/>
          </w:tcPr>
          <w:p w14:paraId="68FF5EA6" w14:textId="77777777" w:rsidR="00F13E5C" w:rsidRPr="00E403C3" w:rsidRDefault="00F13E5C" w:rsidP="00E403C3">
            <w:pPr>
              <w:snapToGrid w:val="0"/>
              <w:spacing w:after="0" w:line="240" w:lineRule="auto"/>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7DEEA43" w14:textId="77777777" w:rsidR="00F13E5C" w:rsidRPr="00E403C3" w:rsidRDefault="00F13E5C" w:rsidP="00E403C3">
            <w:pPr>
              <w:snapToGrid w:val="0"/>
              <w:spacing w:after="0" w:line="240" w:lineRule="auto"/>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DCDCBA8" w14:textId="77777777" w:rsidR="00F13E5C" w:rsidRPr="00E403C3" w:rsidRDefault="00F13E5C" w:rsidP="00E403C3">
            <w:pPr>
              <w:snapToGrid w:val="0"/>
              <w:spacing w:after="0" w:line="240" w:lineRule="auto"/>
              <w:rPr>
                <w:rFonts w:ascii="Times New Roman" w:eastAsia="Times New Roman" w:hAnsi="Times New Roman" w:cs="Times New Roman"/>
                <w:iCs/>
                <w:sz w:val="24"/>
                <w:szCs w:val="24"/>
              </w:rPr>
            </w:pPr>
          </w:p>
        </w:tc>
      </w:tr>
      <w:tr w:rsidR="00F13E5C" w:rsidRPr="00E403C3" w14:paraId="6769C2B8" w14:textId="77777777" w:rsidTr="001C3E2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461CFB2" w14:textId="77777777" w:rsidR="00F13E5C" w:rsidRPr="00E403C3" w:rsidRDefault="00F13E5C" w:rsidP="00E403C3">
            <w:pPr>
              <w:snapToGrid w:val="0"/>
              <w:spacing w:after="0" w:line="240" w:lineRule="auto"/>
              <w:rPr>
                <w:rFonts w:ascii="Times New Roman" w:eastAsia="Times New Roman" w:hAnsi="Times New Roman" w:cs="Times New Roman"/>
                <w:iCs/>
                <w:sz w:val="24"/>
                <w:szCs w:val="24"/>
              </w:rPr>
            </w:pPr>
            <w:r w:rsidRPr="00E403C3">
              <w:rPr>
                <w:rFonts w:ascii="Times New Roman" w:eastAsia="Times New Roman" w:hAnsi="Times New Roman" w:cs="Times New Roman"/>
                <w:b/>
                <w:bCs/>
                <w:iCs/>
                <w:sz w:val="24"/>
                <w:szCs w:val="24"/>
              </w:rPr>
              <w:t>Дополнительное оборудование</w:t>
            </w:r>
          </w:p>
        </w:tc>
      </w:tr>
      <w:tr w:rsidR="00F13E5C" w:rsidRPr="00E403C3" w14:paraId="55C7C2E1" w14:textId="77777777" w:rsidTr="001C3E22">
        <w:tc>
          <w:tcPr>
            <w:tcW w:w="273" w:type="pct"/>
            <w:tcBorders>
              <w:top w:val="single" w:sz="4" w:space="0" w:color="auto"/>
              <w:left w:val="single" w:sz="4" w:space="0" w:color="auto"/>
              <w:bottom w:val="single" w:sz="4" w:space="0" w:color="auto"/>
              <w:right w:val="single" w:sz="4" w:space="0" w:color="auto"/>
            </w:tcBorders>
            <w:shd w:val="clear" w:color="auto" w:fill="auto"/>
          </w:tcPr>
          <w:p w14:paraId="5F5FEBC7" w14:textId="77777777" w:rsidR="00F13E5C" w:rsidRPr="00E403C3" w:rsidRDefault="00F13E5C" w:rsidP="00E403C3">
            <w:pPr>
              <w:snapToGrid w:val="0"/>
              <w:spacing w:after="0" w:line="240" w:lineRule="auto"/>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DE51073" w14:textId="77777777" w:rsidR="00F13E5C" w:rsidRPr="00E403C3" w:rsidRDefault="00F13E5C" w:rsidP="00E403C3">
            <w:pPr>
              <w:snapToGrid w:val="0"/>
              <w:spacing w:after="0" w:line="240" w:lineRule="auto"/>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7B4FFD7" w14:textId="77777777" w:rsidR="00F13E5C" w:rsidRPr="00E403C3" w:rsidRDefault="00F13E5C" w:rsidP="00E403C3">
            <w:pPr>
              <w:snapToGrid w:val="0"/>
              <w:spacing w:after="0" w:line="240" w:lineRule="auto"/>
              <w:rPr>
                <w:rFonts w:ascii="Times New Roman" w:eastAsia="Times New Roman" w:hAnsi="Times New Roman" w:cs="Times New Roman"/>
                <w:iCs/>
                <w:sz w:val="24"/>
                <w:szCs w:val="24"/>
              </w:rPr>
            </w:pPr>
          </w:p>
        </w:tc>
      </w:tr>
      <w:tr w:rsidR="00F13E5C" w:rsidRPr="00E403C3" w14:paraId="79EF388B" w14:textId="77777777" w:rsidTr="001C3E2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B8C2187" w14:textId="77777777" w:rsidR="00F13E5C" w:rsidRPr="00E403C3" w:rsidRDefault="00F13E5C" w:rsidP="00E403C3">
            <w:pPr>
              <w:snapToGrid w:val="0"/>
              <w:spacing w:after="0" w:line="240" w:lineRule="auto"/>
              <w:rPr>
                <w:rFonts w:ascii="Times New Roman" w:eastAsia="Times New Roman" w:hAnsi="Times New Roman" w:cs="Times New Roman"/>
                <w:iCs/>
                <w:sz w:val="24"/>
                <w:szCs w:val="24"/>
              </w:rPr>
            </w:pPr>
            <w:r w:rsidRPr="00E403C3">
              <w:rPr>
                <w:rFonts w:ascii="Times New Roman" w:eastAsia="Times New Roman" w:hAnsi="Times New Roman" w:cs="Times New Roman"/>
                <w:b/>
                <w:bCs/>
                <w:iCs/>
                <w:sz w:val="24"/>
                <w:szCs w:val="24"/>
                <w:lang w:val="en-US"/>
              </w:rPr>
              <w:t>IV</w:t>
            </w:r>
            <w:r w:rsidRPr="00E403C3">
              <w:rPr>
                <w:rFonts w:ascii="Times New Roman" w:eastAsia="Times New Roman" w:hAnsi="Times New Roman" w:cs="Times New Roman"/>
                <w:b/>
                <w:bCs/>
                <w:iCs/>
                <w:sz w:val="24"/>
                <w:szCs w:val="24"/>
              </w:rPr>
              <w:t xml:space="preserve"> Демонстрационные учебно-наглядные пособия</w:t>
            </w:r>
          </w:p>
        </w:tc>
      </w:tr>
      <w:tr w:rsidR="00F13E5C" w:rsidRPr="00E403C3" w14:paraId="1A4BC0D9" w14:textId="77777777" w:rsidTr="001C3E2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9591A1D" w14:textId="77777777" w:rsidR="00F13E5C" w:rsidRPr="00E403C3" w:rsidRDefault="00F13E5C" w:rsidP="00E403C3">
            <w:pPr>
              <w:snapToGrid w:val="0"/>
              <w:spacing w:after="0" w:line="240" w:lineRule="auto"/>
              <w:rPr>
                <w:rFonts w:ascii="Times New Roman" w:eastAsia="Times New Roman" w:hAnsi="Times New Roman" w:cs="Times New Roman"/>
                <w:iCs/>
                <w:sz w:val="24"/>
                <w:szCs w:val="24"/>
              </w:rPr>
            </w:pPr>
            <w:r w:rsidRPr="00E403C3">
              <w:rPr>
                <w:rFonts w:ascii="Times New Roman" w:eastAsia="Times New Roman" w:hAnsi="Times New Roman" w:cs="Times New Roman"/>
                <w:b/>
                <w:bCs/>
                <w:iCs/>
                <w:sz w:val="24"/>
                <w:szCs w:val="24"/>
              </w:rPr>
              <w:t>Основное оборудование</w:t>
            </w:r>
          </w:p>
        </w:tc>
      </w:tr>
      <w:tr w:rsidR="00F13E5C" w:rsidRPr="00E403C3" w14:paraId="19F7D14B" w14:textId="77777777" w:rsidTr="001C3E22">
        <w:tc>
          <w:tcPr>
            <w:tcW w:w="273" w:type="pct"/>
            <w:tcBorders>
              <w:top w:val="single" w:sz="4" w:space="0" w:color="auto"/>
              <w:left w:val="single" w:sz="4" w:space="0" w:color="auto"/>
              <w:bottom w:val="single" w:sz="4" w:space="0" w:color="auto"/>
              <w:right w:val="single" w:sz="4" w:space="0" w:color="auto"/>
            </w:tcBorders>
            <w:shd w:val="clear" w:color="auto" w:fill="auto"/>
          </w:tcPr>
          <w:p w14:paraId="67321767" w14:textId="77777777" w:rsidR="00F13E5C" w:rsidRPr="00E403C3" w:rsidRDefault="00F13E5C" w:rsidP="00E403C3">
            <w:pPr>
              <w:snapToGrid w:val="0"/>
              <w:spacing w:after="0" w:line="240" w:lineRule="auto"/>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7B8AAB4" w14:textId="77777777" w:rsidR="00F13E5C" w:rsidRPr="00E403C3" w:rsidRDefault="00F13E5C" w:rsidP="00E403C3">
            <w:pPr>
              <w:snapToGrid w:val="0"/>
              <w:spacing w:after="0" w:line="240" w:lineRule="auto"/>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2797E87" w14:textId="77777777" w:rsidR="00F13E5C" w:rsidRPr="00E403C3" w:rsidRDefault="00F13E5C" w:rsidP="00E403C3">
            <w:pPr>
              <w:snapToGrid w:val="0"/>
              <w:spacing w:after="0" w:line="240" w:lineRule="auto"/>
              <w:rPr>
                <w:rFonts w:ascii="Times New Roman" w:eastAsia="Times New Roman" w:hAnsi="Times New Roman" w:cs="Times New Roman"/>
                <w:iCs/>
                <w:sz w:val="24"/>
                <w:szCs w:val="24"/>
              </w:rPr>
            </w:pPr>
          </w:p>
        </w:tc>
      </w:tr>
      <w:tr w:rsidR="00F13E5C" w:rsidRPr="00E403C3" w14:paraId="4B715050" w14:textId="77777777" w:rsidTr="001C3E2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324F254" w14:textId="77777777" w:rsidR="00F13E5C" w:rsidRPr="00E403C3" w:rsidRDefault="00F13E5C" w:rsidP="00E403C3">
            <w:pPr>
              <w:snapToGrid w:val="0"/>
              <w:spacing w:after="0" w:line="240" w:lineRule="auto"/>
              <w:rPr>
                <w:rFonts w:ascii="Times New Roman" w:eastAsia="Times New Roman" w:hAnsi="Times New Roman" w:cs="Times New Roman"/>
                <w:iCs/>
                <w:sz w:val="24"/>
                <w:szCs w:val="24"/>
              </w:rPr>
            </w:pPr>
            <w:r w:rsidRPr="00E403C3">
              <w:rPr>
                <w:rFonts w:ascii="Times New Roman" w:eastAsia="Times New Roman" w:hAnsi="Times New Roman" w:cs="Times New Roman"/>
                <w:b/>
                <w:bCs/>
                <w:iCs/>
                <w:sz w:val="24"/>
                <w:szCs w:val="24"/>
              </w:rPr>
              <w:t>Дополнительное оборудование</w:t>
            </w:r>
          </w:p>
        </w:tc>
      </w:tr>
      <w:tr w:rsidR="00F13E5C" w:rsidRPr="00E403C3" w14:paraId="5BE8F48B" w14:textId="77777777" w:rsidTr="001C3E22">
        <w:tc>
          <w:tcPr>
            <w:tcW w:w="273" w:type="pct"/>
            <w:tcBorders>
              <w:top w:val="single" w:sz="4" w:space="0" w:color="auto"/>
              <w:left w:val="single" w:sz="4" w:space="0" w:color="auto"/>
              <w:bottom w:val="single" w:sz="4" w:space="0" w:color="auto"/>
              <w:right w:val="single" w:sz="4" w:space="0" w:color="auto"/>
            </w:tcBorders>
            <w:shd w:val="clear" w:color="auto" w:fill="auto"/>
          </w:tcPr>
          <w:p w14:paraId="5522F80F" w14:textId="77777777" w:rsidR="00F13E5C" w:rsidRPr="00E403C3" w:rsidRDefault="00F13E5C" w:rsidP="00E403C3">
            <w:pPr>
              <w:snapToGrid w:val="0"/>
              <w:spacing w:after="0" w:line="240" w:lineRule="auto"/>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9933FFA" w14:textId="77777777" w:rsidR="00F13E5C" w:rsidRPr="00E403C3" w:rsidRDefault="00F13E5C" w:rsidP="00E403C3">
            <w:pPr>
              <w:snapToGrid w:val="0"/>
              <w:spacing w:after="0" w:line="240" w:lineRule="auto"/>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10A1C35" w14:textId="77777777" w:rsidR="00F13E5C" w:rsidRPr="00E403C3" w:rsidRDefault="00F13E5C" w:rsidP="00E403C3">
            <w:pPr>
              <w:snapToGrid w:val="0"/>
              <w:spacing w:after="0" w:line="240" w:lineRule="auto"/>
              <w:rPr>
                <w:rFonts w:ascii="Times New Roman" w:eastAsia="Times New Roman" w:hAnsi="Times New Roman" w:cs="Times New Roman"/>
                <w:iCs/>
                <w:sz w:val="24"/>
                <w:szCs w:val="24"/>
              </w:rPr>
            </w:pPr>
          </w:p>
        </w:tc>
      </w:tr>
    </w:tbl>
    <w:p w14:paraId="12FA69CA" w14:textId="77777777" w:rsidR="00003CD5" w:rsidRDefault="00003CD5" w:rsidP="002C1767">
      <w:pPr>
        <w:spacing w:after="0"/>
        <w:ind w:firstLine="709"/>
        <w:jc w:val="center"/>
        <w:rPr>
          <w:rFonts w:ascii="Times New Roman" w:eastAsia="Times New Roman" w:hAnsi="Times New Roman" w:cs="Times New Roman"/>
          <w:bCs/>
          <w:sz w:val="24"/>
          <w:szCs w:val="24"/>
          <w:lang w:eastAsia="ru-RU"/>
        </w:rPr>
      </w:pPr>
    </w:p>
    <w:p w14:paraId="2BB93670" w14:textId="77777777" w:rsidR="00C33E59" w:rsidRPr="00C33E59" w:rsidRDefault="00C33E59" w:rsidP="00C33E59">
      <w:pPr>
        <w:spacing w:after="0"/>
        <w:ind w:firstLine="709"/>
        <w:jc w:val="both"/>
        <w:rPr>
          <w:rFonts w:ascii="Times New Roman" w:eastAsia="Times New Roman" w:hAnsi="Times New Roman" w:cs="Times New Roman"/>
          <w:sz w:val="24"/>
          <w:szCs w:val="24"/>
          <w:lang w:eastAsia="ru-RU"/>
        </w:rPr>
      </w:pPr>
      <w:r w:rsidRPr="00C33E59">
        <w:rPr>
          <w:rFonts w:ascii="Times New Roman" w:eastAsia="Times New Roman" w:hAnsi="Times New Roman" w:cs="Times New Roman"/>
          <w:sz w:val="24"/>
          <w:szCs w:val="24"/>
          <w:lang w:eastAsia="ru-RU"/>
        </w:rPr>
        <w:t>6.1.3.</w:t>
      </w:r>
      <w:r w:rsidRPr="00C33E59">
        <w:rPr>
          <w:rFonts w:ascii="Times New Roman" w:eastAsia="Times New Roman" w:hAnsi="Times New Roman" w:cs="Times New Roman"/>
          <w:sz w:val="24"/>
          <w:szCs w:val="24"/>
          <w:lang w:eastAsia="ru-RU"/>
        </w:rPr>
        <w:tab/>
        <w:t>Допускается замена оборудования его виртуальными аналогами.</w:t>
      </w:r>
    </w:p>
    <w:p w14:paraId="7B6A282C" w14:textId="77777777" w:rsidR="00C33E59" w:rsidRPr="00C33E59" w:rsidRDefault="00C33E59" w:rsidP="00C33E59">
      <w:pPr>
        <w:suppressAutoHyphens/>
        <w:spacing w:after="0"/>
        <w:ind w:firstLine="709"/>
        <w:jc w:val="both"/>
        <w:rPr>
          <w:rFonts w:ascii="Times New Roman" w:eastAsia="Times New Roman" w:hAnsi="Times New Roman" w:cs="Times New Roman"/>
          <w:b/>
          <w:sz w:val="24"/>
          <w:szCs w:val="24"/>
          <w:lang w:eastAsia="ru-RU"/>
        </w:rPr>
      </w:pPr>
      <w:bookmarkStart w:id="39" w:name="_Hlk68082241"/>
    </w:p>
    <w:p w14:paraId="329416BF" w14:textId="77777777" w:rsidR="00C33E59" w:rsidRPr="00C33E59" w:rsidRDefault="00C33E59" w:rsidP="00C33E59">
      <w:pPr>
        <w:spacing w:after="60"/>
        <w:ind w:firstLine="709"/>
        <w:jc w:val="both"/>
        <w:outlineLvl w:val="1"/>
        <w:rPr>
          <w:rFonts w:ascii="Times New Roman" w:eastAsia="Times New Roman" w:hAnsi="Times New Roman" w:cs="Times New Roman"/>
          <w:sz w:val="24"/>
          <w:szCs w:val="24"/>
        </w:rPr>
      </w:pPr>
      <w:bookmarkStart w:id="40" w:name="_Toc106353280"/>
      <w:bookmarkStart w:id="41" w:name="_Toc110502668"/>
      <w:r w:rsidRPr="005B2132">
        <w:rPr>
          <w:rFonts w:ascii="Times New Roman" w:eastAsia="Times New Roman" w:hAnsi="Times New Roman" w:cs="Times New Roman"/>
          <w:sz w:val="24"/>
          <w:szCs w:val="24"/>
          <w:lang w:eastAsia="ru-RU"/>
        </w:rPr>
        <w:t xml:space="preserve">6.2. </w:t>
      </w:r>
      <w:r w:rsidRPr="005B2132">
        <w:rPr>
          <w:rFonts w:ascii="Times New Roman" w:eastAsia="Times New Roman" w:hAnsi="Times New Roman" w:cs="Times New Roman"/>
          <w:sz w:val="24"/>
          <w:szCs w:val="24"/>
        </w:rPr>
        <w:t>Требования к учебно-методическому обеспечению образовательной программы</w:t>
      </w:r>
      <w:bookmarkEnd w:id="39"/>
      <w:bookmarkEnd w:id="40"/>
      <w:bookmarkEnd w:id="41"/>
    </w:p>
    <w:p w14:paraId="7639737A" w14:textId="77777777" w:rsidR="00C33E59" w:rsidRPr="00C33E59" w:rsidRDefault="00C33E59" w:rsidP="00C33E59">
      <w:pPr>
        <w:widowControl w:val="0"/>
        <w:autoSpaceDE w:val="0"/>
        <w:autoSpaceDN w:val="0"/>
        <w:adjustRightInd w:val="0"/>
        <w:spacing w:after="0"/>
        <w:ind w:firstLine="709"/>
        <w:jc w:val="both"/>
        <w:rPr>
          <w:rFonts w:ascii="Times New Roman" w:eastAsia="Times New Roman" w:hAnsi="Times New Roman" w:cs="Times New Roman"/>
          <w:sz w:val="24"/>
          <w:szCs w:val="24"/>
          <w:lang w:eastAsia="ru-RU"/>
        </w:rPr>
      </w:pPr>
      <w:r w:rsidRPr="00C33E59">
        <w:rPr>
          <w:rFonts w:ascii="Times New Roman" w:eastAsia="Times New Roman" w:hAnsi="Times New Roman" w:cs="Times New Roman"/>
          <w:sz w:val="24"/>
          <w:szCs w:val="24"/>
          <w:lang w:eastAsia="ru-RU"/>
        </w:rPr>
        <w:t>6.2.1. Библиотечный фонд образовательной организации укомплектован печатными изданиями и (или) электронными изданиями по каждой дисциплине (модулю) 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15100436" w14:textId="77777777" w:rsidR="00C33E59" w:rsidRPr="00C33E59" w:rsidRDefault="00C33E59" w:rsidP="00C33E59">
      <w:pPr>
        <w:widowControl w:val="0"/>
        <w:autoSpaceDE w:val="0"/>
        <w:autoSpaceDN w:val="0"/>
        <w:adjustRightInd w:val="0"/>
        <w:spacing w:after="0"/>
        <w:ind w:firstLine="709"/>
        <w:jc w:val="both"/>
        <w:rPr>
          <w:rFonts w:ascii="Times New Roman" w:eastAsia="Times New Roman" w:hAnsi="Times New Roman" w:cs="Times New Roman"/>
          <w:sz w:val="24"/>
          <w:szCs w:val="24"/>
          <w:lang w:eastAsia="ru-RU"/>
        </w:rPr>
      </w:pPr>
      <w:r w:rsidRPr="00C33E59">
        <w:rPr>
          <w:rFonts w:ascii="Times New Roman" w:eastAsia="Times New Roman" w:hAnsi="Times New Roman" w:cs="Times New Roman"/>
          <w:sz w:val="24"/>
          <w:szCs w:val="24"/>
          <w:lang w:eastAsia="ru-RU"/>
        </w:rPr>
        <w:t>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не менее 25 процентов обучающихся к цифровой (электронной) библиотеке.</w:t>
      </w:r>
    </w:p>
    <w:p w14:paraId="227E4CE2" w14:textId="77777777" w:rsidR="00C33E59" w:rsidRPr="00C33E59" w:rsidRDefault="00C33E59" w:rsidP="00C33E59">
      <w:pPr>
        <w:widowControl w:val="0"/>
        <w:autoSpaceDE w:val="0"/>
        <w:autoSpaceDN w:val="0"/>
        <w:adjustRightInd w:val="0"/>
        <w:spacing w:after="0"/>
        <w:ind w:firstLine="709"/>
        <w:jc w:val="both"/>
        <w:rPr>
          <w:rFonts w:ascii="Times New Roman" w:eastAsia="Times New Roman" w:hAnsi="Times New Roman" w:cs="Times New Roman"/>
          <w:sz w:val="24"/>
          <w:szCs w:val="24"/>
          <w:lang w:eastAsia="ru-RU"/>
        </w:rPr>
      </w:pPr>
      <w:r w:rsidRPr="00C33E59">
        <w:rPr>
          <w:rFonts w:ascii="Times New Roman" w:eastAsia="Times New Roman" w:hAnsi="Times New Roman" w:cs="Times New Roman"/>
          <w:sz w:val="24"/>
          <w:szCs w:val="24"/>
          <w:lang w:eastAsia="ru-RU"/>
        </w:rPr>
        <w:t xml:space="preserve">Обучающимся обеспечен доступ (удаленный доступ), в том числе в случае применения электронного обучения, дистанционных образовательных технологий, к </w:t>
      </w:r>
      <w:r w:rsidRPr="00C33E59">
        <w:rPr>
          <w:rFonts w:ascii="Times New Roman" w:eastAsia="Times New Roman" w:hAnsi="Times New Roman" w:cs="Times New Roman"/>
          <w:sz w:val="24"/>
          <w:szCs w:val="24"/>
          <w:lang w:eastAsia="ru-RU"/>
        </w:rPr>
        <w:lastRenderedPageBreak/>
        <w:t>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62583598" w14:textId="77777777" w:rsidR="00C33E59" w:rsidRPr="00C33E59" w:rsidRDefault="00C33E59" w:rsidP="00C33E59">
      <w:pPr>
        <w:widowControl w:val="0"/>
        <w:autoSpaceDE w:val="0"/>
        <w:autoSpaceDN w:val="0"/>
        <w:adjustRightInd w:val="0"/>
        <w:spacing w:after="0"/>
        <w:ind w:firstLine="709"/>
        <w:jc w:val="both"/>
        <w:rPr>
          <w:rFonts w:ascii="Times New Roman" w:eastAsia="Times New Roman" w:hAnsi="Times New Roman" w:cs="Times New Roman"/>
          <w:sz w:val="24"/>
          <w:szCs w:val="24"/>
          <w:lang w:eastAsia="ru-RU"/>
        </w:rPr>
      </w:pPr>
      <w:r w:rsidRPr="00C33E59">
        <w:rPr>
          <w:rFonts w:ascii="Times New Roman" w:eastAsia="Times New Roman" w:hAnsi="Times New Roman" w:cs="Times New Roman"/>
          <w:sz w:val="24"/>
          <w:szCs w:val="24"/>
          <w:lang w:eastAsia="ru-RU"/>
        </w:rPr>
        <w:t xml:space="preserve">Образовательная программа </w:t>
      </w:r>
      <w:proofErr w:type="spellStart"/>
      <w:r w:rsidR="00DA7D69">
        <w:rPr>
          <w:rFonts w:ascii="Times New Roman" w:eastAsia="Times New Roman" w:hAnsi="Times New Roman" w:cs="Times New Roman"/>
          <w:sz w:val="24"/>
          <w:szCs w:val="24"/>
          <w:lang w:eastAsia="ru-RU"/>
        </w:rPr>
        <w:t>обеспечиват</w:t>
      </w:r>
      <w:r w:rsidRPr="00C33E59">
        <w:rPr>
          <w:rFonts w:ascii="Times New Roman" w:eastAsia="Times New Roman" w:hAnsi="Times New Roman" w:cs="Times New Roman"/>
          <w:sz w:val="24"/>
          <w:szCs w:val="24"/>
          <w:lang w:eastAsia="ru-RU"/>
        </w:rPr>
        <w:t>ся</w:t>
      </w:r>
      <w:proofErr w:type="spellEnd"/>
      <w:r w:rsidRPr="00C33E59">
        <w:rPr>
          <w:rFonts w:ascii="Times New Roman" w:eastAsia="Times New Roman" w:hAnsi="Times New Roman" w:cs="Times New Roman"/>
          <w:sz w:val="24"/>
          <w:szCs w:val="24"/>
          <w:lang w:eastAsia="ru-RU"/>
        </w:rPr>
        <w:t xml:space="preserve"> учебно-методической документацией по всем учебным дисциплинам (модулям).</w:t>
      </w:r>
    </w:p>
    <w:p w14:paraId="6D0CEA99" w14:textId="77777777" w:rsidR="00C33E59" w:rsidRPr="00C33E59" w:rsidRDefault="00C33E59" w:rsidP="00C33E59">
      <w:pPr>
        <w:suppressAutoHyphens/>
        <w:spacing w:after="0"/>
        <w:ind w:firstLine="709"/>
        <w:jc w:val="both"/>
        <w:rPr>
          <w:rFonts w:ascii="Times New Roman" w:eastAsia="Times New Roman" w:hAnsi="Times New Roman" w:cs="Times New Roman"/>
          <w:bCs/>
          <w:sz w:val="24"/>
          <w:szCs w:val="24"/>
        </w:rPr>
      </w:pPr>
      <w:r w:rsidRPr="00C33E59">
        <w:rPr>
          <w:rFonts w:ascii="Times New Roman" w:eastAsia="Times New Roman" w:hAnsi="Times New Roman" w:cs="Times New Roman"/>
          <w:bCs/>
          <w:sz w:val="24"/>
          <w:szCs w:val="24"/>
        </w:rPr>
        <w:t>6.2.2. Обучающиеся инвалиды и лица с ограниченными возможностями здоровья обеспечены печатными и (или) электронными учебными изданиями, адаптированными при необходимости для обучения указанных обучающихся.</w:t>
      </w:r>
    </w:p>
    <w:p w14:paraId="2390DC61" w14:textId="77777777" w:rsidR="00C33E59" w:rsidRPr="00C33E59" w:rsidRDefault="00C33E59" w:rsidP="00C33E59">
      <w:pPr>
        <w:shd w:val="clear" w:color="auto" w:fill="FFFFFF"/>
        <w:spacing w:after="0"/>
        <w:ind w:firstLine="709"/>
        <w:jc w:val="both"/>
        <w:rPr>
          <w:rFonts w:ascii="Times New Roman" w:eastAsia="Times New Roman" w:hAnsi="Times New Roman" w:cs="Times New Roman"/>
          <w:sz w:val="24"/>
          <w:szCs w:val="24"/>
          <w:lang w:eastAsia="ru-RU"/>
        </w:rPr>
      </w:pPr>
      <w:r w:rsidRPr="00C33E59">
        <w:rPr>
          <w:rFonts w:ascii="Times New Roman" w:eastAsia="Times New Roman" w:hAnsi="Times New Roman" w:cs="Times New Roman"/>
          <w:bCs/>
          <w:sz w:val="24"/>
          <w:szCs w:val="24"/>
        </w:rPr>
        <w:t xml:space="preserve">6.2.3. </w:t>
      </w:r>
      <w:r w:rsidRPr="00C33E59">
        <w:rPr>
          <w:rFonts w:ascii="Times New Roman" w:eastAsia="Times New Roman" w:hAnsi="Times New Roman" w:cs="Times New Roman"/>
          <w:sz w:val="24"/>
          <w:szCs w:val="24"/>
          <w:lang w:eastAsia="ru-RU"/>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p>
    <w:p w14:paraId="07634531" w14:textId="77777777" w:rsidR="00C33E59" w:rsidRPr="00C33E59" w:rsidRDefault="00C33E59" w:rsidP="00C33E59">
      <w:pPr>
        <w:shd w:val="clear" w:color="auto" w:fill="FFFFFF"/>
        <w:spacing w:after="0"/>
        <w:ind w:firstLine="709"/>
        <w:jc w:val="both"/>
        <w:rPr>
          <w:rFonts w:ascii="Times New Roman" w:eastAsia="Times New Roman" w:hAnsi="Times New Roman" w:cs="Times New Roman"/>
          <w:sz w:val="24"/>
          <w:szCs w:val="24"/>
          <w:lang w:eastAsia="ru-RU"/>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4974"/>
        <w:gridCol w:w="2693"/>
        <w:gridCol w:w="1417"/>
      </w:tblGrid>
      <w:tr w:rsidR="00C33E59" w:rsidRPr="00E403C3" w14:paraId="213C5AF2" w14:textId="77777777" w:rsidTr="00C33E59">
        <w:tc>
          <w:tcPr>
            <w:tcW w:w="663" w:type="dxa"/>
            <w:tcBorders>
              <w:top w:val="single" w:sz="4" w:space="0" w:color="auto"/>
              <w:left w:val="single" w:sz="4" w:space="0" w:color="auto"/>
              <w:bottom w:val="single" w:sz="4" w:space="0" w:color="auto"/>
              <w:right w:val="single" w:sz="4" w:space="0" w:color="auto"/>
            </w:tcBorders>
            <w:hideMark/>
          </w:tcPr>
          <w:p w14:paraId="06621503" w14:textId="77777777" w:rsidR="00C33E59" w:rsidRPr="00E403C3" w:rsidRDefault="00C33E59" w:rsidP="00E403C3">
            <w:pPr>
              <w:spacing w:after="0" w:line="240" w:lineRule="auto"/>
              <w:jc w:val="center"/>
              <w:rPr>
                <w:rFonts w:ascii="Times New Roman" w:eastAsia="Times New Roman" w:hAnsi="Times New Roman" w:cs="Times New Roman"/>
                <w:b/>
                <w:bCs/>
                <w:sz w:val="24"/>
                <w:szCs w:val="24"/>
                <w:lang w:eastAsia="ru-RU"/>
              </w:rPr>
            </w:pPr>
            <w:r w:rsidRPr="00E403C3">
              <w:rPr>
                <w:rFonts w:ascii="Times New Roman" w:eastAsia="Times New Roman" w:hAnsi="Times New Roman" w:cs="Times New Roman"/>
                <w:b/>
                <w:bCs/>
                <w:sz w:val="24"/>
                <w:szCs w:val="24"/>
                <w:lang w:eastAsia="ru-RU"/>
              </w:rPr>
              <w:t>№ п/п</w:t>
            </w:r>
          </w:p>
        </w:tc>
        <w:tc>
          <w:tcPr>
            <w:tcW w:w="4974" w:type="dxa"/>
            <w:tcBorders>
              <w:top w:val="single" w:sz="4" w:space="0" w:color="auto"/>
              <w:left w:val="single" w:sz="4" w:space="0" w:color="auto"/>
              <w:bottom w:val="single" w:sz="4" w:space="0" w:color="auto"/>
              <w:right w:val="single" w:sz="4" w:space="0" w:color="auto"/>
            </w:tcBorders>
            <w:hideMark/>
          </w:tcPr>
          <w:p w14:paraId="7BCCCE02" w14:textId="77777777" w:rsidR="00C33E59" w:rsidRPr="00E403C3" w:rsidRDefault="00C33E59" w:rsidP="00E403C3">
            <w:pPr>
              <w:spacing w:after="0" w:line="240" w:lineRule="auto"/>
              <w:jc w:val="center"/>
              <w:rPr>
                <w:rFonts w:ascii="Times New Roman" w:eastAsia="Times New Roman" w:hAnsi="Times New Roman" w:cs="Times New Roman"/>
                <w:b/>
                <w:bCs/>
                <w:sz w:val="24"/>
                <w:szCs w:val="24"/>
                <w:lang w:eastAsia="ru-RU"/>
              </w:rPr>
            </w:pPr>
            <w:r w:rsidRPr="00E403C3">
              <w:rPr>
                <w:rFonts w:ascii="Times New Roman" w:eastAsia="Times New Roman" w:hAnsi="Times New Roman" w:cs="Times New Roman"/>
                <w:b/>
                <w:bCs/>
                <w:sz w:val="24"/>
                <w:szCs w:val="24"/>
                <w:lang w:eastAsia="ru-RU"/>
              </w:rPr>
              <w:t>Наименование лицензионного и свободно распространяемого программного обеспечения, в том числе отечественного производства</w:t>
            </w:r>
          </w:p>
        </w:tc>
        <w:tc>
          <w:tcPr>
            <w:tcW w:w="2693" w:type="dxa"/>
            <w:tcBorders>
              <w:top w:val="single" w:sz="4" w:space="0" w:color="auto"/>
              <w:left w:val="single" w:sz="4" w:space="0" w:color="auto"/>
              <w:bottom w:val="single" w:sz="4" w:space="0" w:color="auto"/>
              <w:right w:val="single" w:sz="4" w:space="0" w:color="auto"/>
            </w:tcBorders>
            <w:hideMark/>
          </w:tcPr>
          <w:p w14:paraId="7B080C39" w14:textId="77777777" w:rsidR="00C33E59" w:rsidRPr="00E403C3" w:rsidRDefault="00C33E59" w:rsidP="00E403C3">
            <w:pPr>
              <w:spacing w:after="0" w:line="240" w:lineRule="auto"/>
              <w:jc w:val="center"/>
              <w:rPr>
                <w:rFonts w:ascii="Times New Roman" w:eastAsia="Times New Roman" w:hAnsi="Times New Roman" w:cs="Times New Roman"/>
                <w:b/>
                <w:bCs/>
                <w:sz w:val="24"/>
                <w:szCs w:val="24"/>
                <w:lang w:eastAsia="ru-RU"/>
              </w:rPr>
            </w:pPr>
            <w:r w:rsidRPr="00E403C3">
              <w:rPr>
                <w:rFonts w:ascii="Times New Roman" w:eastAsia="Times New Roman" w:hAnsi="Times New Roman" w:cs="Times New Roman"/>
                <w:b/>
                <w:bCs/>
                <w:sz w:val="24"/>
                <w:szCs w:val="24"/>
                <w:lang w:eastAsia="ru-RU"/>
              </w:rPr>
              <w:t>Код и наименование учебной дисциплины (модуля)</w:t>
            </w:r>
          </w:p>
        </w:tc>
        <w:tc>
          <w:tcPr>
            <w:tcW w:w="1417" w:type="dxa"/>
            <w:tcBorders>
              <w:top w:val="single" w:sz="4" w:space="0" w:color="auto"/>
              <w:left w:val="single" w:sz="4" w:space="0" w:color="auto"/>
              <w:bottom w:val="single" w:sz="4" w:space="0" w:color="auto"/>
              <w:right w:val="single" w:sz="4" w:space="0" w:color="auto"/>
            </w:tcBorders>
            <w:hideMark/>
          </w:tcPr>
          <w:p w14:paraId="7EC9DD51" w14:textId="77777777" w:rsidR="00C33E59" w:rsidRPr="00E403C3" w:rsidRDefault="00C33E59" w:rsidP="00E403C3">
            <w:pPr>
              <w:spacing w:after="0" w:line="240" w:lineRule="auto"/>
              <w:jc w:val="center"/>
              <w:rPr>
                <w:rFonts w:ascii="Times New Roman" w:eastAsia="Times New Roman" w:hAnsi="Times New Roman" w:cs="Times New Roman"/>
                <w:b/>
                <w:bCs/>
                <w:sz w:val="24"/>
                <w:szCs w:val="24"/>
                <w:lang w:eastAsia="ru-RU"/>
              </w:rPr>
            </w:pPr>
            <w:r w:rsidRPr="00E403C3">
              <w:rPr>
                <w:rFonts w:ascii="Times New Roman" w:eastAsia="Times New Roman" w:hAnsi="Times New Roman" w:cs="Times New Roman"/>
                <w:b/>
                <w:bCs/>
                <w:sz w:val="24"/>
                <w:szCs w:val="24"/>
                <w:lang w:eastAsia="ru-RU"/>
              </w:rPr>
              <w:t>Количество</w:t>
            </w:r>
          </w:p>
        </w:tc>
      </w:tr>
      <w:tr w:rsidR="00C33E59" w:rsidRPr="00E403C3" w14:paraId="00DBEB82" w14:textId="77777777" w:rsidTr="00C33E59">
        <w:tc>
          <w:tcPr>
            <w:tcW w:w="663" w:type="dxa"/>
            <w:tcBorders>
              <w:top w:val="single" w:sz="4" w:space="0" w:color="auto"/>
              <w:left w:val="single" w:sz="4" w:space="0" w:color="auto"/>
              <w:bottom w:val="single" w:sz="4" w:space="0" w:color="auto"/>
              <w:right w:val="single" w:sz="4" w:space="0" w:color="auto"/>
            </w:tcBorders>
            <w:hideMark/>
          </w:tcPr>
          <w:p w14:paraId="2379CCC2" w14:textId="77777777" w:rsidR="00C33E59" w:rsidRPr="00E403C3" w:rsidRDefault="00C33E59" w:rsidP="00E403C3">
            <w:pPr>
              <w:spacing w:after="0" w:line="240" w:lineRule="auto"/>
              <w:jc w:val="both"/>
              <w:rPr>
                <w:rFonts w:ascii="Times New Roman" w:eastAsia="Times New Roman" w:hAnsi="Times New Roman" w:cs="Times New Roman"/>
                <w:sz w:val="24"/>
                <w:szCs w:val="24"/>
                <w:lang w:eastAsia="ru-RU"/>
              </w:rPr>
            </w:pPr>
            <w:r w:rsidRPr="00E403C3">
              <w:rPr>
                <w:rFonts w:ascii="Times New Roman" w:eastAsia="Times New Roman" w:hAnsi="Times New Roman" w:cs="Times New Roman"/>
                <w:sz w:val="24"/>
                <w:szCs w:val="24"/>
                <w:lang w:eastAsia="ru-RU"/>
              </w:rPr>
              <w:t>1</w:t>
            </w:r>
          </w:p>
        </w:tc>
        <w:tc>
          <w:tcPr>
            <w:tcW w:w="4974" w:type="dxa"/>
            <w:tcBorders>
              <w:top w:val="single" w:sz="4" w:space="0" w:color="auto"/>
              <w:left w:val="single" w:sz="4" w:space="0" w:color="auto"/>
              <w:bottom w:val="single" w:sz="4" w:space="0" w:color="auto"/>
              <w:right w:val="single" w:sz="4" w:space="0" w:color="auto"/>
            </w:tcBorders>
          </w:tcPr>
          <w:p w14:paraId="12B0F5F6" w14:textId="77777777" w:rsidR="00C33E59" w:rsidRPr="00E403C3" w:rsidRDefault="00C33E59" w:rsidP="00E403C3">
            <w:pPr>
              <w:spacing w:after="0" w:line="240" w:lineRule="auto"/>
              <w:jc w:val="both"/>
              <w:rPr>
                <w:rFonts w:ascii="Times New Roman" w:eastAsia="Times New Roman" w:hAnsi="Times New Roman" w:cs="Times New Roman"/>
                <w:sz w:val="24"/>
                <w:szCs w:val="24"/>
                <w:lang w:eastAsia="ru-RU"/>
              </w:rPr>
            </w:pPr>
          </w:p>
        </w:tc>
        <w:tc>
          <w:tcPr>
            <w:tcW w:w="2693" w:type="dxa"/>
            <w:tcBorders>
              <w:top w:val="single" w:sz="4" w:space="0" w:color="auto"/>
              <w:left w:val="single" w:sz="4" w:space="0" w:color="auto"/>
              <w:bottom w:val="single" w:sz="4" w:space="0" w:color="auto"/>
              <w:right w:val="single" w:sz="4" w:space="0" w:color="auto"/>
            </w:tcBorders>
          </w:tcPr>
          <w:p w14:paraId="29D89CC9" w14:textId="77777777" w:rsidR="00C33E59" w:rsidRPr="00E403C3" w:rsidRDefault="00C33E59" w:rsidP="00E403C3">
            <w:pPr>
              <w:spacing w:after="0" w:line="240" w:lineRule="auto"/>
              <w:jc w:val="both"/>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14:paraId="76038A42" w14:textId="77777777" w:rsidR="00C33E59" w:rsidRPr="00E403C3" w:rsidRDefault="00C33E59" w:rsidP="00E403C3">
            <w:pPr>
              <w:spacing w:after="0" w:line="240" w:lineRule="auto"/>
              <w:jc w:val="both"/>
              <w:rPr>
                <w:rFonts w:ascii="Times New Roman" w:eastAsia="Times New Roman" w:hAnsi="Times New Roman" w:cs="Times New Roman"/>
                <w:sz w:val="24"/>
                <w:szCs w:val="24"/>
                <w:lang w:eastAsia="ru-RU"/>
              </w:rPr>
            </w:pPr>
          </w:p>
        </w:tc>
      </w:tr>
      <w:tr w:rsidR="00C33E59" w:rsidRPr="00E403C3" w14:paraId="167FC073" w14:textId="77777777" w:rsidTr="00C33E59">
        <w:tc>
          <w:tcPr>
            <w:tcW w:w="663" w:type="dxa"/>
            <w:tcBorders>
              <w:top w:val="single" w:sz="4" w:space="0" w:color="auto"/>
              <w:left w:val="single" w:sz="4" w:space="0" w:color="auto"/>
              <w:bottom w:val="single" w:sz="4" w:space="0" w:color="auto"/>
              <w:right w:val="single" w:sz="4" w:space="0" w:color="auto"/>
            </w:tcBorders>
            <w:hideMark/>
          </w:tcPr>
          <w:p w14:paraId="0FE69280" w14:textId="77777777" w:rsidR="00C33E59" w:rsidRPr="00E403C3" w:rsidRDefault="00C33E59" w:rsidP="00E403C3">
            <w:pPr>
              <w:spacing w:after="0" w:line="240" w:lineRule="auto"/>
              <w:jc w:val="both"/>
              <w:rPr>
                <w:rFonts w:ascii="Times New Roman" w:eastAsia="Times New Roman" w:hAnsi="Times New Roman" w:cs="Times New Roman"/>
                <w:sz w:val="24"/>
                <w:szCs w:val="24"/>
                <w:lang w:eastAsia="ru-RU"/>
              </w:rPr>
            </w:pPr>
            <w:r w:rsidRPr="00E403C3">
              <w:rPr>
                <w:rFonts w:ascii="Times New Roman" w:eastAsia="Times New Roman" w:hAnsi="Times New Roman" w:cs="Times New Roman"/>
                <w:sz w:val="24"/>
                <w:szCs w:val="24"/>
                <w:lang w:eastAsia="ru-RU"/>
              </w:rPr>
              <w:t>2</w:t>
            </w:r>
          </w:p>
        </w:tc>
        <w:tc>
          <w:tcPr>
            <w:tcW w:w="4974" w:type="dxa"/>
            <w:tcBorders>
              <w:top w:val="single" w:sz="4" w:space="0" w:color="auto"/>
              <w:left w:val="single" w:sz="4" w:space="0" w:color="auto"/>
              <w:bottom w:val="single" w:sz="4" w:space="0" w:color="auto"/>
              <w:right w:val="single" w:sz="4" w:space="0" w:color="auto"/>
            </w:tcBorders>
          </w:tcPr>
          <w:p w14:paraId="1B8EFBCA" w14:textId="77777777" w:rsidR="00C33E59" w:rsidRPr="00E403C3" w:rsidRDefault="00C33E59" w:rsidP="00E403C3">
            <w:pPr>
              <w:spacing w:after="0" w:line="240" w:lineRule="auto"/>
              <w:jc w:val="both"/>
              <w:rPr>
                <w:rFonts w:ascii="Times New Roman" w:eastAsia="Times New Roman" w:hAnsi="Times New Roman" w:cs="Times New Roman"/>
                <w:sz w:val="24"/>
                <w:szCs w:val="24"/>
                <w:lang w:eastAsia="ru-RU"/>
              </w:rPr>
            </w:pPr>
          </w:p>
        </w:tc>
        <w:tc>
          <w:tcPr>
            <w:tcW w:w="2693" w:type="dxa"/>
            <w:tcBorders>
              <w:top w:val="single" w:sz="4" w:space="0" w:color="auto"/>
              <w:left w:val="single" w:sz="4" w:space="0" w:color="auto"/>
              <w:bottom w:val="single" w:sz="4" w:space="0" w:color="auto"/>
              <w:right w:val="single" w:sz="4" w:space="0" w:color="auto"/>
            </w:tcBorders>
          </w:tcPr>
          <w:p w14:paraId="575E37B4" w14:textId="77777777" w:rsidR="00C33E59" w:rsidRPr="00E403C3" w:rsidRDefault="00C33E59" w:rsidP="00E403C3">
            <w:pPr>
              <w:spacing w:after="0" w:line="240" w:lineRule="auto"/>
              <w:jc w:val="both"/>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14:paraId="548BE93E" w14:textId="77777777" w:rsidR="00C33E59" w:rsidRPr="00E403C3" w:rsidRDefault="00C33E59" w:rsidP="00E403C3">
            <w:pPr>
              <w:spacing w:after="0" w:line="240" w:lineRule="auto"/>
              <w:jc w:val="both"/>
              <w:rPr>
                <w:rFonts w:ascii="Times New Roman" w:eastAsia="Times New Roman" w:hAnsi="Times New Roman" w:cs="Times New Roman"/>
                <w:sz w:val="24"/>
                <w:szCs w:val="24"/>
                <w:lang w:eastAsia="ru-RU"/>
              </w:rPr>
            </w:pPr>
          </w:p>
        </w:tc>
      </w:tr>
      <w:tr w:rsidR="00C33E59" w:rsidRPr="00E403C3" w14:paraId="5C36923C" w14:textId="77777777" w:rsidTr="00C33E59">
        <w:tc>
          <w:tcPr>
            <w:tcW w:w="663" w:type="dxa"/>
            <w:tcBorders>
              <w:top w:val="single" w:sz="4" w:space="0" w:color="auto"/>
              <w:left w:val="single" w:sz="4" w:space="0" w:color="auto"/>
              <w:bottom w:val="single" w:sz="4" w:space="0" w:color="auto"/>
              <w:right w:val="single" w:sz="4" w:space="0" w:color="auto"/>
            </w:tcBorders>
          </w:tcPr>
          <w:p w14:paraId="3E06B5D9" w14:textId="77777777" w:rsidR="00C33E59" w:rsidRPr="00E403C3" w:rsidRDefault="00C33E59" w:rsidP="00E403C3">
            <w:pPr>
              <w:spacing w:after="0" w:line="240" w:lineRule="auto"/>
              <w:jc w:val="both"/>
              <w:rPr>
                <w:rFonts w:ascii="Times New Roman" w:eastAsia="Times New Roman" w:hAnsi="Times New Roman" w:cs="Times New Roman"/>
                <w:sz w:val="24"/>
                <w:szCs w:val="24"/>
                <w:lang w:eastAsia="ru-RU"/>
              </w:rPr>
            </w:pPr>
          </w:p>
        </w:tc>
        <w:tc>
          <w:tcPr>
            <w:tcW w:w="4974" w:type="dxa"/>
            <w:tcBorders>
              <w:top w:val="single" w:sz="4" w:space="0" w:color="auto"/>
              <w:left w:val="single" w:sz="4" w:space="0" w:color="auto"/>
              <w:bottom w:val="single" w:sz="4" w:space="0" w:color="auto"/>
              <w:right w:val="single" w:sz="4" w:space="0" w:color="auto"/>
            </w:tcBorders>
          </w:tcPr>
          <w:p w14:paraId="227B16E8" w14:textId="77777777" w:rsidR="00C33E59" w:rsidRPr="00E403C3" w:rsidRDefault="00C33E59" w:rsidP="00E403C3">
            <w:pPr>
              <w:spacing w:after="0" w:line="240" w:lineRule="auto"/>
              <w:jc w:val="both"/>
              <w:rPr>
                <w:rFonts w:ascii="Times New Roman" w:eastAsia="Times New Roman" w:hAnsi="Times New Roman" w:cs="Times New Roman"/>
                <w:sz w:val="24"/>
                <w:szCs w:val="24"/>
                <w:lang w:eastAsia="ru-RU"/>
              </w:rPr>
            </w:pPr>
          </w:p>
        </w:tc>
        <w:tc>
          <w:tcPr>
            <w:tcW w:w="2693" w:type="dxa"/>
            <w:tcBorders>
              <w:top w:val="single" w:sz="4" w:space="0" w:color="auto"/>
              <w:left w:val="single" w:sz="4" w:space="0" w:color="auto"/>
              <w:bottom w:val="single" w:sz="4" w:space="0" w:color="auto"/>
              <w:right w:val="single" w:sz="4" w:space="0" w:color="auto"/>
            </w:tcBorders>
          </w:tcPr>
          <w:p w14:paraId="672A8A49" w14:textId="77777777" w:rsidR="00C33E59" w:rsidRPr="00E403C3" w:rsidRDefault="00C33E59" w:rsidP="00E403C3">
            <w:pPr>
              <w:spacing w:after="0" w:line="240" w:lineRule="auto"/>
              <w:jc w:val="both"/>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14:paraId="660801B6" w14:textId="77777777" w:rsidR="00C33E59" w:rsidRPr="00E403C3" w:rsidRDefault="00C33E59" w:rsidP="00E403C3">
            <w:pPr>
              <w:spacing w:after="0" w:line="240" w:lineRule="auto"/>
              <w:jc w:val="both"/>
              <w:rPr>
                <w:rFonts w:ascii="Times New Roman" w:eastAsia="Times New Roman" w:hAnsi="Times New Roman" w:cs="Times New Roman"/>
                <w:sz w:val="24"/>
                <w:szCs w:val="24"/>
                <w:lang w:eastAsia="ru-RU"/>
              </w:rPr>
            </w:pPr>
          </w:p>
        </w:tc>
      </w:tr>
      <w:tr w:rsidR="00C33E59" w:rsidRPr="00E403C3" w14:paraId="3489C940" w14:textId="77777777" w:rsidTr="00C33E59">
        <w:tc>
          <w:tcPr>
            <w:tcW w:w="663" w:type="dxa"/>
            <w:tcBorders>
              <w:top w:val="single" w:sz="4" w:space="0" w:color="auto"/>
              <w:left w:val="single" w:sz="4" w:space="0" w:color="auto"/>
              <w:bottom w:val="single" w:sz="4" w:space="0" w:color="auto"/>
              <w:right w:val="single" w:sz="4" w:space="0" w:color="auto"/>
            </w:tcBorders>
          </w:tcPr>
          <w:p w14:paraId="3494EFF3" w14:textId="77777777" w:rsidR="00C33E59" w:rsidRPr="00E403C3" w:rsidRDefault="00C33E59" w:rsidP="00E403C3">
            <w:pPr>
              <w:spacing w:after="0" w:line="240" w:lineRule="auto"/>
              <w:jc w:val="both"/>
              <w:rPr>
                <w:rFonts w:ascii="Times New Roman" w:eastAsia="Times New Roman" w:hAnsi="Times New Roman" w:cs="Times New Roman"/>
                <w:sz w:val="24"/>
                <w:szCs w:val="24"/>
                <w:lang w:eastAsia="ru-RU"/>
              </w:rPr>
            </w:pPr>
          </w:p>
        </w:tc>
        <w:tc>
          <w:tcPr>
            <w:tcW w:w="4974" w:type="dxa"/>
            <w:tcBorders>
              <w:top w:val="single" w:sz="4" w:space="0" w:color="auto"/>
              <w:left w:val="single" w:sz="4" w:space="0" w:color="auto"/>
              <w:bottom w:val="single" w:sz="4" w:space="0" w:color="auto"/>
              <w:right w:val="single" w:sz="4" w:space="0" w:color="auto"/>
            </w:tcBorders>
          </w:tcPr>
          <w:p w14:paraId="50C6032F" w14:textId="77777777" w:rsidR="00C33E59" w:rsidRPr="00E403C3" w:rsidRDefault="00C33E59" w:rsidP="00E403C3">
            <w:pPr>
              <w:spacing w:after="0" w:line="240" w:lineRule="auto"/>
              <w:jc w:val="both"/>
              <w:rPr>
                <w:rFonts w:ascii="Times New Roman" w:eastAsia="Times New Roman" w:hAnsi="Times New Roman" w:cs="Times New Roman"/>
                <w:sz w:val="24"/>
                <w:szCs w:val="24"/>
                <w:lang w:eastAsia="ru-RU"/>
              </w:rPr>
            </w:pPr>
          </w:p>
        </w:tc>
        <w:tc>
          <w:tcPr>
            <w:tcW w:w="2693" w:type="dxa"/>
            <w:tcBorders>
              <w:top w:val="single" w:sz="4" w:space="0" w:color="auto"/>
              <w:left w:val="single" w:sz="4" w:space="0" w:color="auto"/>
              <w:bottom w:val="single" w:sz="4" w:space="0" w:color="auto"/>
              <w:right w:val="single" w:sz="4" w:space="0" w:color="auto"/>
            </w:tcBorders>
          </w:tcPr>
          <w:p w14:paraId="57750DF8" w14:textId="77777777" w:rsidR="00C33E59" w:rsidRPr="00E403C3" w:rsidRDefault="00C33E59" w:rsidP="00E403C3">
            <w:pPr>
              <w:spacing w:after="0" w:line="240" w:lineRule="auto"/>
              <w:jc w:val="both"/>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14:paraId="40A5D283" w14:textId="77777777" w:rsidR="00C33E59" w:rsidRPr="00E403C3" w:rsidRDefault="00C33E59" w:rsidP="00E403C3">
            <w:pPr>
              <w:spacing w:after="0" w:line="240" w:lineRule="auto"/>
              <w:jc w:val="both"/>
              <w:rPr>
                <w:rFonts w:ascii="Times New Roman" w:eastAsia="Times New Roman" w:hAnsi="Times New Roman" w:cs="Times New Roman"/>
                <w:sz w:val="24"/>
                <w:szCs w:val="24"/>
                <w:lang w:eastAsia="ru-RU"/>
              </w:rPr>
            </w:pPr>
          </w:p>
        </w:tc>
      </w:tr>
      <w:tr w:rsidR="00C33E59" w:rsidRPr="00E403C3" w14:paraId="3907D812" w14:textId="77777777" w:rsidTr="00C33E59">
        <w:tc>
          <w:tcPr>
            <w:tcW w:w="663" w:type="dxa"/>
            <w:tcBorders>
              <w:top w:val="single" w:sz="4" w:space="0" w:color="auto"/>
              <w:left w:val="single" w:sz="4" w:space="0" w:color="auto"/>
              <w:bottom w:val="single" w:sz="4" w:space="0" w:color="auto"/>
              <w:right w:val="single" w:sz="4" w:space="0" w:color="auto"/>
            </w:tcBorders>
          </w:tcPr>
          <w:p w14:paraId="24FA780A" w14:textId="77777777" w:rsidR="00C33E59" w:rsidRPr="00E403C3" w:rsidRDefault="00C33E59" w:rsidP="00E403C3">
            <w:pPr>
              <w:spacing w:after="0" w:line="240" w:lineRule="auto"/>
              <w:jc w:val="both"/>
              <w:rPr>
                <w:rFonts w:ascii="Times New Roman" w:eastAsia="Times New Roman" w:hAnsi="Times New Roman" w:cs="Times New Roman"/>
                <w:sz w:val="24"/>
                <w:szCs w:val="24"/>
                <w:lang w:eastAsia="ru-RU"/>
              </w:rPr>
            </w:pPr>
          </w:p>
        </w:tc>
        <w:tc>
          <w:tcPr>
            <w:tcW w:w="4974" w:type="dxa"/>
            <w:tcBorders>
              <w:top w:val="single" w:sz="4" w:space="0" w:color="auto"/>
              <w:left w:val="single" w:sz="4" w:space="0" w:color="auto"/>
              <w:bottom w:val="single" w:sz="4" w:space="0" w:color="auto"/>
              <w:right w:val="single" w:sz="4" w:space="0" w:color="auto"/>
            </w:tcBorders>
          </w:tcPr>
          <w:p w14:paraId="37DBDEAA" w14:textId="77777777" w:rsidR="00C33E59" w:rsidRPr="00E403C3" w:rsidRDefault="00C33E59" w:rsidP="00E403C3">
            <w:pPr>
              <w:spacing w:after="0" w:line="240" w:lineRule="auto"/>
              <w:jc w:val="both"/>
              <w:rPr>
                <w:rFonts w:ascii="Times New Roman" w:eastAsia="Times New Roman" w:hAnsi="Times New Roman" w:cs="Times New Roman"/>
                <w:sz w:val="24"/>
                <w:szCs w:val="24"/>
                <w:lang w:eastAsia="ru-RU"/>
              </w:rPr>
            </w:pPr>
          </w:p>
        </w:tc>
        <w:tc>
          <w:tcPr>
            <w:tcW w:w="2693" w:type="dxa"/>
            <w:tcBorders>
              <w:top w:val="single" w:sz="4" w:space="0" w:color="auto"/>
              <w:left w:val="single" w:sz="4" w:space="0" w:color="auto"/>
              <w:bottom w:val="single" w:sz="4" w:space="0" w:color="auto"/>
              <w:right w:val="single" w:sz="4" w:space="0" w:color="auto"/>
            </w:tcBorders>
          </w:tcPr>
          <w:p w14:paraId="08FA0118" w14:textId="77777777" w:rsidR="00C33E59" w:rsidRPr="00E403C3" w:rsidRDefault="00C33E59" w:rsidP="00E403C3">
            <w:pPr>
              <w:spacing w:after="0" w:line="240" w:lineRule="auto"/>
              <w:jc w:val="both"/>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14:paraId="7A08A751" w14:textId="77777777" w:rsidR="00C33E59" w:rsidRPr="00E403C3" w:rsidRDefault="00C33E59" w:rsidP="00E403C3">
            <w:pPr>
              <w:spacing w:after="0" w:line="240" w:lineRule="auto"/>
              <w:jc w:val="both"/>
              <w:rPr>
                <w:rFonts w:ascii="Times New Roman" w:eastAsia="Times New Roman" w:hAnsi="Times New Roman" w:cs="Times New Roman"/>
                <w:sz w:val="24"/>
                <w:szCs w:val="24"/>
                <w:lang w:eastAsia="ru-RU"/>
              </w:rPr>
            </w:pPr>
          </w:p>
        </w:tc>
      </w:tr>
      <w:tr w:rsidR="00C33E59" w:rsidRPr="00E403C3" w14:paraId="60BB2194" w14:textId="77777777" w:rsidTr="00C33E59">
        <w:tc>
          <w:tcPr>
            <w:tcW w:w="663" w:type="dxa"/>
            <w:tcBorders>
              <w:top w:val="single" w:sz="4" w:space="0" w:color="auto"/>
              <w:left w:val="single" w:sz="4" w:space="0" w:color="auto"/>
              <w:bottom w:val="single" w:sz="4" w:space="0" w:color="auto"/>
              <w:right w:val="single" w:sz="4" w:space="0" w:color="auto"/>
            </w:tcBorders>
          </w:tcPr>
          <w:p w14:paraId="7CF8F7F0" w14:textId="77777777" w:rsidR="00C33E59" w:rsidRPr="00E403C3" w:rsidRDefault="00C33E59" w:rsidP="00E403C3">
            <w:pPr>
              <w:spacing w:after="0" w:line="240" w:lineRule="auto"/>
              <w:jc w:val="both"/>
              <w:rPr>
                <w:rFonts w:ascii="Times New Roman" w:eastAsia="Times New Roman" w:hAnsi="Times New Roman" w:cs="Times New Roman"/>
                <w:sz w:val="24"/>
                <w:szCs w:val="24"/>
                <w:lang w:eastAsia="ru-RU"/>
              </w:rPr>
            </w:pPr>
          </w:p>
        </w:tc>
        <w:tc>
          <w:tcPr>
            <w:tcW w:w="4974" w:type="dxa"/>
            <w:tcBorders>
              <w:top w:val="single" w:sz="4" w:space="0" w:color="auto"/>
              <w:left w:val="single" w:sz="4" w:space="0" w:color="auto"/>
              <w:bottom w:val="single" w:sz="4" w:space="0" w:color="auto"/>
              <w:right w:val="single" w:sz="4" w:space="0" w:color="auto"/>
            </w:tcBorders>
          </w:tcPr>
          <w:p w14:paraId="764CA460" w14:textId="77777777" w:rsidR="00C33E59" w:rsidRPr="00E403C3" w:rsidRDefault="00C33E59" w:rsidP="00E403C3">
            <w:pPr>
              <w:spacing w:after="0" w:line="240" w:lineRule="auto"/>
              <w:jc w:val="both"/>
              <w:rPr>
                <w:rFonts w:ascii="Times New Roman" w:eastAsia="Times New Roman" w:hAnsi="Times New Roman" w:cs="Times New Roman"/>
                <w:sz w:val="24"/>
                <w:szCs w:val="24"/>
                <w:lang w:eastAsia="ru-RU"/>
              </w:rPr>
            </w:pPr>
          </w:p>
        </w:tc>
        <w:tc>
          <w:tcPr>
            <w:tcW w:w="2693" w:type="dxa"/>
            <w:tcBorders>
              <w:top w:val="single" w:sz="4" w:space="0" w:color="auto"/>
              <w:left w:val="single" w:sz="4" w:space="0" w:color="auto"/>
              <w:bottom w:val="single" w:sz="4" w:space="0" w:color="auto"/>
              <w:right w:val="single" w:sz="4" w:space="0" w:color="auto"/>
            </w:tcBorders>
          </w:tcPr>
          <w:p w14:paraId="754AF02E" w14:textId="77777777" w:rsidR="00C33E59" w:rsidRPr="00E403C3" w:rsidRDefault="00C33E59" w:rsidP="00E403C3">
            <w:pPr>
              <w:spacing w:after="0" w:line="240" w:lineRule="auto"/>
              <w:jc w:val="both"/>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14:paraId="56ED17E9" w14:textId="77777777" w:rsidR="00C33E59" w:rsidRPr="00E403C3" w:rsidRDefault="00C33E59" w:rsidP="00E403C3">
            <w:pPr>
              <w:spacing w:after="0" w:line="240" w:lineRule="auto"/>
              <w:jc w:val="both"/>
              <w:rPr>
                <w:rFonts w:ascii="Times New Roman" w:eastAsia="Times New Roman" w:hAnsi="Times New Roman" w:cs="Times New Roman"/>
                <w:sz w:val="24"/>
                <w:szCs w:val="24"/>
                <w:lang w:eastAsia="ru-RU"/>
              </w:rPr>
            </w:pPr>
          </w:p>
        </w:tc>
      </w:tr>
    </w:tbl>
    <w:p w14:paraId="0604261A" w14:textId="77777777" w:rsidR="00C33E59" w:rsidRPr="00C33E59" w:rsidRDefault="00C33E59" w:rsidP="00C33E59">
      <w:pPr>
        <w:suppressAutoHyphens/>
        <w:spacing w:after="0"/>
        <w:ind w:firstLine="709"/>
        <w:jc w:val="both"/>
        <w:rPr>
          <w:rFonts w:ascii="Times New Roman" w:eastAsia="Times New Roman" w:hAnsi="Times New Roman" w:cs="Times New Roman"/>
          <w:bCs/>
          <w:sz w:val="24"/>
          <w:szCs w:val="24"/>
        </w:rPr>
      </w:pPr>
    </w:p>
    <w:p w14:paraId="6836662B" w14:textId="77777777" w:rsidR="00C33E59" w:rsidRPr="00E403C3" w:rsidRDefault="00C33E59" w:rsidP="00C33E59">
      <w:pPr>
        <w:spacing w:after="60"/>
        <w:ind w:firstLine="709"/>
        <w:jc w:val="both"/>
        <w:outlineLvl w:val="1"/>
        <w:rPr>
          <w:rFonts w:ascii="Times New Roman" w:eastAsia="Times New Roman" w:hAnsi="Times New Roman" w:cs="Times New Roman"/>
          <w:sz w:val="24"/>
          <w:szCs w:val="24"/>
        </w:rPr>
      </w:pPr>
      <w:bookmarkStart w:id="42" w:name="_Toc106353281"/>
      <w:bookmarkStart w:id="43" w:name="_Toc110502669"/>
      <w:r w:rsidRPr="00E403C3">
        <w:rPr>
          <w:rFonts w:ascii="Times New Roman" w:eastAsia="Times New Roman" w:hAnsi="Times New Roman" w:cs="Times New Roman"/>
          <w:sz w:val="24"/>
          <w:szCs w:val="24"/>
        </w:rPr>
        <w:t>6.3. Требования к практической подготовке обучающихся</w:t>
      </w:r>
      <w:bookmarkEnd w:id="42"/>
      <w:bookmarkEnd w:id="43"/>
    </w:p>
    <w:p w14:paraId="09FA7EB4" w14:textId="77777777" w:rsidR="00C33E59" w:rsidRPr="00E403C3" w:rsidRDefault="00C33E59" w:rsidP="00C33E59">
      <w:pPr>
        <w:suppressAutoHyphens/>
        <w:spacing w:after="0"/>
        <w:ind w:firstLine="709"/>
        <w:jc w:val="both"/>
        <w:rPr>
          <w:rFonts w:ascii="Times New Roman" w:eastAsia="Times New Roman" w:hAnsi="Times New Roman" w:cs="Times New Roman"/>
          <w:bCs/>
          <w:sz w:val="24"/>
          <w:szCs w:val="24"/>
        </w:rPr>
      </w:pPr>
      <w:r w:rsidRPr="00E403C3">
        <w:rPr>
          <w:rFonts w:ascii="Times New Roman" w:eastAsia="Times New Roman" w:hAnsi="Times New Roman" w:cs="Times New Roman"/>
          <w:bCs/>
          <w:sz w:val="24"/>
          <w:szCs w:val="24"/>
        </w:rPr>
        <w:t xml:space="preserve">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Pr="00E403C3">
        <w:rPr>
          <w:rFonts w:ascii="Times New Roman" w:eastAsia="Times New Roman" w:hAnsi="Times New Roman" w:cs="Times New Roman"/>
          <w:bCs/>
          <w:iCs/>
          <w:sz w:val="24"/>
          <w:szCs w:val="24"/>
        </w:rPr>
        <w:t>специалистов среднего звена</w:t>
      </w:r>
      <w:r w:rsidRPr="00E403C3">
        <w:rPr>
          <w:rFonts w:ascii="Times New Roman" w:eastAsia="Times New Roman" w:hAnsi="Times New Roman" w:cs="Times New Roman"/>
          <w:bCs/>
          <w:sz w:val="24"/>
          <w:szCs w:val="24"/>
        </w:rPr>
        <w:t xml:space="preserve"> 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69DB7543" w14:textId="77777777" w:rsidR="00C33E59" w:rsidRPr="00E403C3" w:rsidRDefault="00C33E59" w:rsidP="00C33E59">
      <w:pPr>
        <w:suppressAutoHyphens/>
        <w:spacing w:after="0"/>
        <w:ind w:firstLine="709"/>
        <w:jc w:val="both"/>
        <w:rPr>
          <w:rFonts w:ascii="Times New Roman" w:eastAsia="Times New Roman" w:hAnsi="Times New Roman" w:cs="Times New Roman"/>
          <w:bCs/>
          <w:sz w:val="24"/>
          <w:szCs w:val="24"/>
        </w:rPr>
      </w:pPr>
      <w:r w:rsidRPr="00E403C3">
        <w:rPr>
          <w:rFonts w:ascii="Times New Roman" w:eastAsia="Times New Roman" w:hAnsi="Times New Roman" w:cs="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w:t>
      </w:r>
      <w:r w:rsidRPr="00E403C3">
        <w:rPr>
          <w:rFonts w:ascii="Times New Roman" w:eastAsia="Times New Roman" w:hAnsi="Times New Roman" w:cs="Times New Roman"/>
          <w:sz w:val="24"/>
          <w:szCs w:val="24"/>
          <w:lang w:eastAsia="ru-RU"/>
        </w:rPr>
        <w:t>междисциплинарные модули,</w:t>
      </w:r>
      <w:r w:rsidRPr="00E403C3">
        <w:rPr>
          <w:rFonts w:ascii="Times New Roman" w:eastAsia="Times New Roman" w:hAnsi="Times New Roman" w:cs="Times New Roman"/>
          <w:bCs/>
          <w:sz w:val="24"/>
          <w:szCs w:val="24"/>
        </w:rPr>
        <w:t xml:space="preserve"> междисциплинарные курсы, профессиональные модули, практика и другие компоненты) совместно с работодателем </w:t>
      </w:r>
      <w:r w:rsidRPr="00E403C3">
        <w:rPr>
          <w:rFonts w:ascii="Times New Roman" w:eastAsia="Times New Roman" w:hAnsi="Times New Roman" w:cs="Times New Roman"/>
          <w:sz w:val="24"/>
          <w:szCs w:val="24"/>
          <w:lang w:eastAsia="ru-RU"/>
        </w:rPr>
        <w:t>(профильной организацией)</w:t>
      </w:r>
      <w:r w:rsidRPr="00E403C3">
        <w:rPr>
          <w:rFonts w:ascii="Times New Roman" w:eastAsia="Times New Roman" w:hAnsi="Times New Roman" w:cs="Times New Roman"/>
          <w:bCs/>
          <w:sz w:val="24"/>
          <w:szCs w:val="24"/>
        </w:rPr>
        <w:t xml:space="preserve"> в форме практической подготовки с учетом требований ФГОС СПО и специфики получаемой специальности.</w:t>
      </w:r>
    </w:p>
    <w:p w14:paraId="232E7C2F" w14:textId="77777777" w:rsidR="00C33E59" w:rsidRPr="00E403C3" w:rsidRDefault="00C33E59" w:rsidP="00C33E59">
      <w:pPr>
        <w:suppressAutoHyphens/>
        <w:spacing w:after="0"/>
        <w:ind w:firstLine="709"/>
        <w:jc w:val="both"/>
        <w:rPr>
          <w:rFonts w:ascii="Times New Roman" w:eastAsia="Times New Roman" w:hAnsi="Times New Roman" w:cs="Times New Roman"/>
          <w:bCs/>
          <w:sz w:val="24"/>
          <w:szCs w:val="24"/>
        </w:rPr>
      </w:pPr>
      <w:r w:rsidRPr="00E403C3">
        <w:rPr>
          <w:rFonts w:ascii="Times New Roman" w:eastAsia="Times New Roman" w:hAnsi="Times New Roman" w:cs="Times New Roman"/>
          <w:bCs/>
          <w:sz w:val="24"/>
          <w:szCs w:val="24"/>
        </w:rPr>
        <w:t>6.3.3. Образовательная деятельность в форме практической подготовки:</w:t>
      </w:r>
    </w:p>
    <w:p w14:paraId="495EDFAE" w14:textId="77777777" w:rsidR="00C33E59" w:rsidRPr="00E403C3" w:rsidRDefault="00C33E59" w:rsidP="00E403C3">
      <w:pPr>
        <w:numPr>
          <w:ilvl w:val="0"/>
          <w:numId w:val="4"/>
        </w:numPr>
        <w:suppressAutoHyphens/>
        <w:spacing w:after="0"/>
        <w:ind w:left="0" w:firstLine="709"/>
        <w:jc w:val="both"/>
        <w:rPr>
          <w:rFonts w:ascii="Times New Roman" w:eastAsia="Times New Roman" w:hAnsi="Times New Roman" w:cs="Times New Roman"/>
          <w:bCs/>
          <w:sz w:val="24"/>
          <w:szCs w:val="24"/>
        </w:rPr>
      </w:pPr>
      <w:r w:rsidRPr="00E403C3">
        <w:rPr>
          <w:rFonts w:ascii="Times New Roman" w:eastAsia="Times New Roman" w:hAnsi="Times New Roman" w:cs="Times New Roman"/>
          <w:bCs/>
          <w:sz w:val="24"/>
          <w:szCs w:val="24"/>
        </w:rPr>
        <w:t xml:space="preserve">реализуется на рабочем месте предприятия работодателя </w:t>
      </w:r>
      <w:r w:rsidRPr="00E403C3">
        <w:rPr>
          <w:rFonts w:ascii="Times New Roman" w:eastAsia="Times New Roman" w:hAnsi="Times New Roman" w:cs="Times New Roman"/>
          <w:sz w:val="24"/>
          <w:szCs w:val="24"/>
          <w:lang w:eastAsia="ru-RU"/>
        </w:rPr>
        <w:t xml:space="preserve">(профильной организации) </w:t>
      </w:r>
      <w:r w:rsidRPr="00E403C3">
        <w:rPr>
          <w:rFonts w:ascii="Times New Roman" w:eastAsia="Times New Roman" w:hAnsi="Times New Roman" w:cs="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57B7F06C" w14:textId="77777777" w:rsidR="00C33E59" w:rsidRPr="00E403C3" w:rsidRDefault="00C33E59" w:rsidP="00E403C3">
      <w:pPr>
        <w:numPr>
          <w:ilvl w:val="0"/>
          <w:numId w:val="4"/>
        </w:numPr>
        <w:suppressAutoHyphens/>
        <w:spacing w:after="0"/>
        <w:ind w:left="0" w:firstLine="709"/>
        <w:jc w:val="both"/>
        <w:rPr>
          <w:rFonts w:ascii="Times New Roman" w:eastAsia="Times New Roman" w:hAnsi="Times New Roman" w:cs="Times New Roman"/>
          <w:bCs/>
          <w:sz w:val="24"/>
          <w:szCs w:val="24"/>
        </w:rPr>
      </w:pPr>
      <w:r w:rsidRPr="00E403C3">
        <w:rPr>
          <w:rFonts w:ascii="Times New Roman" w:eastAsia="Times New Roman" w:hAnsi="Times New Roman" w:cs="Times New Roman"/>
          <w:bCs/>
          <w:sz w:val="24"/>
          <w:szCs w:val="24"/>
        </w:rPr>
        <w:t>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к реальным производственным;</w:t>
      </w:r>
    </w:p>
    <w:p w14:paraId="468F53BF" w14:textId="77777777" w:rsidR="00C33E59" w:rsidRPr="00C33E59" w:rsidRDefault="00C33E59" w:rsidP="00E403C3">
      <w:pPr>
        <w:numPr>
          <w:ilvl w:val="0"/>
          <w:numId w:val="4"/>
        </w:numPr>
        <w:suppressAutoHyphens/>
        <w:spacing w:after="0"/>
        <w:ind w:left="0" w:firstLine="709"/>
        <w:jc w:val="both"/>
        <w:rPr>
          <w:rFonts w:ascii="Times New Roman" w:eastAsia="Times New Roman" w:hAnsi="Times New Roman" w:cs="Times New Roman"/>
          <w:bCs/>
          <w:sz w:val="24"/>
          <w:szCs w:val="24"/>
        </w:rPr>
      </w:pPr>
      <w:r w:rsidRPr="00C33E59">
        <w:rPr>
          <w:rFonts w:ascii="Times New Roman" w:eastAsia="Times New Roman" w:hAnsi="Times New Roman" w:cs="Times New Roman"/>
          <w:bCs/>
          <w:sz w:val="24"/>
          <w:szCs w:val="24"/>
        </w:rPr>
        <w:lastRenderedPageBreak/>
        <w:t>включа</w:t>
      </w:r>
      <w:r w:rsidR="00A71642">
        <w:rPr>
          <w:rFonts w:ascii="Times New Roman" w:eastAsia="Times New Roman" w:hAnsi="Times New Roman" w:cs="Times New Roman"/>
          <w:bCs/>
          <w:sz w:val="24"/>
          <w:szCs w:val="24"/>
        </w:rPr>
        <w:t>е</w:t>
      </w:r>
      <w:r w:rsidRPr="00C33E59">
        <w:rPr>
          <w:rFonts w:ascii="Times New Roman" w:eastAsia="Times New Roman" w:hAnsi="Times New Roman" w:cs="Times New Roman"/>
          <w:bCs/>
          <w:sz w:val="24"/>
          <w:szCs w:val="24"/>
        </w:rPr>
        <w:t>т в себя отдельные лекции, семинары, мастер-классы, которые предусматривают передачу обучающимся учебной информации, необходимой для последующего выполнения работ, связанных с будущей профессиональной деятельностью.</w:t>
      </w:r>
    </w:p>
    <w:p w14:paraId="038CB18A" w14:textId="77777777" w:rsidR="00C33E59" w:rsidRPr="00C33E59" w:rsidRDefault="00C33E59" w:rsidP="00E403C3">
      <w:pPr>
        <w:suppressAutoHyphens/>
        <w:spacing w:after="0"/>
        <w:ind w:firstLine="709"/>
        <w:jc w:val="both"/>
        <w:rPr>
          <w:rFonts w:ascii="Times New Roman" w:eastAsia="Times New Roman" w:hAnsi="Times New Roman" w:cs="Times New Roman"/>
          <w:bCs/>
          <w:sz w:val="24"/>
          <w:szCs w:val="24"/>
        </w:rPr>
      </w:pPr>
      <w:r w:rsidRPr="00C33E59">
        <w:rPr>
          <w:rFonts w:ascii="Times New Roman" w:eastAsia="Times New Roman" w:hAnsi="Times New Roman" w:cs="Times New Roman"/>
          <w:bCs/>
          <w:sz w:val="24"/>
          <w:szCs w:val="24"/>
        </w:rPr>
        <w:t xml:space="preserve">6.3.4. Образовательная деятельность в форме практической подготовки организована на любом курсе обучения, охватывая дисциплины, </w:t>
      </w:r>
      <w:r w:rsidRPr="00C33E59">
        <w:rPr>
          <w:rFonts w:ascii="Times New Roman" w:eastAsia="Times New Roman" w:hAnsi="Times New Roman" w:cs="Times New Roman"/>
          <w:sz w:val="24"/>
          <w:szCs w:val="24"/>
          <w:lang w:eastAsia="ru-RU"/>
        </w:rPr>
        <w:t>междисциплинарные модули,</w:t>
      </w:r>
      <w:r w:rsidRPr="00C33E59">
        <w:rPr>
          <w:rFonts w:ascii="Times New Roman" w:eastAsia="Times New Roman" w:hAnsi="Times New Roman" w:cs="Times New Roman"/>
          <w:bCs/>
          <w:sz w:val="24"/>
          <w:szCs w:val="24"/>
        </w:rPr>
        <w:t xml:space="preserve"> профессиональные модули, все виды практики, предусмотренные учебным планом образовательной программы.</w:t>
      </w:r>
    </w:p>
    <w:p w14:paraId="4783A4DE" w14:textId="77777777" w:rsidR="00C33E59" w:rsidRPr="00C33E59" w:rsidRDefault="00C33E59" w:rsidP="00E403C3">
      <w:pPr>
        <w:suppressAutoHyphens/>
        <w:spacing w:after="0"/>
        <w:ind w:firstLine="709"/>
        <w:jc w:val="both"/>
        <w:rPr>
          <w:rFonts w:ascii="Times New Roman" w:eastAsia="Times New Roman" w:hAnsi="Times New Roman" w:cs="Times New Roman"/>
          <w:bCs/>
          <w:sz w:val="24"/>
          <w:szCs w:val="24"/>
        </w:rPr>
      </w:pPr>
      <w:r w:rsidRPr="00C33E59">
        <w:rPr>
          <w:rFonts w:ascii="Times New Roman" w:eastAsia="Times New Roman" w:hAnsi="Times New Roman" w:cs="Times New Roman"/>
          <w:bCs/>
          <w:sz w:val="24"/>
          <w:szCs w:val="24"/>
        </w:rPr>
        <w:t>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w:t>
      </w:r>
      <w:r w:rsidR="00A71642">
        <w:rPr>
          <w:rFonts w:ascii="Times New Roman" w:eastAsia="Times New Roman" w:hAnsi="Times New Roman" w:cs="Times New Roman"/>
          <w:bCs/>
          <w:sz w:val="24"/>
          <w:szCs w:val="24"/>
        </w:rPr>
        <w:t xml:space="preserve">изации, а также </w:t>
      </w:r>
      <w:r w:rsidRPr="00C33E59">
        <w:rPr>
          <w:rFonts w:ascii="Times New Roman" w:eastAsia="Times New Roman" w:hAnsi="Times New Roman" w:cs="Times New Roman"/>
          <w:bCs/>
          <w:sz w:val="24"/>
          <w:szCs w:val="24"/>
        </w:rPr>
        <w:t>в специально оборудованных помещениях (рабочих местах) профильных организаций 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2058B929" w14:textId="77777777" w:rsidR="00C33E59" w:rsidRPr="00C33E59" w:rsidRDefault="00C33E59" w:rsidP="00C33E59">
      <w:pPr>
        <w:suppressAutoHyphens/>
        <w:spacing w:after="0"/>
        <w:ind w:firstLine="993"/>
        <w:jc w:val="both"/>
        <w:rPr>
          <w:rFonts w:ascii="Times New Roman" w:eastAsia="Times New Roman" w:hAnsi="Times New Roman" w:cs="Times New Roman"/>
          <w:bCs/>
          <w:sz w:val="24"/>
          <w:szCs w:val="24"/>
        </w:rPr>
      </w:pPr>
      <w:r w:rsidRPr="00C33E59">
        <w:rPr>
          <w:rFonts w:ascii="Times New Roman" w:eastAsia="Times New Roman" w:hAnsi="Times New Roman" w:cs="Times New Roman"/>
          <w:bCs/>
          <w:sz w:val="24"/>
          <w:szCs w:val="24"/>
        </w:rPr>
        <w:t xml:space="preserve">6.3.6. Результаты освоения образовательной программы (ее отдельных частей) </w:t>
      </w:r>
      <w:r w:rsidR="00003CD5">
        <w:rPr>
          <w:rFonts w:ascii="Times New Roman" w:eastAsia="Times New Roman" w:hAnsi="Times New Roman" w:cs="Times New Roman"/>
          <w:bCs/>
          <w:sz w:val="24"/>
          <w:szCs w:val="24"/>
        </w:rPr>
        <w:t>оцениваются</w:t>
      </w:r>
      <w:r w:rsidRPr="00C33E59">
        <w:rPr>
          <w:rFonts w:ascii="Times New Roman" w:eastAsia="Times New Roman" w:hAnsi="Times New Roman" w:cs="Times New Roman"/>
          <w:bCs/>
          <w:sz w:val="24"/>
          <w:szCs w:val="24"/>
        </w:rPr>
        <w:t xml:space="preserve"> в рамках промежуточной и государственной итоговой аттестации, организованных в форме демонстрационного экзамена, в том числе на рабочем месте работодателя (профильной организации).</w:t>
      </w:r>
    </w:p>
    <w:p w14:paraId="06C40B93" w14:textId="77777777" w:rsidR="00C33E59" w:rsidRPr="00C33E59" w:rsidRDefault="00C33E59" w:rsidP="00C33E59">
      <w:pPr>
        <w:suppressAutoHyphens/>
        <w:spacing w:after="0"/>
        <w:ind w:firstLine="709"/>
        <w:jc w:val="both"/>
        <w:rPr>
          <w:rFonts w:ascii="Times New Roman" w:eastAsia="Times New Roman" w:hAnsi="Times New Roman" w:cs="Times New Roman"/>
          <w:b/>
          <w:bCs/>
          <w:sz w:val="24"/>
          <w:szCs w:val="24"/>
          <w:lang w:eastAsia="ru-RU"/>
        </w:rPr>
      </w:pPr>
      <w:bookmarkStart w:id="44" w:name="_Hlk68082671"/>
    </w:p>
    <w:p w14:paraId="29FCCA4A" w14:textId="77777777" w:rsidR="00C33E59" w:rsidRPr="00C33E59" w:rsidRDefault="00C33E59" w:rsidP="00C33E59">
      <w:pPr>
        <w:spacing w:after="60"/>
        <w:ind w:firstLine="851"/>
        <w:jc w:val="both"/>
        <w:outlineLvl w:val="1"/>
        <w:rPr>
          <w:rFonts w:ascii="Times New Roman" w:eastAsia="Times New Roman" w:hAnsi="Times New Roman" w:cs="Times New Roman"/>
          <w:sz w:val="24"/>
          <w:szCs w:val="24"/>
          <w:lang w:eastAsia="ru-RU"/>
        </w:rPr>
      </w:pPr>
      <w:bookmarkStart w:id="45" w:name="_Toc84499252"/>
      <w:bookmarkStart w:id="46" w:name="_Toc106353282"/>
      <w:bookmarkStart w:id="47" w:name="_Toc110502670"/>
      <w:r w:rsidRPr="00C33E59">
        <w:rPr>
          <w:rFonts w:ascii="Times New Roman" w:eastAsia="Times New Roman" w:hAnsi="Times New Roman" w:cs="Times New Roman"/>
          <w:sz w:val="24"/>
          <w:szCs w:val="24"/>
          <w:lang w:eastAsia="ru-RU"/>
        </w:rPr>
        <w:t>6.4. Требования к организации воспитания обучающихся</w:t>
      </w:r>
      <w:bookmarkEnd w:id="45"/>
      <w:bookmarkEnd w:id="46"/>
      <w:bookmarkEnd w:id="47"/>
      <w:r w:rsidRPr="00C33E59">
        <w:rPr>
          <w:rFonts w:ascii="Times New Roman" w:eastAsia="Times New Roman" w:hAnsi="Times New Roman" w:cs="Times New Roman"/>
          <w:sz w:val="24"/>
          <w:szCs w:val="24"/>
          <w:lang w:eastAsia="ru-RU"/>
        </w:rPr>
        <w:t xml:space="preserve"> </w:t>
      </w:r>
    </w:p>
    <w:p w14:paraId="61E94216" w14:textId="77777777" w:rsidR="00C33E59" w:rsidRPr="00C33E59" w:rsidRDefault="00C33E59" w:rsidP="00C33E59">
      <w:pPr>
        <w:suppressAutoHyphens/>
        <w:spacing w:after="0"/>
        <w:ind w:firstLine="709"/>
        <w:jc w:val="both"/>
        <w:rPr>
          <w:rFonts w:ascii="Times New Roman" w:eastAsia="Times New Roman" w:hAnsi="Times New Roman" w:cs="Times New Roman"/>
          <w:bCs/>
          <w:sz w:val="24"/>
          <w:szCs w:val="24"/>
          <w:lang w:eastAsia="ru-RU"/>
        </w:rPr>
      </w:pPr>
      <w:r w:rsidRPr="00C33E59">
        <w:rPr>
          <w:rFonts w:ascii="Times New Roman" w:eastAsia="Times New Roman" w:hAnsi="Times New Roman" w:cs="Times New Roman"/>
          <w:bCs/>
          <w:sz w:val="24"/>
          <w:szCs w:val="24"/>
          <w:lang w:eastAsia="ru-RU"/>
        </w:rPr>
        <w:t>6.4.1. 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4).</w:t>
      </w:r>
    </w:p>
    <w:p w14:paraId="4C993197" w14:textId="77777777" w:rsidR="00C33E59" w:rsidRPr="00C33E59" w:rsidRDefault="00C33E59" w:rsidP="00C33E59">
      <w:pPr>
        <w:suppressAutoHyphens/>
        <w:spacing w:after="0"/>
        <w:ind w:firstLine="709"/>
        <w:jc w:val="both"/>
        <w:rPr>
          <w:rFonts w:ascii="Times New Roman" w:eastAsia="Times New Roman" w:hAnsi="Times New Roman" w:cs="Times New Roman"/>
          <w:bCs/>
          <w:sz w:val="24"/>
          <w:szCs w:val="24"/>
          <w:lang w:eastAsia="ru-RU"/>
        </w:rPr>
      </w:pPr>
      <w:r w:rsidRPr="00C33E59">
        <w:rPr>
          <w:rFonts w:ascii="Times New Roman" w:eastAsia="Times New Roman" w:hAnsi="Times New Roman" w:cs="Times New Roman"/>
          <w:bCs/>
          <w:sz w:val="24"/>
          <w:szCs w:val="24"/>
          <w:lang w:eastAsia="ru-RU"/>
        </w:rPr>
        <w:t xml:space="preserve">6.4.2. 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C33E59">
        <w:rPr>
          <w:rFonts w:ascii="Times New Roman" w:eastAsia="Times New Roman" w:hAnsi="Times New Roman" w:cs="Times New Roman"/>
          <w:bCs/>
          <w:sz w:val="24"/>
          <w:szCs w:val="24"/>
          <w:lang w:eastAsia="ru-RU"/>
        </w:rPr>
        <w:br/>
        <w:t>примерных рабочей программы воспитания и календарного плана воспитательной работы.</w:t>
      </w:r>
    </w:p>
    <w:p w14:paraId="2C104167" w14:textId="77777777" w:rsidR="00C33E59" w:rsidRPr="00C33E59" w:rsidRDefault="00C33E59" w:rsidP="00C33E59">
      <w:pPr>
        <w:suppressAutoHyphens/>
        <w:spacing w:after="0"/>
        <w:ind w:firstLine="709"/>
        <w:jc w:val="both"/>
        <w:rPr>
          <w:rFonts w:ascii="Times New Roman" w:eastAsia="Times New Roman" w:hAnsi="Times New Roman" w:cs="Times New Roman"/>
          <w:bCs/>
          <w:sz w:val="24"/>
          <w:szCs w:val="24"/>
          <w:lang w:eastAsia="ru-RU"/>
        </w:rPr>
      </w:pPr>
      <w:r w:rsidRPr="00C33E59">
        <w:rPr>
          <w:rFonts w:ascii="Times New Roman" w:eastAsia="Times New Roman" w:hAnsi="Times New Roman" w:cs="Times New Roman"/>
          <w:bCs/>
          <w:sz w:val="24"/>
          <w:szCs w:val="24"/>
          <w:lang w:eastAsia="ru-RU"/>
        </w:rPr>
        <w:t>6.4.3. 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06A9D434" w14:textId="77777777" w:rsidR="00C33E59" w:rsidRPr="00C33E59" w:rsidRDefault="00C33E59" w:rsidP="00C33E59">
      <w:pPr>
        <w:suppressAutoHyphens/>
        <w:spacing w:after="0"/>
        <w:ind w:firstLine="709"/>
        <w:jc w:val="both"/>
        <w:rPr>
          <w:rFonts w:ascii="Times New Roman" w:eastAsia="Times New Roman" w:hAnsi="Times New Roman" w:cs="Times New Roman"/>
          <w:b/>
          <w:bCs/>
          <w:sz w:val="24"/>
          <w:szCs w:val="24"/>
          <w:lang w:eastAsia="ru-RU"/>
        </w:rPr>
      </w:pPr>
    </w:p>
    <w:p w14:paraId="3C3E82D1" w14:textId="77777777" w:rsidR="00C33E59" w:rsidRPr="00C33E59" w:rsidRDefault="00C33E59" w:rsidP="00C33E59">
      <w:pPr>
        <w:spacing w:after="60"/>
        <w:ind w:firstLine="709"/>
        <w:jc w:val="both"/>
        <w:outlineLvl w:val="1"/>
        <w:rPr>
          <w:rFonts w:ascii="Times New Roman" w:eastAsia="Times New Roman" w:hAnsi="Times New Roman" w:cs="Times New Roman"/>
          <w:sz w:val="24"/>
          <w:szCs w:val="24"/>
          <w:lang w:eastAsia="ru-RU"/>
        </w:rPr>
      </w:pPr>
      <w:bookmarkStart w:id="48" w:name="_Toc106353283"/>
      <w:bookmarkStart w:id="49" w:name="_Toc110502671"/>
      <w:bookmarkEnd w:id="44"/>
      <w:r w:rsidRPr="00C33E59">
        <w:rPr>
          <w:rFonts w:ascii="Times New Roman" w:eastAsia="Times New Roman" w:hAnsi="Times New Roman" w:cs="Times New Roman"/>
          <w:sz w:val="24"/>
          <w:szCs w:val="24"/>
          <w:lang w:eastAsia="ru-RU"/>
        </w:rPr>
        <w:t>6.5. Требования к кадровым условиям реализации образовательной программы</w:t>
      </w:r>
      <w:bookmarkEnd w:id="48"/>
      <w:bookmarkEnd w:id="49"/>
    </w:p>
    <w:p w14:paraId="452D610B" w14:textId="77777777" w:rsidR="00C33E59" w:rsidRPr="00C33E59" w:rsidRDefault="00C33E59" w:rsidP="00C33E59">
      <w:pPr>
        <w:suppressAutoHyphens/>
        <w:spacing w:after="0"/>
        <w:ind w:firstLine="709"/>
        <w:jc w:val="both"/>
        <w:rPr>
          <w:rFonts w:ascii="Times New Roman" w:eastAsia="Times New Roman" w:hAnsi="Times New Roman" w:cs="Times New Roman"/>
          <w:sz w:val="24"/>
          <w:szCs w:val="24"/>
          <w:lang w:eastAsia="ru-RU"/>
        </w:rPr>
      </w:pPr>
      <w:r w:rsidRPr="00C33E59">
        <w:rPr>
          <w:rFonts w:ascii="Times New Roman" w:eastAsia="Times New Roman" w:hAnsi="Times New Roman" w:cs="Times New Roman"/>
          <w:sz w:val="24"/>
          <w:szCs w:val="24"/>
          <w:lang w:eastAsia="ru-RU"/>
        </w:rPr>
        <w:t>6.5.1. 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 13 Сельское хозяйство</w:t>
      </w:r>
      <w:r w:rsidRPr="00C33E59">
        <w:rPr>
          <w:rFonts w:ascii="Times New Roman" w:eastAsia="Times New Roman" w:hAnsi="Times New Roman" w:cs="Times New Roman"/>
          <w:bCs/>
          <w:iCs/>
          <w:sz w:val="24"/>
          <w:szCs w:val="24"/>
          <w:lang w:eastAsia="ru-RU"/>
        </w:rPr>
        <w:t xml:space="preserve"> и</w:t>
      </w:r>
      <w:r w:rsidRPr="00C33E59">
        <w:rPr>
          <w:rFonts w:ascii="Times New Roman" w:eastAsia="Times New Roman" w:hAnsi="Times New Roman" w:cs="Times New Roman"/>
          <w:bCs/>
          <w:i/>
          <w:sz w:val="24"/>
          <w:szCs w:val="24"/>
          <w:lang w:eastAsia="ru-RU"/>
        </w:rPr>
        <w:t xml:space="preserve"> </w:t>
      </w:r>
      <w:r w:rsidRPr="00C33E59">
        <w:rPr>
          <w:rFonts w:ascii="Times New Roman" w:eastAsia="Times New Roman" w:hAnsi="Times New Roman" w:cs="Times New Roman"/>
          <w:sz w:val="24"/>
          <w:szCs w:val="24"/>
          <w:lang w:eastAsia="ru-RU"/>
        </w:rPr>
        <w:t>имеющими стаж работы в данной профессиональной области не менее трех лет.</w:t>
      </w:r>
    </w:p>
    <w:p w14:paraId="78F0CA05" w14:textId="77777777" w:rsidR="00C33E59" w:rsidRPr="00C33E59" w:rsidRDefault="00C33E59" w:rsidP="00C33E59">
      <w:pPr>
        <w:suppressAutoHyphens/>
        <w:spacing w:after="0"/>
        <w:ind w:firstLine="709"/>
        <w:jc w:val="both"/>
        <w:rPr>
          <w:rFonts w:ascii="Times New Roman" w:eastAsia="Times New Roman" w:hAnsi="Times New Roman" w:cs="Times New Roman"/>
          <w:sz w:val="24"/>
          <w:szCs w:val="24"/>
          <w:lang w:eastAsia="ru-RU"/>
        </w:rPr>
      </w:pPr>
      <w:r w:rsidRPr="00C33E59">
        <w:rPr>
          <w:rFonts w:ascii="Times New Roman" w:eastAsia="Times New Roman" w:hAnsi="Times New Roman" w:cs="Times New Roman"/>
          <w:sz w:val="24"/>
          <w:szCs w:val="24"/>
          <w:lang w:eastAsia="ru-RU"/>
        </w:rPr>
        <w:t>Квалификация педагогических работник</w:t>
      </w:r>
      <w:r w:rsidR="00003CD5">
        <w:rPr>
          <w:rFonts w:ascii="Times New Roman" w:eastAsia="Times New Roman" w:hAnsi="Times New Roman" w:cs="Times New Roman"/>
          <w:sz w:val="24"/>
          <w:szCs w:val="24"/>
          <w:lang w:eastAsia="ru-RU"/>
        </w:rPr>
        <w:t xml:space="preserve">ов образовательной организации </w:t>
      </w:r>
      <w:r w:rsidRPr="00C33E59">
        <w:rPr>
          <w:rFonts w:ascii="Times New Roman" w:eastAsia="Times New Roman" w:hAnsi="Times New Roman" w:cs="Times New Roman"/>
          <w:sz w:val="24"/>
          <w:szCs w:val="24"/>
          <w:lang w:eastAsia="ru-RU"/>
        </w:rPr>
        <w:t xml:space="preserve"> отвеча</w:t>
      </w:r>
      <w:r w:rsidR="00003CD5">
        <w:rPr>
          <w:rFonts w:ascii="Times New Roman" w:eastAsia="Times New Roman" w:hAnsi="Times New Roman" w:cs="Times New Roman"/>
          <w:sz w:val="24"/>
          <w:szCs w:val="24"/>
          <w:lang w:eastAsia="ru-RU"/>
        </w:rPr>
        <w:t xml:space="preserve">ет </w:t>
      </w:r>
      <w:r w:rsidRPr="00C33E59">
        <w:rPr>
          <w:rFonts w:ascii="Times New Roman" w:eastAsia="Times New Roman" w:hAnsi="Times New Roman" w:cs="Times New Roman"/>
          <w:sz w:val="24"/>
          <w:szCs w:val="24"/>
          <w:lang w:eastAsia="ru-RU"/>
        </w:rPr>
        <w:t>квалификационным требованиям, указанным в квалификационных справочниках и (или) профессиональных стандартах (при наличии).</w:t>
      </w:r>
    </w:p>
    <w:p w14:paraId="488318A7" w14:textId="77777777" w:rsidR="00C33E59" w:rsidRPr="00110219" w:rsidRDefault="00C33E59" w:rsidP="00110219">
      <w:pPr>
        <w:suppressAutoHyphens/>
        <w:spacing w:after="0"/>
        <w:ind w:firstLine="709"/>
        <w:jc w:val="both"/>
        <w:rPr>
          <w:rFonts w:ascii="Times New Roman" w:eastAsia="Times New Roman" w:hAnsi="Times New Roman" w:cs="Times New Roman"/>
          <w:sz w:val="24"/>
          <w:szCs w:val="24"/>
          <w:lang w:eastAsia="ru-RU"/>
        </w:rPr>
      </w:pPr>
      <w:r w:rsidRPr="00110219">
        <w:rPr>
          <w:rFonts w:ascii="Times New Roman" w:eastAsia="Times New Roman" w:hAnsi="Times New Roman" w:cs="Times New Roman"/>
          <w:sz w:val="24"/>
          <w:szCs w:val="24"/>
          <w:lang w:eastAsia="ru-RU"/>
        </w:rPr>
        <w:lastRenderedPageBreak/>
        <w:t>Работники, привлекаемые к реализации образовательной программы, получа</w:t>
      </w:r>
      <w:r w:rsidR="00003CD5" w:rsidRPr="00110219">
        <w:rPr>
          <w:rFonts w:ascii="Times New Roman" w:eastAsia="Times New Roman" w:hAnsi="Times New Roman" w:cs="Times New Roman"/>
          <w:sz w:val="24"/>
          <w:szCs w:val="24"/>
          <w:lang w:eastAsia="ru-RU"/>
        </w:rPr>
        <w:t xml:space="preserve">ют </w:t>
      </w:r>
      <w:r w:rsidRPr="00110219">
        <w:rPr>
          <w:rFonts w:ascii="Times New Roman" w:eastAsia="Times New Roman" w:hAnsi="Times New Roman" w:cs="Times New Roman"/>
          <w:sz w:val="24"/>
          <w:szCs w:val="24"/>
          <w:lang w:eastAsia="ru-RU"/>
        </w:rPr>
        <w:t>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указанной в пункте 1.15 ФГОС СПО,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68559BCD" w14:textId="77777777" w:rsidR="00C33E59" w:rsidRPr="00110219" w:rsidRDefault="00C33E59" w:rsidP="00110219">
      <w:pPr>
        <w:tabs>
          <w:tab w:val="left" w:pos="2835"/>
        </w:tabs>
        <w:spacing w:after="0"/>
        <w:ind w:firstLine="709"/>
        <w:jc w:val="both"/>
        <w:rPr>
          <w:rFonts w:ascii="Times New Roman" w:eastAsia="Times New Roman" w:hAnsi="Times New Roman" w:cs="Times New Roman"/>
          <w:sz w:val="24"/>
          <w:szCs w:val="24"/>
          <w:lang w:eastAsia="ru-RU"/>
        </w:rPr>
      </w:pPr>
      <w:r w:rsidRPr="00110219">
        <w:rPr>
          <w:rFonts w:ascii="Times New Roman" w:eastAsia="Times New Roman" w:hAnsi="Times New Roman" w:cs="Times New Roman"/>
          <w:sz w:val="24"/>
          <w:szCs w:val="24"/>
          <w:lang w:eastAsia="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указанной в пункте 1.15 ФГОС СПО, в общем числе педагогических работников, обеспечивающих освоение обучающимися профессиональных модулей образовательной программы, не менее 25 процентов.</w:t>
      </w:r>
    </w:p>
    <w:p w14:paraId="3746FF35" w14:textId="77777777" w:rsidR="00C33E59" w:rsidRPr="00110219" w:rsidRDefault="00C33E59" w:rsidP="00110219">
      <w:pPr>
        <w:tabs>
          <w:tab w:val="left" w:pos="2835"/>
        </w:tabs>
        <w:spacing w:after="0"/>
        <w:ind w:firstLine="709"/>
        <w:jc w:val="both"/>
        <w:rPr>
          <w:rFonts w:ascii="Times New Roman" w:eastAsia="Times New Roman" w:hAnsi="Times New Roman" w:cs="Times New Roman"/>
          <w:b/>
          <w:sz w:val="24"/>
          <w:szCs w:val="24"/>
          <w:lang w:eastAsia="ru-RU"/>
        </w:rPr>
      </w:pPr>
    </w:p>
    <w:p w14:paraId="39B97822" w14:textId="77777777" w:rsidR="00C33E59" w:rsidRPr="00110219" w:rsidRDefault="00C33E59" w:rsidP="00110219">
      <w:pPr>
        <w:spacing w:after="60"/>
        <w:ind w:firstLine="709"/>
        <w:jc w:val="both"/>
        <w:outlineLvl w:val="1"/>
        <w:rPr>
          <w:rFonts w:ascii="Times New Roman" w:eastAsia="Times New Roman" w:hAnsi="Times New Roman" w:cs="Times New Roman"/>
          <w:sz w:val="24"/>
          <w:szCs w:val="24"/>
          <w:lang w:eastAsia="ru-RU"/>
        </w:rPr>
      </w:pPr>
      <w:bookmarkStart w:id="50" w:name="_Hlk68082695"/>
      <w:bookmarkStart w:id="51" w:name="_Toc106353284"/>
      <w:bookmarkStart w:id="52" w:name="_Toc110502672"/>
      <w:r w:rsidRPr="00110219">
        <w:rPr>
          <w:rFonts w:ascii="Times New Roman" w:eastAsia="Times New Roman" w:hAnsi="Times New Roman" w:cs="Times New Roman"/>
          <w:sz w:val="24"/>
          <w:szCs w:val="24"/>
          <w:lang w:eastAsia="ru-RU"/>
        </w:rPr>
        <w:t>6.6. Требования к финансовым условиям реализации образовательной программы</w:t>
      </w:r>
      <w:bookmarkEnd w:id="50"/>
      <w:bookmarkEnd w:id="51"/>
      <w:bookmarkEnd w:id="52"/>
    </w:p>
    <w:p w14:paraId="1B428F10" w14:textId="77777777" w:rsidR="00C33E59" w:rsidRPr="00110219" w:rsidRDefault="00C33E59" w:rsidP="00110219">
      <w:pPr>
        <w:suppressAutoHyphens/>
        <w:spacing w:after="0"/>
        <w:ind w:firstLine="709"/>
        <w:jc w:val="both"/>
        <w:rPr>
          <w:rFonts w:ascii="Times New Roman" w:eastAsia="Times New Roman" w:hAnsi="Times New Roman" w:cs="Times New Roman"/>
          <w:bCs/>
          <w:sz w:val="24"/>
          <w:szCs w:val="24"/>
          <w:lang w:eastAsia="ru-RU"/>
        </w:rPr>
      </w:pPr>
      <w:r w:rsidRPr="00110219">
        <w:rPr>
          <w:rFonts w:ascii="Times New Roman" w:eastAsia="Times New Roman" w:hAnsi="Times New Roman" w:cs="Times New Roman"/>
          <w:bCs/>
          <w:sz w:val="24"/>
          <w:szCs w:val="24"/>
          <w:lang w:eastAsia="ru-RU"/>
        </w:rPr>
        <w:t xml:space="preserve">6.6.1. Примерные расчеты нормативных затрат оказания государственных услуг </w:t>
      </w:r>
      <w:r w:rsidRPr="00110219">
        <w:rPr>
          <w:rFonts w:ascii="Times New Roman" w:eastAsia="Times New Roman" w:hAnsi="Times New Roman" w:cs="Times New Roman"/>
          <w:bCs/>
          <w:sz w:val="24"/>
          <w:szCs w:val="24"/>
          <w:lang w:eastAsia="ru-RU"/>
        </w:rPr>
        <w:br/>
        <w:t>по реализации образовательной программы</w:t>
      </w:r>
      <w:r w:rsidR="00003CD5" w:rsidRPr="00110219">
        <w:rPr>
          <w:rFonts w:ascii="Times New Roman" w:eastAsia="Times New Roman" w:hAnsi="Times New Roman" w:cs="Times New Roman"/>
          <w:bCs/>
          <w:sz w:val="24"/>
          <w:szCs w:val="24"/>
          <w:lang w:eastAsia="ru-RU"/>
        </w:rPr>
        <w:t>.</w:t>
      </w:r>
    </w:p>
    <w:p w14:paraId="63772311" w14:textId="77777777" w:rsidR="00C33E59" w:rsidRPr="00110219" w:rsidRDefault="00C33E59" w:rsidP="00110219">
      <w:pPr>
        <w:suppressAutoHyphens/>
        <w:spacing w:after="0"/>
        <w:ind w:firstLine="709"/>
        <w:jc w:val="both"/>
        <w:rPr>
          <w:rFonts w:ascii="Times New Roman" w:eastAsia="Times New Roman" w:hAnsi="Times New Roman" w:cs="Times New Roman"/>
          <w:sz w:val="24"/>
          <w:szCs w:val="24"/>
          <w:lang w:eastAsia="ru-RU"/>
        </w:rPr>
      </w:pPr>
      <w:r w:rsidRPr="00110219">
        <w:rPr>
          <w:rFonts w:ascii="Times New Roman" w:eastAsia="Times New Roman" w:hAnsi="Times New Roman" w:cs="Times New Roman"/>
          <w:sz w:val="24"/>
          <w:szCs w:val="24"/>
          <w:lang w:eastAsia="ru-RU"/>
        </w:rPr>
        <w:t xml:space="preserve">Расчеты нормативных затрат оказания государственных услуг по реализации образовательной программы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утвержденным </w:t>
      </w:r>
      <w:proofErr w:type="spellStart"/>
      <w:r w:rsidRPr="00110219">
        <w:rPr>
          <w:rFonts w:ascii="Times New Roman" w:eastAsia="Times New Roman" w:hAnsi="Times New Roman" w:cs="Times New Roman"/>
          <w:sz w:val="24"/>
          <w:szCs w:val="24"/>
          <w:lang w:eastAsia="ru-RU"/>
        </w:rPr>
        <w:t>Минпросвещения</w:t>
      </w:r>
      <w:proofErr w:type="spellEnd"/>
      <w:r w:rsidRPr="00110219">
        <w:rPr>
          <w:rFonts w:ascii="Times New Roman" w:eastAsia="Times New Roman" w:hAnsi="Times New Roman" w:cs="Times New Roman"/>
          <w:sz w:val="24"/>
          <w:szCs w:val="24"/>
          <w:lang w:eastAsia="ru-RU"/>
        </w:rPr>
        <w:t xml:space="preserve"> России 1 июля 2021 г. № АН-16/11вн.</w:t>
      </w:r>
      <w:bookmarkEnd w:id="2"/>
      <w:bookmarkEnd w:id="3"/>
    </w:p>
    <w:p w14:paraId="6C891D3D" w14:textId="77777777" w:rsidR="00C33E59" w:rsidRPr="00110219" w:rsidRDefault="00C33E59" w:rsidP="00110219">
      <w:pPr>
        <w:suppressAutoHyphens/>
        <w:spacing w:after="0"/>
        <w:ind w:firstLine="709"/>
        <w:jc w:val="both"/>
        <w:rPr>
          <w:rFonts w:ascii="Times New Roman" w:eastAsia="Times New Roman" w:hAnsi="Times New Roman" w:cs="Times New Roman"/>
          <w:sz w:val="24"/>
          <w:szCs w:val="24"/>
          <w:lang w:eastAsia="ru-RU"/>
        </w:rPr>
      </w:pPr>
      <w:r w:rsidRPr="00110219">
        <w:rPr>
          <w:rFonts w:ascii="Times New Roman" w:eastAsia="Times New Roman" w:hAnsi="Times New Roman" w:cs="Times New Roman"/>
          <w:sz w:val="24"/>
          <w:szCs w:val="24"/>
          <w:lang w:eastAsia="ru-RU"/>
        </w:rPr>
        <w:t>Нормативные затраты на оказание государственных услуг в сфере образования по реализации образовательной программы включают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633393BC" w14:textId="77777777" w:rsidR="00C33E59" w:rsidRPr="00C33E59" w:rsidRDefault="00C33E59" w:rsidP="00C33E59">
      <w:pPr>
        <w:suppressAutoHyphens/>
        <w:spacing w:after="0"/>
        <w:ind w:firstLine="709"/>
        <w:jc w:val="both"/>
        <w:rPr>
          <w:rFonts w:ascii="Times New Roman" w:eastAsia="Times New Roman" w:hAnsi="Times New Roman" w:cs="Times New Roman"/>
          <w:sz w:val="24"/>
          <w:szCs w:val="24"/>
          <w:lang w:eastAsia="ru-RU"/>
        </w:rPr>
      </w:pPr>
    </w:p>
    <w:p w14:paraId="4CB786C3" w14:textId="77777777" w:rsidR="00C33E59" w:rsidRPr="00C33E59" w:rsidRDefault="00C33E59" w:rsidP="00C33E59">
      <w:pPr>
        <w:keepNext/>
        <w:spacing w:before="240" w:after="120"/>
        <w:ind w:firstLine="709"/>
        <w:jc w:val="both"/>
        <w:outlineLvl w:val="0"/>
        <w:rPr>
          <w:rFonts w:ascii="Times New Roman" w:eastAsia="Times New Roman" w:hAnsi="Times New Roman" w:cs="Times New Roman"/>
          <w:b/>
          <w:bCs/>
          <w:kern w:val="32"/>
          <w:sz w:val="24"/>
          <w:szCs w:val="24"/>
          <w:lang w:val="x-none" w:eastAsia="x-none"/>
        </w:rPr>
      </w:pPr>
      <w:bookmarkStart w:id="53" w:name="_Toc106353285"/>
      <w:bookmarkStart w:id="54" w:name="_Toc110502673"/>
      <w:r w:rsidRPr="00C33E59">
        <w:rPr>
          <w:rFonts w:ascii="Times New Roman" w:eastAsia="Times New Roman" w:hAnsi="Times New Roman" w:cs="Times New Roman"/>
          <w:b/>
          <w:bCs/>
          <w:kern w:val="32"/>
          <w:sz w:val="24"/>
          <w:szCs w:val="24"/>
          <w:lang w:val="x-none" w:eastAsia="x-none"/>
        </w:rPr>
        <w:t>Раздел 7. Формирование оценочных материалов для проведения государственной итоговой аттестации</w:t>
      </w:r>
      <w:bookmarkEnd w:id="53"/>
      <w:bookmarkEnd w:id="54"/>
      <w:r w:rsidRPr="00C33E59">
        <w:rPr>
          <w:rFonts w:ascii="Times New Roman" w:eastAsia="Times New Roman" w:hAnsi="Times New Roman" w:cs="Times New Roman"/>
          <w:b/>
          <w:bCs/>
          <w:kern w:val="32"/>
          <w:sz w:val="24"/>
          <w:szCs w:val="24"/>
          <w:lang w:val="x-none" w:eastAsia="x-none"/>
        </w:rPr>
        <w:t xml:space="preserve"> </w:t>
      </w:r>
    </w:p>
    <w:p w14:paraId="37B9BD28" w14:textId="77777777" w:rsidR="00C33E59" w:rsidRPr="00110219" w:rsidRDefault="00C33E59" w:rsidP="00110219">
      <w:pPr>
        <w:spacing w:after="0"/>
        <w:ind w:firstLine="708"/>
        <w:jc w:val="both"/>
        <w:rPr>
          <w:rFonts w:ascii="Times New Roman" w:eastAsia="Times New Roman" w:hAnsi="Times New Roman" w:cs="Times New Roman"/>
          <w:b/>
          <w:color w:val="000000"/>
          <w:sz w:val="24"/>
          <w:szCs w:val="24"/>
          <w:lang w:eastAsia="ru-RU"/>
        </w:rPr>
      </w:pPr>
    </w:p>
    <w:p w14:paraId="6B9A8AF5" w14:textId="77777777" w:rsidR="00C33E59" w:rsidRPr="00110219" w:rsidRDefault="00C33E59" w:rsidP="00110219">
      <w:pPr>
        <w:spacing w:after="0"/>
        <w:ind w:firstLine="708"/>
        <w:jc w:val="both"/>
        <w:rPr>
          <w:rFonts w:ascii="Times New Roman" w:eastAsia="Times New Roman" w:hAnsi="Times New Roman" w:cs="Times New Roman"/>
          <w:iCs/>
          <w:sz w:val="24"/>
          <w:szCs w:val="24"/>
          <w:lang w:eastAsia="ru-RU"/>
        </w:rPr>
      </w:pPr>
      <w:r w:rsidRPr="00110219">
        <w:rPr>
          <w:rFonts w:ascii="Times New Roman" w:eastAsia="Times New Roman" w:hAnsi="Times New Roman" w:cs="Times New Roman"/>
          <w:iCs/>
          <w:sz w:val="24"/>
          <w:szCs w:val="24"/>
          <w:lang w:eastAsia="ru-RU"/>
        </w:rPr>
        <w:t xml:space="preserve">7.1. Государственная итоговая аттестация (далее – ГИА) является обязательной для образовательных организаций СПО. Она проводится по завершении всего курса обучения </w:t>
      </w:r>
      <w:r w:rsidRPr="00110219">
        <w:rPr>
          <w:rFonts w:ascii="Times New Roman" w:eastAsia="Times New Roman" w:hAnsi="Times New Roman" w:cs="Times New Roman"/>
          <w:iCs/>
          <w:sz w:val="24"/>
          <w:szCs w:val="24"/>
          <w:lang w:eastAsia="ru-RU"/>
        </w:rPr>
        <w:br/>
        <w:t>по направлению подготовки. В ходе ГИА оценивается степень соответствия сформированных компетенций выпускников требованиям ФГОС СПО.</w:t>
      </w:r>
    </w:p>
    <w:p w14:paraId="22D1DAA2" w14:textId="77777777" w:rsidR="00C33E59" w:rsidRPr="00110219" w:rsidRDefault="00C33E59" w:rsidP="00110219">
      <w:pPr>
        <w:spacing w:after="0"/>
        <w:ind w:firstLine="708"/>
        <w:jc w:val="both"/>
        <w:rPr>
          <w:rFonts w:ascii="Times New Roman" w:eastAsia="Times New Roman" w:hAnsi="Times New Roman" w:cs="Times New Roman"/>
          <w:iCs/>
          <w:sz w:val="24"/>
          <w:szCs w:val="24"/>
          <w:lang w:eastAsia="ru-RU"/>
        </w:rPr>
      </w:pPr>
      <w:r w:rsidRPr="00110219">
        <w:rPr>
          <w:rFonts w:ascii="Times New Roman" w:eastAsia="Times New Roman" w:hAnsi="Times New Roman" w:cs="Times New Roman"/>
          <w:iCs/>
          <w:sz w:val="24"/>
          <w:szCs w:val="24"/>
          <w:lang w:eastAsia="ru-RU"/>
        </w:rPr>
        <w:lastRenderedPageBreak/>
        <w:t xml:space="preserve">7.2. Выпускники, освоившие программы </w:t>
      </w:r>
      <w:r w:rsidRPr="00110219">
        <w:rPr>
          <w:rFonts w:ascii="Times New Roman" w:eastAsia="Times New Roman" w:hAnsi="Times New Roman" w:cs="Times New Roman"/>
          <w:sz w:val="24"/>
          <w:szCs w:val="24"/>
          <w:lang w:eastAsia="ru-RU"/>
        </w:rPr>
        <w:t>подготовки специалистов среднего звена</w:t>
      </w:r>
      <w:r w:rsidRPr="00110219">
        <w:rPr>
          <w:rFonts w:ascii="Times New Roman" w:eastAsia="Times New Roman" w:hAnsi="Times New Roman" w:cs="Times New Roman"/>
          <w:i/>
          <w:sz w:val="24"/>
          <w:szCs w:val="24"/>
          <w:lang w:eastAsia="ru-RU"/>
        </w:rPr>
        <w:t xml:space="preserve">, </w:t>
      </w:r>
      <w:r w:rsidRPr="00110219">
        <w:rPr>
          <w:rFonts w:ascii="Times New Roman" w:eastAsia="Times New Roman" w:hAnsi="Times New Roman" w:cs="Times New Roman"/>
          <w:iCs/>
          <w:sz w:val="24"/>
          <w:szCs w:val="24"/>
          <w:lang w:eastAsia="ru-RU"/>
        </w:rPr>
        <w:t>сдают ГИА в форме демонстрационного экзамена и защиты дипломного проекта (работы)</w:t>
      </w:r>
      <w:r w:rsidR="00003CD5" w:rsidRPr="00110219">
        <w:rPr>
          <w:rFonts w:ascii="Times New Roman" w:eastAsia="Times New Roman" w:hAnsi="Times New Roman" w:cs="Times New Roman"/>
          <w:iCs/>
          <w:sz w:val="24"/>
          <w:szCs w:val="24"/>
          <w:lang w:eastAsia="ru-RU"/>
        </w:rPr>
        <w:t>.</w:t>
      </w:r>
    </w:p>
    <w:p w14:paraId="67BD359E" w14:textId="77777777" w:rsidR="00C33E59" w:rsidRPr="00110219" w:rsidRDefault="00C33E59" w:rsidP="00110219">
      <w:pPr>
        <w:spacing w:after="0"/>
        <w:ind w:firstLine="708"/>
        <w:jc w:val="both"/>
        <w:rPr>
          <w:rFonts w:ascii="Times New Roman" w:eastAsia="Times New Roman" w:hAnsi="Times New Roman" w:cs="Times New Roman"/>
          <w:sz w:val="24"/>
          <w:szCs w:val="24"/>
          <w:lang w:eastAsia="ru-RU"/>
        </w:rPr>
      </w:pPr>
      <w:r w:rsidRPr="00110219">
        <w:rPr>
          <w:rFonts w:ascii="Times New Roman" w:eastAsia="Times New Roman" w:hAnsi="Times New Roman" w:cs="Times New Roman"/>
          <w:iCs/>
          <w:sz w:val="24"/>
          <w:szCs w:val="24"/>
          <w:lang w:eastAsia="ru-RU"/>
        </w:rPr>
        <w:t xml:space="preserve">Государственная итоговая аттестация завершается присвоением квалификации </w:t>
      </w:r>
      <w:r w:rsidRPr="00110219">
        <w:rPr>
          <w:rFonts w:ascii="Times New Roman" w:eastAsia="Times New Roman" w:hAnsi="Times New Roman" w:cs="Times New Roman"/>
          <w:sz w:val="24"/>
          <w:szCs w:val="24"/>
          <w:lang w:eastAsia="ru-RU"/>
        </w:rPr>
        <w:t>специалиста среднего звена: агроном.</w:t>
      </w:r>
    </w:p>
    <w:p w14:paraId="60BED426" w14:textId="77777777" w:rsidR="00C33E59" w:rsidRPr="00110219" w:rsidRDefault="00C33E59" w:rsidP="00110219">
      <w:pPr>
        <w:spacing w:after="0"/>
        <w:ind w:firstLine="708"/>
        <w:jc w:val="both"/>
        <w:rPr>
          <w:rFonts w:ascii="Times New Roman" w:eastAsia="Times New Roman" w:hAnsi="Times New Roman" w:cs="Times New Roman"/>
          <w:iCs/>
          <w:sz w:val="24"/>
          <w:szCs w:val="24"/>
          <w:lang w:eastAsia="ru-RU"/>
        </w:rPr>
      </w:pPr>
      <w:r w:rsidRPr="00110219">
        <w:rPr>
          <w:rFonts w:ascii="Times New Roman" w:eastAsia="Times New Roman" w:hAnsi="Times New Roman" w:cs="Times New Roman"/>
          <w:iCs/>
          <w:sz w:val="24"/>
          <w:szCs w:val="24"/>
          <w:lang w:eastAsia="ru-RU"/>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13DDA946" w14:textId="77777777" w:rsidR="00C33E59" w:rsidRPr="00110219" w:rsidRDefault="00C33E59" w:rsidP="00110219">
      <w:pPr>
        <w:spacing w:after="0"/>
        <w:ind w:firstLine="708"/>
        <w:jc w:val="both"/>
        <w:rPr>
          <w:rFonts w:ascii="Times New Roman" w:eastAsia="Times New Roman" w:hAnsi="Times New Roman" w:cs="Times New Roman"/>
          <w:iCs/>
          <w:sz w:val="24"/>
          <w:szCs w:val="24"/>
          <w:lang w:eastAsia="ru-RU"/>
        </w:rPr>
      </w:pPr>
      <w:r w:rsidRPr="00110219">
        <w:rPr>
          <w:rFonts w:ascii="Times New Roman" w:eastAsia="Times New Roman" w:hAnsi="Times New Roman" w:cs="Times New Roman"/>
          <w:iCs/>
          <w:sz w:val="24"/>
          <w:szCs w:val="24"/>
          <w:lang w:eastAsia="ru-RU"/>
        </w:rPr>
        <w:t xml:space="preserve">7.4. Примерные оценочные материалы для проведения ГИА включают типовые задания для демонстрационного экзамена, примеры тем дипломных работ, описание процедур и условий проведения государственной итоговой аттестации, критерии оценки. </w:t>
      </w:r>
    </w:p>
    <w:p w14:paraId="39B39262" w14:textId="77777777" w:rsidR="00C33E59" w:rsidRPr="00110219" w:rsidRDefault="00C33E59" w:rsidP="00110219">
      <w:pPr>
        <w:spacing w:after="0"/>
        <w:ind w:firstLine="708"/>
        <w:jc w:val="both"/>
        <w:rPr>
          <w:rFonts w:ascii="Times New Roman" w:eastAsia="Times New Roman" w:hAnsi="Times New Roman" w:cs="Times New Roman"/>
          <w:iCs/>
          <w:spacing w:val="-4"/>
          <w:sz w:val="24"/>
          <w:szCs w:val="24"/>
          <w:lang w:eastAsia="ru-RU"/>
        </w:rPr>
      </w:pPr>
      <w:r w:rsidRPr="00110219">
        <w:rPr>
          <w:rFonts w:ascii="Times New Roman" w:eastAsia="Times New Roman" w:hAnsi="Times New Roman" w:cs="Times New Roman"/>
          <w:iCs/>
          <w:spacing w:val="-4"/>
          <w:sz w:val="24"/>
          <w:szCs w:val="24"/>
          <w:lang w:eastAsia="ru-RU"/>
        </w:rPr>
        <w:t>Примерные оценочные материалы для проведения ГИА приведены в приложении 5.</w:t>
      </w:r>
    </w:p>
    <w:p w14:paraId="39039D08" w14:textId="77777777" w:rsidR="00C33E59" w:rsidRPr="00110219" w:rsidRDefault="00C33E59" w:rsidP="00110219">
      <w:pPr>
        <w:widowControl w:val="0"/>
        <w:spacing w:after="0"/>
        <w:ind w:firstLine="708"/>
        <w:contextualSpacing/>
        <w:jc w:val="both"/>
        <w:rPr>
          <w:rFonts w:ascii="Times New Roman" w:eastAsia="Times New Roman" w:hAnsi="Times New Roman" w:cs="Times New Roman"/>
          <w:spacing w:val="-2"/>
          <w:sz w:val="24"/>
          <w:szCs w:val="24"/>
          <w:lang w:eastAsia="ru-RU"/>
        </w:rPr>
      </w:pPr>
      <w:r w:rsidRPr="00110219">
        <w:rPr>
          <w:rFonts w:ascii="Times New Roman" w:eastAsia="Times New Roman" w:hAnsi="Times New Roman" w:cs="Times New Roman"/>
          <w:spacing w:val="-2"/>
          <w:sz w:val="24"/>
          <w:szCs w:val="24"/>
        </w:rPr>
        <w:t>7.5. Примерный цифровой паспорт компетенций</w:t>
      </w:r>
      <w:r w:rsidRPr="00110219">
        <w:rPr>
          <w:rFonts w:ascii="Times New Roman" w:eastAsia="Times New Roman" w:hAnsi="Times New Roman" w:cs="Times New Roman"/>
          <w:spacing w:val="-2"/>
          <w:sz w:val="24"/>
          <w:szCs w:val="24"/>
          <w:lang w:eastAsia="ru-RU"/>
        </w:rPr>
        <w:t xml:space="preserve"> выпускника приведен в приложении 5.</w:t>
      </w:r>
    </w:p>
    <w:p w14:paraId="5AAC172B" w14:textId="77777777" w:rsidR="00C33E59" w:rsidRPr="00C33E59" w:rsidRDefault="00C33E59" w:rsidP="00110219">
      <w:pPr>
        <w:keepNext/>
        <w:spacing w:before="240" w:after="120"/>
        <w:ind w:firstLine="709"/>
        <w:outlineLvl w:val="0"/>
        <w:rPr>
          <w:rFonts w:ascii="Times New Roman" w:eastAsia="Times New Roman" w:hAnsi="Times New Roman" w:cs="Times New Roman"/>
          <w:b/>
          <w:bCs/>
          <w:kern w:val="32"/>
          <w:sz w:val="24"/>
          <w:szCs w:val="24"/>
          <w:lang w:val="x-none" w:eastAsia="x-none"/>
        </w:rPr>
      </w:pPr>
      <w:bookmarkStart w:id="55" w:name="_Toc106353286"/>
      <w:bookmarkStart w:id="56" w:name="_Toc110502674"/>
      <w:r w:rsidRPr="00C33E59">
        <w:rPr>
          <w:rFonts w:ascii="Times New Roman" w:eastAsia="Times New Roman" w:hAnsi="Times New Roman" w:cs="Times New Roman"/>
          <w:b/>
          <w:bCs/>
          <w:kern w:val="32"/>
          <w:sz w:val="24"/>
          <w:szCs w:val="24"/>
          <w:lang w:val="x-none" w:eastAsia="x-none"/>
        </w:rPr>
        <w:t>Раздел 8. Разработчики примерной основной образовательной программы</w:t>
      </w:r>
      <w:bookmarkEnd w:id="55"/>
      <w:bookmarkEnd w:id="56"/>
    </w:p>
    <w:p w14:paraId="1701AF9B" w14:textId="77777777" w:rsidR="00C33E59" w:rsidRDefault="00C33E59" w:rsidP="00110219">
      <w:pPr>
        <w:spacing w:after="120"/>
        <w:jc w:val="center"/>
        <w:rPr>
          <w:rFonts w:ascii="Times New Roman" w:eastAsia="Times New Roman" w:hAnsi="Times New Roman" w:cs="Times New Roman"/>
          <w:b/>
          <w:sz w:val="24"/>
          <w:szCs w:val="24"/>
          <w:lang w:eastAsia="ru-RU"/>
        </w:rPr>
      </w:pPr>
      <w:r w:rsidRPr="00C33E59">
        <w:rPr>
          <w:rFonts w:ascii="Times New Roman" w:eastAsia="Times New Roman" w:hAnsi="Times New Roman" w:cs="Times New Roman"/>
          <w:b/>
          <w:sz w:val="24"/>
          <w:szCs w:val="24"/>
          <w:lang w:eastAsia="ru-RU"/>
        </w:rPr>
        <w:t>Группа разработчиков</w:t>
      </w:r>
    </w:p>
    <w:p w14:paraId="36BA7EC3" w14:textId="77777777" w:rsidR="00475F72" w:rsidRDefault="00475F72" w:rsidP="00C33E59">
      <w:pPr>
        <w:spacing w:after="120" w:line="240" w:lineRule="auto"/>
        <w:jc w:val="center"/>
        <w:rPr>
          <w:rFonts w:ascii="Times New Roman" w:eastAsia="Times New Roman" w:hAnsi="Times New Roman" w:cs="Times New Roman"/>
          <w:b/>
          <w:sz w:val="24"/>
          <w:szCs w:val="24"/>
          <w:lang w:eastAsia="ru-RU"/>
        </w:rPr>
      </w:pP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06"/>
        <w:gridCol w:w="5871"/>
      </w:tblGrid>
      <w:tr w:rsidR="00475F72" w:rsidRPr="00475F72" w14:paraId="550D520D" w14:textId="77777777" w:rsidTr="00475F72">
        <w:trPr>
          <w:jc w:val="center"/>
        </w:trPr>
        <w:tc>
          <w:tcPr>
            <w:tcW w:w="3606" w:type="dxa"/>
            <w:tcBorders>
              <w:top w:val="single" w:sz="4" w:space="0" w:color="auto"/>
              <w:left w:val="single" w:sz="4" w:space="0" w:color="auto"/>
              <w:bottom w:val="single" w:sz="4" w:space="0" w:color="auto"/>
              <w:right w:val="single" w:sz="4" w:space="0" w:color="auto"/>
            </w:tcBorders>
          </w:tcPr>
          <w:p w14:paraId="2B9DD42F" w14:textId="77777777" w:rsidR="00475F72" w:rsidRPr="00475F72" w:rsidRDefault="00475F72" w:rsidP="00110219">
            <w:pPr>
              <w:spacing w:after="0" w:line="240" w:lineRule="auto"/>
              <w:ind w:left="-142" w:firstLine="567"/>
              <w:rPr>
                <w:rFonts w:ascii="Times New Roman" w:eastAsia="Times New Roman" w:hAnsi="Times New Roman" w:cs="Times New Roman"/>
                <w:sz w:val="24"/>
                <w:szCs w:val="24"/>
                <w:lang w:eastAsia="ru-RU"/>
              </w:rPr>
            </w:pPr>
            <w:r w:rsidRPr="00475F72">
              <w:rPr>
                <w:rFonts w:ascii="Times New Roman" w:eastAsia="Times New Roman" w:hAnsi="Times New Roman" w:cs="Times New Roman"/>
                <w:sz w:val="24"/>
                <w:szCs w:val="24"/>
                <w:lang w:eastAsia="ru-RU"/>
              </w:rPr>
              <w:t>ФИО</w:t>
            </w:r>
          </w:p>
        </w:tc>
        <w:tc>
          <w:tcPr>
            <w:tcW w:w="5871" w:type="dxa"/>
            <w:tcBorders>
              <w:top w:val="single" w:sz="4" w:space="0" w:color="auto"/>
              <w:left w:val="single" w:sz="4" w:space="0" w:color="auto"/>
              <w:bottom w:val="single" w:sz="4" w:space="0" w:color="auto"/>
              <w:right w:val="single" w:sz="4" w:space="0" w:color="auto"/>
            </w:tcBorders>
          </w:tcPr>
          <w:p w14:paraId="60E1E4A4" w14:textId="77777777" w:rsidR="00475F72" w:rsidRPr="00475F72" w:rsidRDefault="00475F72" w:rsidP="00110219">
            <w:pPr>
              <w:spacing w:after="0" w:line="240" w:lineRule="auto"/>
              <w:ind w:left="-142" w:firstLine="567"/>
              <w:rPr>
                <w:rFonts w:ascii="Times New Roman" w:eastAsia="Times New Roman" w:hAnsi="Times New Roman" w:cs="Times New Roman"/>
                <w:sz w:val="24"/>
                <w:szCs w:val="24"/>
                <w:lang w:eastAsia="ru-RU"/>
              </w:rPr>
            </w:pPr>
            <w:r w:rsidRPr="00475F72">
              <w:rPr>
                <w:rFonts w:ascii="Times New Roman" w:eastAsia="Times New Roman" w:hAnsi="Times New Roman" w:cs="Times New Roman"/>
                <w:sz w:val="24"/>
                <w:szCs w:val="24"/>
                <w:lang w:eastAsia="ru-RU"/>
              </w:rPr>
              <w:t>Организация, должность</w:t>
            </w:r>
          </w:p>
        </w:tc>
      </w:tr>
      <w:tr w:rsidR="00475F72" w:rsidRPr="00475F72" w14:paraId="25E9A7C8" w14:textId="77777777" w:rsidTr="00475F72">
        <w:trPr>
          <w:jc w:val="center"/>
        </w:trPr>
        <w:tc>
          <w:tcPr>
            <w:tcW w:w="3606" w:type="dxa"/>
            <w:tcBorders>
              <w:top w:val="single" w:sz="4" w:space="0" w:color="auto"/>
              <w:left w:val="single" w:sz="4" w:space="0" w:color="auto"/>
              <w:bottom w:val="single" w:sz="4" w:space="0" w:color="auto"/>
              <w:right w:val="single" w:sz="4" w:space="0" w:color="auto"/>
            </w:tcBorders>
          </w:tcPr>
          <w:p w14:paraId="7B119AD4" w14:textId="77777777" w:rsidR="00475F72" w:rsidRPr="00475F72" w:rsidRDefault="00475F72" w:rsidP="00110219">
            <w:pPr>
              <w:spacing w:after="0" w:line="240" w:lineRule="auto"/>
              <w:ind w:left="96"/>
              <w:rPr>
                <w:rFonts w:ascii="Times New Roman" w:eastAsia="Times New Roman" w:hAnsi="Times New Roman" w:cs="Times New Roman"/>
                <w:sz w:val="24"/>
                <w:szCs w:val="24"/>
                <w:lang w:eastAsia="ru-RU"/>
              </w:rPr>
            </w:pPr>
            <w:r w:rsidRPr="00475F72">
              <w:rPr>
                <w:rFonts w:ascii="Times New Roman" w:eastAsia="Times New Roman" w:hAnsi="Times New Roman" w:cs="Times New Roman"/>
                <w:sz w:val="24"/>
                <w:szCs w:val="24"/>
                <w:lang w:eastAsia="ru-RU"/>
              </w:rPr>
              <w:t>Варламова Наталья Евгеньевна</w:t>
            </w:r>
          </w:p>
        </w:tc>
        <w:tc>
          <w:tcPr>
            <w:tcW w:w="5871" w:type="dxa"/>
            <w:tcBorders>
              <w:top w:val="single" w:sz="4" w:space="0" w:color="auto"/>
              <w:left w:val="single" w:sz="4" w:space="0" w:color="auto"/>
              <w:bottom w:val="single" w:sz="4" w:space="0" w:color="auto"/>
              <w:right w:val="single" w:sz="4" w:space="0" w:color="auto"/>
            </w:tcBorders>
          </w:tcPr>
          <w:p w14:paraId="6D6DBC9C" w14:textId="77777777" w:rsidR="00475F72" w:rsidRPr="00475F72" w:rsidRDefault="00475F72" w:rsidP="00110219">
            <w:pPr>
              <w:spacing w:after="0" w:line="240" w:lineRule="auto"/>
              <w:ind w:left="34"/>
              <w:rPr>
                <w:rFonts w:ascii="Times New Roman" w:eastAsia="Times New Roman" w:hAnsi="Times New Roman" w:cs="Times New Roman"/>
                <w:sz w:val="24"/>
                <w:szCs w:val="24"/>
                <w:lang w:eastAsia="ru-RU"/>
              </w:rPr>
            </w:pPr>
            <w:r w:rsidRPr="00475F72">
              <w:rPr>
                <w:rFonts w:ascii="Times New Roman" w:eastAsia="Times New Roman" w:hAnsi="Times New Roman" w:cs="Times New Roman"/>
                <w:sz w:val="24"/>
                <w:szCs w:val="24"/>
                <w:lang w:eastAsia="ru-RU"/>
              </w:rPr>
              <w:t>Зам. директора Финансово-технологического колледжа по учебно-методической  работе</w:t>
            </w:r>
            <w:r w:rsidR="00C448A6">
              <w:rPr>
                <w:rFonts w:ascii="Times New Roman" w:eastAsia="Times New Roman" w:hAnsi="Times New Roman" w:cs="Times New Roman"/>
                <w:sz w:val="24"/>
                <w:szCs w:val="24"/>
                <w:lang w:eastAsia="ru-RU"/>
              </w:rPr>
              <w:t>,</w:t>
            </w:r>
            <w:r w:rsidRPr="00475F72">
              <w:rPr>
                <w:rFonts w:ascii="Times New Roman" w:eastAsia="Times New Roman" w:hAnsi="Times New Roman" w:cs="Times New Roman"/>
                <w:sz w:val="24"/>
                <w:szCs w:val="24"/>
                <w:lang w:eastAsia="ru-RU"/>
              </w:rPr>
              <w:t xml:space="preserve"> </w:t>
            </w:r>
            <w:r w:rsidR="00C448A6" w:rsidRPr="00607486">
              <w:rPr>
                <w:rFonts w:ascii="Times New Roman" w:hAnsi="Times New Roman"/>
                <w:bCs/>
                <w:sz w:val="24"/>
                <w:szCs w:val="24"/>
              </w:rPr>
              <w:t xml:space="preserve">ФГБОУ ВО </w:t>
            </w:r>
            <w:proofErr w:type="spellStart"/>
            <w:r w:rsidR="00C448A6" w:rsidRPr="00607486">
              <w:rPr>
                <w:rFonts w:ascii="Times New Roman" w:hAnsi="Times New Roman"/>
                <w:bCs/>
                <w:sz w:val="24"/>
                <w:szCs w:val="24"/>
              </w:rPr>
              <w:t>Вавиловский</w:t>
            </w:r>
            <w:proofErr w:type="spellEnd"/>
            <w:r w:rsidR="00C448A6" w:rsidRPr="00607486">
              <w:rPr>
                <w:rFonts w:ascii="Times New Roman" w:hAnsi="Times New Roman"/>
                <w:bCs/>
                <w:sz w:val="24"/>
                <w:szCs w:val="24"/>
              </w:rPr>
              <w:t xml:space="preserve"> университет</w:t>
            </w:r>
          </w:p>
        </w:tc>
      </w:tr>
      <w:tr w:rsidR="00475F72" w:rsidRPr="00475F72" w14:paraId="2D6DB814" w14:textId="77777777" w:rsidTr="00475F72">
        <w:trPr>
          <w:jc w:val="center"/>
        </w:trPr>
        <w:tc>
          <w:tcPr>
            <w:tcW w:w="3606" w:type="dxa"/>
            <w:tcBorders>
              <w:top w:val="single" w:sz="4" w:space="0" w:color="auto"/>
              <w:left w:val="single" w:sz="4" w:space="0" w:color="auto"/>
              <w:bottom w:val="single" w:sz="4" w:space="0" w:color="auto"/>
              <w:right w:val="single" w:sz="4" w:space="0" w:color="auto"/>
            </w:tcBorders>
          </w:tcPr>
          <w:p w14:paraId="0FD667EB" w14:textId="77777777" w:rsidR="00475F72" w:rsidRPr="00475F72" w:rsidRDefault="00475F72" w:rsidP="00110219">
            <w:pPr>
              <w:spacing w:after="0" w:line="240" w:lineRule="auto"/>
              <w:ind w:left="96"/>
              <w:rPr>
                <w:rFonts w:ascii="Times New Roman" w:eastAsia="Times New Roman" w:hAnsi="Times New Roman" w:cs="Times New Roman"/>
                <w:sz w:val="24"/>
                <w:szCs w:val="24"/>
                <w:lang w:eastAsia="ru-RU"/>
              </w:rPr>
            </w:pPr>
            <w:r w:rsidRPr="00475F72">
              <w:rPr>
                <w:rFonts w:ascii="Times New Roman" w:eastAsia="Times New Roman" w:hAnsi="Times New Roman" w:cs="Times New Roman"/>
                <w:sz w:val="24"/>
                <w:szCs w:val="24"/>
                <w:lang w:eastAsia="ru-RU"/>
              </w:rPr>
              <w:t>Костюшина Наталья Павловна</w:t>
            </w:r>
          </w:p>
        </w:tc>
        <w:tc>
          <w:tcPr>
            <w:tcW w:w="5871" w:type="dxa"/>
            <w:tcBorders>
              <w:top w:val="single" w:sz="4" w:space="0" w:color="auto"/>
              <w:left w:val="single" w:sz="4" w:space="0" w:color="auto"/>
              <w:bottom w:val="single" w:sz="4" w:space="0" w:color="auto"/>
              <w:right w:val="single" w:sz="4" w:space="0" w:color="auto"/>
            </w:tcBorders>
          </w:tcPr>
          <w:p w14:paraId="2F5D680E" w14:textId="77777777" w:rsidR="00475F72" w:rsidRPr="00475F72" w:rsidRDefault="00475F72" w:rsidP="00110219">
            <w:pPr>
              <w:suppressAutoHyphens/>
              <w:spacing w:after="0" w:line="240" w:lineRule="auto"/>
              <w:jc w:val="both"/>
              <w:rPr>
                <w:rFonts w:ascii="Times New Roman" w:eastAsia="Times New Roman" w:hAnsi="Times New Roman" w:cs="Times New Roman"/>
                <w:sz w:val="24"/>
                <w:szCs w:val="24"/>
                <w:lang w:eastAsia="ru-RU"/>
              </w:rPr>
            </w:pPr>
            <w:r w:rsidRPr="00475F72">
              <w:rPr>
                <w:rFonts w:ascii="Times New Roman" w:eastAsia="Times New Roman" w:hAnsi="Times New Roman" w:cs="Times New Roman"/>
                <w:sz w:val="24"/>
                <w:szCs w:val="24"/>
                <w:lang w:eastAsia="ru-RU"/>
              </w:rPr>
              <w:t>Зам. директора Финан</w:t>
            </w:r>
            <w:r w:rsidR="00110219">
              <w:rPr>
                <w:rFonts w:ascii="Times New Roman" w:eastAsia="Times New Roman" w:hAnsi="Times New Roman" w:cs="Times New Roman"/>
                <w:sz w:val="24"/>
                <w:szCs w:val="24"/>
                <w:lang w:eastAsia="ru-RU"/>
              </w:rPr>
              <w:t xml:space="preserve">сово-технологического колледжа </w:t>
            </w:r>
            <w:r w:rsidRPr="00475F72">
              <w:rPr>
                <w:rFonts w:ascii="Times New Roman" w:eastAsia="Times New Roman" w:hAnsi="Times New Roman" w:cs="Times New Roman"/>
                <w:sz w:val="24"/>
                <w:szCs w:val="24"/>
                <w:lang w:eastAsia="ru-RU"/>
              </w:rPr>
              <w:t>по учебно-производственной работе</w:t>
            </w:r>
            <w:r w:rsidR="00C448A6">
              <w:rPr>
                <w:rFonts w:ascii="Times New Roman" w:eastAsia="Times New Roman" w:hAnsi="Times New Roman" w:cs="Times New Roman"/>
                <w:sz w:val="24"/>
                <w:szCs w:val="24"/>
                <w:lang w:eastAsia="ru-RU"/>
              </w:rPr>
              <w:t>,</w:t>
            </w:r>
            <w:r w:rsidRPr="00475F72">
              <w:rPr>
                <w:rFonts w:ascii="Times New Roman" w:eastAsia="Times New Roman" w:hAnsi="Times New Roman" w:cs="Times New Roman"/>
                <w:sz w:val="24"/>
                <w:szCs w:val="24"/>
                <w:lang w:eastAsia="ru-RU"/>
              </w:rPr>
              <w:t xml:space="preserve"> </w:t>
            </w:r>
            <w:r w:rsidR="00C448A6" w:rsidRPr="00607486">
              <w:rPr>
                <w:rFonts w:ascii="Times New Roman" w:hAnsi="Times New Roman"/>
                <w:bCs/>
                <w:sz w:val="24"/>
                <w:szCs w:val="24"/>
              </w:rPr>
              <w:t xml:space="preserve">ФГБОУ ВО </w:t>
            </w:r>
            <w:proofErr w:type="spellStart"/>
            <w:r w:rsidR="00C448A6" w:rsidRPr="00607486">
              <w:rPr>
                <w:rFonts w:ascii="Times New Roman" w:hAnsi="Times New Roman"/>
                <w:bCs/>
                <w:sz w:val="24"/>
                <w:szCs w:val="24"/>
              </w:rPr>
              <w:t>Вавиловский</w:t>
            </w:r>
            <w:proofErr w:type="spellEnd"/>
            <w:r w:rsidR="00C448A6" w:rsidRPr="00607486">
              <w:rPr>
                <w:rFonts w:ascii="Times New Roman" w:hAnsi="Times New Roman"/>
                <w:bCs/>
                <w:sz w:val="24"/>
                <w:szCs w:val="24"/>
              </w:rPr>
              <w:t xml:space="preserve"> университет</w:t>
            </w:r>
          </w:p>
        </w:tc>
      </w:tr>
      <w:tr w:rsidR="00475F72" w:rsidRPr="00475F72" w14:paraId="235E2287" w14:textId="77777777" w:rsidTr="00475F72">
        <w:trPr>
          <w:jc w:val="center"/>
        </w:trPr>
        <w:tc>
          <w:tcPr>
            <w:tcW w:w="3606" w:type="dxa"/>
            <w:tcBorders>
              <w:top w:val="single" w:sz="4" w:space="0" w:color="auto"/>
              <w:left w:val="single" w:sz="4" w:space="0" w:color="auto"/>
              <w:bottom w:val="single" w:sz="4" w:space="0" w:color="auto"/>
              <w:right w:val="single" w:sz="4" w:space="0" w:color="auto"/>
            </w:tcBorders>
          </w:tcPr>
          <w:p w14:paraId="653BACAF" w14:textId="77777777" w:rsidR="00475F72" w:rsidRPr="00475F72" w:rsidRDefault="00475F72" w:rsidP="00110219">
            <w:pPr>
              <w:spacing w:after="0" w:line="240" w:lineRule="auto"/>
              <w:ind w:left="96"/>
              <w:rPr>
                <w:rFonts w:ascii="Times New Roman" w:eastAsia="Times New Roman" w:hAnsi="Times New Roman" w:cs="Times New Roman"/>
                <w:sz w:val="24"/>
                <w:szCs w:val="24"/>
                <w:lang w:eastAsia="ru-RU"/>
              </w:rPr>
            </w:pPr>
            <w:r w:rsidRPr="00475F72">
              <w:rPr>
                <w:rFonts w:ascii="Times New Roman" w:eastAsia="Times New Roman" w:hAnsi="Times New Roman" w:cs="Times New Roman"/>
                <w:sz w:val="24"/>
                <w:szCs w:val="24"/>
                <w:lang w:eastAsia="ru-RU"/>
              </w:rPr>
              <w:t>Бударина Надежда Николаевна</w:t>
            </w:r>
          </w:p>
        </w:tc>
        <w:tc>
          <w:tcPr>
            <w:tcW w:w="5871" w:type="dxa"/>
            <w:tcBorders>
              <w:top w:val="single" w:sz="4" w:space="0" w:color="auto"/>
              <w:left w:val="single" w:sz="4" w:space="0" w:color="auto"/>
              <w:bottom w:val="single" w:sz="4" w:space="0" w:color="auto"/>
              <w:right w:val="single" w:sz="4" w:space="0" w:color="auto"/>
            </w:tcBorders>
          </w:tcPr>
          <w:p w14:paraId="3D5C921C" w14:textId="77777777" w:rsidR="00475F72" w:rsidRPr="00475F72" w:rsidRDefault="00475F72" w:rsidP="00110219">
            <w:pPr>
              <w:spacing w:after="0" w:line="240" w:lineRule="auto"/>
              <w:ind w:left="34"/>
              <w:rPr>
                <w:rFonts w:ascii="Times New Roman" w:eastAsia="Times New Roman" w:hAnsi="Times New Roman" w:cs="Times New Roman"/>
                <w:sz w:val="24"/>
                <w:szCs w:val="24"/>
                <w:lang w:eastAsia="ru-RU"/>
              </w:rPr>
            </w:pPr>
            <w:r w:rsidRPr="00475F72">
              <w:rPr>
                <w:rFonts w:ascii="Times New Roman" w:eastAsia="Times New Roman" w:hAnsi="Times New Roman" w:cs="Times New Roman"/>
                <w:sz w:val="24"/>
                <w:szCs w:val="24"/>
                <w:lang w:eastAsia="ru-RU"/>
              </w:rPr>
              <w:t>Зам. директора Финансово-технологического к</w:t>
            </w:r>
            <w:r w:rsidR="00C448A6">
              <w:rPr>
                <w:rFonts w:ascii="Times New Roman" w:eastAsia="Times New Roman" w:hAnsi="Times New Roman" w:cs="Times New Roman"/>
                <w:sz w:val="24"/>
                <w:szCs w:val="24"/>
                <w:lang w:eastAsia="ru-RU"/>
              </w:rPr>
              <w:t xml:space="preserve">олледжа по учебно-методической </w:t>
            </w:r>
            <w:r w:rsidRPr="00475F72">
              <w:rPr>
                <w:rFonts w:ascii="Times New Roman" w:eastAsia="Times New Roman" w:hAnsi="Times New Roman" w:cs="Times New Roman"/>
                <w:sz w:val="24"/>
                <w:szCs w:val="24"/>
                <w:lang w:eastAsia="ru-RU"/>
              </w:rPr>
              <w:t>работе</w:t>
            </w:r>
            <w:r w:rsidR="00C448A6">
              <w:rPr>
                <w:rFonts w:ascii="Times New Roman" w:eastAsia="Times New Roman" w:hAnsi="Times New Roman" w:cs="Times New Roman"/>
                <w:sz w:val="24"/>
                <w:szCs w:val="24"/>
                <w:lang w:eastAsia="ru-RU"/>
              </w:rPr>
              <w:t>,</w:t>
            </w:r>
            <w:r w:rsidRPr="00475F72">
              <w:rPr>
                <w:rFonts w:ascii="Times New Roman" w:eastAsia="Times New Roman" w:hAnsi="Times New Roman" w:cs="Times New Roman"/>
                <w:sz w:val="24"/>
                <w:szCs w:val="24"/>
                <w:lang w:eastAsia="ru-RU"/>
              </w:rPr>
              <w:t xml:space="preserve"> </w:t>
            </w:r>
            <w:r w:rsidR="00C448A6" w:rsidRPr="00607486">
              <w:rPr>
                <w:rFonts w:ascii="Times New Roman" w:hAnsi="Times New Roman"/>
                <w:bCs/>
                <w:sz w:val="24"/>
                <w:szCs w:val="24"/>
              </w:rPr>
              <w:t xml:space="preserve">ФГБОУ ВО </w:t>
            </w:r>
            <w:proofErr w:type="spellStart"/>
            <w:r w:rsidR="00C448A6" w:rsidRPr="00607486">
              <w:rPr>
                <w:rFonts w:ascii="Times New Roman" w:hAnsi="Times New Roman"/>
                <w:bCs/>
                <w:sz w:val="24"/>
                <w:szCs w:val="24"/>
              </w:rPr>
              <w:t>Вавиловский</w:t>
            </w:r>
            <w:proofErr w:type="spellEnd"/>
            <w:r w:rsidR="00C448A6" w:rsidRPr="00607486">
              <w:rPr>
                <w:rFonts w:ascii="Times New Roman" w:hAnsi="Times New Roman"/>
                <w:bCs/>
                <w:sz w:val="24"/>
                <w:szCs w:val="24"/>
              </w:rPr>
              <w:t xml:space="preserve"> университет</w:t>
            </w:r>
          </w:p>
        </w:tc>
      </w:tr>
      <w:tr w:rsidR="00475F72" w:rsidRPr="00475F72" w14:paraId="77775385" w14:textId="77777777" w:rsidTr="00475F72">
        <w:trPr>
          <w:jc w:val="center"/>
        </w:trPr>
        <w:tc>
          <w:tcPr>
            <w:tcW w:w="3606" w:type="dxa"/>
            <w:tcBorders>
              <w:top w:val="single" w:sz="4" w:space="0" w:color="auto"/>
              <w:left w:val="single" w:sz="4" w:space="0" w:color="auto"/>
              <w:bottom w:val="single" w:sz="4" w:space="0" w:color="auto"/>
              <w:right w:val="single" w:sz="4" w:space="0" w:color="auto"/>
            </w:tcBorders>
          </w:tcPr>
          <w:p w14:paraId="6D5F4D29" w14:textId="77777777" w:rsidR="00475F72" w:rsidRPr="00475F72" w:rsidRDefault="00475F72" w:rsidP="00110219">
            <w:pPr>
              <w:spacing w:after="0" w:line="240" w:lineRule="auto"/>
              <w:ind w:left="96"/>
              <w:rPr>
                <w:rFonts w:ascii="Times New Roman" w:eastAsia="Times New Roman" w:hAnsi="Times New Roman" w:cs="Times New Roman"/>
                <w:sz w:val="24"/>
                <w:szCs w:val="24"/>
                <w:lang w:eastAsia="ru-RU"/>
              </w:rPr>
            </w:pPr>
            <w:r w:rsidRPr="00475F72">
              <w:rPr>
                <w:rFonts w:ascii="Times New Roman" w:eastAsia="Times New Roman" w:hAnsi="Times New Roman" w:cs="Times New Roman"/>
                <w:sz w:val="24"/>
                <w:szCs w:val="24"/>
                <w:lang w:eastAsia="ru-RU"/>
              </w:rPr>
              <w:t>Богомолова Наталья Владимировна</w:t>
            </w:r>
          </w:p>
        </w:tc>
        <w:tc>
          <w:tcPr>
            <w:tcW w:w="5871" w:type="dxa"/>
            <w:tcBorders>
              <w:top w:val="single" w:sz="4" w:space="0" w:color="auto"/>
              <w:left w:val="single" w:sz="4" w:space="0" w:color="auto"/>
              <w:bottom w:val="single" w:sz="4" w:space="0" w:color="auto"/>
              <w:right w:val="single" w:sz="4" w:space="0" w:color="auto"/>
            </w:tcBorders>
          </w:tcPr>
          <w:p w14:paraId="7C201FF7" w14:textId="77777777" w:rsidR="00475F72" w:rsidRPr="00475F72" w:rsidRDefault="00475F72" w:rsidP="00110219">
            <w:pPr>
              <w:spacing w:after="0" w:line="240" w:lineRule="auto"/>
              <w:ind w:left="34"/>
              <w:rPr>
                <w:rFonts w:ascii="Times New Roman" w:eastAsia="Times New Roman" w:hAnsi="Times New Roman" w:cs="Times New Roman"/>
                <w:sz w:val="24"/>
                <w:szCs w:val="24"/>
                <w:lang w:eastAsia="ru-RU"/>
              </w:rPr>
            </w:pPr>
            <w:r w:rsidRPr="00475F72">
              <w:rPr>
                <w:rFonts w:ascii="Times New Roman" w:eastAsia="Times New Roman" w:hAnsi="Times New Roman" w:cs="Times New Roman"/>
                <w:sz w:val="24"/>
                <w:szCs w:val="24"/>
                <w:lang w:eastAsia="ru-RU"/>
              </w:rPr>
              <w:t>Руководитель Службы управления персоналом, Общество с ограниченной ответственностью «</w:t>
            </w:r>
            <w:proofErr w:type="spellStart"/>
            <w:r w:rsidRPr="00475F72">
              <w:rPr>
                <w:rFonts w:ascii="Times New Roman" w:eastAsia="Times New Roman" w:hAnsi="Times New Roman" w:cs="Times New Roman"/>
                <w:sz w:val="24"/>
                <w:szCs w:val="24"/>
                <w:lang w:eastAsia="ru-RU"/>
              </w:rPr>
              <w:t>Агроинвест</w:t>
            </w:r>
            <w:proofErr w:type="spellEnd"/>
            <w:r w:rsidRPr="00475F72">
              <w:rPr>
                <w:rFonts w:ascii="Times New Roman" w:eastAsia="Times New Roman" w:hAnsi="Times New Roman" w:cs="Times New Roman"/>
                <w:sz w:val="24"/>
                <w:szCs w:val="24"/>
                <w:lang w:eastAsia="ru-RU"/>
              </w:rPr>
              <w:t>»</w:t>
            </w:r>
          </w:p>
        </w:tc>
      </w:tr>
      <w:tr w:rsidR="00475F72" w:rsidRPr="00475F72" w14:paraId="1E474219" w14:textId="77777777" w:rsidTr="00475F72">
        <w:trPr>
          <w:jc w:val="center"/>
        </w:trPr>
        <w:tc>
          <w:tcPr>
            <w:tcW w:w="3606" w:type="dxa"/>
            <w:tcBorders>
              <w:top w:val="single" w:sz="4" w:space="0" w:color="auto"/>
              <w:left w:val="single" w:sz="4" w:space="0" w:color="auto"/>
              <w:bottom w:val="single" w:sz="4" w:space="0" w:color="auto"/>
              <w:right w:val="single" w:sz="4" w:space="0" w:color="auto"/>
            </w:tcBorders>
          </w:tcPr>
          <w:p w14:paraId="37CBFAD8" w14:textId="77777777" w:rsidR="00475F72" w:rsidRPr="00475F72" w:rsidRDefault="00475F72" w:rsidP="00110219">
            <w:pPr>
              <w:spacing w:after="0" w:line="240" w:lineRule="auto"/>
              <w:ind w:left="96"/>
              <w:rPr>
                <w:rFonts w:ascii="Times New Roman" w:eastAsia="Times New Roman" w:hAnsi="Times New Roman" w:cs="Times New Roman"/>
                <w:sz w:val="24"/>
                <w:szCs w:val="24"/>
                <w:lang w:eastAsia="ru-RU"/>
              </w:rPr>
            </w:pPr>
            <w:r w:rsidRPr="00475F72">
              <w:rPr>
                <w:rFonts w:ascii="Times New Roman" w:eastAsia="Times New Roman" w:hAnsi="Times New Roman" w:cs="Times New Roman"/>
                <w:sz w:val="24"/>
                <w:szCs w:val="24"/>
                <w:lang w:eastAsia="ru-RU"/>
              </w:rPr>
              <w:t xml:space="preserve">Лобанова </w:t>
            </w:r>
            <w:r w:rsidR="00F019E9">
              <w:rPr>
                <w:rFonts w:ascii="Times New Roman" w:eastAsia="Times New Roman" w:hAnsi="Times New Roman" w:cs="Times New Roman"/>
                <w:sz w:val="24"/>
                <w:szCs w:val="24"/>
                <w:lang w:eastAsia="ru-RU"/>
              </w:rPr>
              <w:t xml:space="preserve">Наталья </w:t>
            </w:r>
            <w:r w:rsidRPr="00475F72">
              <w:rPr>
                <w:rFonts w:ascii="Times New Roman" w:eastAsia="Times New Roman" w:hAnsi="Times New Roman" w:cs="Times New Roman"/>
                <w:sz w:val="24"/>
                <w:szCs w:val="24"/>
                <w:lang w:eastAsia="ru-RU"/>
              </w:rPr>
              <w:t xml:space="preserve"> Владимировна</w:t>
            </w:r>
          </w:p>
        </w:tc>
        <w:tc>
          <w:tcPr>
            <w:tcW w:w="5871" w:type="dxa"/>
            <w:tcBorders>
              <w:top w:val="single" w:sz="4" w:space="0" w:color="auto"/>
              <w:left w:val="single" w:sz="4" w:space="0" w:color="auto"/>
              <w:bottom w:val="single" w:sz="4" w:space="0" w:color="auto"/>
              <w:right w:val="single" w:sz="4" w:space="0" w:color="auto"/>
            </w:tcBorders>
          </w:tcPr>
          <w:p w14:paraId="27630F1B" w14:textId="77777777" w:rsidR="00475F72" w:rsidRPr="00475F72" w:rsidRDefault="00475F72" w:rsidP="00110219">
            <w:pPr>
              <w:spacing w:after="0" w:line="240" w:lineRule="auto"/>
              <w:ind w:left="34"/>
              <w:rPr>
                <w:rFonts w:ascii="Times New Roman" w:eastAsia="Times New Roman" w:hAnsi="Times New Roman" w:cs="Times New Roman"/>
                <w:sz w:val="24"/>
                <w:szCs w:val="24"/>
                <w:lang w:eastAsia="ru-RU"/>
              </w:rPr>
            </w:pPr>
            <w:r w:rsidRPr="00475F72">
              <w:rPr>
                <w:rFonts w:ascii="Times New Roman" w:eastAsia="Times New Roman" w:hAnsi="Times New Roman" w:cs="Times New Roman"/>
                <w:sz w:val="24"/>
                <w:szCs w:val="24"/>
                <w:lang w:eastAsia="ru-RU"/>
              </w:rPr>
              <w:t>Зам. директора Финансово-технологического ко</w:t>
            </w:r>
            <w:r w:rsidR="00C448A6">
              <w:rPr>
                <w:rFonts w:ascii="Times New Roman" w:eastAsia="Times New Roman" w:hAnsi="Times New Roman" w:cs="Times New Roman"/>
                <w:sz w:val="24"/>
                <w:szCs w:val="24"/>
                <w:lang w:eastAsia="ru-RU"/>
              </w:rPr>
              <w:t xml:space="preserve">лледжа по воспитательной работе, </w:t>
            </w:r>
            <w:r w:rsidR="00C448A6" w:rsidRPr="00607486">
              <w:rPr>
                <w:rFonts w:ascii="Times New Roman" w:hAnsi="Times New Roman"/>
                <w:bCs/>
                <w:sz w:val="24"/>
                <w:szCs w:val="24"/>
              </w:rPr>
              <w:t xml:space="preserve">ФГБОУ ВО </w:t>
            </w:r>
            <w:proofErr w:type="spellStart"/>
            <w:r w:rsidR="00C448A6" w:rsidRPr="00607486">
              <w:rPr>
                <w:rFonts w:ascii="Times New Roman" w:hAnsi="Times New Roman"/>
                <w:bCs/>
                <w:sz w:val="24"/>
                <w:szCs w:val="24"/>
              </w:rPr>
              <w:t>Вавиловский</w:t>
            </w:r>
            <w:proofErr w:type="spellEnd"/>
            <w:r w:rsidR="00C448A6" w:rsidRPr="00607486">
              <w:rPr>
                <w:rFonts w:ascii="Times New Roman" w:hAnsi="Times New Roman"/>
                <w:bCs/>
                <w:sz w:val="24"/>
                <w:szCs w:val="24"/>
              </w:rPr>
              <w:t xml:space="preserve"> университет</w:t>
            </w:r>
          </w:p>
        </w:tc>
      </w:tr>
      <w:tr w:rsidR="00475F72" w:rsidRPr="00475F72" w14:paraId="22EB59D0" w14:textId="77777777" w:rsidTr="00475F72">
        <w:trPr>
          <w:jc w:val="center"/>
        </w:trPr>
        <w:tc>
          <w:tcPr>
            <w:tcW w:w="3606" w:type="dxa"/>
            <w:tcBorders>
              <w:top w:val="single" w:sz="4" w:space="0" w:color="auto"/>
              <w:left w:val="single" w:sz="4" w:space="0" w:color="auto"/>
              <w:bottom w:val="single" w:sz="4" w:space="0" w:color="auto"/>
              <w:right w:val="single" w:sz="4" w:space="0" w:color="auto"/>
            </w:tcBorders>
          </w:tcPr>
          <w:p w14:paraId="2EBF70E8" w14:textId="77777777" w:rsidR="00475F72" w:rsidRPr="00475F72" w:rsidRDefault="00475F72" w:rsidP="00110219">
            <w:pPr>
              <w:spacing w:after="0" w:line="240" w:lineRule="auto"/>
              <w:ind w:left="96"/>
              <w:rPr>
                <w:rFonts w:ascii="Times New Roman" w:eastAsia="Times New Roman" w:hAnsi="Times New Roman" w:cs="Times New Roman"/>
                <w:sz w:val="24"/>
                <w:szCs w:val="24"/>
                <w:lang w:eastAsia="ru-RU"/>
              </w:rPr>
            </w:pPr>
            <w:r w:rsidRPr="00475F72">
              <w:rPr>
                <w:rFonts w:ascii="Times New Roman" w:eastAsia="Times New Roman" w:hAnsi="Times New Roman" w:cs="Times New Roman"/>
                <w:sz w:val="24"/>
                <w:szCs w:val="24"/>
                <w:lang w:eastAsia="ru-RU"/>
              </w:rPr>
              <w:t>Коннова Ольга Константиновна</w:t>
            </w:r>
          </w:p>
        </w:tc>
        <w:tc>
          <w:tcPr>
            <w:tcW w:w="5871" w:type="dxa"/>
            <w:tcBorders>
              <w:top w:val="single" w:sz="4" w:space="0" w:color="auto"/>
              <w:left w:val="single" w:sz="4" w:space="0" w:color="auto"/>
              <w:bottom w:val="single" w:sz="4" w:space="0" w:color="auto"/>
              <w:right w:val="single" w:sz="4" w:space="0" w:color="auto"/>
            </w:tcBorders>
          </w:tcPr>
          <w:p w14:paraId="015B3420" w14:textId="77777777" w:rsidR="00475F72" w:rsidRPr="00475F72" w:rsidRDefault="00475F72" w:rsidP="00110219">
            <w:pPr>
              <w:spacing w:after="0" w:line="240" w:lineRule="auto"/>
              <w:ind w:left="34"/>
              <w:rPr>
                <w:rFonts w:ascii="Times New Roman" w:eastAsia="Times New Roman" w:hAnsi="Times New Roman" w:cs="Times New Roman"/>
                <w:sz w:val="24"/>
                <w:szCs w:val="24"/>
                <w:lang w:eastAsia="ru-RU"/>
              </w:rPr>
            </w:pPr>
            <w:r w:rsidRPr="00475F72">
              <w:rPr>
                <w:rFonts w:ascii="Times New Roman" w:eastAsia="Times New Roman" w:hAnsi="Times New Roman" w:cs="Times New Roman"/>
                <w:sz w:val="24"/>
                <w:szCs w:val="24"/>
                <w:lang w:eastAsia="ru-RU"/>
              </w:rPr>
              <w:t>Преподаватель Финансово-технологического колледжа</w:t>
            </w:r>
            <w:r w:rsidR="00110219">
              <w:rPr>
                <w:rFonts w:ascii="Times New Roman" w:eastAsia="Times New Roman" w:hAnsi="Times New Roman" w:cs="Times New Roman"/>
                <w:sz w:val="24"/>
                <w:szCs w:val="24"/>
                <w:lang w:eastAsia="ru-RU"/>
              </w:rPr>
              <w:t>,</w:t>
            </w:r>
            <w:r w:rsidRPr="00475F72">
              <w:rPr>
                <w:rFonts w:ascii="Times New Roman" w:eastAsia="Times New Roman" w:hAnsi="Times New Roman" w:cs="Times New Roman"/>
                <w:sz w:val="24"/>
                <w:szCs w:val="24"/>
                <w:lang w:eastAsia="ru-RU"/>
              </w:rPr>
              <w:t xml:space="preserve"> </w:t>
            </w:r>
            <w:r w:rsidR="00C448A6" w:rsidRPr="00607486">
              <w:rPr>
                <w:rFonts w:ascii="Times New Roman" w:hAnsi="Times New Roman"/>
                <w:bCs/>
                <w:sz w:val="24"/>
                <w:szCs w:val="24"/>
              </w:rPr>
              <w:t xml:space="preserve">ФГБОУ ВО </w:t>
            </w:r>
            <w:proofErr w:type="spellStart"/>
            <w:r w:rsidR="00C448A6" w:rsidRPr="00607486">
              <w:rPr>
                <w:rFonts w:ascii="Times New Roman" w:hAnsi="Times New Roman"/>
                <w:bCs/>
                <w:sz w:val="24"/>
                <w:szCs w:val="24"/>
              </w:rPr>
              <w:t>Вавиловский</w:t>
            </w:r>
            <w:proofErr w:type="spellEnd"/>
            <w:r w:rsidR="00C448A6" w:rsidRPr="00607486">
              <w:rPr>
                <w:rFonts w:ascii="Times New Roman" w:hAnsi="Times New Roman"/>
                <w:bCs/>
                <w:sz w:val="24"/>
                <w:szCs w:val="24"/>
              </w:rPr>
              <w:t xml:space="preserve"> университет</w:t>
            </w:r>
          </w:p>
        </w:tc>
      </w:tr>
      <w:tr w:rsidR="00475F72" w:rsidRPr="00475F72" w14:paraId="3962DE27" w14:textId="77777777" w:rsidTr="00475F72">
        <w:trPr>
          <w:jc w:val="center"/>
        </w:trPr>
        <w:tc>
          <w:tcPr>
            <w:tcW w:w="3606" w:type="dxa"/>
            <w:tcBorders>
              <w:top w:val="single" w:sz="4" w:space="0" w:color="auto"/>
              <w:left w:val="single" w:sz="4" w:space="0" w:color="auto"/>
              <w:bottom w:val="single" w:sz="4" w:space="0" w:color="auto"/>
              <w:right w:val="single" w:sz="4" w:space="0" w:color="auto"/>
            </w:tcBorders>
          </w:tcPr>
          <w:p w14:paraId="39E13E28" w14:textId="77777777" w:rsidR="00475F72" w:rsidRPr="00475F72" w:rsidRDefault="00475F72" w:rsidP="00110219">
            <w:pPr>
              <w:spacing w:after="0" w:line="240" w:lineRule="auto"/>
              <w:ind w:left="96"/>
              <w:rPr>
                <w:rFonts w:ascii="Times New Roman" w:eastAsia="Times New Roman" w:hAnsi="Times New Roman" w:cs="Times New Roman"/>
                <w:sz w:val="24"/>
                <w:szCs w:val="24"/>
                <w:lang w:eastAsia="ru-RU"/>
              </w:rPr>
            </w:pPr>
            <w:proofErr w:type="spellStart"/>
            <w:r w:rsidRPr="00475F72">
              <w:rPr>
                <w:rFonts w:ascii="Times New Roman" w:eastAsia="Calibri" w:hAnsi="Times New Roman" w:cs="Times New Roman"/>
                <w:sz w:val="24"/>
                <w:szCs w:val="24"/>
              </w:rPr>
              <w:t>Б</w:t>
            </w:r>
            <w:r w:rsidR="00131DF5">
              <w:rPr>
                <w:rFonts w:ascii="Times New Roman" w:eastAsia="Calibri" w:hAnsi="Times New Roman" w:cs="Times New Roman"/>
                <w:sz w:val="24"/>
                <w:szCs w:val="24"/>
              </w:rPr>
              <w:t>алабекова</w:t>
            </w:r>
            <w:proofErr w:type="spellEnd"/>
            <w:r w:rsidR="00131DF5">
              <w:rPr>
                <w:rFonts w:ascii="Times New Roman" w:eastAsia="Calibri" w:hAnsi="Times New Roman" w:cs="Times New Roman"/>
                <w:sz w:val="24"/>
                <w:szCs w:val="24"/>
              </w:rPr>
              <w:t xml:space="preserve"> </w:t>
            </w:r>
            <w:r w:rsidRPr="00475F72">
              <w:rPr>
                <w:rFonts w:ascii="Times New Roman" w:eastAsia="Calibri" w:hAnsi="Times New Roman" w:cs="Times New Roman"/>
                <w:sz w:val="24"/>
                <w:szCs w:val="24"/>
              </w:rPr>
              <w:t xml:space="preserve">Альфия </w:t>
            </w:r>
            <w:proofErr w:type="spellStart"/>
            <w:r w:rsidRPr="00475F72">
              <w:rPr>
                <w:rFonts w:ascii="Times New Roman" w:eastAsia="Calibri" w:hAnsi="Times New Roman" w:cs="Times New Roman"/>
                <w:sz w:val="24"/>
                <w:szCs w:val="24"/>
              </w:rPr>
              <w:t>Идрисовна</w:t>
            </w:r>
            <w:proofErr w:type="spellEnd"/>
            <w:r w:rsidRPr="00475F72">
              <w:rPr>
                <w:rFonts w:ascii="Times New Roman" w:eastAsia="Calibri" w:hAnsi="Times New Roman" w:cs="Times New Roman"/>
                <w:sz w:val="24"/>
                <w:szCs w:val="24"/>
              </w:rPr>
              <w:t xml:space="preserve">   </w:t>
            </w:r>
          </w:p>
        </w:tc>
        <w:tc>
          <w:tcPr>
            <w:tcW w:w="5871" w:type="dxa"/>
            <w:tcBorders>
              <w:top w:val="single" w:sz="4" w:space="0" w:color="auto"/>
              <w:left w:val="single" w:sz="4" w:space="0" w:color="auto"/>
              <w:bottom w:val="single" w:sz="4" w:space="0" w:color="auto"/>
              <w:right w:val="single" w:sz="4" w:space="0" w:color="auto"/>
            </w:tcBorders>
          </w:tcPr>
          <w:p w14:paraId="111A4F5A" w14:textId="77777777" w:rsidR="00475F72" w:rsidRPr="00475F72" w:rsidRDefault="00475F72" w:rsidP="00110219">
            <w:pPr>
              <w:spacing w:after="0" w:line="240" w:lineRule="auto"/>
              <w:ind w:left="34"/>
              <w:rPr>
                <w:rFonts w:ascii="Times New Roman" w:eastAsia="Times New Roman" w:hAnsi="Times New Roman" w:cs="Times New Roman"/>
                <w:sz w:val="24"/>
                <w:szCs w:val="24"/>
                <w:lang w:eastAsia="ru-RU"/>
              </w:rPr>
            </w:pPr>
            <w:r w:rsidRPr="00475F72">
              <w:rPr>
                <w:rFonts w:ascii="Times New Roman" w:eastAsia="Times New Roman" w:hAnsi="Times New Roman" w:cs="Times New Roman"/>
                <w:sz w:val="24"/>
                <w:szCs w:val="24"/>
                <w:lang w:eastAsia="ru-RU"/>
              </w:rPr>
              <w:t xml:space="preserve">Председатель цикловой комиссии агротехнических дисциплин Пугачевского гидромелиоративного техникума им. В.И. Чапаева - филиала </w:t>
            </w:r>
            <w:r w:rsidR="00C448A6" w:rsidRPr="00607486">
              <w:rPr>
                <w:rFonts w:ascii="Times New Roman" w:hAnsi="Times New Roman"/>
                <w:bCs/>
                <w:sz w:val="24"/>
                <w:szCs w:val="24"/>
              </w:rPr>
              <w:t xml:space="preserve">ФГБОУ ВО </w:t>
            </w:r>
            <w:proofErr w:type="spellStart"/>
            <w:r w:rsidR="00C448A6" w:rsidRPr="00607486">
              <w:rPr>
                <w:rFonts w:ascii="Times New Roman" w:hAnsi="Times New Roman"/>
                <w:bCs/>
                <w:sz w:val="24"/>
                <w:szCs w:val="24"/>
              </w:rPr>
              <w:t>Вавиловский</w:t>
            </w:r>
            <w:proofErr w:type="spellEnd"/>
            <w:r w:rsidR="00C448A6" w:rsidRPr="00607486">
              <w:rPr>
                <w:rFonts w:ascii="Times New Roman" w:hAnsi="Times New Roman"/>
                <w:bCs/>
                <w:sz w:val="24"/>
                <w:szCs w:val="24"/>
              </w:rPr>
              <w:t xml:space="preserve"> университет</w:t>
            </w:r>
          </w:p>
        </w:tc>
      </w:tr>
      <w:tr w:rsidR="00475F72" w:rsidRPr="00475F72" w14:paraId="26E10DE0" w14:textId="77777777" w:rsidTr="00475F72">
        <w:trPr>
          <w:jc w:val="center"/>
        </w:trPr>
        <w:tc>
          <w:tcPr>
            <w:tcW w:w="3606" w:type="dxa"/>
            <w:tcBorders>
              <w:top w:val="single" w:sz="4" w:space="0" w:color="auto"/>
              <w:left w:val="single" w:sz="4" w:space="0" w:color="auto"/>
              <w:bottom w:val="single" w:sz="4" w:space="0" w:color="auto"/>
              <w:right w:val="single" w:sz="4" w:space="0" w:color="auto"/>
            </w:tcBorders>
          </w:tcPr>
          <w:p w14:paraId="20F14953" w14:textId="77777777" w:rsidR="00475F72" w:rsidRPr="00475F72" w:rsidRDefault="00475F72" w:rsidP="00110219">
            <w:pPr>
              <w:spacing w:after="0" w:line="240" w:lineRule="auto"/>
              <w:ind w:left="96"/>
              <w:rPr>
                <w:rFonts w:ascii="Times New Roman" w:eastAsia="Times New Roman" w:hAnsi="Times New Roman" w:cs="Times New Roman"/>
                <w:sz w:val="24"/>
                <w:szCs w:val="24"/>
                <w:lang w:eastAsia="ru-RU"/>
              </w:rPr>
            </w:pPr>
            <w:proofErr w:type="spellStart"/>
            <w:r w:rsidRPr="00475F72">
              <w:rPr>
                <w:rFonts w:ascii="Times New Roman" w:eastAsia="Calibri" w:hAnsi="Times New Roman" w:cs="Times New Roman"/>
                <w:sz w:val="24"/>
                <w:szCs w:val="24"/>
              </w:rPr>
              <w:t>Янгалычина</w:t>
            </w:r>
            <w:proofErr w:type="spellEnd"/>
            <w:r w:rsidRPr="00475F72">
              <w:rPr>
                <w:rFonts w:ascii="Times New Roman" w:eastAsia="Calibri" w:hAnsi="Times New Roman" w:cs="Times New Roman"/>
                <w:sz w:val="24"/>
                <w:szCs w:val="24"/>
              </w:rPr>
              <w:t xml:space="preserve"> </w:t>
            </w:r>
            <w:proofErr w:type="spellStart"/>
            <w:r w:rsidRPr="00475F72">
              <w:rPr>
                <w:rFonts w:ascii="Times New Roman" w:eastAsia="Calibri" w:hAnsi="Times New Roman" w:cs="Times New Roman"/>
                <w:sz w:val="24"/>
                <w:szCs w:val="24"/>
              </w:rPr>
              <w:t>Инзиля</w:t>
            </w:r>
            <w:proofErr w:type="spellEnd"/>
            <w:r w:rsidRPr="00475F72">
              <w:rPr>
                <w:rFonts w:ascii="Times New Roman" w:eastAsia="Calibri" w:hAnsi="Times New Roman" w:cs="Times New Roman"/>
                <w:sz w:val="24"/>
                <w:szCs w:val="24"/>
              </w:rPr>
              <w:t xml:space="preserve"> </w:t>
            </w:r>
            <w:proofErr w:type="spellStart"/>
            <w:r w:rsidRPr="00475F72">
              <w:rPr>
                <w:rFonts w:ascii="Times New Roman" w:eastAsia="Calibri" w:hAnsi="Times New Roman" w:cs="Times New Roman"/>
                <w:sz w:val="24"/>
                <w:szCs w:val="24"/>
              </w:rPr>
              <w:t>Алимжановна</w:t>
            </w:r>
            <w:proofErr w:type="spellEnd"/>
          </w:p>
        </w:tc>
        <w:tc>
          <w:tcPr>
            <w:tcW w:w="5871" w:type="dxa"/>
            <w:tcBorders>
              <w:top w:val="single" w:sz="4" w:space="0" w:color="auto"/>
              <w:left w:val="single" w:sz="4" w:space="0" w:color="auto"/>
              <w:bottom w:val="single" w:sz="4" w:space="0" w:color="auto"/>
              <w:right w:val="single" w:sz="4" w:space="0" w:color="auto"/>
            </w:tcBorders>
          </w:tcPr>
          <w:p w14:paraId="6396AFBF" w14:textId="77777777" w:rsidR="00475F72" w:rsidRPr="00475F72" w:rsidRDefault="00475F72" w:rsidP="00110219">
            <w:pPr>
              <w:spacing w:after="0" w:line="240" w:lineRule="auto"/>
              <w:ind w:left="34"/>
              <w:rPr>
                <w:rFonts w:ascii="Times New Roman" w:eastAsia="Times New Roman" w:hAnsi="Times New Roman" w:cs="Times New Roman"/>
                <w:sz w:val="24"/>
                <w:szCs w:val="24"/>
                <w:lang w:eastAsia="ru-RU"/>
              </w:rPr>
            </w:pPr>
            <w:r w:rsidRPr="00475F72">
              <w:rPr>
                <w:rFonts w:ascii="Times New Roman" w:eastAsia="Times New Roman" w:hAnsi="Times New Roman" w:cs="Times New Roman"/>
                <w:sz w:val="24"/>
                <w:szCs w:val="24"/>
                <w:lang w:eastAsia="ru-RU"/>
              </w:rPr>
              <w:t xml:space="preserve">Председатель цикловой комиссии мелиоративных и землеустроительных дисциплин Пугачевского гидромелиоративного техникума им. В.И. Чапаева - филиала </w:t>
            </w:r>
            <w:r w:rsidR="00C448A6" w:rsidRPr="00607486">
              <w:rPr>
                <w:rFonts w:ascii="Times New Roman" w:hAnsi="Times New Roman"/>
                <w:bCs/>
                <w:sz w:val="24"/>
                <w:szCs w:val="24"/>
              </w:rPr>
              <w:t xml:space="preserve">ФГБОУ ВО </w:t>
            </w:r>
            <w:proofErr w:type="spellStart"/>
            <w:r w:rsidR="00C448A6" w:rsidRPr="00607486">
              <w:rPr>
                <w:rFonts w:ascii="Times New Roman" w:hAnsi="Times New Roman"/>
                <w:bCs/>
                <w:sz w:val="24"/>
                <w:szCs w:val="24"/>
              </w:rPr>
              <w:t>Вавиловский</w:t>
            </w:r>
            <w:proofErr w:type="spellEnd"/>
            <w:r w:rsidR="00C448A6" w:rsidRPr="00607486">
              <w:rPr>
                <w:rFonts w:ascii="Times New Roman" w:hAnsi="Times New Roman"/>
                <w:bCs/>
                <w:sz w:val="24"/>
                <w:szCs w:val="24"/>
              </w:rPr>
              <w:t xml:space="preserve"> университет</w:t>
            </w:r>
          </w:p>
        </w:tc>
      </w:tr>
    </w:tbl>
    <w:p w14:paraId="22DE1BE6" w14:textId="77777777" w:rsidR="00475F72" w:rsidRDefault="00475F72" w:rsidP="00C33E59">
      <w:pPr>
        <w:spacing w:after="120" w:line="240" w:lineRule="auto"/>
        <w:jc w:val="center"/>
        <w:rPr>
          <w:rFonts w:ascii="Times New Roman" w:eastAsia="Times New Roman" w:hAnsi="Times New Roman" w:cs="Times New Roman"/>
          <w:b/>
          <w:sz w:val="24"/>
          <w:szCs w:val="24"/>
          <w:lang w:eastAsia="ru-RU"/>
        </w:rPr>
      </w:pPr>
    </w:p>
    <w:p w14:paraId="3DE11202" w14:textId="77777777" w:rsidR="00475F72" w:rsidRDefault="00664B7D" w:rsidP="00C33E59">
      <w:pPr>
        <w:spacing w:after="12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Руководитель</w:t>
      </w:r>
      <w:r w:rsidR="00475F72" w:rsidRPr="00C33E59">
        <w:rPr>
          <w:rFonts w:ascii="Times New Roman" w:eastAsia="Times New Roman" w:hAnsi="Times New Roman" w:cs="Times New Roman"/>
          <w:b/>
          <w:sz w:val="24"/>
          <w:szCs w:val="24"/>
          <w:lang w:eastAsia="ru-RU"/>
        </w:rPr>
        <w:t xml:space="preserve"> группы:</w:t>
      </w:r>
    </w:p>
    <w:p w14:paraId="7E7CAD31" w14:textId="77777777" w:rsidR="00475F72" w:rsidRDefault="00475F72" w:rsidP="00C33E59">
      <w:pPr>
        <w:spacing w:after="120" w:line="240" w:lineRule="auto"/>
        <w:jc w:val="center"/>
        <w:rPr>
          <w:rFonts w:ascii="Times New Roman" w:eastAsia="Times New Roman" w:hAnsi="Times New Roman" w:cs="Times New Roman"/>
          <w:b/>
          <w:sz w:val="24"/>
          <w:szCs w:val="24"/>
          <w:lang w:eastAsia="ru-RU"/>
        </w:rPr>
      </w:pP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06"/>
        <w:gridCol w:w="5871"/>
      </w:tblGrid>
      <w:tr w:rsidR="00475F72" w:rsidRPr="00110219" w14:paraId="77A9BD2D" w14:textId="77777777" w:rsidTr="00475F72">
        <w:trPr>
          <w:jc w:val="center"/>
        </w:trPr>
        <w:tc>
          <w:tcPr>
            <w:tcW w:w="3606" w:type="dxa"/>
            <w:tcBorders>
              <w:top w:val="single" w:sz="4" w:space="0" w:color="auto"/>
              <w:left w:val="single" w:sz="4" w:space="0" w:color="auto"/>
              <w:bottom w:val="single" w:sz="4" w:space="0" w:color="auto"/>
              <w:right w:val="single" w:sz="4" w:space="0" w:color="auto"/>
            </w:tcBorders>
          </w:tcPr>
          <w:p w14:paraId="100D222C" w14:textId="77777777" w:rsidR="00475F72" w:rsidRPr="00110219" w:rsidRDefault="00475F72" w:rsidP="00110219">
            <w:pPr>
              <w:spacing w:after="0" w:line="240" w:lineRule="auto"/>
              <w:ind w:left="-142" w:firstLine="567"/>
              <w:rPr>
                <w:rFonts w:ascii="Times New Roman" w:eastAsia="Times New Roman" w:hAnsi="Times New Roman" w:cs="Times New Roman"/>
                <w:sz w:val="24"/>
                <w:szCs w:val="24"/>
                <w:lang w:eastAsia="ru-RU"/>
              </w:rPr>
            </w:pPr>
            <w:r w:rsidRPr="00110219">
              <w:rPr>
                <w:rFonts w:ascii="Times New Roman" w:eastAsia="Times New Roman" w:hAnsi="Times New Roman" w:cs="Times New Roman"/>
                <w:sz w:val="24"/>
                <w:szCs w:val="24"/>
                <w:lang w:eastAsia="ru-RU"/>
              </w:rPr>
              <w:lastRenderedPageBreak/>
              <w:t>ФИО</w:t>
            </w:r>
          </w:p>
        </w:tc>
        <w:tc>
          <w:tcPr>
            <w:tcW w:w="5871" w:type="dxa"/>
            <w:tcBorders>
              <w:top w:val="single" w:sz="4" w:space="0" w:color="auto"/>
              <w:left w:val="single" w:sz="4" w:space="0" w:color="auto"/>
              <w:bottom w:val="single" w:sz="4" w:space="0" w:color="auto"/>
              <w:right w:val="single" w:sz="4" w:space="0" w:color="auto"/>
            </w:tcBorders>
          </w:tcPr>
          <w:p w14:paraId="62E49EB7" w14:textId="77777777" w:rsidR="00475F72" w:rsidRPr="00110219" w:rsidRDefault="00475F72" w:rsidP="00110219">
            <w:pPr>
              <w:spacing w:after="0" w:line="240" w:lineRule="auto"/>
              <w:ind w:left="-142" w:firstLine="567"/>
              <w:rPr>
                <w:rFonts w:ascii="Times New Roman" w:eastAsia="Times New Roman" w:hAnsi="Times New Roman" w:cs="Times New Roman"/>
                <w:sz w:val="24"/>
                <w:szCs w:val="24"/>
                <w:lang w:eastAsia="ru-RU"/>
              </w:rPr>
            </w:pPr>
            <w:r w:rsidRPr="00110219">
              <w:rPr>
                <w:rFonts w:ascii="Times New Roman" w:eastAsia="Times New Roman" w:hAnsi="Times New Roman" w:cs="Times New Roman"/>
                <w:sz w:val="24"/>
                <w:szCs w:val="24"/>
                <w:lang w:eastAsia="ru-RU"/>
              </w:rPr>
              <w:t>Организация, должность</w:t>
            </w:r>
          </w:p>
        </w:tc>
      </w:tr>
      <w:tr w:rsidR="00A71642" w:rsidRPr="00110219" w14:paraId="00C906B3" w14:textId="77777777" w:rsidTr="00475F72">
        <w:trPr>
          <w:jc w:val="center"/>
        </w:trPr>
        <w:tc>
          <w:tcPr>
            <w:tcW w:w="3606" w:type="dxa"/>
            <w:tcBorders>
              <w:top w:val="single" w:sz="4" w:space="0" w:color="auto"/>
              <w:left w:val="single" w:sz="4" w:space="0" w:color="auto"/>
              <w:bottom w:val="single" w:sz="4" w:space="0" w:color="auto"/>
              <w:right w:val="single" w:sz="4" w:space="0" w:color="auto"/>
            </w:tcBorders>
          </w:tcPr>
          <w:p w14:paraId="45CB5A5D" w14:textId="77777777" w:rsidR="00A71642" w:rsidRPr="00110219" w:rsidRDefault="00A71642" w:rsidP="00110219">
            <w:pPr>
              <w:spacing w:after="0" w:line="240" w:lineRule="auto"/>
              <w:ind w:left="96"/>
              <w:rPr>
                <w:rFonts w:ascii="Times New Roman" w:eastAsia="Times New Roman" w:hAnsi="Times New Roman" w:cs="Times New Roman"/>
                <w:sz w:val="24"/>
                <w:szCs w:val="24"/>
                <w:lang w:eastAsia="ru-RU"/>
              </w:rPr>
            </w:pPr>
            <w:r w:rsidRPr="00110219">
              <w:rPr>
                <w:rFonts w:ascii="Times New Roman" w:eastAsia="Times New Roman" w:hAnsi="Times New Roman" w:cs="Times New Roman"/>
                <w:sz w:val="24"/>
                <w:szCs w:val="24"/>
                <w:lang w:eastAsia="ru-RU"/>
              </w:rPr>
              <w:t>Дьяконова Нина Викторовна</w:t>
            </w:r>
          </w:p>
        </w:tc>
        <w:tc>
          <w:tcPr>
            <w:tcW w:w="5871" w:type="dxa"/>
            <w:tcBorders>
              <w:top w:val="single" w:sz="4" w:space="0" w:color="auto"/>
              <w:left w:val="single" w:sz="4" w:space="0" w:color="auto"/>
              <w:bottom w:val="single" w:sz="4" w:space="0" w:color="auto"/>
              <w:right w:val="single" w:sz="4" w:space="0" w:color="auto"/>
            </w:tcBorders>
          </w:tcPr>
          <w:p w14:paraId="255674BC" w14:textId="77777777" w:rsidR="00A71642" w:rsidRPr="00110219" w:rsidRDefault="00A71642" w:rsidP="00110219">
            <w:pPr>
              <w:spacing w:after="0" w:line="240" w:lineRule="auto"/>
              <w:ind w:left="34"/>
              <w:rPr>
                <w:rFonts w:ascii="Times New Roman" w:eastAsia="Times New Roman" w:hAnsi="Times New Roman" w:cs="Times New Roman"/>
                <w:sz w:val="24"/>
                <w:szCs w:val="24"/>
                <w:lang w:eastAsia="ru-RU"/>
              </w:rPr>
            </w:pPr>
            <w:r w:rsidRPr="00110219">
              <w:rPr>
                <w:rFonts w:ascii="Times New Roman" w:eastAsia="Times New Roman" w:hAnsi="Times New Roman" w:cs="Times New Roman"/>
                <w:sz w:val="24"/>
                <w:szCs w:val="24"/>
                <w:lang w:eastAsia="ru-RU"/>
              </w:rPr>
              <w:t>Преподаватель Финансово-технологического колледжа</w:t>
            </w:r>
            <w:r w:rsidRPr="00110219">
              <w:rPr>
                <w:rFonts w:ascii="Calibri" w:eastAsia="Times New Roman" w:hAnsi="Calibri" w:cs="Times New Roman"/>
                <w:sz w:val="24"/>
                <w:szCs w:val="24"/>
                <w:lang w:eastAsia="ru-RU"/>
              </w:rPr>
              <w:t xml:space="preserve"> </w:t>
            </w:r>
            <w:r w:rsidR="00C448A6" w:rsidRPr="00110219">
              <w:rPr>
                <w:rFonts w:ascii="Times New Roman" w:hAnsi="Times New Roman"/>
                <w:bCs/>
                <w:sz w:val="24"/>
                <w:szCs w:val="24"/>
              </w:rPr>
              <w:t xml:space="preserve">ФГБОУ ВО </w:t>
            </w:r>
            <w:proofErr w:type="spellStart"/>
            <w:r w:rsidR="00C448A6" w:rsidRPr="00110219">
              <w:rPr>
                <w:rFonts w:ascii="Times New Roman" w:hAnsi="Times New Roman"/>
                <w:bCs/>
                <w:sz w:val="24"/>
                <w:szCs w:val="24"/>
              </w:rPr>
              <w:t>Вавиловский</w:t>
            </w:r>
            <w:proofErr w:type="spellEnd"/>
            <w:r w:rsidR="00C448A6" w:rsidRPr="00110219">
              <w:rPr>
                <w:rFonts w:ascii="Times New Roman" w:hAnsi="Times New Roman"/>
                <w:bCs/>
                <w:sz w:val="24"/>
                <w:szCs w:val="24"/>
              </w:rPr>
              <w:t xml:space="preserve"> университет</w:t>
            </w:r>
            <w:r w:rsidRPr="00110219">
              <w:rPr>
                <w:rFonts w:ascii="Times New Roman" w:eastAsia="Times New Roman" w:hAnsi="Times New Roman" w:cs="Times New Roman"/>
                <w:sz w:val="24"/>
                <w:szCs w:val="24"/>
                <w:lang w:eastAsia="ru-RU"/>
              </w:rPr>
              <w:t xml:space="preserve"> </w:t>
            </w:r>
          </w:p>
        </w:tc>
      </w:tr>
    </w:tbl>
    <w:p w14:paraId="3B12AF8F" w14:textId="77777777" w:rsidR="00475F72" w:rsidRPr="00C33E59" w:rsidRDefault="00475F72" w:rsidP="00C33E59">
      <w:pPr>
        <w:spacing w:after="120" w:line="240" w:lineRule="auto"/>
        <w:jc w:val="center"/>
        <w:rPr>
          <w:rFonts w:ascii="Times New Roman" w:eastAsia="Times New Roman" w:hAnsi="Times New Roman" w:cs="Times New Roman"/>
          <w:b/>
          <w:sz w:val="24"/>
          <w:szCs w:val="24"/>
          <w:lang w:eastAsia="ru-RU"/>
        </w:rPr>
      </w:pPr>
    </w:p>
    <w:p w14:paraId="56E5D312" w14:textId="77777777" w:rsidR="00C33E59" w:rsidRPr="00C33E59" w:rsidRDefault="00C33E59" w:rsidP="00C33E59">
      <w:pPr>
        <w:spacing w:after="0" w:line="240" w:lineRule="auto"/>
        <w:ind w:left="-142" w:firstLine="567"/>
        <w:rPr>
          <w:rFonts w:ascii="Times New Roman" w:eastAsia="Times New Roman" w:hAnsi="Times New Roman" w:cs="Times New Roman"/>
          <w:sz w:val="24"/>
          <w:szCs w:val="24"/>
          <w:lang w:eastAsia="ru-RU"/>
        </w:rPr>
      </w:pPr>
    </w:p>
    <w:bookmarkEnd w:id="0"/>
    <w:p w14:paraId="49DF41D7" w14:textId="77777777" w:rsidR="00C33E59" w:rsidRPr="00C33E59" w:rsidRDefault="00C33E59" w:rsidP="00C33E59">
      <w:pPr>
        <w:spacing w:after="120" w:line="240" w:lineRule="auto"/>
        <w:jc w:val="center"/>
        <w:rPr>
          <w:rFonts w:ascii="Times New Roman" w:eastAsia="Times New Roman" w:hAnsi="Times New Roman" w:cs="Times New Roman"/>
          <w:b/>
          <w:sz w:val="24"/>
          <w:szCs w:val="24"/>
          <w:lang w:eastAsia="ru-RU"/>
        </w:rPr>
      </w:pPr>
    </w:p>
    <w:sectPr w:rsidR="00C33E59" w:rsidRPr="00C33E59" w:rsidSect="0077775D">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25C6ED" w14:textId="77777777" w:rsidR="0058430A" w:rsidRDefault="0058430A" w:rsidP="003D26C4">
      <w:pPr>
        <w:spacing w:after="0" w:line="240" w:lineRule="auto"/>
      </w:pPr>
      <w:r>
        <w:separator/>
      </w:r>
    </w:p>
  </w:endnote>
  <w:endnote w:type="continuationSeparator" w:id="0">
    <w:p w14:paraId="562FBC47" w14:textId="77777777" w:rsidR="0058430A" w:rsidRDefault="0058430A" w:rsidP="003D26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Helvetica">
    <w:panose1 w:val="020B0604020202020204"/>
    <w:charset w:val="00"/>
    <w:family w:val="swiss"/>
    <w:pitch w:val="variable"/>
    <w:sig w:usb0="00000003" w:usb1="00000000" w:usb2="00000000" w:usb3="00000000" w:csb0="00000001" w:csb1="00000000"/>
  </w:font>
  <w:font w:name="Franklin Gothic Book">
    <w:charset w:val="00"/>
    <w:family w:val="swiss"/>
    <w:pitch w:val="variable"/>
    <w:sig w:usb0="00000287" w:usb1="00000000" w:usb2="00000000" w:usb3="00000000" w:csb0="0000009F" w:csb1="00000000"/>
  </w:font>
  <w:font w:name="Helvetica Neue">
    <w:altName w:val="Malgun Gothic"/>
    <w:charset w:val="00"/>
    <w:family w:val="roman"/>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Microsoft Sans Serif">
    <w:panose1 w:val="020B0604020202020204"/>
    <w:charset w:val="CC"/>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A82D70" w14:textId="77777777" w:rsidR="008272AD" w:rsidRDefault="008272AD">
    <w:pPr>
      <w:pStyle w:val="af1"/>
      <w:jc w:val="right"/>
    </w:pPr>
    <w:r>
      <w:fldChar w:fldCharType="begin"/>
    </w:r>
    <w:r>
      <w:instrText>PAGE   \* MERGEFORMAT</w:instrText>
    </w:r>
    <w:r>
      <w:fldChar w:fldCharType="separate"/>
    </w:r>
    <w:r w:rsidR="009011CD" w:rsidRPr="009011CD">
      <w:rPr>
        <w:noProof/>
        <w:lang w:val="ru-RU"/>
      </w:rPr>
      <w:t>27</w:t>
    </w:r>
    <w:r>
      <w:fldChar w:fldCharType="end"/>
    </w:r>
  </w:p>
  <w:p w14:paraId="44E41EBE" w14:textId="77777777" w:rsidR="008272AD" w:rsidRDefault="008272AD">
    <w:pPr>
      <w:pStyle w:val="af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89FD59" w14:textId="77777777" w:rsidR="008272AD" w:rsidRDefault="008272AD">
    <w:pPr>
      <w:pStyle w:val="af1"/>
      <w:jc w:val="right"/>
    </w:pPr>
    <w:r>
      <w:fldChar w:fldCharType="begin"/>
    </w:r>
    <w:r>
      <w:instrText>PAGE   \* MERGEFORMAT</w:instrText>
    </w:r>
    <w:r>
      <w:fldChar w:fldCharType="separate"/>
    </w:r>
    <w:r w:rsidR="009011CD" w:rsidRPr="009011CD">
      <w:rPr>
        <w:noProof/>
        <w:lang w:val="ru-RU"/>
      </w:rPr>
      <w:t>47</w:t>
    </w:r>
    <w:r>
      <w:fldChar w:fldCharType="end"/>
    </w:r>
  </w:p>
  <w:p w14:paraId="6BC9466D" w14:textId="77777777" w:rsidR="008272AD" w:rsidRDefault="008272AD">
    <w:pPr>
      <w:pStyle w:val="af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478254" w14:textId="77777777" w:rsidR="008272AD" w:rsidRDefault="008272AD">
    <w:pPr>
      <w:pStyle w:val="af1"/>
      <w:jc w:val="right"/>
    </w:pPr>
    <w:r>
      <w:fldChar w:fldCharType="begin"/>
    </w:r>
    <w:r>
      <w:instrText>PAGE   \* MERGEFORMAT</w:instrText>
    </w:r>
    <w:r>
      <w:fldChar w:fldCharType="separate"/>
    </w:r>
    <w:r w:rsidR="009011CD" w:rsidRPr="009011CD">
      <w:rPr>
        <w:noProof/>
        <w:lang w:val="ru-RU"/>
      </w:rPr>
      <w:t>73</w:t>
    </w:r>
    <w:r>
      <w:fldChar w:fldCharType="end"/>
    </w:r>
  </w:p>
  <w:p w14:paraId="125F9DB2" w14:textId="77777777" w:rsidR="008272AD" w:rsidRDefault="008272AD">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D8BEE1" w14:textId="77777777" w:rsidR="0058430A" w:rsidRDefault="0058430A" w:rsidP="003D26C4">
      <w:pPr>
        <w:spacing w:after="0" w:line="240" w:lineRule="auto"/>
      </w:pPr>
      <w:r>
        <w:separator/>
      </w:r>
    </w:p>
  </w:footnote>
  <w:footnote w:type="continuationSeparator" w:id="0">
    <w:p w14:paraId="4F8E4B61" w14:textId="77777777" w:rsidR="0058430A" w:rsidRDefault="0058430A" w:rsidP="003D26C4">
      <w:pPr>
        <w:spacing w:after="0" w:line="240" w:lineRule="auto"/>
      </w:pPr>
      <w:r>
        <w:continuationSeparator/>
      </w:r>
    </w:p>
  </w:footnote>
  <w:footnote w:id="1">
    <w:p w14:paraId="6EC2B51C" w14:textId="77777777" w:rsidR="008272AD" w:rsidRPr="00465709" w:rsidRDefault="008272AD" w:rsidP="003C41F1">
      <w:pPr>
        <w:pStyle w:val="a5"/>
        <w:jc w:val="both"/>
        <w:rPr>
          <w:sz w:val="18"/>
          <w:szCs w:val="18"/>
        </w:rPr>
      </w:pPr>
      <w:r w:rsidRPr="00BF4F26">
        <w:rPr>
          <w:rStyle w:val="a7"/>
          <w:sz w:val="22"/>
          <w:szCs w:val="22"/>
        </w:rPr>
        <w:footnoteRef/>
      </w:r>
      <w:r>
        <w:rPr>
          <w:bCs/>
          <w:szCs w:val="22"/>
        </w:rPr>
        <w:t xml:space="preserve"> </w:t>
      </w:r>
      <w:bookmarkStart w:id="12" w:name="_Hlk74146318"/>
      <w:r w:rsidRPr="00465709">
        <w:rPr>
          <w:bCs/>
          <w:sz w:val="18"/>
        </w:rPr>
        <w:t>Приказ Министерства труда и социальной защиты Российской Федерации от 29 сентября 2014 г. № 667н «О реестре профессиональных стандартов (перечне видов деятельности)» (зарегистрирован Министерством юстиции Российской Федерации 19 ноября 2014 г., регистрационный № 34779).</w:t>
      </w:r>
      <w:bookmarkEnd w:id="12"/>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894EE873"/>
    <w:lvl w:ilvl="0">
      <w:start w:val="1"/>
      <w:numFmt w:val="decimal"/>
      <w:pStyle w:val="a"/>
      <w:lvlText w:val="%1."/>
      <w:lvlJc w:val="left"/>
      <w:pPr>
        <w:tabs>
          <w:tab w:val="num" w:pos="360"/>
        </w:tabs>
        <w:ind w:left="360"/>
      </w:pPr>
      <w:rPr>
        <w:rFonts w:ascii="Times New Roman" w:eastAsia="Times New Roman" w:hAnsi="Times New Roman" w:cs="Times New Roman" w:hint="default"/>
        <w:b/>
        <w:position w:val="0"/>
      </w:rPr>
    </w:lvl>
    <w:lvl w:ilvl="1">
      <w:start w:val="1"/>
      <w:numFmt w:val="decimal"/>
      <w:lvlText w:val="%2."/>
      <w:lvlJc w:val="left"/>
      <w:pPr>
        <w:tabs>
          <w:tab w:val="num" w:pos="360"/>
        </w:tabs>
        <w:ind w:left="360" w:firstLine="360"/>
      </w:pPr>
      <w:rPr>
        <w:rFonts w:ascii="Times New Roman" w:eastAsia="Times New Roman" w:hAnsi="Times New Roman" w:cs="Times New Roman" w:hint="default"/>
        <w:b/>
        <w:position w:val="0"/>
      </w:rPr>
    </w:lvl>
    <w:lvl w:ilvl="2">
      <w:start w:val="1"/>
      <w:numFmt w:val="decimal"/>
      <w:lvlText w:val="%3."/>
      <w:lvlJc w:val="left"/>
      <w:pPr>
        <w:tabs>
          <w:tab w:val="num" w:pos="360"/>
        </w:tabs>
        <w:ind w:left="360" w:firstLine="720"/>
      </w:pPr>
      <w:rPr>
        <w:rFonts w:ascii="Times New Roman" w:eastAsia="Times New Roman" w:hAnsi="Times New Roman" w:cs="Times New Roman" w:hint="default"/>
        <w:b/>
        <w:position w:val="0"/>
      </w:rPr>
    </w:lvl>
    <w:lvl w:ilvl="3">
      <w:start w:val="1"/>
      <w:numFmt w:val="decimal"/>
      <w:lvlText w:val="%4."/>
      <w:lvlJc w:val="left"/>
      <w:pPr>
        <w:tabs>
          <w:tab w:val="num" w:pos="360"/>
        </w:tabs>
        <w:ind w:left="360" w:firstLine="1080"/>
      </w:pPr>
      <w:rPr>
        <w:rFonts w:ascii="Times New Roman" w:eastAsia="Times New Roman" w:hAnsi="Times New Roman" w:cs="Times New Roman" w:hint="default"/>
        <w:b/>
        <w:position w:val="0"/>
      </w:rPr>
    </w:lvl>
    <w:lvl w:ilvl="4">
      <w:start w:val="1"/>
      <w:numFmt w:val="decimal"/>
      <w:lvlText w:val="%5."/>
      <w:lvlJc w:val="left"/>
      <w:pPr>
        <w:tabs>
          <w:tab w:val="num" w:pos="360"/>
        </w:tabs>
        <w:ind w:left="360" w:firstLine="1440"/>
      </w:pPr>
      <w:rPr>
        <w:rFonts w:ascii="Times New Roman" w:eastAsia="Times New Roman" w:hAnsi="Times New Roman" w:cs="Times New Roman" w:hint="default"/>
        <w:b/>
        <w:position w:val="0"/>
      </w:rPr>
    </w:lvl>
    <w:lvl w:ilvl="5">
      <w:start w:val="1"/>
      <w:numFmt w:val="decimal"/>
      <w:lvlText w:val="%6."/>
      <w:lvlJc w:val="left"/>
      <w:pPr>
        <w:tabs>
          <w:tab w:val="num" w:pos="360"/>
        </w:tabs>
        <w:ind w:left="360" w:firstLine="1800"/>
      </w:pPr>
      <w:rPr>
        <w:rFonts w:ascii="Times New Roman" w:eastAsia="Times New Roman" w:hAnsi="Times New Roman" w:cs="Times New Roman" w:hint="default"/>
        <w:b/>
        <w:position w:val="0"/>
      </w:rPr>
    </w:lvl>
    <w:lvl w:ilvl="6">
      <w:start w:val="1"/>
      <w:numFmt w:val="decimal"/>
      <w:lvlText w:val="%7."/>
      <w:lvlJc w:val="left"/>
      <w:pPr>
        <w:tabs>
          <w:tab w:val="num" w:pos="360"/>
        </w:tabs>
        <w:ind w:left="360" w:firstLine="2160"/>
      </w:pPr>
      <w:rPr>
        <w:rFonts w:ascii="Times New Roman" w:eastAsia="Times New Roman" w:hAnsi="Times New Roman" w:cs="Times New Roman" w:hint="default"/>
        <w:b/>
        <w:position w:val="0"/>
      </w:rPr>
    </w:lvl>
    <w:lvl w:ilvl="7">
      <w:start w:val="1"/>
      <w:numFmt w:val="decimal"/>
      <w:lvlText w:val="%8."/>
      <w:lvlJc w:val="left"/>
      <w:pPr>
        <w:tabs>
          <w:tab w:val="num" w:pos="360"/>
        </w:tabs>
        <w:ind w:left="360" w:firstLine="2520"/>
      </w:pPr>
      <w:rPr>
        <w:rFonts w:ascii="Times New Roman" w:eastAsia="Times New Roman" w:hAnsi="Times New Roman" w:cs="Times New Roman" w:hint="default"/>
        <w:b/>
        <w:position w:val="0"/>
      </w:rPr>
    </w:lvl>
    <w:lvl w:ilvl="8">
      <w:start w:val="1"/>
      <w:numFmt w:val="decimal"/>
      <w:lvlText w:val="%9."/>
      <w:lvlJc w:val="left"/>
      <w:pPr>
        <w:tabs>
          <w:tab w:val="num" w:pos="360"/>
        </w:tabs>
        <w:ind w:left="360" w:firstLine="2880"/>
      </w:pPr>
      <w:rPr>
        <w:rFonts w:ascii="Times New Roman" w:eastAsia="Times New Roman" w:hAnsi="Times New Roman" w:cs="Times New Roman" w:hint="default"/>
        <w:b/>
        <w:position w:val="0"/>
      </w:rPr>
    </w:lvl>
  </w:abstractNum>
  <w:abstractNum w:abstractNumId="1" w15:restartNumberingAfterBreak="0">
    <w:nsid w:val="0BEB6681"/>
    <w:multiLevelType w:val="hybridMultilevel"/>
    <w:tmpl w:val="527A6C3C"/>
    <w:styleLink w:val="5"/>
    <w:lvl w:ilvl="0" w:tplc="DCB0CB26">
      <w:start w:val="1"/>
      <w:numFmt w:val="decimal"/>
      <w:lvlText w:val="%1."/>
      <w:lvlJc w:val="left"/>
      <w:pPr>
        <w:ind w:left="438" w:hanging="393"/>
      </w:pPr>
      <w:rPr>
        <w:rFonts w:hAnsi="Arial Unicode MS" w:cs="Times New Roman"/>
        <w:caps w:val="0"/>
        <w:smallCaps w:val="0"/>
        <w:strike w:val="0"/>
        <w:dstrike w:val="0"/>
        <w:color w:val="000000"/>
        <w:spacing w:val="0"/>
        <w:w w:val="100"/>
        <w:kern w:val="0"/>
        <w:position w:val="0"/>
        <w:vertAlign w:val="baseline"/>
      </w:rPr>
    </w:lvl>
    <w:lvl w:ilvl="1" w:tplc="E8C0CB76">
      <w:start w:val="1"/>
      <w:numFmt w:val="lowerLetter"/>
      <w:lvlText w:val="%2."/>
      <w:lvlJc w:val="left"/>
      <w:pPr>
        <w:ind w:left="1485" w:hanging="360"/>
      </w:pPr>
      <w:rPr>
        <w:rFonts w:hAnsi="Arial Unicode MS" w:cs="Times New Roman"/>
        <w:caps w:val="0"/>
        <w:smallCaps w:val="0"/>
        <w:strike w:val="0"/>
        <w:dstrike w:val="0"/>
        <w:color w:val="000000"/>
        <w:spacing w:val="0"/>
        <w:w w:val="100"/>
        <w:kern w:val="0"/>
        <w:position w:val="0"/>
        <w:vertAlign w:val="baseline"/>
      </w:rPr>
    </w:lvl>
    <w:lvl w:ilvl="2" w:tplc="E6FE19BA">
      <w:start w:val="1"/>
      <w:numFmt w:val="lowerRoman"/>
      <w:lvlText w:val="%3."/>
      <w:lvlJc w:val="left"/>
      <w:pPr>
        <w:ind w:left="2205" w:hanging="300"/>
      </w:pPr>
      <w:rPr>
        <w:rFonts w:hAnsi="Arial Unicode MS" w:cs="Times New Roman"/>
        <w:caps w:val="0"/>
        <w:smallCaps w:val="0"/>
        <w:strike w:val="0"/>
        <w:dstrike w:val="0"/>
        <w:color w:val="000000"/>
        <w:spacing w:val="0"/>
        <w:w w:val="100"/>
        <w:kern w:val="0"/>
        <w:position w:val="0"/>
        <w:vertAlign w:val="baseline"/>
      </w:rPr>
    </w:lvl>
    <w:lvl w:ilvl="3" w:tplc="3D00922A">
      <w:start w:val="1"/>
      <w:numFmt w:val="decimal"/>
      <w:lvlText w:val="%4."/>
      <w:lvlJc w:val="left"/>
      <w:pPr>
        <w:ind w:left="2925" w:hanging="360"/>
      </w:pPr>
      <w:rPr>
        <w:rFonts w:hAnsi="Arial Unicode MS" w:cs="Times New Roman"/>
        <w:caps w:val="0"/>
        <w:smallCaps w:val="0"/>
        <w:strike w:val="0"/>
        <w:dstrike w:val="0"/>
        <w:color w:val="000000"/>
        <w:spacing w:val="0"/>
        <w:w w:val="100"/>
        <w:kern w:val="0"/>
        <w:position w:val="0"/>
        <w:vertAlign w:val="baseline"/>
      </w:rPr>
    </w:lvl>
    <w:lvl w:ilvl="4" w:tplc="ED7A2B1E">
      <w:start w:val="1"/>
      <w:numFmt w:val="lowerLetter"/>
      <w:lvlText w:val="%5."/>
      <w:lvlJc w:val="left"/>
      <w:pPr>
        <w:ind w:left="3645" w:hanging="360"/>
      </w:pPr>
      <w:rPr>
        <w:rFonts w:hAnsi="Arial Unicode MS" w:cs="Times New Roman"/>
        <w:caps w:val="0"/>
        <w:smallCaps w:val="0"/>
        <w:strike w:val="0"/>
        <w:dstrike w:val="0"/>
        <w:color w:val="000000"/>
        <w:spacing w:val="0"/>
        <w:w w:val="100"/>
        <w:kern w:val="0"/>
        <w:position w:val="0"/>
        <w:vertAlign w:val="baseline"/>
      </w:rPr>
    </w:lvl>
    <w:lvl w:ilvl="5" w:tplc="68585B3C">
      <w:start w:val="1"/>
      <w:numFmt w:val="lowerRoman"/>
      <w:lvlText w:val="%6."/>
      <w:lvlJc w:val="left"/>
      <w:pPr>
        <w:ind w:left="4365" w:hanging="300"/>
      </w:pPr>
      <w:rPr>
        <w:rFonts w:hAnsi="Arial Unicode MS" w:cs="Times New Roman"/>
        <w:caps w:val="0"/>
        <w:smallCaps w:val="0"/>
        <w:strike w:val="0"/>
        <w:dstrike w:val="0"/>
        <w:color w:val="000000"/>
        <w:spacing w:val="0"/>
        <w:w w:val="100"/>
        <w:kern w:val="0"/>
        <w:position w:val="0"/>
        <w:vertAlign w:val="baseline"/>
      </w:rPr>
    </w:lvl>
    <w:lvl w:ilvl="6" w:tplc="71507700">
      <w:start w:val="1"/>
      <w:numFmt w:val="decimal"/>
      <w:lvlText w:val="%7."/>
      <w:lvlJc w:val="left"/>
      <w:pPr>
        <w:ind w:left="5085" w:hanging="360"/>
      </w:pPr>
      <w:rPr>
        <w:rFonts w:hAnsi="Arial Unicode MS" w:cs="Times New Roman"/>
        <w:caps w:val="0"/>
        <w:smallCaps w:val="0"/>
        <w:strike w:val="0"/>
        <w:dstrike w:val="0"/>
        <w:color w:val="000000"/>
        <w:spacing w:val="0"/>
        <w:w w:val="100"/>
        <w:kern w:val="0"/>
        <w:position w:val="0"/>
        <w:vertAlign w:val="baseline"/>
      </w:rPr>
    </w:lvl>
    <w:lvl w:ilvl="7" w:tplc="96C6A37A">
      <w:start w:val="1"/>
      <w:numFmt w:val="lowerLetter"/>
      <w:lvlText w:val="%8."/>
      <w:lvlJc w:val="left"/>
      <w:pPr>
        <w:ind w:left="5805" w:hanging="360"/>
      </w:pPr>
      <w:rPr>
        <w:rFonts w:hAnsi="Arial Unicode MS" w:cs="Times New Roman"/>
        <w:caps w:val="0"/>
        <w:smallCaps w:val="0"/>
        <w:strike w:val="0"/>
        <w:dstrike w:val="0"/>
        <w:color w:val="000000"/>
        <w:spacing w:val="0"/>
        <w:w w:val="100"/>
        <w:kern w:val="0"/>
        <w:position w:val="0"/>
        <w:vertAlign w:val="baseline"/>
      </w:rPr>
    </w:lvl>
    <w:lvl w:ilvl="8" w:tplc="1CB22D3A">
      <w:start w:val="1"/>
      <w:numFmt w:val="lowerRoman"/>
      <w:lvlText w:val="%9."/>
      <w:lvlJc w:val="left"/>
      <w:pPr>
        <w:ind w:left="6525" w:hanging="300"/>
      </w:pPr>
      <w:rPr>
        <w:rFonts w:hAnsi="Arial Unicode MS" w:cs="Times New Roman"/>
        <w:caps w:val="0"/>
        <w:smallCaps w:val="0"/>
        <w:strike w:val="0"/>
        <w:dstrike w:val="0"/>
        <w:color w:val="000000"/>
        <w:spacing w:val="0"/>
        <w:w w:val="100"/>
        <w:kern w:val="0"/>
        <w:position w:val="0"/>
        <w:vertAlign w:val="baseline"/>
      </w:rPr>
    </w:lvl>
  </w:abstractNum>
  <w:abstractNum w:abstractNumId="2" w15:restartNumberingAfterBreak="0">
    <w:nsid w:val="20603D8D"/>
    <w:multiLevelType w:val="hybridMultilevel"/>
    <w:tmpl w:val="021C31FC"/>
    <w:styleLink w:val="4"/>
    <w:lvl w:ilvl="0" w:tplc="1B784BBC">
      <w:start w:val="1"/>
      <w:numFmt w:val="decimal"/>
      <w:lvlText w:val="%1."/>
      <w:lvlJc w:val="left"/>
      <w:pPr>
        <w:ind w:left="438" w:hanging="393"/>
      </w:pPr>
      <w:rPr>
        <w:rFonts w:hAnsi="Arial Unicode MS" w:cs="Times New Roman"/>
        <w:caps w:val="0"/>
        <w:smallCaps w:val="0"/>
        <w:strike w:val="0"/>
        <w:dstrike w:val="0"/>
        <w:color w:val="000000"/>
        <w:spacing w:val="0"/>
        <w:w w:val="100"/>
        <w:kern w:val="0"/>
        <w:position w:val="0"/>
        <w:vertAlign w:val="baseline"/>
      </w:rPr>
    </w:lvl>
    <w:lvl w:ilvl="1" w:tplc="D8223A38">
      <w:start w:val="1"/>
      <w:numFmt w:val="lowerLetter"/>
      <w:lvlText w:val="%2."/>
      <w:lvlJc w:val="left"/>
      <w:pPr>
        <w:ind w:left="1485" w:hanging="360"/>
      </w:pPr>
      <w:rPr>
        <w:rFonts w:hAnsi="Arial Unicode MS" w:cs="Times New Roman"/>
        <w:caps w:val="0"/>
        <w:smallCaps w:val="0"/>
        <w:strike w:val="0"/>
        <w:dstrike w:val="0"/>
        <w:color w:val="000000"/>
        <w:spacing w:val="0"/>
        <w:w w:val="100"/>
        <w:kern w:val="0"/>
        <w:position w:val="0"/>
        <w:vertAlign w:val="baseline"/>
      </w:rPr>
    </w:lvl>
    <w:lvl w:ilvl="2" w:tplc="C90C8C76">
      <w:start w:val="1"/>
      <w:numFmt w:val="lowerRoman"/>
      <w:lvlText w:val="%3."/>
      <w:lvlJc w:val="left"/>
      <w:pPr>
        <w:ind w:left="2205" w:hanging="290"/>
      </w:pPr>
      <w:rPr>
        <w:rFonts w:hAnsi="Arial Unicode MS" w:cs="Times New Roman"/>
        <w:caps w:val="0"/>
        <w:smallCaps w:val="0"/>
        <w:strike w:val="0"/>
        <w:dstrike w:val="0"/>
        <w:color w:val="000000"/>
        <w:spacing w:val="0"/>
        <w:w w:val="100"/>
        <w:kern w:val="0"/>
        <w:position w:val="0"/>
        <w:vertAlign w:val="baseline"/>
      </w:rPr>
    </w:lvl>
    <w:lvl w:ilvl="3" w:tplc="0DD86D58">
      <w:start w:val="1"/>
      <w:numFmt w:val="decimal"/>
      <w:lvlText w:val="%4."/>
      <w:lvlJc w:val="left"/>
      <w:pPr>
        <w:ind w:left="2925" w:hanging="360"/>
      </w:pPr>
      <w:rPr>
        <w:rFonts w:hAnsi="Arial Unicode MS" w:cs="Times New Roman"/>
        <w:caps w:val="0"/>
        <w:smallCaps w:val="0"/>
        <w:strike w:val="0"/>
        <w:dstrike w:val="0"/>
        <w:color w:val="000000"/>
        <w:spacing w:val="0"/>
        <w:w w:val="100"/>
        <w:kern w:val="0"/>
        <w:position w:val="0"/>
        <w:vertAlign w:val="baseline"/>
      </w:rPr>
    </w:lvl>
    <w:lvl w:ilvl="4" w:tplc="53C63F74">
      <w:start w:val="1"/>
      <w:numFmt w:val="lowerLetter"/>
      <w:lvlText w:val="%5."/>
      <w:lvlJc w:val="left"/>
      <w:pPr>
        <w:ind w:left="3645" w:hanging="360"/>
      </w:pPr>
      <w:rPr>
        <w:rFonts w:hAnsi="Arial Unicode MS" w:cs="Times New Roman"/>
        <w:caps w:val="0"/>
        <w:smallCaps w:val="0"/>
        <w:strike w:val="0"/>
        <w:dstrike w:val="0"/>
        <w:color w:val="000000"/>
        <w:spacing w:val="0"/>
        <w:w w:val="100"/>
        <w:kern w:val="0"/>
        <w:position w:val="0"/>
        <w:vertAlign w:val="baseline"/>
      </w:rPr>
    </w:lvl>
    <w:lvl w:ilvl="5" w:tplc="C0144E0C">
      <w:start w:val="1"/>
      <w:numFmt w:val="lowerRoman"/>
      <w:lvlText w:val="%6."/>
      <w:lvlJc w:val="left"/>
      <w:pPr>
        <w:ind w:left="4365" w:hanging="290"/>
      </w:pPr>
      <w:rPr>
        <w:rFonts w:hAnsi="Arial Unicode MS" w:cs="Times New Roman"/>
        <w:caps w:val="0"/>
        <w:smallCaps w:val="0"/>
        <w:strike w:val="0"/>
        <w:dstrike w:val="0"/>
        <w:color w:val="000000"/>
        <w:spacing w:val="0"/>
        <w:w w:val="100"/>
        <w:kern w:val="0"/>
        <w:position w:val="0"/>
        <w:vertAlign w:val="baseline"/>
      </w:rPr>
    </w:lvl>
    <w:lvl w:ilvl="6" w:tplc="75166870">
      <w:start w:val="1"/>
      <w:numFmt w:val="decimal"/>
      <w:lvlText w:val="%7."/>
      <w:lvlJc w:val="left"/>
      <w:pPr>
        <w:ind w:left="5085" w:hanging="360"/>
      </w:pPr>
      <w:rPr>
        <w:rFonts w:hAnsi="Arial Unicode MS" w:cs="Times New Roman"/>
        <w:caps w:val="0"/>
        <w:smallCaps w:val="0"/>
        <w:strike w:val="0"/>
        <w:dstrike w:val="0"/>
        <w:color w:val="000000"/>
        <w:spacing w:val="0"/>
        <w:w w:val="100"/>
        <w:kern w:val="0"/>
        <w:position w:val="0"/>
        <w:vertAlign w:val="baseline"/>
      </w:rPr>
    </w:lvl>
    <w:lvl w:ilvl="7" w:tplc="EFECAFCE">
      <w:start w:val="1"/>
      <w:numFmt w:val="lowerLetter"/>
      <w:lvlText w:val="%8."/>
      <w:lvlJc w:val="left"/>
      <w:pPr>
        <w:ind w:left="5805" w:hanging="360"/>
      </w:pPr>
      <w:rPr>
        <w:rFonts w:hAnsi="Arial Unicode MS" w:cs="Times New Roman"/>
        <w:caps w:val="0"/>
        <w:smallCaps w:val="0"/>
        <w:strike w:val="0"/>
        <w:dstrike w:val="0"/>
        <w:color w:val="000000"/>
        <w:spacing w:val="0"/>
        <w:w w:val="100"/>
        <w:kern w:val="0"/>
        <w:position w:val="0"/>
        <w:vertAlign w:val="baseline"/>
      </w:rPr>
    </w:lvl>
    <w:lvl w:ilvl="8" w:tplc="232485A0">
      <w:start w:val="1"/>
      <w:numFmt w:val="lowerRoman"/>
      <w:lvlText w:val="%9."/>
      <w:lvlJc w:val="left"/>
      <w:pPr>
        <w:ind w:left="6525" w:hanging="290"/>
      </w:pPr>
      <w:rPr>
        <w:rFonts w:hAnsi="Arial Unicode MS" w:cs="Times New Roman"/>
        <w:caps w:val="0"/>
        <w:smallCaps w:val="0"/>
        <w:strike w:val="0"/>
        <w:dstrike w:val="0"/>
        <w:color w:val="000000"/>
        <w:spacing w:val="0"/>
        <w:w w:val="100"/>
        <w:kern w:val="0"/>
        <w:position w:val="0"/>
        <w:vertAlign w:val="baseline"/>
      </w:rPr>
    </w:lvl>
  </w:abstractNum>
  <w:abstractNum w:abstractNumId="3" w15:restartNumberingAfterBreak="0">
    <w:nsid w:val="2CB43D23"/>
    <w:multiLevelType w:val="multilevel"/>
    <w:tmpl w:val="E430B8B8"/>
    <w:lvl w:ilvl="0">
      <w:start w:val="1"/>
      <w:numFmt w:val="decimal"/>
      <w:pStyle w:val="a0"/>
      <w:lvlText w:val="%1."/>
      <w:lvlJc w:val="left"/>
      <w:pPr>
        <w:ind w:left="720" w:hanging="360"/>
      </w:pPr>
      <w:rPr>
        <w:rFonts w:cs="Times New Roman"/>
      </w:rPr>
    </w:lvl>
    <w:lvl w:ilvl="1">
      <w:start w:val="1"/>
      <w:numFmt w:val="decimal"/>
      <w:isLgl/>
      <w:lvlText w:val="%1.%2."/>
      <w:lvlJc w:val="left"/>
      <w:pPr>
        <w:ind w:left="1078" w:hanging="420"/>
      </w:pPr>
      <w:rPr>
        <w:rFonts w:cs="Times New Roman" w:hint="default"/>
      </w:rPr>
    </w:lvl>
    <w:lvl w:ilvl="2">
      <w:start w:val="1"/>
      <w:numFmt w:val="decimal"/>
      <w:isLgl/>
      <w:lvlText w:val="%1.%2.%3."/>
      <w:lvlJc w:val="left"/>
      <w:pPr>
        <w:ind w:left="1676" w:hanging="720"/>
      </w:pPr>
      <w:rPr>
        <w:rFonts w:cs="Times New Roman" w:hint="default"/>
      </w:rPr>
    </w:lvl>
    <w:lvl w:ilvl="3">
      <w:start w:val="1"/>
      <w:numFmt w:val="decimal"/>
      <w:isLgl/>
      <w:lvlText w:val="%1.%2.%3.%4."/>
      <w:lvlJc w:val="left"/>
      <w:pPr>
        <w:ind w:left="1974" w:hanging="720"/>
      </w:pPr>
      <w:rPr>
        <w:rFonts w:cs="Times New Roman" w:hint="default"/>
      </w:rPr>
    </w:lvl>
    <w:lvl w:ilvl="4">
      <w:start w:val="1"/>
      <w:numFmt w:val="decimal"/>
      <w:isLgl/>
      <w:lvlText w:val="%1.%2.%3.%4.%5."/>
      <w:lvlJc w:val="left"/>
      <w:pPr>
        <w:ind w:left="2632" w:hanging="1080"/>
      </w:pPr>
      <w:rPr>
        <w:rFonts w:cs="Times New Roman" w:hint="default"/>
      </w:rPr>
    </w:lvl>
    <w:lvl w:ilvl="5">
      <w:start w:val="1"/>
      <w:numFmt w:val="decimal"/>
      <w:isLgl/>
      <w:lvlText w:val="%1.%2.%3.%4.%5.%6."/>
      <w:lvlJc w:val="left"/>
      <w:pPr>
        <w:ind w:left="2930" w:hanging="1080"/>
      </w:pPr>
      <w:rPr>
        <w:rFonts w:cs="Times New Roman" w:hint="default"/>
      </w:rPr>
    </w:lvl>
    <w:lvl w:ilvl="6">
      <w:start w:val="1"/>
      <w:numFmt w:val="decimal"/>
      <w:isLgl/>
      <w:lvlText w:val="%1.%2.%3.%4.%5.%6.%7."/>
      <w:lvlJc w:val="left"/>
      <w:pPr>
        <w:ind w:left="3588" w:hanging="1440"/>
      </w:pPr>
      <w:rPr>
        <w:rFonts w:cs="Times New Roman" w:hint="default"/>
      </w:rPr>
    </w:lvl>
    <w:lvl w:ilvl="7">
      <w:start w:val="1"/>
      <w:numFmt w:val="decimal"/>
      <w:isLgl/>
      <w:lvlText w:val="%1.%2.%3.%4.%5.%6.%7.%8."/>
      <w:lvlJc w:val="left"/>
      <w:pPr>
        <w:ind w:left="3886" w:hanging="1440"/>
      </w:pPr>
      <w:rPr>
        <w:rFonts w:cs="Times New Roman" w:hint="default"/>
      </w:rPr>
    </w:lvl>
    <w:lvl w:ilvl="8">
      <w:start w:val="1"/>
      <w:numFmt w:val="decimal"/>
      <w:isLgl/>
      <w:lvlText w:val="%1.%2.%3.%4.%5.%6.%7.%8.%9."/>
      <w:lvlJc w:val="left"/>
      <w:pPr>
        <w:ind w:left="4544" w:hanging="1800"/>
      </w:pPr>
      <w:rPr>
        <w:rFonts w:cs="Times New Roman" w:hint="default"/>
      </w:rPr>
    </w:lvl>
  </w:abstractNum>
  <w:abstractNum w:abstractNumId="4" w15:restartNumberingAfterBreak="0">
    <w:nsid w:val="2FE63507"/>
    <w:multiLevelType w:val="hybridMultilevel"/>
    <w:tmpl w:val="0AE8DC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5F2481D"/>
    <w:multiLevelType w:val="hybridMultilevel"/>
    <w:tmpl w:val="6AF0D8FA"/>
    <w:styleLink w:val="41"/>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6EE4EDA"/>
    <w:multiLevelType w:val="hybridMultilevel"/>
    <w:tmpl w:val="6A9A3518"/>
    <w:styleLink w:val="51"/>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 w15:restartNumberingAfterBreak="0">
    <w:nsid w:val="5ACD34AF"/>
    <w:multiLevelType w:val="hybridMultilevel"/>
    <w:tmpl w:val="D38C51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16cid:durableId="1780176139">
    <w:abstractNumId w:val="5"/>
  </w:num>
  <w:num w:numId="2" w16cid:durableId="1451706297">
    <w:abstractNumId w:val="6"/>
  </w:num>
  <w:num w:numId="3" w16cid:durableId="1342851540">
    <w:abstractNumId w:val="9"/>
  </w:num>
  <w:num w:numId="4" w16cid:durableId="263464114">
    <w:abstractNumId w:val="8"/>
  </w:num>
  <w:num w:numId="5" w16cid:durableId="196622147">
    <w:abstractNumId w:val="0"/>
  </w:num>
  <w:num w:numId="6" w16cid:durableId="1856722763">
    <w:abstractNumId w:val="3"/>
    <w:lvlOverride w:ilvl="0">
      <w:startOverride w:val="1"/>
    </w:lvlOverride>
  </w:num>
  <w:num w:numId="7" w16cid:durableId="1732079004">
    <w:abstractNumId w:val="2"/>
  </w:num>
  <w:num w:numId="8" w16cid:durableId="173154046">
    <w:abstractNumId w:val="1"/>
  </w:num>
  <w:num w:numId="9" w16cid:durableId="1463617528">
    <w:abstractNumId w:val="4"/>
  </w:num>
  <w:num w:numId="10" w16cid:durableId="1082411286">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A7A3A"/>
    <w:rsid w:val="00003CD5"/>
    <w:rsid w:val="0001415D"/>
    <w:rsid w:val="00035BC8"/>
    <w:rsid w:val="00051A51"/>
    <w:rsid w:val="000A79D3"/>
    <w:rsid w:val="000E2E1F"/>
    <w:rsid w:val="00102265"/>
    <w:rsid w:val="00103638"/>
    <w:rsid w:val="00110219"/>
    <w:rsid w:val="00127DC8"/>
    <w:rsid w:val="00131DF5"/>
    <w:rsid w:val="00193EDA"/>
    <w:rsid w:val="001A2D66"/>
    <w:rsid w:val="001B5864"/>
    <w:rsid w:val="001C3E22"/>
    <w:rsid w:val="001E01B7"/>
    <w:rsid w:val="001E6D08"/>
    <w:rsid w:val="002075CB"/>
    <w:rsid w:val="00207F37"/>
    <w:rsid w:val="0023454F"/>
    <w:rsid w:val="00242983"/>
    <w:rsid w:val="00285A53"/>
    <w:rsid w:val="00287F70"/>
    <w:rsid w:val="00297B72"/>
    <w:rsid w:val="002C1767"/>
    <w:rsid w:val="002C3487"/>
    <w:rsid w:val="002E7EAC"/>
    <w:rsid w:val="002F44E6"/>
    <w:rsid w:val="002F5969"/>
    <w:rsid w:val="002F764C"/>
    <w:rsid w:val="00312B28"/>
    <w:rsid w:val="00312D97"/>
    <w:rsid w:val="003205BA"/>
    <w:rsid w:val="00395B8B"/>
    <w:rsid w:val="003C41F1"/>
    <w:rsid w:val="003D26C4"/>
    <w:rsid w:val="003E5138"/>
    <w:rsid w:val="003F5ED6"/>
    <w:rsid w:val="00401B9F"/>
    <w:rsid w:val="00405395"/>
    <w:rsid w:val="00430557"/>
    <w:rsid w:val="00432986"/>
    <w:rsid w:val="00472D60"/>
    <w:rsid w:val="00475F72"/>
    <w:rsid w:val="0047636C"/>
    <w:rsid w:val="0048051D"/>
    <w:rsid w:val="004A4A0A"/>
    <w:rsid w:val="004F2FE5"/>
    <w:rsid w:val="00521341"/>
    <w:rsid w:val="0052272E"/>
    <w:rsid w:val="00534F65"/>
    <w:rsid w:val="005367A4"/>
    <w:rsid w:val="00540044"/>
    <w:rsid w:val="00540464"/>
    <w:rsid w:val="005646CA"/>
    <w:rsid w:val="005736D1"/>
    <w:rsid w:val="005754A0"/>
    <w:rsid w:val="00577660"/>
    <w:rsid w:val="0058430A"/>
    <w:rsid w:val="005B2132"/>
    <w:rsid w:val="005C17B8"/>
    <w:rsid w:val="005C1FB1"/>
    <w:rsid w:val="005C3103"/>
    <w:rsid w:val="00617938"/>
    <w:rsid w:val="00624D8A"/>
    <w:rsid w:val="0064157F"/>
    <w:rsid w:val="00644D21"/>
    <w:rsid w:val="006642A8"/>
    <w:rsid w:val="00664B7D"/>
    <w:rsid w:val="00680E03"/>
    <w:rsid w:val="00692CDC"/>
    <w:rsid w:val="006B5E19"/>
    <w:rsid w:val="006C09F1"/>
    <w:rsid w:val="006C1572"/>
    <w:rsid w:val="006D6CEF"/>
    <w:rsid w:val="006E011A"/>
    <w:rsid w:val="006E090D"/>
    <w:rsid w:val="006E6AFB"/>
    <w:rsid w:val="00720029"/>
    <w:rsid w:val="0072516A"/>
    <w:rsid w:val="00733288"/>
    <w:rsid w:val="0074239B"/>
    <w:rsid w:val="0074289A"/>
    <w:rsid w:val="00760AF5"/>
    <w:rsid w:val="007648BE"/>
    <w:rsid w:val="00775928"/>
    <w:rsid w:val="0077775D"/>
    <w:rsid w:val="007A182B"/>
    <w:rsid w:val="007A7ED3"/>
    <w:rsid w:val="007C1AF4"/>
    <w:rsid w:val="007D7C29"/>
    <w:rsid w:val="007E26D0"/>
    <w:rsid w:val="007F7DAC"/>
    <w:rsid w:val="00823BDA"/>
    <w:rsid w:val="008272AD"/>
    <w:rsid w:val="00832907"/>
    <w:rsid w:val="00834FC2"/>
    <w:rsid w:val="00845F7D"/>
    <w:rsid w:val="008501E2"/>
    <w:rsid w:val="00855650"/>
    <w:rsid w:val="00856A83"/>
    <w:rsid w:val="00857E2B"/>
    <w:rsid w:val="00876CF4"/>
    <w:rsid w:val="00887A23"/>
    <w:rsid w:val="008A5B20"/>
    <w:rsid w:val="008D555D"/>
    <w:rsid w:val="009011CD"/>
    <w:rsid w:val="00911751"/>
    <w:rsid w:val="00937A43"/>
    <w:rsid w:val="00972AE3"/>
    <w:rsid w:val="00972F02"/>
    <w:rsid w:val="0097355E"/>
    <w:rsid w:val="009A1011"/>
    <w:rsid w:val="009C2A0B"/>
    <w:rsid w:val="009E1C6F"/>
    <w:rsid w:val="00A32567"/>
    <w:rsid w:val="00A34177"/>
    <w:rsid w:val="00A35C7F"/>
    <w:rsid w:val="00A42689"/>
    <w:rsid w:val="00A47AE1"/>
    <w:rsid w:val="00A51105"/>
    <w:rsid w:val="00A57D2A"/>
    <w:rsid w:val="00A71642"/>
    <w:rsid w:val="00A862DB"/>
    <w:rsid w:val="00A879F2"/>
    <w:rsid w:val="00A940D9"/>
    <w:rsid w:val="00A95FEF"/>
    <w:rsid w:val="00AA3D56"/>
    <w:rsid w:val="00AA7A3A"/>
    <w:rsid w:val="00AB6D94"/>
    <w:rsid w:val="00AB6ECE"/>
    <w:rsid w:val="00AE37BE"/>
    <w:rsid w:val="00B21BD0"/>
    <w:rsid w:val="00B33E1F"/>
    <w:rsid w:val="00B47F3D"/>
    <w:rsid w:val="00B51EAE"/>
    <w:rsid w:val="00B52693"/>
    <w:rsid w:val="00B677B8"/>
    <w:rsid w:val="00B75350"/>
    <w:rsid w:val="00B816C6"/>
    <w:rsid w:val="00B90AD4"/>
    <w:rsid w:val="00B91117"/>
    <w:rsid w:val="00B91129"/>
    <w:rsid w:val="00BA2CB0"/>
    <w:rsid w:val="00BA63D6"/>
    <w:rsid w:val="00BB1C3A"/>
    <w:rsid w:val="00BC0AA4"/>
    <w:rsid w:val="00BC6A83"/>
    <w:rsid w:val="00BD0E98"/>
    <w:rsid w:val="00BD54FC"/>
    <w:rsid w:val="00C33E59"/>
    <w:rsid w:val="00C448A6"/>
    <w:rsid w:val="00C45B0F"/>
    <w:rsid w:val="00C46C3D"/>
    <w:rsid w:val="00C525D6"/>
    <w:rsid w:val="00CD1B26"/>
    <w:rsid w:val="00CD677D"/>
    <w:rsid w:val="00CF733D"/>
    <w:rsid w:val="00D07718"/>
    <w:rsid w:val="00D12DC2"/>
    <w:rsid w:val="00D26D59"/>
    <w:rsid w:val="00D36A9E"/>
    <w:rsid w:val="00D72094"/>
    <w:rsid w:val="00DA083F"/>
    <w:rsid w:val="00DA60EC"/>
    <w:rsid w:val="00DA7D69"/>
    <w:rsid w:val="00DD0985"/>
    <w:rsid w:val="00DF55C6"/>
    <w:rsid w:val="00E02D4A"/>
    <w:rsid w:val="00E070B6"/>
    <w:rsid w:val="00E22BF4"/>
    <w:rsid w:val="00E26C30"/>
    <w:rsid w:val="00E403C3"/>
    <w:rsid w:val="00E537AB"/>
    <w:rsid w:val="00E66180"/>
    <w:rsid w:val="00E87267"/>
    <w:rsid w:val="00EA7A2A"/>
    <w:rsid w:val="00EB3CC7"/>
    <w:rsid w:val="00EC2091"/>
    <w:rsid w:val="00EC5E5B"/>
    <w:rsid w:val="00ED44C8"/>
    <w:rsid w:val="00F0194E"/>
    <w:rsid w:val="00F019E9"/>
    <w:rsid w:val="00F12525"/>
    <w:rsid w:val="00F13E5C"/>
    <w:rsid w:val="00F23B75"/>
    <w:rsid w:val="00F27912"/>
    <w:rsid w:val="00F30152"/>
    <w:rsid w:val="00F51812"/>
    <w:rsid w:val="00F60A6D"/>
    <w:rsid w:val="00F65956"/>
    <w:rsid w:val="00FB5AC2"/>
    <w:rsid w:val="00FC2E3D"/>
    <w:rsid w:val="00FE7E09"/>
    <w:rsid w:val="00FF73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720ACA"/>
  <w15:docId w15:val="{C7667723-3372-4502-B60F-26F6A4279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430557"/>
  </w:style>
  <w:style w:type="paragraph" w:styleId="1">
    <w:name w:val="heading 1"/>
    <w:basedOn w:val="a1"/>
    <w:next w:val="a1"/>
    <w:link w:val="10"/>
    <w:qFormat/>
    <w:rsid w:val="003D26C4"/>
    <w:pPr>
      <w:keepNext/>
      <w:spacing w:before="240" w:after="120" w:line="240" w:lineRule="auto"/>
      <w:ind w:firstLine="709"/>
      <w:outlineLvl w:val="0"/>
    </w:pPr>
    <w:rPr>
      <w:rFonts w:ascii="Times New Roman" w:eastAsia="Times New Roman" w:hAnsi="Times New Roman" w:cs="Times New Roman"/>
      <w:b/>
      <w:bCs/>
      <w:kern w:val="32"/>
      <w:sz w:val="24"/>
      <w:szCs w:val="24"/>
      <w:lang w:val="x-none" w:eastAsia="x-none"/>
    </w:rPr>
  </w:style>
  <w:style w:type="paragraph" w:styleId="2">
    <w:name w:val="heading 2"/>
    <w:basedOn w:val="a1"/>
    <w:next w:val="a1"/>
    <w:link w:val="20"/>
    <w:uiPriority w:val="99"/>
    <w:unhideWhenUsed/>
    <w:qFormat/>
    <w:rsid w:val="003D26C4"/>
    <w:pPr>
      <w:keepNext/>
      <w:spacing w:before="240" w:after="60" w:line="240" w:lineRule="auto"/>
      <w:outlineLvl w:val="1"/>
    </w:pPr>
    <w:rPr>
      <w:rFonts w:ascii="Arial" w:eastAsia="Times New Roman" w:hAnsi="Arial" w:cs="Times New Roman"/>
      <w:b/>
      <w:bCs/>
      <w:i/>
      <w:iCs/>
      <w:sz w:val="28"/>
      <w:szCs w:val="28"/>
      <w:lang w:val="x-none" w:eastAsia="x-none"/>
    </w:rPr>
  </w:style>
  <w:style w:type="paragraph" w:styleId="3">
    <w:name w:val="heading 3"/>
    <w:basedOn w:val="a1"/>
    <w:next w:val="a1"/>
    <w:link w:val="30"/>
    <w:uiPriority w:val="99"/>
    <w:unhideWhenUsed/>
    <w:qFormat/>
    <w:rsid w:val="003D26C4"/>
    <w:pPr>
      <w:keepNext/>
      <w:spacing w:before="240" w:after="60" w:line="240" w:lineRule="auto"/>
      <w:outlineLvl w:val="2"/>
    </w:pPr>
    <w:rPr>
      <w:rFonts w:ascii="Arial" w:eastAsia="Times New Roman" w:hAnsi="Arial" w:cs="Times New Roman"/>
      <w:b/>
      <w:bCs/>
      <w:sz w:val="26"/>
      <w:szCs w:val="26"/>
      <w:lang w:val="x-none" w:eastAsia="x-none"/>
    </w:rPr>
  </w:style>
  <w:style w:type="paragraph" w:styleId="40">
    <w:name w:val="heading 4"/>
    <w:basedOn w:val="3"/>
    <w:next w:val="a1"/>
    <w:link w:val="42"/>
    <w:uiPriority w:val="99"/>
    <w:unhideWhenUsed/>
    <w:qFormat/>
    <w:rsid w:val="003D26C4"/>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0">
    <w:name w:val="heading 5"/>
    <w:basedOn w:val="a1"/>
    <w:next w:val="a1"/>
    <w:link w:val="52"/>
    <w:uiPriority w:val="9"/>
    <w:unhideWhenUsed/>
    <w:qFormat/>
    <w:rsid w:val="00242983"/>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937A43"/>
    <w:pPr>
      <w:keepNext/>
      <w:keepLines/>
      <w:spacing w:before="200" w:after="40" w:line="240" w:lineRule="auto"/>
      <w:outlineLvl w:val="5"/>
    </w:pPr>
    <w:rPr>
      <w:rFonts w:ascii="Times New Roman" w:eastAsia="Times New Roman" w:hAnsi="Times New Roman" w:cs="Times New Roman"/>
      <w:b/>
      <w:sz w:val="20"/>
      <w:szCs w:val="20"/>
      <w:lang w:eastAsia="ru-RU"/>
    </w:rPr>
  </w:style>
  <w:style w:type="paragraph" w:styleId="7">
    <w:name w:val="heading 7"/>
    <w:basedOn w:val="a1"/>
    <w:next w:val="a1"/>
    <w:link w:val="70"/>
    <w:uiPriority w:val="9"/>
    <w:semiHidden/>
    <w:unhideWhenUsed/>
    <w:qFormat/>
    <w:rsid w:val="00B677B8"/>
    <w:pPr>
      <w:keepNext/>
      <w:keepLines/>
      <w:spacing w:before="200" w:after="0"/>
      <w:outlineLvl w:val="6"/>
    </w:pPr>
    <w:rPr>
      <w:rFonts w:ascii="Calibri Light" w:eastAsia="Times New Roman" w:hAnsi="Calibri Light" w:cs="Times New Roman"/>
      <w:i/>
      <w:iCs/>
      <w:color w:val="1F3864"/>
    </w:rPr>
  </w:style>
  <w:style w:type="paragraph" w:styleId="8">
    <w:name w:val="heading 8"/>
    <w:basedOn w:val="a1"/>
    <w:next w:val="a1"/>
    <w:link w:val="80"/>
    <w:uiPriority w:val="9"/>
    <w:semiHidden/>
    <w:unhideWhenUsed/>
    <w:qFormat/>
    <w:rsid w:val="00B677B8"/>
    <w:pPr>
      <w:keepNext/>
      <w:keepLines/>
      <w:spacing w:before="200" w:after="0"/>
      <w:outlineLvl w:val="7"/>
    </w:pPr>
    <w:rPr>
      <w:rFonts w:eastAsia="Times New Roman"/>
      <w:color w:val="262626"/>
      <w:sz w:val="21"/>
      <w:szCs w:val="21"/>
    </w:rPr>
  </w:style>
  <w:style w:type="paragraph" w:styleId="9">
    <w:name w:val="heading 9"/>
    <w:basedOn w:val="a1"/>
    <w:next w:val="a1"/>
    <w:link w:val="90"/>
    <w:uiPriority w:val="9"/>
    <w:semiHidden/>
    <w:unhideWhenUsed/>
    <w:qFormat/>
    <w:rsid w:val="00B677B8"/>
    <w:pPr>
      <w:keepNext/>
      <w:keepLines/>
      <w:spacing w:before="200" w:after="0"/>
      <w:outlineLvl w:val="8"/>
    </w:pPr>
    <w:rPr>
      <w:rFonts w:ascii="Calibri Light" w:eastAsia="Times New Roman" w:hAnsi="Calibri Light" w:cs="Times New Roman"/>
      <w:i/>
      <w:iCs/>
      <w:color w:val="262626"/>
      <w:sz w:val="21"/>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1"/>
    <w:link w:val="a6"/>
    <w:uiPriority w:val="99"/>
    <w:unhideWhenUsed/>
    <w:qFormat/>
    <w:rsid w:val="003D26C4"/>
    <w:pPr>
      <w:spacing w:after="0" w:line="240" w:lineRule="auto"/>
    </w:pPr>
    <w:rPr>
      <w:sz w:val="20"/>
      <w:szCs w:val="20"/>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2"/>
    <w:link w:val="a5"/>
    <w:uiPriority w:val="99"/>
    <w:rsid w:val="003D26C4"/>
    <w:rPr>
      <w:sz w:val="20"/>
      <w:szCs w:val="20"/>
    </w:rPr>
  </w:style>
  <w:style w:type="character" w:styleId="a7">
    <w:name w:val="footnote reference"/>
    <w:aliases w:val="Знак сноски-FN,Ciae niinee-FN,AЗнак сноски зел"/>
    <w:uiPriority w:val="99"/>
    <w:unhideWhenUsed/>
    <w:rsid w:val="003D26C4"/>
    <w:rPr>
      <w:rFonts w:ascii="Times New Roman" w:hAnsi="Times New Roman" w:cs="Times New Roman" w:hint="default"/>
      <w:vertAlign w:val="superscript"/>
    </w:rPr>
  </w:style>
  <w:style w:type="character" w:customStyle="1" w:styleId="10">
    <w:name w:val="Заголовок 1 Знак"/>
    <w:basedOn w:val="a2"/>
    <w:link w:val="1"/>
    <w:rsid w:val="003D26C4"/>
    <w:rPr>
      <w:rFonts w:ascii="Times New Roman" w:eastAsia="Times New Roman" w:hAnsi="Times New Roman" w:cs="Times New Roman"/>
      <w:b/>
      <w:bCs/>
      <w:kern w:val="32"/>
      <w:sz w:val="24"/>
      <w:szCs w:val="24"/>
      <w:lang w:val="x-none" w:eastAsia="x-none"/>
    </w:rPr>
  </w:style>
  <w:style w:type="character" w:customStyle="1" w:styleId="20">
    <w:name w:val="Заголовок 2 Знак"/>
    <w:basedOn w:val="a2"/>
    <w:link w:val="2"/>
    <w:uiPriority w:val="99"/>
    <w:rsid w:val="003D26C4"/>
    <w:rPr>
      <w:rFonts w:ascii="Arial" w:eastAsia="Times New Roman" w:hAnsi="Arial" w:cs="Times New Roman"/>
      <w:b/>
      <w:bCs/>
      <w:i/>
      <w:iCs/>
      <w:sz w:val="28"/>
      <w:szCs w:val="28"/>
      <w:lang w:val="x-none" w:eastAsia="x-none"/>
    </w:rPr>
  </w:style>
  <w:style w:type="character" w:customStyle="1" w:styleId="30">
    <w:name w:val="Заголовок 3 Знак"/>
    <w:basedOn w:val="a2"/>
    <w:link w:val="3"/>
    <w:uiPriority w:val="99"/>
    <w:rsid w:val="003D26C4"/>
    <w:rPr>
      <w:rFonts w:ascii="Arial" w:eastAsia="Times New Roman" w:hAnsi="Arial" w:cs="Times New Roman"/>
      <w:b/>
      <w:bCs/>
      <w:sz w:val="26"/>
      <w:szCs w:val="26"/>
      <w:lang w:val="x-none" w:eastAsia="x-none"/>
    </w:rPr>
  </w:style>
  <w:style w:type="character" w:customStyle="1" w:styleId="42">
    <w:name w:val="Заголовок 4 Знак"/>
    <w:basedOn w:val="a2"/>
    <w:link w:val="40"/>
    <w:uiPriority w:val="99"/>
    <w:rsid w:val="003D26C4"/>
    <w:rPr>
      <w:rFonts w:ascii="Times New Roman" w:eastAsia="Times New Roman" w:hAnsi="Times New Roman" w:cs="Times New Roman"/>
      <w:b/>
      <w:bCs/>
      <w:sz w:val="24"/>
      <w:szCs w:val="24"/>
      <w:lang w:val="x-none" w:eastAsia="x-none"/>
    </w:rPr>
  </w:style>
  <w:style w:type="numbering" w:customStyle="1" w:styleId="11">
    <w:name w:val="Нет списка1"/>
    <w:next w:val="a4"/>
    <w:uiPriority w:val="99"/>
    <w:semiHidden/>
    <w:unhideWhenUsed/>
    <w:rsid w:val="003D26C4"/>
  </w:style>
  <w:style w:type="character" w:styleId="a8">
    <w:name w:val="Hyperlink"/>
    <w:uiPriority w:val="99"/>
    <w:unhideWhenUsed/>
    <w:rsid w:val="003D26C4"/>
    <w:rPr>
      <w:rFonts w:ascii="Times New Roman" w:hAnsi="Times New Roman" w:cs="Times New Roman" w:hint="default"/>
      <w:color w:val="0000FF"/>
      <w:u w:val="single"/>
    </w:rPr>
  </w:style>
  <w:style w:type="character" w:styleId="a9">
    <w:name w:val="FollowedHyperlink"/>
    <w:uiPriority w:val="99"/>
    <w:unhideWhenUsed/>
    <w:rsid w:val="003D26C4"/>
    <w:rPr>
      <w:color w:val="0000FF"/>
      <w:u w:val="single"/>
    </w:rPr>
  </w:style>
  <w:style w:type="character" w:styleId="aa">
    <w:name w:val="Emphasis"/>
    <w:qFormat/>
    <w:rsid w:val="003D26C4"/>
    <w:rPr>
      <w:rFonts w:ascii="Times New Roman" w:hAnsi="Times New Roman" w:cs="Times New Roman" w:hint="default"/>
      <w:i/>
      <w:iCs w:val="0"/>
    </w:rPr>
  </w:style>
  <w:style w:type="character" w:customStyle="1" w:styleId="12">
    <w:name w:val="Обычный (Интернет) Знак1"/>
    <w:aliases w:val="Обычный (веб)1 Знак,Обычный (веб) Знак1 Знак1,Обычный (веб) Знак Знак Знак2,Обычный (веб) Знак Знак Знак Знак1,Обычный (веб) Знак Знак Знак Знак Знак Знак1"/>
    <w:link w:val="ab"/>
    <w:uiPriority w:val="99"/>
    <w:locked/>
    <w:rsid w:val="003D26C4"/>
    <w:rPr>
      <w:rFonts w:ascii="Times New Roman" w:hAnsi="Times New Roman" w:cs="Times New Roman"/>
      <w:sz w:val="24"/>
      <w:szCs w:val="24"/>
    </w:rPr>
  </w:style>
  <w:style w:type="paragraph" w:styleId="ab">
    <w:name w:val="Normal (Web)"/>
    <w:aliases w:val="Обычный (веб)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1"/>
    <w:link w:val="12"/>
    <w:uiPriority w:val="99"/>
    <w:unhideWhenUsed/>
    <w:qFormat/>
    <w:rsid w:val="003D26C4"/>
    <w:rPr>
      <w:rFonts w:ascii="Times New Roman" w:hAnsi="Times New Roman" w:cs="Times New Roman"/>
      <w:sz w:val="24"/>
      <w:szCs w:val="24"/>
    </w:rPr>
  </w:style>
  <w:style w:type="paragraph" w:styleId="13">
    <w:name w:val="toc 1"/>
    <w:basedOn w:val="a1"/>
    <w:next w:val="a1"/>
    <w:autoRedefine/>
    <w:uiPriority w:val="39"/>
    <w:unhideWhenUsed/>
    <w:qFormat/>
    <w:rsid w:val="003D26C4"/>
    <w:pPr>
      <w:spacing w:before="240" w:after="120" w:line="240" w:lineRule="auto"/>
    </w:pPr>
    <w:rPr>
      <w:rFonts w:ascii="Calibri" w:eastAsia="Times New Roman" w:hAnsi="Calibri" w:cs="Calibri"/>
      <w:b/>
      <w:bCs/>
      <w:sz w:val="20"/>
      <w:szCs w:val="20"/>
      <w:lang w:eastAsia="ru-RU"/>
    </w:rPr>
  </w:style>
  <w:style w:type="paragraph" w:styleId="21">
    <w:name w:val="toc 2"/>
    <w:basedOn w:val="a1"/>
    <w:next w:val="a1"/>
    <w:autoRedefine/>
    <w:uiPriority w:val="39"/>
    <w:unhideWhenUsed/>
    <w:qFormat/>
    <w:rsid w:val="003D26C4"/>
    <w:pPr>
      <w:tabs>
        <w:tab w:val="right" w:leader="dot" w:pos="9344"/>
      </w:tabs>
      <w:spacing w:before="120" w:after="0" w:line="240" w:lineRule="auto"/>
      <w:ind w:left="240"/>
    </w:pPr>
    <w:rPr>
      <w:rFonts w:ascii="Times New Roman" w:eastAsia="Times New Roman" w:hAnsi="Times New Roman" w:cs="Calibri"/>
      <w:i/>
      <w:iCs/>
      <w:noProof/>
      <w:sz w:val="20"/>
      <w:szCs w:val="20"/>
      <w:lang w:eastAsia="ru-RU"/>
    </w:rPr>
  </w:style>
  <w:style w:type="paragraph" w:styleId="31">
    <w:name w:val="toc 3"/>
    <w:basedOn w:val="a1"/>
    <w:next w:val="a1"/>
    <w:autoRedefine/>
    <w:uiPriority w:val="39"/>
    <w:unhideWhenUsed/>
    <w:qFormat/>
    <w:rsid w:val="003D26C4"/>
    <w:pPr>
      <w:spacing w:after="0" w:line="240" w:lineRule="auto"/>
      <w:ind w:left="480"/>
    </w:pPr>
    <w:rPr>
      <w:rFonts w:ascii="Times New Roman" w:eastAsia="Times New Roman" w:hAnsi="Times New Roman" w:cs="Times New Roman"/>
      <w:sz w:val="28"/>
      <w:szCs w:val="28"/>
      <w:lang w:eastAsia="ru-RU"/>
    </w:rPr>
  </w:style>
  <w:style w:type="paragraph" w:styleId="43">
    <w:name w:val="toc 4"/>
    <w:basedOn w:val="a1"/>
    <w:next w:val="a1"/>
    <w:autoRedefine/>
    <w:uiPriority w:val="99"/>
    <w:unhideWhenUsed/>
    <w:rsid w:val="003D26C4"/>
    <w:pPr>
      <w:spacing w:after="0" w:line="240" w:lineRule="auto"/>
      <w:ind w:left="720"/>
    </w:pPr>
    <w:rPr>
      <w:rFonts w:ascii="Calibri" w:eastAsia="Times New Roman" w:hAnsi="Calibri" w:cs="Calibri"/>
      <w:sz w:val="20"/>
      <w:szCs w:val="20"/>
      <w:lang w:eastAsia="ru-RU"/>
    </w:rPr>
  </w:style>
  <w:style w:type="paragraph" w:styleId="53">
    <w:name w:val="toc 5"/>
    <w:basedOn w:val="a1"/>
    <w:next w:val="a1"/>
    <w:autoRedefine/>
    <w:uiPriority w:val="99"/>
    <w:unhideWhenUsed/>
    <w:rsid w:val="003D26C4"/>
    <w:pPr>
      <w:spacing w:after="0" w:line="240" w:lineRule="auto"/>
      <w:ind w:left="960"/>
    </w:pPr>
    <w:rPr>
      <w:rFonts w:ascii="Calibri" w:eastAsia="Times New Roman" w:hAnsi="Calibri" w:cs="Calibri"/>
      <w:sz w:val="20"/>
      <w:szCs w:val="20"/>
      <w:lang w:eastAsia="ru-RU"/>
    </w:rPr>
  </w:style>
  <w:style w:type="paragraph" w:styleId="61">
    <w:name w:val="toc 6"/>
    <w:basedOn w:val="a1"/>
    <w:next w:val="a1"/>
    <w:autoRedefine/>
    <w:uiPriority w:val="99"/>
    <w:unhideWhenUsed/>
    <w:rsid w:val="003D26C4"/>
    <w:pPr>
      <w:spacing w:after="0" w:line="240" w:lineRule="auto"/>
      <w:ind w:left="1200"/>
    </w:pPr>
    <w:rPr>
      <w:rFonts w:ascii="Calibri" w:eastAsia="Times New Roman" w:hAnsi="Calibri" w:cs="Calibri"/>
      <w:sz w:val="20"/>
      <w:szCs w:val="20"/>
      <w:lang w:eastAsia="ru-RU"/>
    </w:rPr>
  </w:style>
  <w:style w:type="paragraph" w:styleId="71">
    <w:name w:val="toc 7"/>
    <w:basedOn w:val="a1"/>
    <w:next w:val="a1"/>
    <w:autoRedefine/>
    <w:uiPriority w:val="99"/>
    <w:unhideWhenUsed/>
    <w:rsid w:val="003D26C4"/>
    <w:pPr>
      <w:spacing w:after="0" w:line="240" w:lineRule="auto"/>
      <w:ind w:left="1440"/>
    </w:pPr>
    <w:rPr>
      <w:rFonts w:ascii="Calibri" w:eastAsia="Times New Roman" w:hAnsi="Calibri" w:cs="Calibri"/>
      <w:sz w:val="20"/>
      <w:szCs w:val="20"/>
      <w:lang w:eastAsia="ru-RU"/>
    </w:rPr>
  </w:style>
  <w:style w:type="paragraph" w:styleId="81">
    <w:name w:val="toc 8"/>
    <w:basedOn w:val="a1"/>
    <w:next w:val="a1"/>
    <w:autoRedefine/>
    <w:uiPriority w:val="99"/>
    <w:unhideWhenUsed/>
    <w:rsid w:val="003D26C4"/>
    <w:pPr>
      <w:spacing w:after="0" w:line="240" w:lineRule="auto"/>
      <w:ind w:left="1680"/>
    </w:pPr>
    <w:rPr>
      <w:rFonts w:ascii="Calibri" w:eastAsia="Times New Roman" w:hAnsi="Calibri" w:cs="Calibri"/>
      <w:sz w:val="20"/>
      <w:szCs w:val="20"/>
      <w:lang w:eastAsia="ru-RU"/>
    </w:rPr>
  </w:style>
  <w:style w:type="paragraph" w:styleId="91">
    <w:name w:val="toc 9"/>
    <w:basedOn w:val="a1"/>
    <w:next w:val="a1"/>
    <w:autoRedefine/>
    <w:uiPriority w:val="99"/>
    <w:unhideWhenUsed/>
    <w:rsid w:val="003D26C4"/>
    <w:pPr>
      <w:spacing w:after="0" w:line="240" w:lineRule="auto"/>
      <w:ind w:left="1920"/>
    </w:pPr>
    <w:rPr>
      <w:rFonts w:ascii="Calibri" w:eastAsia="Times New Roman" w:hAnsi="Calibri" w:cs="Calibri"/>
      <w:sz w:val="20"/>
      <w:szCs w:val="20"/>
      <w:lang w:eastAsia="ru-RU"/>
    </w:rPr>
  </w:style>
  <w:style w:type="character" w:customStyle="1" w:styleId="14">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2"/>
    <w:uiPriority w:val="99"/>
    <w:semiHidden/>
    <w:rsid w:val="003D26C4"/>
    <w:rPr>
      <w:rFonts w:ascii="Calibri" w:eastAsia="Times New Roman" w:hAnsi="Calibri" w:cs="Times New Roman"/>
      <w:sz w:val="20"/>
      <w:szCs w:val="20"/>
      <w:lang w:eastAsia="ru-RU"/>
    </w:rPr>
  </w:style>
  <w:style w:type="paragraph" w:styleId="ac">
    <w:name w:val="annotation text"/>
    <w:basedOn w:val="a1"/>
    <w:link w:val="ad"/>
    <w:uiPriority w:val="99"/>
    <w:unhideWhenUsed/>
    <w:rsid w:val="003D26C4"/>
    <w:pPr>
      <w:spacing w:after="0" w:line="240" w:lineRule="auto"/>
    </w:pPr>
    <w:rPr>
      <w:rFonts w:ascii="Calibri" w:eastAsia="Times New Roman" w:hAnsi="Calibri" w:cs="Times New Roman"/>
      <w:sz w:val="20"/>
      <w:szCs w:val="20"/>
      <w:lang w:val="x-none" w:eastAsia="x-none"/>
    </w:rPr>
  </w:style>
  <w:style w:type="character" w:customStyle="1" w:styleId="ad">
    <w:name w:val="Текст примечания Знак"/>
    <w:basedOn w:val="a2"/>
    <w:link w:val="ac"/>
    <w:uiPriority w:val="99"/>
    <w:rsid w:val="003D26C4"/>
    <w:rPr>
      <w:rFonts w:ascii="Calibri" w:eastAsia="Times New Roman" w:hAnsi="Calibri" w:cs="Times New Roman"/>
      <w:sz w:val="20"/>
      <w:szCs w:val="20"/>
      <w:lang w:val="x-none" w:eastAsia="x-none"/>
    </w:rPr>
  </w:style>
  <w:style w:type="paragraph" w:styleId="ae">
    <w:name w:val="header"/>
    <w:basedOn w:val="a1"/>
    <w:link w:val="af"/>
    <w:uiPriority w:val="99"/>
    <w:unhideWhenUsed/>
    <w:rsid w:val="003D26C4"/>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
    <w:name w:val="Верхний колонтитул Знак"/>
    <w:basedOn w:val="a2"/>
    <w:link w:val="ae"/>
    <w:uiPriority w:val="99"/>
    <w:rsid w:val="003D26C4"/>
    <w:rPr>
      <w:rFonts w:ascii="Times New Roman" w:eastAsia="Times New Roman" w:hAnsi="Times New Roman" w:cs="Times New Roman"/>
      <w:sz w:val="24"/>
      <w:szCs w:val="24"/>
      <w:lang w:val="x-none" w:eastAsia="x-none"/>
    </w:r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2"/>
    <w:link w:val="af1"/>
    <w:uiPriority w:val="99"/>
    <w:locked/>
    <w:rsid w:val="003D26C4"/>
    <w:rPr>
      <w:rFonts w:ascii="Times New Roman" w:hAnsi="Times New Roman" w:cs="Times New Roman"/>
      <w:sz w:val="24"/>
      <w:szCs w:val="24"/>
      <w:lang w:val="x-none" w:eastAsia="x-none"/>
    </w:rPr>
  </w:style>
  <w:style w:type="paragraph" w:styleId="af1">
    <w:name w:val="footer"/>
    <w:aliases w:val="Нижний колонтитул Знак Знак Знак,Нижний колонтитул1,Нижний колонтитул Знак Знак"/>
    <w:basedOn w:val="a1"/>
    <w:link w:val="af0"/>
    <w:uiPriority w:val="99"/>
    <w:unhideWhenUsed/>
    <w:qFormat/>
    <w:rsid w:val="003D26C4"/>
    <w:pPr>
      <w:tabs>
        <w:tab w:val="center" w:pos="4677"/>
        <w:tab w:val="right" w:pos="9355"/>
      </w:tabs>
      <w:spacing w:before="120" w:after="120" w:line="240" w:lineRule="auto"/>
    </w:pPr>
    <w:rPr>
      <w:rFonts w:ascii="Times New Roman" w:hAnsi="Times New Roman" w:cs="Times New Roman"/>
      <w:sz w:val="24"/>
      <w:szCs w:val="24"/>
      <w:lang w:val="x-none" w:eastAsia="x-none"/>
    </w:rPr>
  </w:style>
  <w:style w:type="character" w:customStyle="1" w:styleId="15">
    <w:name w:val="Нижний колонтитул Знак1"/>
    <w:aliases w:val="Нижний колонтитул Знак Знак Знак Знак1,Нижний колонтитул1 Знак1,Нижний колонтитул Знак Знак Знак2"/>
    <w:basedOn w:val="a2"/>
    <w:uiPriority w:val="99"/>
    <w:semiHidden/>
    <w:rsid w:val="003D26C4"/>
  </w:style>
  <w:style w:type="paragraph" w:styleId="af2">
    <w:name w:val="endnote text"/>
    <w:basedOn w:val="a1"/>
    <w:link w:val="af3"/>
    <w:uiPriority w:val="99"/>
    <w:unhideWhenUsed/>
    <w:rsid w:val="003D26C4"/>
    <w:pPr>
      <w:spacing w:after="0" w:line="240" w:lineRule="auto"/>
    </w:pPr>
    <w:rPr>
      <w:rFonts w:ascii="Calibri" w:eastAsia="Times New Roman" w:hAnsi="Calibri" w:cs="Times New Roman"/>
      <w:sz w:val="20"/>
      <w:szCs w:val="20"/>
      <w:lang w:val="x-none" w:eastAsia="x-none"/>
    </w:rPr>
  </w:style>
  <w:style w:type="character" w:customStyle="1" w:styleId="af3">
    <w:name w:val="Текст концевой сноски Знак"/>
    <w:basedOn w:val="a2"/>
    <w:link w:val="af2"/>
    <w:uiPriority w:val="99"/>
    <w:rsid w:val="003D26C4"/>
    <w:rPr>
      <w:rFonts w:ascii="Calibri" w:eastAsia="Times New Roman" w:hAnsi="Calibri" w:cs="Times New Roman"/>
      <w:sz w:val="20"/>
      <w:szCs w:val="20"/>
      <w:lang w:val="x-none" w:eastAsia="x-none"/>
    </w:rPr>
  </w:style>
  <w:style w:type="paragraph" w:styleId="22">
    <w:name w:val="List 2"/>
    <w:basedOn w:val="a1"/>
    <w:uiPriority w:val="99"/>
    <w:unhideWhenUsed/>
    <w:rsid w:val="003D26C4"/>
    <w:pPr>
      <w:spacing w:before="120" w:after="120" w:line="240" w:lineRule="auto"/>
      <w:ind w:left="720" w:hanging="360"/>
      <w:jc w:val="both"/>
    </w:pPr>
    <w:rPr>
      <w:rFonts w:ascii="Arial" w:eastAsia="Batang" w:hAnsi="Arial" w:cs="Times New Roman"/>
      <w:sz w:val="20"/>
      <w:szCs w:val="24"/>
      <w:lang w:eastAsia="ko-KR"/>
    </w:rPr>
  </w:style>
  <w:style w:type="paragraph" w:styleId="af4">
    <w:name w:val="Title"/>
    <w:aliases w:val="Заголовок2"/>
    <w:basedOn w:val="a1"/>
    <w:next w:val="a1"/>
    <w:link w:val="16"/>
    <w:uiPriority w:val="10"/>
    <w:qFormat/>
    <w:rsid w:val="003D26C4"/>
    <w:pPr>
      <w:pBdr>
        <w:bottom w:val="single" w:sz="8" w:space="4" w:color="4F81BD" w:themeColor="accent1"/>
      </w:pBdr>
      <w:spacing w:after="300" w:line="240" w:lineRule="auto"/>
      <w:contextualSpacing/>
    </w:pPr>
    <w:rPr>
      <w:rFonts w:ascii="Times New Roman" w:eastAsia="Times New Roman" w:hAnsi="Times New Roman" w:cs="Times New Roman"/>
      <w:kern w:val="28"/>
      <w:sz w:val="24"/>
      <w:szCs w:val="24"/>
      <w:lang w:eastAsia="ru-RU"/>
    </w:rPr>
  </w:style>
  <w:style w:type="character" w:customStyle="1" w:styleId="af5">
    <w:name w:val="Название Знак"/>
    <w:aliases w:val="Заголовок2 Знак"/>
    <w:basedOn w:val="a2"/>
    <w:uiPriority w:val="10"/>
    <w:rsid w:val="003D26C4"/>
    <w:rPr>
      <w:rFonts w:asciiTheme="majorHAnsi" w:eastAsiaTheme="majorEastAsia" w:hAnsiTheme="majorHAnsi" w:cstheme="majorBidi"/>
      <w:color w:val="17365D" w:themeColor="text2" w:themeShade="BF"/>
      <w:spacing w:val="5"/>
      <w:kern w:val="28"/>
      <w:sz w:val="52"/>
      <w:szCs w:val="52"/>
    </w:rPr>
  </w:style>
  <w:style w:type="paragraph" w:styleId="af6">
    <w:name w:val="Body Text"/>
    <w:basedOn w:val="a1"/>
    <w:link w:val="af7"/>
    <w:unhideWhenUsed/>
    <w:qFormat/>
    <w:rsid w:val="003D26C4"/>
    <w:pPr>
      <w:spacing w:after="0" w:line="240" w:lineRule="auto"/>
    </w:pPr>
    <w:rPr>
      <w:rFonts w:ascii="Times New Roman" w:eastAsia="Times New Roman" w:hAnsi="Times New Roman" w:cs="Times New Roman"/>
      <w:sz w:val="24"/>
      <w:szCs w:val="24"/>
      <w:lang w:val="x-none" w:eastAsia="x-none"/>
    </w:rPr>
  </w:style>
  <w:style w:type="character" w:customStyle="1" w:styleId="af7">
    <w:name w:val="Основной текст Знак"/>
    <w:basedOn w:val="a2"/>
    <w:link w:val="af6"/>
    <w:rsid w:val="003D26C4"/>
    <w:rPr>
      <w:rFonts w:ascii="Times New Roman" w:eastAsia="Times New Roman" w:hAnsi="Times New Roman" w:cs="Times New Roman"/>
      <w:sz w:val="24"/>
      <w:szCs w:val="24"/>
      <w:lang w:val="x-none" w:eastAsia="x-none"/>
    </w:rPr>
  </w:style>
  <w:style w:type="paragraph" w:styleId="af8">
    <w:name w:val="Subtitle"/>
    <w:basedOn w:val="a1"/>
    <w:next w:val="a1"/>
    <w:link w:val="af9"/>
    <w:uiPriority w:val="11"/>
    <w:qFormat/>
    <w:rsid w:val="003D26C4"/>
    <w:pPr>
      <w:spacing w:after="60"/>
      <w:jc w:val="center"/>
      <w:outlineLvl w:val="1"/>
    </w:pPr>
    <w:rPr>
      <w:rFonts w:ascii="Calibri Light" w:eastAsia="Times New Roman" w:hAnsi="Calibri Light" w:cs="Times New Roman"/>
      <w:sz w:val="24"/>
      <w:szCs w:val="24"/>
      <w:lang w:eastAsia="ru-RU"/>
    </w:rPr>
  </w:style>
  <w:style w:type="character" w:customStyle="1" w:styleId="af9">
    <w:name w:val="Подзаголовок Знак"/>
    <w:basedOn w:val="a2"/>
    <w:link w:val="af8"/>
    <w:uiPriority w:val="11"/>
    <w:rsid w:val="003D26C4"/>
    <w:rPr>
      <w:rFonts w:ascii="Calibri Light" w:eastAsia="Times New Roman" w:hAnsi="Calibri Light" w:cs="Times New Roman"/>
      <w:sz w:val="24"/>
      <w:szCs w:val="24"/>
      <w:lang w:eastAsia="ru-RU"/>
    </w:rPr>
  </w:style>
  <w:style w:type="paragraph" w:styleId="23">
    <w:name w:val="Body Text 2"/>
    <w:basedOn w:val="a1"/>
    <w:link w:val="24"/>
    <w:unhideWhenUsed/>
    <w:rsid w:val="003D26C4"/>
    <w:pPr>
      <w:spacing w:after="0" w:line="240" w:lineRule="auto"/>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2"/>
    <w:link w:val="23"/>
    <w:rsid w:val="003D26C4"/>
    <w:rPr>
      <w:rFonts w:ascii="Times New Roman" w:eastAsia="Times New Roman" w:hAnsi="Times New Roman" w:cs="Times New Roman"/>
      <w:sz w:val="24"/>
      <w:szCs w:val="24"/>
      <w:lang w:val="x-none" w:eastAsia="x-none"/>
    </w:rPr>
  </w:style>
  <w:style w:type="paragraph" w:styleId="25">
    <w:name w:val="Body Text Indent 2"/>
    <w:basedOn w:val="a1"/>
    <w:link w:val="26"/>
    <w:unhideWhenUsed/>
    <w:rsid w:val="003D26C4"/>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2"/>
    <w:link w:val="25"/>
    <w:rsid w:val="003D26C4"/>
    <w:rPr>
      <w:rFonts w:ascii="Times New Roman" w:eastAsia="Times New Roman" w:hAnsi="Times New Roman" w:cs="Times New Roman"/>
      <w:sz w:val="24"/>
      <w:szCs w:val="24"/>
      <w:lang w:val="x-none" w:eastAsia="x-none"/>
    </w:rPr>
  </w:style>
  <w:style w:type="paragraph" w:styleId="afa">
    <w:name w:val="annotation subject"/>
    <w:basedOn w:val="ac"/>
    <w:next w:val="ac"/>
    <w:link w:val="afb"/>
    <w:uiPriority w:val="99"/>
    <w:unhideWhenUsed/>
    <w:rsid w:val="003D26C4"/>
    <w:rPr>
      <w:rFonts w:ascii="Times New Roman" w:hAnsi="Times New Roman"/>
      <w:b/>
      <w:bCs/>
    </w:rPr>
  </w:style>
  <w:style w:type="character" w:customStyle="1" w:styleId="afb">
    <w:name w:val="Тема примечания Знак"/>
    <w:basedOn w:val="ad"/>
    <w:link w:val="afa"/>
    <w:uiPriority w:val="99"/>
    <w:rsid w:val="003D26C4"/>
    <w:rPr>
      <w:rFonts w:ascii="Times New Roman" w:eastAsia="Times New Roman" w:hAnsi="Times New Roman" w:cs="Times New Roman"/>
      <w:b/>
      <w:bCs/>
      <w:sz w:val="20"/>
      <w:szCs w:val="20"/>
      <w:lang w:val="x-none" w:eastAsia="x-none"/>
    </w:rPr>
  </w:style>
  <w:style w:type="paragraph" w:styleId="afc">
    <w:name w:val="Balloon Text"/>
    <w:basedOn w:val="a1"/>
    <w:link w:val="afd"/>
    <w:uiPriority w:val="99"/>
    <w:unhideWhenUsed/>
    <w:rsid w:val="003D26C4"/>
    <w:pPr>
      <w:spacing w:after="0" w:line="240" w:lineRule="auto"/>
    </w:pPr>
    <w:rPr>
      <w:rFonts w:ascii="Segoe UI" w:eastAsia="Times New Roman" w:hAnsi="Segoe UI" w:cs="Times New Roman"/>
      <w:sz w:val="18"/>
      <w:szCs w:val="18"/>
      <w:lang w:val="x-none" w:eastAsia="x-none"/>
    </w:rPr>
  </w:style>
  <w:style w:type="character" w:customStyle="1" w:styleId="afd">
    <w:name w:val="Текст выноски Знак"/>
    <w:basedOn w:val="a2"/>
    <w:link w:val="afc"/>
    <w:uiPriority w:val="99"/>
    <w:rsid w:val="003D26C4"/>
    <w:rPr>
      <w:rFonts w:ascii="Segoe UI" w:eastAsia="Times New Roman" w:hAnsi="Segoe UI" w:cs="Times New Roman"/>
      <w:sz w:val="18"/>
      <w:szCs w:val="18"/>
      <w:lang w:val="x-none" w:eastAsia="x-none"/>
    </w:rPr>
  </w:style>
  <w:style w:type="character" w:customStyle="1" w:styleId="afe">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1 Абзац списка Знак"/>
    <w:link w:val="aff"/>
    <w:uiPriority w:val="34"/>
    <w:qFormat/>
    <w:locked/>
    <w:rsid w:val="003D26C4"/>
    <w:rPr>
      <w:rFonts w:ascii="Times New Roman" w:hAnsi="Times New Roman" w:cs="Times New Roman"/>
      <w:sz w:val="24"/>
      <w:szCs w:val="24"/>
      <w:lang w:val="x-none" w:eastAsia="x-none"/>
    </w:rPr>
  </w:style>
  <w:style w:type="paragraph" w:styleId="aff">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1"/>
    <w:link w:val="afe"/>
    <w:uiPriority w:val="34"/>
    <w:qFormat/>
    <w:rsid w:val="003D26C4"/>
    <w:pPr>
      <w:spacing w:before="120" w:after="120" w:line="240" w:lineRule="auto"/>
      <w:ind w:left="708"/>
    </w:pPr>
    <w:rPr>
      <w:rFonts w:ascii="Times New Roman" w:hAnsi="Times New Roman" w:cs="Times New Roman"/>
      <w:sz w:val="24"/>
      <w:szCs w:val="24"/>
      <w:lang w:val="x-none" w:eastAsia="x-none"/>
    </w:rPr>
  </w:style>
  <w:style w:type="paragraph" w:styleId="aff0">
    <w:name w:val="TOC Heading"/>
    <w:basedOn w:val="1"/>
    <w:next w:val="a1"/>
    <w:uiPriority w:val="39"/>
    <w:unhideWhenUsed/>
    <w:qFormat/>
    <w:rsid w:val="003D26C4"/>
    <w:pPr>
      <w:keepLines/>
      <w:spacing w:after="0" w:line="256" w:lineRule="auto"/>
      <w:outlineLvl w:val="9"/>
    </w:pPr>
    <w:rPr>
      <w:rFonts w:ascii="Calibri Light" w:hAnsi="Calibri Light"/>
      <w:b w:val="0"/>
      <w:bCs w:val="0"/>
      <w:color w:val="2F5496"/>
      <w:kern w:val="0"/>
      <w:lang w:val="ru-RU" w:eastAsia="ru-RU"/>
    </w:rPr>
  </w:style>
  <w:style w:type="paragraph" w:customStyle="1" w:styleId="ConsPlusNormal">
    <w:name w:val="ConsPlusNormal"/>
    <w:uiPriority w:val="99"/>
    <w:qFormat/>
    <w:rsid w:val="003D26C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1">
    <w:name w:val="Внимание"/>
    <w:basedOn w:val="a1"/>
    <w:next w:val="a1"/>
    <w:uiPriority w:val="99"/>
    <w:qFormat/>
    <w:rsid w:val="003D26C4"/>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2">
    <w:name w:val="Внимание: криминал!!"/>
    <w:basedOn w:val="aff1"/>
    <w:next w:val="a1"/>
    <w:uiPriority w:val="99"/>
    <w:qFormat/>
    <w:rsid w:val="003D26C4"/>
  </w:style>
  <w:style w:type="paragraph" w:customStyle="1" w:styleId="aff3">
    <w:name w:val="Внимание: недобросовестность!"/>
    <w:basedOn w:val="aff1"/>
    <w:next w:val="a1"/>
    <w:uiPriority w:val="99"/>
    <w:qFormat/>
    <w:rsid w:val="003D26C4"/>
  </w:style>
  <w:style w:type="paragraph" w:customStyle="1" w:styleId="aff4">
    <w:name w:val="Дочерний элемент списка"/>
    <w:basedOn w:val="a1"/>
    <w:next w:val="a1"/>
    <w:uiPriority w:val="99"/>
    <w:qFormat/>
    <w:rsid w:val="003D26C4"/>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5">
    <w:name w:val="Основное меню (преемственное)"/>
    <w:basedOn w:val="a1"/>
    <w:next w:val="a1"/>
    <w:uiPriority w:val="99"/>
    <w:qFormat/>
    <w:rsid w:val="003D26C4"/>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7">
    <w:name w:val="Заголовок1"/>
    <w:basedOn w:val="aff5"/>
    <w:next w:val="a1"/>
    <w:uiPriority w:val="99"/>
    <w:qFormat/>
    <w:rsid w:val="003D26C4"/>
    <w:pPr>
      <w:shd w:val="clear" w:color="auto" w:fill="ECE9D8"/>
    </w:pPr>
    <w:rPr>
      <w:b/>
      <w:bCs/>
      <w:color w:val="0058A9"/>
    </w:rPr>
  </w:style>
  <w:style w:type="paragraph" w:customStyle="1" w:styleId="aff6">
    <w:name w:val="Заголовок группы контролов"/>
    <w:basedOn w:val="a1"/>
    <w:next w:val="a1"/>
    <w:uiPriority w:val="99"/>
    <w:qFormat/>
    <w:rsid w:val="003D26C4"/>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7">
    <w:name w:val="Заголовок для информации об изменениях"/>
    <w:basedOn w:val="1"/>
    <w:next w:val="a1"/>
    <w:uiPriority w:val="99"/>
    <w:qFormat/>
    <w:rsid w:val="003D26C4"/>
    <w:pPr>
      <w:keepLines/>
      <w:shd w:val="clear" w:color="auto" w:fill="FFFFFF"/>
      <w:autoSpaceDE w:val="0"/>
      <w:autoSpaceDN w:val="0"/>
      <w:adjustRightInd w:val="0"/>
      <w:spacing w:before="0" w:after="240" w:line="360" w:lineRule="auto"/>
      <w:jc w:val="center"/>
      <w:outlineLvl w:val="9"/>
    </w:pPr>
    <w:rPr>
      <w:b w:val="0"/>
      <w:bCs w:val="0"/>
      <w:kern w:val="0"/>
      <w:sz w:val="18"/>
      <w:szCs w:val="18"/>
    </w:rPr>
  </w:style>
  <w:style w:type="paragraph" w:customStyle="1" w:styleId="aff8">
    <w:name w:val="Заголовок распахивающейся части диалога"/>
    <w:basedOn w:val="a1"/>
    <w:next w:val="a1"/>
    <w:uiPriority w:val="99"/>
    <w:qFormat/>
    <w:rsid w:val="003D26C4"/>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paragraph" w:customStyle="1" w:styleId="aff9">
    <w:name w:val="Заголовок статьи"/>
    <w:basedOn w:val="a1"/>
    <w:next w:val="a1"/>
    <w:uiPriority w:val="99"/>
    <w:qFormat/>
    <w:rsid w:val="003D26C4"/>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paragraph" w:customStyle="1" w:styleId="affa">
    <w:name w:val="Заголовок ЭР (левое окно)"/>
    <w:basedOn w:val="a1"/>
    <w:next w:val="a1"/>
    <w:uiPriority w:val="99"/>
    <w:qFormat/>
    <w:rsid w:val="003D26C4"/>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b">
    <w:name w:val="Заголовок ЭР (правое окно)"/>
    <w:basedOn w:val="affa"/>
    <w:next w:val="a1"/>
    <w:uiPriority w:val="99"/>
    <w:qFormat/>
    <w:rsid w:val="003D26C4"/>
    <w:pPr>
      <w:spacing w:after="0"/>
      <w:jc w:val="left"/>
    </w:pPr>
  </w:style>
  <w:style w:type="paragraph" w:customStyle="1" w:styleId="affc">
    <w:name w:val="Интерактивный заголовок"/>
    <w:basedOn w:val="17"/>
    <w:next w:val="a1"/>
    <w:uiPriority w:val="99"/>
    <w:qFormat/>
    <w:rsid w:val="003D26C4"/>
    <w:rPr>
      <w:u w:val="single"/>
    </w:rPr>
  </w:style>
  <w:style w:type="paragraph" w:customStyle="1" w:styleId="affd">
    <w:name w:val="Текст информации об изменениях"/>
    <w:basedOn w:val="a1"/>
    <w:next w:val="a1"/>
    <w:uiPriority w:val="99"/>
    <w:qFormat/>
    <w:rsid w:val="003D26C4"/>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e">
    <w:name w:val="Информация об изменениях"/>
    <w:basedOn w:val="affd"/>
    <w:next w:val="a1"/>
    <w:uiPriority w:val="99"/>
    <w:qFormat/>
    <w:rsid w:val="003D26C4"/>
    <w:pPr>
      <w:shd w:val="clear" w:color="auto" w:fill="EAEFED"/>
      <w:spacing w:before="180"/>
      <w:ind w:left="360" w:right="360" w:firstLine="0"/>
    </w:pPr>
  </w:style>
  <w:style w:type="paragraph" w:customStyle="1" w:styleId="afff">
    <w:name w:val="Текст (справка)"/>
    <w:basedOn w:val="a1"/>
    <w:next w:val="a1"/>
    <w:uiPriority w:val="99"/>
    <w:qFormat/>
    <w:rsid w:val="003D26C4"/>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f0">
    <w:name w:val="Комментарий"/>
    <w:basedOn w:val="afff"/>
    <w:next w:val="a1"/>
    <w:uiPriority w:val="99"/>
    <w:qFormat/>
    <w:rsid w:val="003D26C4"/>
    <w:pPr>
      <w:shd w:val="clear" w:color="auto" w:fill="F0F0F0"/>
      <w:spacing w:before="75"/>
      <w:ind w:right="0"/>
      <w:jc w:val="both"/>
    </w:pPr>
    <w:rPr>
      <w:color w:val="353842"/>
    </w:rPr>
  </w:style>
  <w:style w:type="paragraph" w:customStyle="1" w:styleId="afff1">
    <w:name w:val="Информация об изменениях документа"/>
    <w:basedOn w:val="afff0"/>
    <w:next w:val="a1"/>
    <w:uiPriority w:val="99"/>
    <w:qFormat/>
    <w:rsid w:val="003D26C4"/>
    <w:rPr>
      <w:i/>
      <w:iCs/>
    </w:rPr>
  </w:style>
  <w:style w:type="paragraph" w:customStyle="1" w:styleId="afff2">
    <w:name w:val="Текст (лев. подпись)"/>
    <w:basedOn w:val="a1"/>
    <w:next w:val="a1"/>
    <w:uiPriority w:val="99"/>
    <w:qFormat/>
    <w:rsid w:val="003D26C4"/>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3">
    <w:name w:val="Колонтитул (левый)"/>
    <w:basedOn w:val="afff2"/>
    <w:next w:val="a1"/>
    <w:uiPriority w:val="99"/>
    <w:qFormat/>
    <w:rsid w:val="003D26C4"/>
    <w:rPr>
      <w:sz w:val="14"/>
      <w:szCs w:val="14"/>
    </w:rPr>
  </w:style>
  <w:style w:type="paragraph" w:customStyle="1" w:styleId="afff4">
    <w:name w:val="Текст (прав. подпись)"/>
    <w:basedOn w:val="a1"/>
    <w:next w:val="a1"/>
    <w:uiPriority w:val="99"/>
    <w:qFormat/>
    <w:rsid w:val="003D26C4"/>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5">
    <w:name w:val="Колонтитул (правый)"/>
    <w:basedOn w:val="afff4"/>
    <w:next w:val="a1"/>
    <w:uiPriority w:val="99"/>
    <w:qFormat/>
    <w:rsid w:val="003D26C4"/>
    <w:rPr>
      <w:sz w:val="14"/>
      <w:szCs w:val="14"/>
    </w:rPr>
  </w:style>
  <w:style w:type="paragraph" w:customStyle="1" w:styleId="afff6">
    <w:name w:val="Комментарий пользователя"/>
    <w:basedOn w:val="afff0"/>
    <w:next w:val="a1"/>
    <w:uiPriority w:val="99"/>
    <w:qFormat/>
    <w:rsid w:val="003D26C4"/>
    <w:pPr>
      <w:shd w:val="clear" w:color="auto" w:fill="FFDFE0"/>
      <w:jc w:val="left"/>
    </w:pPr>
  </w:style>
  <w:style w:type="paragraph" w:customStyle="1" w:styleId="afff7">
    <w:name w:val="Куда обратиться?"/>
    <w:basedOn w:val="aff1"/>
    <w:next w:val="a1"/>
    <w:uiPriority w:val="99"/>
    <w:qFormat/>
    <w:rsid w:val="003D26C4"/>
  </w:style>
  <w:style w:type="paragraph" w:customStyle="1" w:styleId="afff8">
    <w:name w:val="Моноширинный"/>
    <w:basedOn w:val="a1"/>
    <w:next w:val="a1"/>
    <w:uiPriority w:val="99"/>
    <w:qFormat/>
    <w:rsid w:val="003D26C4"/>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9">
    <w:name w:val="Напишите нам"/>
    <w:basedOn w:val="a1"/>
    <w:next w:val="a1"/>
    <w:uiPriority w:val="99"/>
    <w:qFormat/>
    <w:rsid w:val="003D26C4"/>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a">
    <w:name w:val="Необходимые документы"/>
    <w:basedOn w:val="aff1"/>
    <w:next w:val="a1"/>
    <w:uiPriority w:val="99"/>
    <w:qFormat/>
    <w:rsid w:val="003D26C4"/>
    <w:pPr>
      <w:ind w:firstLine="118"/>
    </w:pPr>
  </w:style>
  <w:style w:type="paragraph" w:customStyle="1" w:styleId="afffb">
    <w:name w:val="Нормальный (таблица)"/>
    <w:basedOn w:val="a1"/>
    <w:next w:val="a1"/>
    <w:uiPriority w:val="99"/>
    <w:qFormat/>
    <w:rsid w:val="003D26C4"/>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c">
    <w:name w:val="Таблицы (моноширинный)"/>
    <w:basedOn w:val="a1"/>
    <w:next w:val="a1"/>
    <w:uiPriority w:val="99"/>
    <w:qFormat/>
    <w:rsid w:val="003D26C4"/>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d">
    <w:name w:val="Оглавление"/>
    <w:basedOn w:val="afffc"/>
    <w:next w:val="a1"/>
    <w:uiPriority w:val="99"/>
    <w:qFormat/>
    <w:rsid w:val="003D26C4"/>
    <w:pPr>
      <w:ind w:left="140"/>
    </w:pPr>
  </w:style>
  <w:style w:type="paragraph" w:customStyle="1" w:styleId="afffe">
    <w:name w:val="Переменная часть"/>
    <w:basedOn w:val="aff5"/>
    <w:next w:val="a1"/>
    <w:uiPriority w:val="99"/>
    <w:qFormat/>
    <w:rsid w:val="003D26C4"/>
    <w:rPr>
      <w:sz w:val="18"/>
      <w:szCs w:val="18"/>
    </w:rPr>
  </w:style>
  <w:style w:type="paragraph" w:customStyle="1" w:styleId="affff">
    <w:name w:val="Подвал для информации об изменениях"/>
    <w:basedOn w:val="1"/>
    <w:next w:val="a1"/>
    <w:uiPriority w:val="99"/>
    <w:qFormat/>
    <w:rsid w:val="003D26C4"/>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0">
    <w:name w:val="Подзаголовок для информации об изменениях"/>
    <w:basedOn w:val="affd"/>
    <w:next w:val="a1"/>
    <w:uiPriority w:val="99"/>
    <w:qFormat/>
    <w:rsid w:val="003D26C4"/>
    <w:rPr>
      <w:b/>
      <w:bCs/>
    </w:rPr>
  </w:style>
  <w:style w:type="paragraph" w:customStyle="1" w:styleId="affff1">
    <w:name w:val="Подчёркнуный текст"/>
    <w:basedOn w:val="a1"/>
    <w:next w:val="a1"/>
    <w:uiPriority w:val="99"/>
    <w:qFormat/>
    <w:rsid w:val="003D26C4"/>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2">
    <w:name w:val="Постоянная часть"/>
    <w:basedOn w:val="aff5"/>
    <w:next w:val="a1"/>
    <w:uiPriority w:val="99"/>
    <w:qFormat/>
    <w:rsid w:val="003D26C4"/>
    <w:rPr>
      <w:sz w:val="20"/>
      <w:szCs w:val="20"/>
    </w:rPr>
  </w:style>
  <w:style w:type="paragraph" w:customStyle="1" w:styleId="affff3">
    <w:name w:val="Прижатый влево"/>
    <w:basedOn w:val="a1"/>
    <w:next w:val="a1"/>
    <w:uiPriority w:val="99"/>
    <w:qFormat/>
    <w:rsid w:val="003D26C4"/>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4">
    <w:name w:val="Пример."/>
    <w:basedOn w:val="aff1"/>
    <w:next w:val="a1"/>
    <w:uiPriority w:val="99"/>
    <w:qFormat/>
    <w:rsid w:val="003D26C4"/>
  </w:style>
  <w:style w:type="paragraph" w:customStyle="1" w:styleId="affff5">
    <w:name w:val="Примечание."/>
    <w:basedOn w:val="aff1"/>
    <w:next w:val="a1"/>
    <w:uiPriority w:val="99"/>
    <w:qFormat/>
    <w:rsid w:val="003D26C4"/>
  </w:style>
  <w:style w:type="paragraph" w:customStyle="1" w:styleId="affff6">
    <w:name w:val="Словарная статья"/>
    <w:basedOn w:val="a1"/>
    <w:next w:val="a1"/>
    <w:uiPriority w:val="99"/>
    <w:qFormat/>
    <w:rsid w:val="003D26C4"/>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paragraph" w:customStyle="1" w:styleId="affff7">
    <w:name w:val="Ссылка на официальную публикацию"/>
    <w:basedOn w:val="a1"/>
    <w:next w:val="a1"/>
    <w:uiPriority w:val="99"/>
    <w:qFormat/>
    <w:rsid w:val="003D26C4"/>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8">
    <w:name w:val="Текст в таблице"/>
    <w:basedOn w:val="afffb"/>
    <w:next w:val="a1"/>
    <w:uiPriority w:val="99"/>
    <w:qFormat/>
    <w:rsid w:val="003D26C4"/>
    <w:pPr>
      <w:ind w:firstLine="500"/>
    </w:pPr>
  </w:style>
  <w:style w:type="paragraph" w:customStyle="1" w:styleId="affff9">
    <w:name w:val="Текст ЭР (см. также)"/>
    <w:basedOn w:val="a1"/>
    <w:next w:val="a1"/>
    <w:uiPriority w:val="99"/>
    <w:qFormat/>
    <w:rsid w:val="003D26C4"/>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a">
    <w:name w:val="Технический комментарий"/>
    <w:basedOn w:val="a1"/>
    <w:next w:val="a1"/>
    <w:uiPriority w:val="99"/>
    <w:qFormat/>
    <w:rsid w:val="003D26C4"/>
    <w:pPr>
      <w:widowControl w:val="0"/>
      <w:shd w:val="clear" w:color="auto" w:fill="FFFFA6"/>
      <w:autoSpaceDE w:val="0"/>
      <w:autoSpaceDN w:val="0"/>
      <w:adjustRightInd w:val="0"/>
      <w:spacing w:after="0" w:line="360" w:lineRule="auto"/>
    </w:pPr>
    <w:rPr>
      <w:rFonts w:ascii="Times New Roman" w:eastAsia="Times New Roman" w:hAnsi="Times New Roman" w:cs="Times New Roman"/>
      <w:color w:val="463F31"/>
      <w:sz w:val="24"/>
      <w:szCs w:val="24"/>
      <w:lang w:eastAsia="ru-RU"/>
    </w:rPr>
  </w:style>
  <w:style w:type="paragraph" w:customStyle="1" w:styleId="affffb">
    <w:name w:val="Формула"/>
    <w:basedOn w:val="a1"/>
    <w:next w:val="a1"/>
    <w:uiPriority w:val="99"/>
    <w:qFormat/>
    <w:rsid w:val="003D26C4"/>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c">
    <w:name w:val="Центрированный (таблица)"/>
    <w:basedOn w:val="afffb"/>
    <w:next w:val="a1"/>
    <w:uiPriority w:val="99"/>
    <w:qFormat/>
    <w:rsid w:val="003D26C4"/>
    <w:pPr>
      <w:jc w:val="center"/>
    </w:pPr>
  </w:style>
  <w:style w:type="paragraph" w:customStyle="1" w:styleId="-">
    <w:name w:val="ЭР-содержание (правое окно)"/>
    <w:basedOn w:val="a1"/>
    <w:next w:val="a1"/>
    <w:uiPriority w:val="99"/>
    <w:qFormat/>
    <w:rsid w:val="003D26C4"/>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Default">
    <w:name w:val="Default"/>
    <w:qFormat/>
    <w:rsid w:val="003D26C4"/>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s1">
    <w:name w:val="s_1"/>
    <w:basedOn w:val="a1"/>
    <w:uiPriority w:val="99"/>
    <w:qFormat/>
    <w:rsid w:val="003D26C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Paragraph">
    <w:name w:val="Table Paragraph"/>
    <w:basedOn w:val="a1"/>
    <w:uiPriority w:val="1"/>
    <w:qFormat/>
    <w:rsid w:val="003D26C4"/>
    <w:pPr>
      <w:widowControl w:val="0"/>
      <w:autoSpaceDE w:val="0"/>
      <w:autoSpaceDN w:val="0"/>
      <w:spacing w:after="0" w:line="240" w:lineRule="auto"/>
      <w:ind w:left="9"/>
    </w:pPr>
    <w:rPr>
      <w:rFonts w:ascii="Times New Roman" w:eastAsia="Times New Roman" w:hAnsi="Times New Roman" w:cs="Times New Roman"/>
    </w:rPr>
  </w:style>
  <w:style w:type="paragraph" w:customStyle="1" w:styleId="120">
    <w:name w:val="таблСлева12"/>
    <w:basedOn w:val="a1"/>
    <w:uiPriority w:val="3"/>
    <w:qFormat/>
    <w:rsid w:val="003D26C4"/>
    <w:pPr>
      <w:snapToGrid w:val="0"/>
      <w:spacing w:after="0" w:line="240" w:lineRule="auto"/>
    </w:pPr>
    <w:rPr>
      <w:rFonts w:ascii="Times New Roman" w:eastAsia="Times New Roman" w:hAnsi="Times New Roman" w:cs="Times New Roman"/>
      <w:iCs/>
      <w:sz w:val="24"/>
      <w:szCs w:val="28"/>
      <w:lang w:eastAsia="ru-RU"/>
    </w:rPr>
  </w:style>
  <w:style w:type="character" w:customStyle="1" w:styleId="27">
    <w:name w:val="Основной текст (2)_"/>
    <w:link w:val="28"/>
    <w:locked/>
    <w:rsid w:val="003D26C4"/>
    <w:rPr>
      <w:rFonts w:ascii="Times New Roman" w:hAnsi="Times New Roman" w:cs="Times New Roman"/>
      <w:shd w:val="clear" w:color="auto" w:fill="FFFFFF"/>
    </w:rPr>
  </w:style>
  <w:style w:type="paragraph" w:customStyle="1" w:styleId="28">
    <w:name w:val="Основной текст (2)"/>
    <w:basedOn w:val="a1"/>
    <w:link w:val="27"/>
    <w:rsid w:val="003D26C4"/>
    <w:pPr>
      <w:widowControl w:val="0"/>
      <w:shd w:val="clear" w:color="auto" w:fill="FFFFFF"/>
      <w:spacing w:before="60" w:after="300" w:line="0" w:lineRule="atLeast"/>
      <w:jc w:val="center"/>
    </w:pPr>
    <w:rPr>
      <w:rFonts w:ascii="Times New Roman" w:hAnsi="Times New Roman" w:cs="Times New Roman"/>
    </w:rPr>
  </w:style>
  <w:style w:type="character" w:styleId="affffd">
    <w:name w:val="annotation reference"/>
    <w:uiPriority w:val="99"/>
    <w:unhideWhenUsed/>
    <w:rsid w:val="003D26C4"/>
    <w:rPr>
      <w:rFonts w:ascii="Times New Roman" w:hAnsi="Times New Roman" w:cs="Times New Roman" w:hint="default"/>
      <w:sz w:val="16"/>
    </w:rPr>
  </w:style>
  <w:style w:type="character" w:styleId="affffe">
    <w:name w:val="page number"/>
    <w:uiPriority w:val="99"/>
    <w:unhideWhenUsed/>
    <w:rsid w:val="003D26C4"/>
    <w:rPr>
      <w:rFonts w:ascii="Times New Roman" w:hAnsi="Times New Roman" w:cs="Times New Roman" w:hint="default"/>
    </w:rPr>
  </w:style>
  <w:style w:type="character" w:styleId="afffff">
    <w:name w:val="endnote reference"/>
    <w:uiPriority w:val="99"/>
    <w:unhideWhenUsed/>
    <w:rsid w:val="003D26C4"/>
    <w:rPr>
      <w:rFonts w:ascii="Times New Roman" w:hAnsi="Times New Roman" w:cs="Times New Roman" w:hint="default"/>
      <w:vertAlign w:val="superscript"/>
    </w:rPr>
  </w:style>
  <w:style w:type="character" w:styleId="afffff0">
    <w:name w:val="Subtle Emphasis"/>
    <w:uiPriority w:val="99"/>
    <w:qFormat/>
    <w:rsid w:val="003D26C4"/>
    <w:rPr>
      <w:i/>
      <w:iCs/>
      <w:color w:val="404040"/>
    </w:rPr>
  </w:style>
  <w:style w:type="character" w:customStyle="1" w:styleId="blk">
    <w:name w:val="blk"/>
    <w:rsid w:val="003D26C4"/>
  </w:style>
  <w:style w:type="character" w:customStyle="1" w:styleId="FootnoteTextChar">
    <w:name w:val="Footnote Text Char"/>
    <w:locked/>
    <w:rsid w:val="003D26C4"/>
    <w:rPr>
      <w:rFonts w:ascii="Times New Roman" w:hAnsi="Times New Roman" w:cs="Times New Roman" w:hint="default"/>
      <w:sz w:val="20"/>
      <w:lang w:val="x-none" w:eastAsia="ru-RU"/>
    </w:rPr>
  </w:style>
  <w:style w:type="character" w:customStyle="1" w:styleId="110">
    <w:name w:val="Текст примечания Знак11"/>
    <w:uiPriority w:val="99"/>
    <w:rsid w:val="003D26C4"/>
    <w:rPr>
      <w:rFonts w:ascii="Times New Roman" w:hAnsi="Times New Roman" w:cs="Times New Roman" w:hint="default"/>
      <w:sz w:val="20"/>
      <w:szCs w:val="20"/>
    </w:rPr>
  </w:style>
  <w:style w:type="character" w:customStyle="1" w:styleId="18">
    <w:name w:val="Текст примечания Знак1"/>
    <w:uiPriority w:val="99"/>
    <w:rsid w:val="003D26C4"/>
    <w:rPr>
      <w:rFonts w:ascii="Times New Roman" w:hAnsi="Times New Roman" w:cs="Times New Roman" w:hint="default"/>
      <w:sz w:val="20"/>
      <w:szCs w:val="20"/>
    </w:rPr>
  </w:style>
  <w:style w:type="character" w:customStyle="1" w:styleId="111">
    <w:name w:val="Тема примечания Знак11"/>
    <w:uiPriority w:val="99"/>
    <w:rsid w:val="003D26C4"/>
    <w:rPr>
      <w:rFonts w:ascii="Times New Roman" w:hAnsi="Times New Roman" w:cs="Times New Roman" w:hint="default"/>
      <w:b/>
      <w:bCs/>
      <w:sz w:val="20"/>
      <w:szCs w:val="20"/>
    </w:rPr>
  </w:style>
  <w:style w:type="character" w:customStyle="1" w:styleId="19">
    <w:name w:val="Тема примечания Знак1"/>
    <w:uiPriority w:val="99"/>
    <w:rsid w:val="003D26C4"/>
    <w:rPr>
      <w:rFonts w:ascii="Times New Roman" w:hAnsi="Times New Roman" w:cs="Times New Roman" w:hint="default"/>
      <w:b/>
      <w:bCs/>
      <w:sz w:val="20"/>
      <w:szCs w:val="20"/>
    </w:rPr>
  </w:style>
  <w:style w:type="character" w:customStyle="1" w:styleId="apple-converted-space">
    <w:name w:val="apple-converted-space"/>
    <w:rsid w:val="003D26C4"/>
  </w:style>
  <w:style w:type="character" w:customStyle="1" w:styleId="afffff1">
    <w:name w:val="Цветовое выделение"/>
    <w:uiPriority w:val="99"/>
    <w:rsid w:val="003D26C4"/>
    <w:rPr>
      <w:b/>
      <w:bCs w:val="0"/>
      <w:color w:val="26282F"/>
    </w:rPr>
  </w:style>
  <w:style w:type="character" w:customStyle="1" w:styleId="afffff2">
    <w:name w:val="Гипертекстовая ссылка"/>
    <w:uiPriority w:val="99"/>
    <w:rsid w:val="003D26C4"/>
    <w:rPr>
      <w:b/>
      <w:bCs w:val="0"/>
      <w:color w:val="106BBE"/>
    </w:rPr>
  </w:style>
  <w:style w:type="character" w:customStyle="1" w:styleId="afffff3">
    <w:name w:val="Активная гипертекстовая ссылка"/>
    <w:uiPriority w:val="99"/>
    <w:rsid w:val="003D26C4"/>
    <w:rPr>
      <w:b/>
      <w:bCs w:val="0"/>
      <w:color w:val="106BBE"/>
      <w:u w:val="single"/>
    </w:rPr>
  </w:style>
  <w:style w:type="character" w:customStyle="1" w:styleId="afffff4">
    <w:name w:val="Выделение для Базового Поиска"/>
    <w:uiPriority w:val="99"/>
    <w:rsid w:val="003D26C4"/>
    <w:rPr>
      <w:b/>
      <w:bCs w:val="0"/>
      <w:color w:val="0058A9"/>
    </w:rPr>
  </w:style>
  <w:style w:type="character" w:customStyle="1" w:styleId="afffff5">
    <w:name w:val="Выделение для Базового Поиска (курсив)"/>
    <w:uiPriority w:val="99"/>
    <w:rsid w:val="003D26C4"/>
    <w:rPr>
      <w:b/>
      <w:bCs w:val="0"/>
      <w:i/>
      <w:iCs w:val="0"/>
      <w:color w:val="0058A9"/>
    </w:rPr>
  </w:style>
  <w:style w:type="character" w:customStyle="1" w:styleId="afffff6">
    <w:name w:val="Заголовок своего сообщения"/>
    <w:uiPriority w:val="99"/>
    <w:rsid w:val="003D26C4"/>
    <w:rPr>
      <w:b/>
      <w:bCs w:val="0"/>
      <w:color w:val="26282F"/>
    </w:rPr>
  </w:style>
  <w:style w:type="character" w:customStyle="1" w:styleId="afffff7">
    <w:name w:val="Заголовок чужого сообщения"/>
    <w:uiPriority w:val="99"/>
    <w:rsid w:val="003D26C4"/>
    <w:rPr>
      <w:b/>
      <w:bCs w:val="0"/>
      <w:color w:val="FF0000"/>
    </w:rPr>
  </w:style>
  <w:style w:type="character" w:customStyle="1" w:styleId="afffff8">
    <w:name w:val="Найденные слова"/>
    <w:uiPriority w:val="99"/>
    <w:rsid w:val="003D26C4"/>
    <w:rPr>
      <w:b/>
      <w:bCs w:val="0"/>
      <w:color w:val="26282F"/>
      <w:shd w:val="clear" w:color="auto" w:fill="FFF580"/>
    </w:rPr>
  </w:style>
  <w:style w:type="character" w:customStyle="1" w:styleId="afffff9">
    <w:name w:val="Не вступил в силу"/>
    <w:uiPriority w:val="99"/>
    <w:rsid w:val="003D26C4"/>
    <w:rPr>
      <w:b/>
      <w:bCs w:val="0"/>
      <w:color w:val="000000"/>
      <w:shd w:val="clear" w:color="auto" w:fill="D8EDE8"/>
    </w:rPr>
  </w:style>
  <w:style w:type="character" w:customStyle="1" w:styleId="afffffa">
    <w:name w:val="Опечатки"/>
    <w:uiPriority w:val="99"/>
    <w:rsid w:val="003D26C4"/>
    <w:rPr>
      <w:color w:val="FF0000"/>
    </w:rPr>
  </w:style>
  <w:style w:type="character" w:customStyle="1" w:styleId="afffffb">
    <w:name w:val="Продолжение ссылки"/>
    <w:uiPriority w:val="99"/>
    <w:rsid w:val="003D26C4"/>
  </w:style>
  <w:style w:type="character" w:customStyle="1" w:styleId="afffffc">
    <w:name w:val="Сравнение редакций"/>
    <w:uiPriority w:val="99"/>
    <w:rsid w:val="003D26C4"/>
    <w:rPr>
      <w:b/>
      <w:bCs w:val="0"/>
      <w:color w:val="26282F"/>
    </w:rPr>
  </w:style>
  <w:style w:type="character" w:customStyle="1" w:styleId="afffffd">
    <w:name w:val="Сравнение редакций. Добавленный фрагмент"/>
    <w:uiPriority w:val="99"/>
    <w:rsid w:val="003D26C4"/>
    <w:rPr>
      <w:color w:val="000000"/>
      <w:shd w:val="clear" w:color="auto" w:fill="C1D7FF"/>
    </w:rPr>
  </w:style>
  <w:style w:type="character" w:customStyle="1" w:styleId="afffffe">
    <w:name w:val="Сравнение редакций. Удаленный фрагмент"/>
    <w:uiPriority w:val="99"/>
    <w:rsid w:val="003D26C4"/>
    <w:rPr>
      <w:color w:val="000000"/>
      <w:shd w:val="clear" w:color="auto" w:fill="C4C413"/>
    </w:rPr>
  </w:style>
  <w:style w:type="character" w:customStyle="1" w:styleId="affffff">
    <w:name w:val="Ссылка на утративший силу документ"/>
    <w:uiPriority w:val="99"/>
    <w:rsid w:val="003D26C4"/>
    <w:rPr>
      <w:b/>
      <w:bCs w:val="0"/>
      <w:color w:val="749232"/>
    </w:rPr>
  </w:style>
  <w:style w:type="character" w:customStyle="1" w:styleId="affffff0">
    <w:name w:val="Утратил силу"/>
    <w:uiPriority w:val="99"/>
    <w:rsid w:val="003D26C4"/>
    <w:rPr>
      <w:b/>
      <w:bCs w:val="0"/>
      <w:strike/>
      <w:color w:val="666600"/>
    </w:rPr>
  </w:style>
  <w:style w:type="character" w:customStyle="1" w:styleId="1a">
    <w:name w:val="Неразрешенное упоминание1"/>
    <w:uiPriority w:val="99"/>
    <w:semiHidden/>
    <w:rsid w:val="003D26C4"/>
    <w:rPr>
      <w:color w:val="605E5C"/>
      <w:shd w:val="clear" w:color="auto" w:fill="E1DFDD"/>
    </w:rPr>
  </w:style>
  <w:style w:type="character" w:customStyle="1" w:styleId="16">
    <w:name w:val="Заголовок Знак1"/>
    <w:aliases w:val="Заголовок2 Знак1"/>
    <w:link w:val="af4"/>
    <w:uiPriority w:val="10"/>
    <w:locked/>
    <w:rsid w:val="003D26C4"/>
    <w:rPr>
      <w:rFonts w:ascii="Times New Roman" w:eastAsia="Times New Roman" w:hAnsi="Times New Roman" w:cs="Times New Roman"/>
      <w:kern w:val="28"/>
      <w:sz w:val="24"/>
      <w:szCs w:val="24"/>
      <w:lang w:eastAsia="ru-RU"/>
    </w:rPr>
  </w:style>
  <w:style w:type="character" w:customStyle="1" w:styleId="210">
    <w:name w:val="Основной текст (2) + 10"/>
    <w:aliases w:val="5 pt"/>
    <w:rsid w:val="003D26C4"/>
    <w:rPr>
      <w:rFonts w:ascii="Times New Roman" w:eastAsia="Times New Roman" w:hAnsi="Times New Roman" w:cs="Times New Roman" w:hint="default"/>
      <w:b w:val="0"/>
      <w:bCs w:val="0"/>
      <w:i w:val="0"/>
      <w:iCs w:val="0"/>
      <w:smallCaps w:val="0"/>
      <w:strike w:val="0"/>
      <w:dstrike w:val="0"/>
      <w:color w:val="000000"/>
      <w:spacing w:val="0"/>
      <w:w w:val="100"/>
      <w:position w:val="0"/>
      <w:sz w:val="19"/>
      <w:szCs w:val="19"/>
      <w:u w:val="none"/>
      <w:effect w:val="none"/>
      <w:shd w:val="clear" w:color="auto" w:fill="FFFFFF"/>
      <w:lang w:val="ru-RU" w:eastAsia="ru-RU" w:bidi="ru-RU"/>
    </w:rPr>
  </w:style>
  <w:style w:type="table" w:styleId="affffff1">
    <w:name w:val="Table Grid"/>
    <w:basedOn w:val="a3"/>
    <w:uiPriority w:val="59"/>
    <w:rsid w:val="003D26C4"/>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qFormat/>
    <w:rsid w:val="003D26C4"/>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310">
    <w:name w:val="Таблица простая 31"/>
    <w:basedOn w:val="a3"/>
    <w:uiPriority w:val="43"/>
    <w:rsid w:val="003D26C4"/>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b">
    <w:name w:val="Сетка таблицы1"/>
    <w:basedOn w:val="a3"/>
    <w:uiPriority w:val="39"/>
    <w:rsid w:val="003D26C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
    <w:name w:val="Сетка таблицы2"/>
    <w:basedOn w:val="a3"/>
    <w:uiPriority w:val="39"/>
    <w:rsid w:val="003D26C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Сетка таблицы11"/>
    <w:basedOn w:val="a3"/>
    <w:uiPriority w:val="59"/>
    <w:rsid w:val="003D26C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a">
    <w:name w:val="Нет списка2"/>
    <w:next w:val="a4"/>
    <w:uiPriority w:val="99"/>
    <w:semiHidden/>
    <w:unhideWhenUsed/>
    <w:rsid w:val="0097355E"/>
  </w:style>
  <w:style w:type="table" w:customStyle="1" w:styleId="32">
    <w:name w:val="Сетка таблицы3"/>
    <w:basedOn w:val="a3"/>
    <w:next w:val="affffff1"/>
    <w:uiPriority w:val="39"/>
    <w:rsid w:val="0097355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qFormat/>
    <w:rsid w:val="0097355E"/>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311">
    <w:name w:val="Таблица простая 31"/>
    <w:basedOn w:val="a3"/>
    <w:uiPriority w:val="43"/>
    <w:rsid w:val="0097355E"/>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1">
    <w:name w:val="Сетка таблицы12"/>
    <w:basedOn w:val="a3"/>
    <w:uiPriority w:val="59"/>
    <w:rsid w:val="0097355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3"/>
    <w:uiPriority w:val="39"/>
    <w:rsid w:val="0097355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3"/>
    <w:uiPriority w:val="59"/>
    <w:rsid w:val="0097355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
    <w:name w:val="Нет списка3"/>
    <w:next w:val="a4"/>
    <w:uiPriority w:val="99"/>
    <w:semiHidden/>
    <w:unhideWhenUsed/>
    <w:rsid w:val="005646CA"/>
  </w:style>
  <w:style w:type="character" w:customStyle="1" w:styleId="affffff2">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uiPriority w:val="99"/>
    <w:locked/>
    <w:rsid w:val="005646CA"/>
    <w:rPr>
      <w:rFonts w:ascii="Times New Roman" w:hAnsi="Times New Roman"/>
      <w:sz w:val="24"/>
      <w:szCs w:val="24"/>
      <w:lang w:val="en-US" w:eastAsia="nl-NL"/>
    </w:rPr>
  </w:style>
  <w:style w:type="character" w:styleId="affffff3">
    <w:name w:val="Strong"/>
    <w:uiPriority w:val="22"/>
    <w:qFormat/>
    <w:rsid w:val="005646CA"/>
    <w:rPr>
      <w:b/>
      <w:bCs/>
    </w:rPr>
  </w:style>
  <w:style w:type="table" w:customStyle="1" w:styleId="320">
    <w:name w:val="Таблица простая 32"/>
    <w:basedOn w:val="a3"/>
    <w:uiPriority w:val="43"/>
    <w:rsid w:val="005646CA"/>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4">
    <w:name w:val="Заголовок Знак"/>
    <w:uiPriority w:val="10"/>
    <w:rsid w:val="005646CA"/>
    <w:rPr>
      <w:rFonts w:ascii="Times New Roman" w:hAnsi="Times New Roman"/>
      <w:kern w:val="28"/>
      <w:sz w:val="24"/>
      <w:szCs w:val="24"/>
    </w:rPr>
  </w:style>
  <w:style w:type="numbering" w:customStyle="1" w:styleId="44">
    <w:name w:val="Нет списка4"/>
    <w:next w:val="a4"/>
    <w:uiPriority w:val="99"/>
    <w:semiHidden/>
    <w:unhideWhenUsed/>
    <w:rsid w:val="005646CA"/>
  </w:style>
  <w:style w:type="table" w:customStyle="1" w:styleId="45">
    <w:name w:val="Сетка таблицы4"/>
    <w:basedOn w:val="a3"/>
    <w:next w:val="affffff1"/>
    <w:uiPriority w:val="59"/>
    <w:rsid w:val="005646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
    <w:name w:val="Нет списка5"/>
    <w:next w:val="a4"/>
    <w:uiPriority w:val="99"/>
    <w:semiHidden/>
    <w:unhideWhenUsed/>
    <w:rsid w:val="00C33E59"/>
  </w:style>
  <w:style w:type="table" w:customStyle="1" w:styleId="55">
    <w:name w:val="Сетка таблицы5"/>
    <w:basedOn w:val="a3"/>
    <w:next w:val="affffff1"/>
    <w:uiPriority w:val="39"/>
    <w:rsid w:val="00C33E5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C33E59"/>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30">
    <w:name w:val="Таблица простая 33"/>
    <w:basedOn w:val="a3"/>
    <w:uiPriority w:val="43"/>
    <w:rsid w:val="00C33E59"/>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30">
    <w:name w:val="Сетка таблицы13"/>
    <w:basedOn w:val="a3"/>
    <w:next w:val="affffff1"/>
    <w:uiPriority w:val="59"/>
    <w:rsid w:val="00C33E5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3"/>
    <w:next w:val="affffff1"/>
    <w:uiPriority w:val="39"/>
    <w:rsid w:val="00C33E5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2">
    <w:name w:val="Заголовок 5 Знак"/>
    <w:basedOn w:val="a2"/>
    <w:link w:val="50"/>
    <w:uiPriority w:val="9"/>
    <w:rsid w:val="00242983"/>
    <w:rPr>
      <w:rFonts w:asciiTheme="majorHAnsi" w:eastAsiaTheme="majorEastAsia" w:hAnsiTheme="majorHAnsi" w:cstheme="majorBidi"/>
      <w:color w:val="243F60" w:themeColor="accent1" w:themeShade="7F"/>
    </w:rPr>
  </w:style>
  <w:style w:type="numbering" w:customStyle="1" w:styleId="62">
    <w:name w:val="Нет списка6"/>
    <w:next w:val="a4"/>
    <w:uiPriority w:val="99"/>
    <w:semiHidden/>
    <w:unhideWhenUsed/>
    <w:rsid w:val="00242983"/>
  </w:style>
  <w:style w:type="paragraph" w:customStyle="1" w:styleId="221">
    <w:name w:val="Список 22"/>
    <w:basedOn w:val="a1"/>
    <w:rsid w:val="00242983"/>
    <w:pPr>
      <w:spacing w:after="0" w:line="240" w:lineRule="auto"/>
      <w:ind w:left="566" w:hanging="283"/>
    </w:pPr>
    <w:rPr>
      <w:rFonts w:ascii="Times New Roman" w:eastAsia="Times New Roman" w:hAnsi="Times New Roman" w:cs="Times New Roman"/>
      <w:sz w:val="24"/>
      <w:szCs w:val="24"/>
      <w:lang w:eastAsia="ar-SA"/>
    </w:rPr>
  </w:style>
  <w:style w:type="paragraph" w:customStyle="1" w:styleId="212">
    <w:name w:val="Основной текст с отступом 21"/>
    <w:basedOn w:val="a1"/>
    <w:rsid w:val="00242983"/>
    <w:pPr>
      <w:spacing w:after="120" w:line="480" w:lineRule="auto"/>
      <w:ind w:left="283"/>
    </w:pPr>
    <w:rPr>
      <w:rFonts w:ascii="Times New Roman" w:eastAsia="Times New Roman" w:hAnsi="Times New Roman" w:cs="Times New Roman"/>
      <w:sz w:val="24"/>
      <w:szCs w:val="24"/>
      <w:lang w:eastAsia="ar-SA"/>
    </w:rPr>
  </w:style>
  <w:style w:type="paragraph" w:customStyle="1" w:styleId="Style11">
    <w:name w:val="Style11"/>
    <w:basedOn w:val="a1"/>
    <w:rsid w:val="00242983"/>
    <w:pPr>
      <w:widowControl w:val="0"/>
      <w:autoSpaceDE w:val="0"/>
      <w:autoSpaceDN w:val="0"/>
      <w:adjustRightInd w:val="0"/>
      <w:spacing w:after="0" w:line="245" w:lineRule="exact"/>
    </w:pPr>
    <w:rPr>
      <w:rFonts w:ascii="Times New Roman" w:eastAsia="Times New Roman" w:hAnsi="Times New Roman" w:cs="Times New Roman"/>
      <w:sz w:val="24"/>
      <w:szCs w:val="24"/>
      <w:lang w:eastAsia="ru-RU"/>
    </w:rPr>
  </w:style>
  <w:style w:type="character" w:customStyle="1" w:styleId="FontStyle18">
    <w:name w:val="Font Style18"/>
    <w:basedOn w:val="a2"/>
    <w:rsid w:val="00242983"/>
    <w:rPr>
      <w:rFonts w:ascii="Times New Roman" w:hAnsi="Times New Roman" w:cs="Times New Roman"/>
      <w:sz w:val="20"/>
      <w:szCs w:val="20"/>
    </w:rPr>
  </w:style>
  <w:style w:type="character" w:customStyle="1" w:styleId="FontStyle50">
    <w:name w:val="Font Style50"/>
    <w:basedOn w:val="a2"/>
    <w:uiPriority w:val="99"/>
    <w:rsid w:val="00242983"/>
    <w:rPr>
      <w:rFonts w:ascii="Times New Roman" w:hAnsi="Times New Roman" w:cs="Times New Roman" w:hint="default"/>
      <w:b/>
      <w:bCs/>
      <w:sz w:val="18"/>
      <w:szCs w:val="18"/>
    </w:rPr>
  </w:style>
  <w:style w:type="character" w:customStyle="1" w:styleId="FontStyle65">
    <w:name w:val="Font Style65"/>
    <w:basedOn w:val="a2"/>
    <w:rsid w:val="00242983"/>
    <w:rPr>
      <w:rFonts w:ascii="Times New Roman" w:hAnsi="Times New Roman" w:cs="Times New Roman" w:hint="default"/>
      <w:b/>
      <w:bCs/>
      <w:sz w:val="18"/>
      <w:szCs w:val="18"/>
    </w:rPr>
  </w:style>
  <w:style w:type="table" w:customStyle="1" w:styleId="63">
    <w:name w:val="Сетка таблицы6"/>
    <w:basedOn w:val="a3"/>
    <w:next w:val="affffff1"/>
    <w:uiPriority w:val="59"/>
    <w:rsid w:val="00242983"/>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14">
    <w:name w:val="Style14"/>
    <w:basedOn w:val="a1"/>
    <w:rsid w:val="00242983"/>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Style21">
    <w:name w:val="Style21"/>
    <w:basedOn w:val="a1"/>
    <w:rsid w:val="00242983"/>
    <w:pPr>
      <w:widowControl w:val="0"/>
      <w:autoSpaceDE w:val="0"/>
      <w:autoSpaceDN w:val="0"/>
      <w:adjustRightInd w:val="0"/>
      <w:spacing w:after="0" w:line="276" w:lineRule="exact"/>
      <w:ind w:firstLine="1018"/>
    </w:pPr>
    <w:rPr>
      <w:rFonts w:ascii="Times New Roman" w:eastAsia="Times New Roman" w:hAnsi="Times New Roman" w:cs="Times New Roman"/>
      <w:sz w:val="24"/>
      <w:szCs w:val="24"/>
      <w:lang w:eastAsia="ru-RU"/>
    </w:rPr>
  </w:style>
  <w:style w:type="paragraph" w:customStyle="1" w:styleId="Style24">
    <w:name w:val="Style24"/>
    <w:basedOn w:val="a1"/>
    <w:rsid w:val="00242983"/>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6">
    <w:name w:val="Style26"/>
    <w:basedOn w:val="a1"/>
    <w:rsid w:val="00242983"/>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31">
    <w:name w:val="Style31"/>
    <w:basedOn w:val="a1"/>
    <w:rsid w:val="00242983"/>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41">
    <w:name w:val="Style41"/>
    <w:basedOn w:val="a1"/>
    <w:rsid w:val="00242983"/>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character" w:customStyle="1" w:styleId="FontStyle56">
    <w:name w:val="Font Style56"/>
    <w:basedOn w:val="a2"/>
    <w:rsid w:val="00242983"/>
    <w:rPr>
      <w:rFonts w:ascii="Times New Roman" w:hAnsi="Times New Roman" w:cs="Times New Roman" w:hint="default"/>
      <w:sz w:val="26"/>
      <w:szCs w:val="26"/>
    </w:rPr>
  </w:style>
  <w:style w:type="character" w:customStyle="1" w:styleId="FontStyle57">
    <w:name w:val="Font Style57"/>
    <w:basedOn w:val="a2"/>
    <w:rsid w:val="00242983"/>
    <w:rPr>
      <w:rFonts w:ascii="Times New Roman" w:hAnsi="Times New Roman" w:cs="Times New Roman" w:hint="default"/>
      <w:b/>
      <w:bCs/>
      <w:sz w:val="26"/>
      <w:szCs w:val="26"/>
    </w:rPr>
  </w:style>
  <w:style w:type="character" w:customStyle="1" w:styleId="FontStyle58">
    <w:name w:val="Font Style58"/>
    <w:basedOn w:val="a2"/>
    <w:rsid w:val="00242983"/>
    <w:rPr>
      <w:rFonts w:ascii="Times New Roman" w:hAnsi="Times New Roman" w:cs="Times New Roman" w:hint="default"/>
      <w:b/>
      <w:bCs/>
      <w:sz w:val="26"/>
      <w:szCs w:val="26"/>
    </w:rPr>
  </w:style>
  <w:style w:type="character" w:customStyle="1" w:styleId="FontStyle66">
    <w:name w:val="Font Style66"/>
    <w:basedOn w:val="a2"/>
    <w:rsid w:val="00242983"/>
    <w:rPr>
      <w:rFonts w:ascii="Times New Roman" w:hAnsi="Times New Roman" w:cs="Times New Roman" w:hint="default"/>
      <w:i/>
      <w:iCs/>
      <w:sz w:val="22"/>
      <w:szCs w:val="22"/>
    </w:rPr>
  </w:style>
  <w:style w:type="character" w:customStyle="1" w:styleId="FontStyle67">
    <w:name w:val="Font Style67"/>
    <w:basedOn w:val="a2"/>
    <w:rsid w:val="00242983"/>
    <w:rPr>
      <w:rFonts w:ascii="Times New Roman" w:hAnsi="Times New Roman" w:cs="Times New Roman" w:hint="default"/>
      <w:b/>
      <w:bCs/>
      <w:sz w:val="22"/>
      <w:szCs w:val="22"/>
    </w:rPr>
  </w:style>
  <w:style w:type="paragraph" w:customStyle="1" w:styleId="Style40">
    <w:name w:val="Style40"/>
    <w:basedOn w:val="a1"/>
    <w:rsid w:val="00242983"/>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character" w:styleId="affffff5">
    <w:name w:val="Placeholder Text"/>
    <w:basedOn w:val="a2"/>
    <w:uiPriority w:val="99"/>
    <w:semiHidden/>
    <w:rsid w:val="00242983"/>
    <w:rPr>
      <w:color w:val="808080"/>
    </w:rPr>
  </w:style>
  <w:style w:type="paragraph" w:customStyle="1" w:styleId="312">
    <w:name w:val="Основной текст с отступом 31"/>
    <w:basedOn w:val="a1"/>
    <w:rsid w:val="00242983"/>
    <w:pPr>
      <w:spacing w:after="120" w:line="240" w:lineRule="auto"/>
      <w:ind w:left="283"/>
    </w:pPr>
    <w:rPr>
      <w:rFonts w:ascii="Times New Roman" w:eastAsia="Times New Roman" w:hAnsi="Times New Roman" w:cs="Times New Roman"/>
      <w:sz w:val="16"/>
      <w:szCs w:val="16"/>
      <w:lang w:eastAsia="ar-SA"/>
    </w:rPr>
  </w:style>
  <w:style w:type="character" w:customStyle="1" w:styleId="block-infoleft">
    <w:name w:val="block-info__left"/>
    <w:basedOn w:val="a2"/>
    <w:rsid w:val="00242983"/>
  </w:style>
  <w:style w:type="character" w:customStyle="1" w:styleId="serp-urlmark">
    <w:name w:val="serp-url__mark"/>
    <w:basedOn w:val="a2"/>
    <w:rsid w:val="00242983"/>
  </w:style>
  <w:style w:type="paragraph" w:customStyle="1" w:styleId="p2">
    <w:name w:val="p2"/>
    <w:basedOn w:val="a1"/>
    <w:rsid w:val="0024298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style-span">
    <w:name w:val="apple-style-span"/>
    <w:basedOn w:val="a2"/>
    <w:rsid w:val="00242983"/>
  </w:style>
  <w:style w:type="character" w:customStyle="1" w:styleId="normaltextrun">
    <w:name w:val="normaltextrun"/>
    <w:basedOn w:val="a2"/>
    <w:rsid w:val="00242983"/>
  </w:style>
  <w:style w:type="numbering" w:customStyle="1" w:styleId="72">
    <w:name w:val="Нет списка7"/>
    <w:next w:val="a4"/>
    <w:uiPriority w:val="99"/>
    <w:semiHidden/>
    <w:unhideWhenUsed/>
    <w:rsid w:val="00242983"/>
  </w:style>
  <w:style w:type="character" w:customStyle="1" w:styleId="1c">
    <w:name w:val="Неразрешенное упоминание1"/>
    <w:basedOn w:val="a2"/>
    <w:semiHidden/>
    <w:unhideWhenUsed/>
    <w:rsid w:val="00242983"/>
    <w:rPr>
      <w:color w:val="605E5C"/>
      <w:shd w:val="clear" w:color="auto" w:fill="E1DFDD"/>
    </w:rPr>
  </w:style>
  <w:style w:type="paragraph" w:styleId="affffff6">
    <w:name w:val="Body Text Indent"/>
    <w:basedOn w:val="a1"/>
    <w:link w:val="affffff7"/>
    <w:uiPriority w:val="99"/>
    <w:unhideWhenUsed/>
    <w:rsid w:val="00242983"/>
    <w:pPr>
      <w:spacing w:after="120"/>
      <w:ind w:left="283"/>
    </w:pPr>
  </w:style>
  <w:style w:type="character" w:customStyle="1" w:styleId="affffff7">
    <w:name w:val="Основной текст с отступом Знак"/>
    <w:basedOn w:val="a2"/>
    <w:link w:val="affffff6"/>
    <w:uiPriority w:val="99"/>
    <w:rsid w:val="00242983"/>
  </w:style>
  <w:style w:type="numbering" w:customStyle="1" w:styleId="82">
    <w:name w:val="Нет списка8"/>
    <w:next w:val="a4"/>
    <w:uiPriority w:val="99"/>
    <w:semiHidden/>
    <w:unhideWhenUsed/>
    <w:rsid w:val="00103638"/>
  </w:style>
  <w:style w:type="table" w:customStyle="1" w:styleId="73">
    <w:name w:val="Сетка таблицы7"/>
    <w:basedOn w:val="a3"/>
    <w:next w:val="affffff1"/>
    <w:uiPriority w:val="39"/>
    <w:rsid w:val="0010363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uiPriority w:val="2"/>
    <w:semiHidden/>
    <w:unhideWhenUsed/>
    <w:qFormat/>
    <w:rsid w:val="0010363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4">
    <w:name w:val="Таблица простая 34"/>
    <w:basedOn w:val="a3"/>
    <w:uiPriority w:val="43"/>
    <w:rsid w:val="00103638"/>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40">
    <w:name w:val="Сетка таблицы14"/>
    <w:basedOn w:val="a3"/>
    <w:next w:val="affffff1"/>
    <w:uiPriority w:val="59"/>
    <w:rsid w:val="0010363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3"/>
    <w:next w:val="affffff1"/>
    <w:uiPriority w:val="39"/>
    <w:rsid w:val="0010363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6">
    <w:name w:val="Style6"/>
    <w:basedOn w:val="a1"/>
    <w:rsid w:val="00103638"/>
    <w:pPr>
      <w:widowControl w:val="0"/>
      <w:autoSpaceDE w:val="0"/>
      <w:autoSpaceDN w:val="0"/>
      <w:adjustRightInd w:val="0"/>
      <w:spacing w:after="0" w:line="226" w:lineRule="exact"/>
      <w:jc w:val="center"/>
    </w:pPr>
    <w:rPr>
      <w:rFonts w:ascii="Times New Roman" w:eastAsia="Calibri" w:hAnsi="Times New Roman" w:cs="Times New Roman"/>
      <w:sz w:val="24"/>
      <w:szCs w:val="24"/>
      <w:lang w:eastAsia="ru-RU"/>
    </w:rPr>
  </w:style>
  <w:style w:type="numbering" w:customStyle="1" w:styleId="92">
    <w:name w:val="Нет списка9"/>
    <w:next w:val="a4"/>
    <w:uiPriority w:val="99"/>
    <w:semiHidden/>
    <w:unhideWhenUsed/>
    <w:rsid w:val="00EC5E5B"/>
  </w:style>
  <w:style w:type="table" w:customStyle="1" w:styleId="83">
    <w:name w:val="Сетка таблицы8"/>
    <w:basedOn w:val="a3"/>
    <w:next w:val="affffff1"/>
    <w:uiPriority w:val="39"/>
    <w:rsid w:val="00EC5E5B"/>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uiPriority w:val="2"/>
    <w:semiHidden/>
    <w:unhideWhenUsed/>
    <w:qFormat/>
    <w:rsid w:val="00EC5E5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5">
    <w:name w:val="Таблица простая 35"/>
    <w:basedOn w:val="a3"/>
    <w:uiPriority w:val="43"/>
    <w:rsid w:val="00EC5E5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50">
    <w:name w:val="Сетка таблицы15"/>
    <w:basedOn w:val="a3"/>
    <w:next w:val="affffff1"/>
    <w:uiPriority w:val="39"/>
    <w:rsid w:val="00EC5E5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ffffff1"/>
    <w:uiPriority w:val="39"/>
    <w:rsid w:val="00EC5E5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pt">
    <w:name w:val="Основной текст (2) + Интервал 1 pt"/>
    <w:rsid w:val="00EC5E5B"/>
    <w:rPr>
      <w:rFonts w:ascii="Times New Roman" w:eastAsia="Times New Roman" w:hAnsi="Times New Roman" w:cs="Times New Roman"/>
      <w:b w:val="0"/>
      <w:bCs w:val="0"/>
      <w:i w:val="0"/>
      <w:iCs w:val="0"/>
      <w:smallCaps w:val="0"/>
      <w:strike w:val="0"/>
      <w:color w:val="000000"/>
      <w:spacing w:val="20"/>
      <w:w w:val="100"/>
      <w:position w:val="0"/>
      <w:sz w:val="22"/>
      <w:szCs w:val="22"/>
      <w:u w:val="none"/>
      <w:lang w:val="ru-RU" w:eastAsia="ru-RU" w:bidi="ru-RU"/>
    </w:rPr>
  </w:style>
  <w:style w:type="character" w:customStyle="1" w:styleId="2b">
    <w:name w:val="Основной текст (2) + Полужирный"/>
    <w:rsid w:val="00EC5E5B"/>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210pt">
    <w:name w:val="Основной текст (2) + 10 pt;Полужирный"/>
    <w:rsid w:val="00EC5E5B"/>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numbering" w:customStyle="1" w:styleId="100">
    <w:name w:val="Нет списка10"/>
    <w:next w:val="a4"/>
    <w:uiPriority w:val="99"/>
    <w:semiHidden/>
    <w:unhideWhenUsed/>
    <w:rsid w:val="00BB1C3A"/>
  </w:style>
  <w:style w:type="table" w:customStyle="1" w:styleId="93">
    <w:name w:val="Сетка таблицы9"/>
    <w:basedOn w:val="a3"/>
    <w:next w:val="affffff1"/>
    <w:uiPriority w:val="39"/>
    <w:rsid w:val="00BB1C3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
    <w:name w:val="Table Normal5"/>
    <w:uiPriority w:val="2"/>
    <w:semiHidden/>
    <w:unhideWhenUsed/>
    <w:qFormat/>
    <w:rsid w:val="00BB1C3A"/>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6">
    <w:name w:val="Таблица простая 36"/>
    <w:basedOn w:val="a3"/>
    <w:uiPriority w:val="43"/>
    <w:rsid w:val="00BB1C3A"/>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60">
    <w:name w:val="Сетка таблицы16"/>
    <w:basedOn w:val="a3"/>
    <w:next w:val="affffff1"/>
    <w:uiPriority w:val="59"/>
    <w:rsid w:val="00BB1C3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3"/>
    <w:next w:val="affffff1"/>
    <w:uiPriority w:val="39"/>
    <w:rsid w:val="00BB1C3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ffffff1"/>
    <w:uiPriority w:val="59"/>
    <w:rsid w:val="00BB1C3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Нет списка11"/>
    <w:next w:val="a4"/>
    <w:uiPriority w:val="99"/>
    <w:semiHidden/>
    <w:unhideWhenUsed/>
    <w:rsid w:val="00BB1C3A"/>
  </w:style>
  <w:style w:type="table" w:customStyle="1" w:styleId="101">
    <w:name w:val="Сетка таблицы10"/>
    <w:basedOn w:val="a3"/>
    <w:next w:val="affffff1"/>
    <w:uiPriority w:val="39"/>
    <w:rsid w:val="00BB1C3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
    <w:name w:val="Table Normal6"/>
    <w:uiPriority w:val="2"/>
    <w:semiHidden/>
    <w:unhideWhenUsed/>
    <w:qFormat/>
    <w:rsid w:val="00BB1C3A"/>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7">
    <w:name w:val="Таблица простая 37"/>
    <w:basedOn w:val="a3"/>
    <w:uiPriority w:val="43"/>
    <w:rsid w:val="00BB1C3A"/>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70">
    <w:name w:val="Сетка таблицы17"/>
    <w:basedOn w:val="a3"/>
    <w:next w:val="affffff1"/>
    <w:uiPriority w:val="59"/>
    <w:rsid w:val="00BB1C3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Сетка таблицы26"/>
    <w:basedOn w:val="a3"/>
    <w:next w:val="affffff1"/>
    <w:uiPriority w:val="39"/>
    <w:rsid w:val="00BB1C3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3"/>
    <w:next w:val="affffff1"/>
    <w:uiPriority w:val="59"/>
    <w:rsid w:val="00BB1C3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05pt">
    <w:name w:val="Основной текст (2) + 10;5 pt"/>
    <w:rsid w:val="00BB1C3A"/>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character" w:customStyle="1" w:styleId="295pt">
    <w:name w:val="Основной текст (2) + 9;5 pt"/>
    <w:rsid w:val="00BB1C3A"/>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u-RU" w:eastAsia="ru-RU" w:bidi="ru-RU"/>
    </w:rPr>
  </w:style>
  <w:style w:type="numbering" w:customStyle="1" w:styleId="122">
    <w:name w:val="Нет списка12"/>
    <w:next w:val="a4"/>
    <w:uiPriority w:val="99"/>
    <w:semiHidden/>
    <w:unhideWhenUsed/>
    <w:rsid w:val="00BB1C3A"/>
  </w:style>
  <w:style w:type="table" w:customStyle="1" w:styleId="38">
    <w:name w:val="Таблица простая 38"/>
    <w:basedOn w:val="a3"/>
    <w:uiPriority w:val="43"/>
    <w:rsid w:val="00BB1C3A"/>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9">
    <w:name w:val="Таблица простая 39"/>
    <w:basedOn w:val="a3"/>
    <w:uiPriority w:val="43"/>
    <w:rsid w:val="00BD0E98"/>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c">
    <w:name w:val="Неразрешенное упоминание2"/>
    <w:uiPriority w:val="99"/>
    <w:semiHidden/>
    <w:unhideWhenUsed/>
    <w:rsid w:val="00BD0E98"/>
    <w:rPr>
      <w:color w:val="605E5C"/>
      <w:shd w:val="clear" w:color="auto" w:fill="E1DFDD"/>
    </w:rPr>
  </w:style>
  <w:style w:type="numbering" w:customStyle="1" w:styleId="131">
    <w:name w:val="Нет списка13"/>
    <w:next w:val="a4"/>
    <w:uiPriority w:val="99"/>
    <w:semiHidden/>
    <w:unhideWhenUsed/>
    <w:rsid w:val="00BD0E98"/>
  </w:style>
  <w:style w:type="table" w:customStyle="1" w:styleId="180">
    <w:name w:val="Сетка таблицы18"/>
    <w:basedOn w:val="a3"/>
    <w:next w:val="affffff1"/>
    <w:uiPriority w:val="59"/>
    <w:rsid w:val="00BD0E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
    <w:name w:val="Нет списка14"/>
    <w:next w:val="a4"/>
    <w:uiPriority w:val="99"/>
    <w:semiHidden/>
    <w:unhideWhenUsed/>
    <w:rsid w:val="00C45B0F"/>
  </w:style>
  <w:style w:type="table" w:customStyle="1" w:styleId="190">
    <w:name w:val="Сетка таблицы19"/>
    <w:basedOn w:val="a3"/>
    <w:next w:val="affffff1"/>
    <w:uiPriority w:val="59"/>
    <w:rsid w:val="00C45B0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1">
    <w:name w:val="Нет списка15"/>
    <w:next w:val="a4"/>
    <w:uiPriority w:val="99"/>
    <w:semiHidden/>
    <w:unhideWhenUsed/>
    <w:rsid w:val="00EC2091"/>
  </w:style>
  <w:style w:type="table" w:customStyle="1" w:styleId="200">
    <w:name w:val="Сетка таблицы20"/>
    <w:basedOn w:val="a3"/>
    <w:next w:val="affffff1"/>
    <w:uiPriority w:val="39"/>
    <w:rsid w:val="00EC2091"/>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
    <w:name w:val="Table Normal7"/>
    <w:uiPriority w:val="2"/>
    <w:semiHidden/>
    <w:unhideWhenUsed/>
    <w:qFormat/>
    <w:rsid w:val="00EC209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90">
    <w:name w:val="Таблица простая 39"/>
    <w:basedOn w:val="a3"/>
    <w:uiPriority w:val="43"/>
    <w:rsid w:val="00EC2091"/>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00">
    <w:name w:val="Сетка таблицы110"/>
    <w:basedOn w:val="a3"/>
    <w:next w:val="affffff1"/>
    <w:uiPriority w:val="39"/>
    <w:rsid w:val="00EC209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Сетка таблицы27"/>
    <w:basedOn w:val="a3"/>
    <w:next w:val="affffff1"/>
    <w:uiPriority w:val="39"/>
    <w:rsid w:val="00EC209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EC2091"/>
  </w:style>
  <w:style w:type="table" w:customStyle="1" w:styleId="3100">
    <w:name w:val="Таблица простая 310"/>
    <w:basedOn w:val="a3"/>
    <w:uiPriority w:val="43"/>
    <w:rsid w:val="00EC2091"/>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171">
    <w:name w:val="Нет списка17"/>
    <w:next w:val="a4"/>
    <w:uiPriority w:val="99"/>
    <w:semiHidden/>
    <w:unhideWhenUsed/>
    <w:rsid w:val="00A32567"/>
  </w:style>
  <w:style w:type="table" w:customStyle="1" w:styleId="3110">
    <w:name w:val="Таблица простая 311"/>
    <w:basedOn w:val="a3"/>
    <w:uiPriority w:val="43"/>
    <w:rsid w:val="00A32567"/>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181">
    <w:name w:val="Нет списка18"/>
    <w:next w:val="a4"/>
    <w:uiPriority w:val="99"/>
    <w:semiHidden/>
    <w:unhideWhenUsed/>
    <w:rsid w:val="00A32567"/>
  </w:style>
  <w:style w:type="table" w:customStyle="1" w:styleId="280">
    <w:name w:val="Сетка таблицы28"/>
    <w:basedOn w:val="a3"/>
    <w:next w:val="affffff1"/>
    <w:uiPriority w:val="39"/>
    <w:rsid w:val="00A32567"/>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8">
    <w:name w:val="Table Normal8"/>
    <w:uiPriority w:val="2"/>
    <w:semiHidden/>
    <w:unhideWhenUsed/>
    <w:qFormat/>
    <w:rsid w:val="00A3256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20">
    <w:name w:val="Таблица простая 312"/>
    <w:basedOn w:val="a3"/>
    <w:uiPriority w:val="43"/>
    <w:rsid w:val="00A32567"/>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4">
    <w:name w:val="Сетка таблицы114"/>
    <w:basedOn w:val="a3"/>
    <w:next w:val="affffff1"/>
    <w:uiPriority w:val="39"/>
    <w:rsid w:val="00A3256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ffffff1"/>
    <w:uiPriority w:val="39"/>
    <w:rsid w:val="00A3256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
    <w:name w:val="Нет списка19"/>
    <w:next w:val="a4"/>
    <w:uiPriority w:val="99"/>
    <w:semiHidden/>
    <w:unhideWhenUsed/>
    <w:rsid w:val="000E2E1F"/>
  </w:style>
  <w:style w:type="table" w:customStyle="1" w:styleId="313">
    <w:name w:val="Таблица простая 313"/>
    <w:basedOn w:val="a3"/>
    <w:uiPriority w:val="43"/>
    <w:rsid w:val="000E2E1F"/>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14">
    <w:name w:val="Сетка таблицы31"/>
    <w:basedOn w:val="a3"/>
    <w:next w:val="affffff1"/>
    <w:uiPriority w:val="99"/>
    <w:rsid w:val="000E2E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ffffff1"/>
    <w:uiPriority w:val="59"/>
    <w:rsid w:val="00F60A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0">
    <w:name w:val="Заголовок 6 Знак"/>
    <w:basedOn w:val="a2"/>
    <w:link w:val="6"/>
    <w:uiPriority w:val="9"/>
    <w:semiHidden/>
    <w:rsid w:val="00937A43"/>
    <w:rPr>
      <w:rFonts w:ascii="Times New Roman" w:eastAsia="Times New Roman" w:hAnsi="Times New Roman" w:cs="Times New Roman"/>
      <w:b/>
      <w:sz w:val="20"/>
      <w:szCs w:val="20"/>
      <w:lang w:eastAsia="ru-RU"/>
    </w:rPr>
  </w:style>
  <w:style w:type="numbering" w:customStyle="1" w:styleId="201">
    <w:name w:val="Нет списка20"/>
    <w:next w:val="a4"/>
    <w:uiPriority w:val="99"/>
    <w:semiHidden/>
    <w:unhideWhenUsed/>
    <w:rsid w:val="00937A43"/>
  </w:style>
  <w:style w:type="table" w:customStyle="1" w:styleId="321">
    <w:name w:val="Сетка таблицы32"/>
    <w:basedOn w:val="a3"/>
    <w:next w:val="affffff1"/>
    <w:uiPriority w:val="39"/>
    <w:rsid w:val="00937A43"/>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9">
    <w:name w:val="Table Normal9"/>
    <w:unhideWhenUsed/>
    <w:qFormat/>
    <w:rsid w:val="00937A43"/>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40">
    <w:name w:val="Таблица простая 314"/>
    <w:basedOn w:val="a3"/>
    <w:uiPriority w:val="43"/>
    <w:rsid w:val="00937A43"/>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5">
    <w:name w:val="Сетка таблицы115"/>
    <w:basedOn w:val="a3"/>
    <w:next w:val="affffff1"/>
    <w:uiPriority w:val="59"/>
    <w:rsid w:val="00937A4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3"/>
    <w:next w:val="affffff1"/>
    <w:rsid w:val="00937A4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1">
    <w:name w:val="Body 1"/>
    <w:rsid w:val="00937A43"/>
    <w:pPr>
      <w:spacing w:after="0" w:line="240" w:lineRule="auto"/>
    </w:pPr>
    <w:rPr>
      <w:rFonts w:ascii="Helvetica" w:eastAsia="Times New Roman" w:hAnsi="Helvetica" w:cs="Times New Roman"/>
      <w:color w:val="000000"/>
      <w:sz w:val="24"/>
      <w:szCs w:val="20"/>
      <w:lang w:eastAsia="ru-RU"/>
    </w:rPr>
  </w:style>
  <w:style w:type="paragraph" w:customStyle="1" w:styleId="a">
    <w:name w:val="С числами"/>
    <w:rsid w:val="00937A43"/>
    <w:pPr>
      <w:numPr>
        <w:numId w:val="5"/>
      </w:numPr>
      <w:spacing w:after="0" w:line="240" w:lineRule="auto"/>
    </w:pPr>
    <w:rPr>
      <w:rFonts w:ascii="Times New Roman" w:eastAsia="Times New Roman" w:hAnsi="Times New Roman" w:cs="Times New Roman"/>
      <w:sz w:val="20"/>
      <w:szCs w:val="20"/>
      <w:lang w:eastAsia="ru-RU"/>
    </w:rPr>
  </w:style>
  <w:style w:type="paragraph" w:styleId="affffff8">
    <w:name w:val="No Spacing"/>
    <w:link w:val="affffff9"/>
    <w:uiPriority w:val="1"/>
    <w:qFormat/>
    <w:rsid w:val="00937A43"/>
    <w:pPr>
      <w:spacing w:after="0" w:line="240" w:lineRule="auto"/>
    </w:pPr>
    <w:rPr>
      <w:rFonts w:ascii="Calibri" w:eastAsia="Times New Roman" w:hAnsi="Calibri" w:cs="Times New Roman"/>
    </w:rPr>
  </w:style>
  <w:style w:type="character" w:customStyle="1" w:styleId="affffff9">
    <w:name w:val="Без интервала Знак"/>
    <w:link w:val="affffff8"/>
    <w:uiPriority w:val="1"/>
    <w:locked/>
    <w:rsid w:val="00937A43"/>
    <w:rPr>
      <w:rFonts w:ascii="Calibri" w:eastAsia="Times New Roman" w:hAnsi="Calibri" w:cs="Times New Roman"/>
    </w:rPr>
  </w:style>
  <w:style w:type="character" w:customStyle="1" w:styleId="123">
    <w:name w:val="Знак Знак12"/>
    <w:rsid w:val="00937A43"/>
    <w:rPr>
      <w:rFonts w:ascii="Arial" w:hAnsi="Arial"/>
      <w:b/>
      <w:kern w:val="1"/>
      <w:sz w:val="32"/>
    </w:rPr>
  </w:style>
  <w:style w:type="character" w:customStyle="1" w:styleId="116">
    <w:name w:val="Знак Знак11"/>
    <w:rsid w:val="00937A43"/>
    <w:rPr>
      <w:rFonts w:ascii="Arial" w:hAnsi="Arial"/>
      <w:b/>
      <w:i/>
      <w:sz w:val="28"/>
    </w:rPr>
  </w:style>
  <w:style w:type="character" w:customStyle="1" w:styleId="102">
    <w:name w:val="Знак Знак10"/>
    <w:rsid w:val="00937A43"/>
    <w:rPr>
      <w:rFonts w:ascii="Arial" w:hAnsi="Arial"/>
      <w:b/>
      <w:sz w:val="26"/>
    </w:rPr>
  </w:style>
  <w:style w:type="character" w:customStyle="1" w:styleId="94">
    <w:name w:val="Знак Знак9"/>
    <w:rsid w:val="00937A43"/>
    <w:rPr>
      <w:rFonts w:ascii="Times New Roman" w:hAnsi="Times New Roman"/>
      <w:b/>
      <w:sz w:val="24"/>
    </w:rPr>
  </w:style>
  <w:style w:type="character" w:customStyle="1" w:styleId="84">
    <w:name w:val="Знак Знак8"/>
    <w:rsid w:val="00937A43"/>
    <w:rPr>
      <w:rFonts w:ascii="Times New Roman" w:hAnsi="Times New Roman"/>
      <w:sz w:val="24"/>
    </w:rPr>
  </w:style>
  <w:style w:type="character" w:customStyle="1" w:styleId="74">
    <w:name w:val="Знак Знак7"/>
    <w:rsid w:val="00937A43"/>
    <w:rPr>
      <w:rFonts w:ascii="Times New Roman" w:hAnsi="Times New Roman"/>
      <w:sz w:val="24"/>
    </w:rPr>
  </w:style>
  <w:style w:type="character" w:customStyle="1" w:styleId="64">
    <w:name w:val="Знак Знак6"/>
    <w:rsid w:val="00937A43"/>
    <w:rPr>
      <w:rFonts w:ascii="Times New Roman" w:hAnsi="Times New Roman"/>
      <w:sz w:val="20"/>
      <w:lang w:val="en-US" w:eastAsia="x-none"/>
    </w:rPr>
  </w:style>
  <w:style w:type="character" w:customStyle="1" w:styleId="56">
    <w:name w:val="Знак Знак5"/>
    <w:rsid w:val="00937A43"/>
    <w:rPr>
      <w:rFonts w:ascii="Segoe UI" w:hAnsi="Segoe UI"/>
      <w:sz w:val="18"/>
    </w:rPr>
  </w:style>
  <w:style w:type="character" w:customStyle="1" w:styleId="46">
    <w:name w:val="Знак Знак4"/>
    <w:rsid w:val="00937A43"/>
    <w:rPr>
      <w:rFonts w:ascii="Times New Roman" w:hAnsi="Times New Roman"/>
      <w:sz w:val="24"/>
    </w:rPr>
  </w:style>
  <w:style w:type="character" w:customStyle="1" w:styleId="3a">
    <w:name w:val="Знак Знак3"/>
    <w:rsid w:val="00937A43"/>
    <w:rPr>
      <w:sz w:val="20"/>
    </w:rPr>
  </w:style>
  <w:style w:type="character" w:customStyle="1" w:styleId="2d">
    <w:name w:val="Знак Знак2"/>
    <w:rsid w:val="00937A43"/>
    <w:rPr>
      <w:rFonts w:ascii="Times New Roman" w:hAnsi="Times New Roman"/>
      <w:b/>
      <w:sz w:val="20"/>
    </w:rPr>
  </w:style>
  <w:style w:type="character" w:customStyle="1" w:styleId="1d">
    <w:name w:val="Знак Знак1"/>
    <w:rsid w:val="00937A43"/>
    <w:rPr>
      <w:rFonts w:ascii="Times New Roman" w:hAnsi="Times New Roman"/>
      <w:sz w:val="24"/>
    </w:rPr>
  </w:style>
  <w:style w:type="character" w:customStyle="1" w:styleId="affffffa">
    <w:name w:val="Знак Знак"/>
    <w:rsid w:val="00937A43"/>
    <w:rPr>
      <w:sz w:val="20"/>
    </w:rPr>
  </w:style>
  <w:style w:type="paragraph" w:customStyle="1" w:styleId="213">
    <w:name w:val="Средняя сетка 21"/>
    <w:uiPriority w:val="1"/>
    <w:qFormat/>
    <w:rsid w:val="00937A43"/>
    <w:pPr>
      <w:widowControl w:val="0"/>
      <w:overflowPunct w:val="0"/>
      <w:adjustRightInd w:val="0"/>
      <w:spacing w:after="0" w:line="240" w:lineRule="auto"/>
    </w:pPr>
    <w:rPr>
      <w:rFonts w:ascii="Times New Roman" w:eastAsia="Times New Roman" w:hAnsi="Times New Roman" w:cs="Times New Roman"/>
      <w:kern w:val="28"/>
      <w:sz w:val="24"/>
      <w:szCs w:val="24"/>
      <w:lang w:eastAsia="ru-RU"/>
    </w:rPr>
  </w:style>
  <w:style w:type="character" w:customStyle="1" w:styleId="Bodytext">
    <w:name w:val="Body text_"/>
    <w:link w:val="2e"/>
    <w:locked/>
    <w:rsid w:val="00937A43"/>
    <w:rPr>
      <w:rFonts w:ascii="Times New Roman" w:hAnsi="Times New Roman"/>
      <w:sz w:val="26"/>
      <w:shd w:val="clear" w:color="auto" w:fill="FFFFFF"/>
    </w:rPr>
  </w:style>
  <w:style w:type="paragraph" w:customStyle="1" w:styleId="2e">
    <w:name w:val="Основной текст2"/>
    <w:basedOn w:val="a1"/>
    <w:link w:val="Bodytext"/>
    <w:rsid w:val="00937A43"/>
    <w:pPr>
      <w:shd w:val="clear" w:color="auto" w:fill="FFFFFF"/>
      <w:spacing w:before="360" w:after="0" w:line="475" w:lineRule="exact"/>
      <w:ind w:hanging="360"/>
      <w:jc w:val="both"/>
    </w:pPr>
    <w:rPr>
      <w:rFonts w:ascii="Times New Roman" w:hAnsi="Times New Roman"/>
      <w:sz w:val="26"/>
    </w:rPr>
  </w:style>
  <w:style w:type="character" w:customStyle="1" w:styleId="FontStyle12">
    <w:name w:val="Font Style12"/>
    <w:uiPriority w:val="99"/>
    <w:rsid w:val="00937A43"/>
    <w:rPr>
      <w:rFonts w:ascii="Times New Roman" w:hAnsi="Times New Roman"/>
      <w:sz w:val="20"/>
    </w:rPr>
  </w:style>
  <w:style w:type="paragraph" w:customStyle="1" w:styleId="Style3">
    <w:name w:val="Style3"/>
    <w:basedOn w:val="a1"/>
    <w:uiPriority w:val="99"/>
    <w:rsid w:val="00937A43"/>
    <w:pPr>
      <w:widowControl w:val="0"/>
      <w:autoSpaceDE w:val="0"/>
      <w:autoSpaceDN w:val="0"/>
      <w:adjustRightInd w:val="0"/>
      <w:spacing w:after="0" w:line="235" w:lineRule="exact"/>
      <w:ind w:hanging="312"/>
    </w:pPr>
    <w:rPr>
      <w:rFonts w:ascii="Franklin Gothic Book" w:eastAsia="Times New Roman" w:hAnsi="Franklin Gothic Book" w:cs="Times New Roman"/>
      <w:sz w:val="24"/>
      <w:szCs w:val="24"/>
      <w:lang w:eastAsia="ru-RU"/>
    </w:rPr>
  </w:style>
  <w:style w:type="paragraph" w:customStyle="1" w:styleId="1e">
    <w:name w:val="Абзац списка1"/>
    <w:basedOn w:val="a1"/>
    <w:rsid w:val="00937A43"/>
    <w:pPr>
      <w:ind w:left="720"/>
      <w:contextualSpacing/>
    </w:pPr>
    <w:rPr>
      <w:rFonts w:ascii="Calibri" w:eastAsia="Times New Roman" w:hAnsi="Calibri" w:cs="Times New Roman"/>
    </w:rPr>
  </w:style>
  <w:style w:type="character" w:customStyle="1" w:styleId="blk3">
    <w:name w:val="blk3"/>
    <w:rsid w:val="00937A43"/>
    <w:rPr>
      <w:vanish/>
    </w:rPr>
  </w:style>
  <w:style w:type="character" w:customStyle="1" w:styleId="275pt">
    <w:name w:val="Основной текст (2) + 7.5 pt"/>
    <w:aliases w:val="Курсив"/>
    <w:rsid w:val="00937A43"/>
    <w:rPr>
      <w:rFonts w:ascii="Arial" w:hAnsi="Arial"/>
      <w:i/>
      <w:color w:val="000000"/>
      <w:spacing w:val="0"/>
      <w:w w:val="100"/>
      <w:position w:val="0"/>
      <w:sz w:val="15"/>
      <w:shd w:val="clear" w:color="auto" w:fill="FFFFFF"/>
      <w:lang w:val="ru-RU" w:eastAsia="ru-RU"/>
    </w:rPr>
  </w:style>
  <w:style w:type="paragraph" w:styleId="affffffb">
    <w:name w:val="Revision"/>
    <w:hidden/>
    <w:uiPriority w:val="99"/>
    <w:semiHidden/>
    <w:rsid w:val="00937A43"/>
    <w:pPr>
      <w:spacing w:after="0" w:line="240" w:lineRule="auto"/>
    </w:pPr>
    <w:rPr>
      <w:rFonts w:ascii="Calibri" w:eastAsia="Times New Roman" w:hAnsi="Calibri" w:cs="Times New Roman"/>
      <w:lang w:eastAsia="ru-RU"/>
    </w:rPr>
  </w:style>
  <w:style w:type="paragraph" w:customStyle="1" w:styleId="2f">
    <w:name w:val="Абзац списка2"/>
    <w:basedOn w:val="a1"/>
    <w:rsid w:val="00937A43"/>
    <w:pPr>
      <w:spacing w:before="120" w:after="120" w:line="240" w:lineRule="auto"/>
      <w:ind w:left="708"/>
    </w:pPr>
    <w:rPr>
      <w:rFonts w:ascii="Times New Roman" w:eastAsia="Times New Roman" w:hAnsi="Times New Roman" w:cs="Times New Roman"/>
      <w:sz w:val="24"/>
      <w:szCs w:val="24"/>
      <w:lang w:eastAsia="ru-RU"/>
    </w:rPr>
  </w:style>
  <w:style w:type="character" w:customStyle="1" w:styleId="Bodytext2">
    <w:name w:val="Body text (2)_"/>
    <w:rsid w:val="00937A43"/>
    <w:rPr>
      <w:rFonts w:ascii="Times New Roman" w:hAnsi="Times New Roman"/>
      <w:sz w:val="22"/>
      <w:u w:val="none"/>
    </w:rPr>
  </w:style>
  <w:style w:type="character" w:customStyle="1" w:styleId="Bodytext20">
    <w:name w:val="Body text (2)"/>
    <w:rsid w:val="00937A43"/>
    <w:rPr>
      <w:rFonts w:ascii="Times New Roman" w:hAnsi="Times New Roman"/>
      <w:color w:val="000000"/>
      <w:spacing w:val="0"/>
      <w:w w:val="100"/>
      <w:position w:val="0"/>
      <w:sz w:val="22"/>
      <w:u w:val="single"/>
      <w:lang w:val="en-US" w:eastAsia="en-US"/>
    </w:rPr>
  </w:style>
  <w:style w:type="character" w:customStyle="1" w:styleId="Footnote49pt">
    <w:name w:val="Footnote (4) + 9 pt"/>
    <w:aliases w:val="Bold,Not Italic"/>
    <w:rsid w:val="00937A43"/>
    <w:rPr>
      <w:rFonts w:ascii="Times New Roman" w:hAnsi="Times New Roman"/>
      <w:b/>
      <w:i/>
      <w:color w:val="000000"/>
      <w:spacing w:val="0"/>
      <w:w w:val="100"/>
      <w:position w:val="0"/>
      <w:sz w:val="18"/>
      <w:shd w:val="clear" w:color="auto" w:fill="FFFFFF"/>
      <w:lang w:val="ru-RU" w:eastAsia="ru-RU"/>
    </w:rPr>
  </w:style>
  <w:style w:type="character" w:customStyle="1" w:styleId="Bodytext8">
    <w:name w:val="Body text (8)_"/>
    <w:link w:val="Bodytext80"/>
    <w:locked/>
    <w:rsid w:val="00937A43"/>
    <w:rPr>
      <w:rFonts w:ascii="Times New Roman" w:hAnsi="Times New Roman"/>
      <w:i/>
      <w:shd w:val="clear" w:color="auto" w:fill="FFFFFF"/>
    </w:rPr>
  </w:style>
  <w:style w:type="character" w:customStyle="1" w:styleId="Bodytext12">
    <w:name w:val="Body text (12)_"/>
    <w:link w:val="Bodytext120"/>
    <w:locked/>
    <w:rsid w:val="00937A43"/>
    <w:rPr>
      <w:rFonts w:ascii="Times New Roman" w:hAnsi="Times New Roman"/>
      <w:sz w:val="23"/>
      <w:shd w:val="clear" w:color="auto" w:fill="FFFFFF"/>
    </w:rPr>
  </w:style>
  <w:style w:type="character" w:customStyle="1" w:styleId="Bodytext1211pt">
    <w:name w:val="Body text (12) + 11 pt"/>
    <w:rsid w:val="00937A43"/>
    <w:rPr>
      <w:rFonts w:ascii="Times New Roman" w:hAnsi="Times New Roman"/>
      <w:color w:val="000000"/>
      <w:spacing w:val="0"/>
      <w:w w:val="100"/>
      <w:position w:val="0"/>
      <w:sz w:val="22"/>
      <w:shd w:val="clear" w:color="auto" w:fill="FFFFFF"/>
      <w:lang w:val="ru-RU" w:eastAsia="ru-RU"/>
    </w:rPr>
  </w:style>
  <w:style w:type="character" w:customStyle="1" w:styleId="Bodytext1211pt1">
    <w:name w:val="Body text (12) + 11 pt1"/>
    <w:aliases w:val="Italic"/>
    <w:rsid w:val="00937A43"/>
    <w:rPr>
      <w:rFonts w:ascii="Times New Roman" w:hAnsi="Times New Roman"/>
      <w:i/>
      <w:color w:val="000000"/>
      <w:spacing w:val="0"/>
      <w:w w:val="100"/>
      <w:position w:val="0"/>
      <w:sz w:val="22"/>
      <w:shd w:val="clear" w:color="auto" w:fill="FFFFFF"/>
      <w:lang w:val="ru-RU" w:eastAsia="ru-RU"/>
    </w:rPr>
  </w:style>
  <w:style w:type="character" w:customStyle="1" w:styleId="Bodytext12Italic">
    <w:name w:val="Body text (12) + Italic"/>
    <w:rsid w:val="00937A43"/>
    <w:rPr>
      <w:rFonts w:ascii="Times New Roman" w:hAnsi="Times New Roman"/>
      <w:i/>
      <w:color w:val="000000"/>
      <w:spacing w:val="0"/>
      <w:w w:val="100"/>
      <w:position w:val="0"/>
      <w:sz w:val="23"/>
      <w:shd w:val="clear" w:color="auto" w:fill="FFFFFF"/>
      <w:lang w:val="ru-RU" w:eastAsia="ru-RU"/>
    </w:rPr>
  </w:style>
  <w:style w:type="character" w:customStyle="1" w:styleId="Bodytext1212pt">
    <w:name w:val="Body text (12) + 12 pt"/>
    <w:aliases w:val="Bold1,Italic1"/>
    <w:rsid w:val="00937A43"/>
    <w:rPr>
      <w:rFonts w:ascii="Times New Roman" w:hAnsi="Times New Roman"/>
      <w:b/>
      <w:i/>
      <w:color w:val="000000"/>
      <w:spacing w:val="0"/>
      <w:w w:val="100"/>
      <w:position w:val="0"/>
      <w:sz w:val="24"/>
      <w:shd w:val="clear" w:color="auto" w:fill="FFFFFF"/>
      <w:lang w:val="ru-RU" w:eastAsia="ru-RU"/>
    </w:rPr>
  </w:style>
  <w:style w:type="character" w:customStyle="1" w:styleId="Heading32">
    <w:name w:val="Heading #3 (2)_"/>
    <w:link w:val="Heading320"/>
    <w:locked/>
    <w:rsid w:val="00937A43"/>
    <w:rPr>
      <w:rFonts w:ascii="Times New Roman" w:hAnsi="Times New Roman"/>
      <w:shd w:val="clear" w:color="auto" w:fill="FFFFFF"/>
    </w:rPr>
  </w:style>
  <w:style w:type="character" w:customStyle="1" w:styleId="Bodytext10">
    <w:name w:val="Body text (10)"/>
    <w:rsid w:val="00937A43"/>
    <w:rPr>
      <w:rFonts w:ascii="Times New Roman" w:hAnsi="Times New Roman"/>
      <w:color w:val="000000"/>
      <w:spacing w:val="0"/>
      <w:w w:val="100"/>
      <w:position w:val="0"/>
      <w:sz w:val="22"/>
      <w:u w:val="none"/>
      <w:lang w:val="ru-RU" w:eastAsia="ru-RU"/>
    </w:rPr>
  </w:style>
  <w:style w:type="paragraph" w:customStyle="1" w:styleId="Bodytext80">
    <w:name w:val="Body text (8)"/>
    <w:basedOn w:val="a1"/>
    <w:link w:val="Bodytext8"/>
    <w:rsid w:val="00937A43"/>
    <w:pPr>
      <w:widowControl w:val="0"/>
      <w:shd w:val="clear" w:color="auto" w:fill="FFFFFF"/>
      <w:spacing w:after="0" w:line="490" w:lineRule="exact"/>
      <w:ind w:hanging="1840"/>
    </w:pPr>
    <w:rPr>
      <w:rFonts w:ascii="Times New Roman" w:hAnsi="Times New Roman"/>
      <w:i/>
    </w:rPr>
  </w:style>
  <w:style w:type="paragraph" w:customStyle="1" w:styleId="Bodytext120">
    <w:name w:val="Body text (12)"/>
    <w:basedOn w:val="a1"/>
    <w:link w:val="Bodytext12"/>
    <w:rsid w:val="00937A43"/>
    <w:pPr>
      <w:widowControl w:val="0"/>
      <w:shd w:val="clear" w:color="auto" w:fill="FFFFFF"/>
      <w:spacing w:after="0" w:line="274" w:lineRule="exact"/>
      <w:ind w:hanging="740"/>
      <w:jc w:val="both"/>
    </w:pPr>
    <w:rPr>
      <w:rFonts w:ascii="Times New Roman" w:hAnsi="Times New Roman"/>
      <w:sz w:val="23"/>
    </w:rPr>
  </w:style>
  <w:style w:type="paragraph" w:customStyle="1" w:styleId="Heading320">
    <w:name w:val="Heading #3 (2)"/>
    <w:basedOn w:val="a1"/>
    <w:link w:val="Heading32"/>
    <w:rsid w:val="00937A43"/>
    <w:pPr>
      <w:widowControl w:val="0"/>
      <w:shd w:val="clear" w:color="auto" w:fill="FFFFFF"/>
      <w:spacing w:before="420" w:after="180" w:line="240" w:lineRule="atLeast"/>
      <w:jc w:val="both"/>
      <w:outlineLvl w:val="2"/>
    </w:pPr>
    <w:rPr>
      <w:rFonts w:ascii="Times New Roman" w:hAnsi="Times New Roman"/>
    </w:rPr>
  </w:style>
  <w:style w:type="paragraph" w:customStyle="1" w:styleId="c19">
    <w:name w:val="c19"/>
    <w:basedOn w:val="a1"/>
    <w:rsid w:val="00937A4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5">
    <w:name w:val="c35"/>
    <w:rsid w:val="00937A43"/>
  </w:style>
  <w:style w:type="paragraph" w:customStyle="1" w:styleId="c21">
    <w:name w:val="c21"/>
    <w:basedOn w:val="a1"/>
    <w:rsid w:val="00937A4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c">
    <w:name w:val="СВЕЛ тектс"/>
    <w:basedOn w:val="a1"/>
    <w:link w:val="affffffd"/>
    <w:qFormat/>
    <w:rsid w:val="00937A43"/>
    <w:pPr>
      <w:spacing w:after="0" w:line="360" w:lineRule="auto"/>
      <w:ind w:firstLine="709"/>
      <w:jc w:val="both"/>
    </w:pPr>
    <w:rPr>
      <w:rFonts w:ascii="Times New Roman" w:eastAsia="Times New Roman" w:hAnsi="Times New Roman" w:cs="Times New Roman"/>
      <w:bCs/>
      <w:sz w:val="24"/>
      <w:szCs w:val="24"/>
      <w:lang w:eastAsia="ru-RU"/>
    </w:rPr>
  </w:style>
  <w:style w:type="paragraph" w:customStyle="1" w:styleId="affffffe">
    <w:name w:val="СВЕЛ таб/спис"/>
    <w:basedOn w:val="a1"/>
    <w:link w:val="afffffff"/>
    <w:rsid w:val="00937A43"/>
    <w:pPr>
      <w:spacing w:after="0" w:line="240" w:lineRule="auto"/>
    </w:pPr>
    <w:rPr>
      <w:rFonts w:ascii="Times New Roman" w:eastAsia="Times New Roman" w:hAnsi="Times New Roman" w:cs="Times New Roman"/>
      <w:sz w:val="24"/>
      <w:szCs w:val="24"/>
      <w:lang w:eastAsia="ru-RU"/>
    </w:rPr>
  </w:style>
  <w:style w:type="character" w:customStyle="1" w:styleId="affffffd">
    <w:name w:val="СВЕЛ тектс Знак"/>
    <w:link w:val="affffffc"/>
    <w:locked/>
    <w:rsid w:val="00937A43"/>
    <w:rPr>
      <w:rFonts w:ascii="Times New Roman" w:eastAsia="Times New Roman" w:hAnsi="Times New Roman" w:cs="Times New Roman"/>
      <w:bCs/>
      <w:sz w:val="24"/>
      <w:szCs w:val="24"/>
      <w:lang w:eastAsia="ru-RU"/>
    </w:rPr>
  </w:style>
  <w:style w:type="paragraph" w:customStyle="1" w:styleId="afffffff0">
    <w:name w:val="СВЕЛ загол без огл"/>
    <w:basedOn w:val="affffffe"/>
    <w:qFormat/>
    <w:rsid w:val="00937A43"/>
    <w:pPr>
      <w:spacing w:before="120" w:after="120"/>
      <w:ind w:firstLine="709"/>
    </w:pPr>
    <w:rPr>
      <w:b/>
    </w:rPr>
  </w:style>
  <w:style w:type="paragraph" w:customStyle="1" w:styleId="afffffff1">
    <w:name w:val="СВЕЛ загол табл"/>
    <w:basedOn w:val="affffffe"/>
    <w:rsid w:val="00937A43"/>
    <w:pPr>
      <w:jc w:val="center"/>
    </w:pPr>
    <w:rPr>
      <w:b/>
    </w:rPr>
  </w:style>
  <w:style w:type="character" w:customStyle="1" w:styleId="afffffff2">
    <w:name w:val="СВЕЛ отдельныые быделения"/>
    <w:rsid w:val="00937A43"/>
    <w:rPr>
      <w:rFonts w:ascii="Times New Roman" w:hAnsi="Times New Roman"/>
      <w:b/>
      <w:sz w:val="24"/>
    </w:rPr>
  </w:style>
  <w:style w:type="character" w:customStyle="1" w:styleId="afffffff">
    <w:name w:val="СВЕЛ таб/спис Знак"/>
    <w:link w:val="affffffe"/>
    <w:locked/>
    <w:rsid w:val="00937A43"/>
    <w:rPr>
      <w:rFonts w:ascii="Times New Roman" w:eastAsia="Times New Roman" w:hAnsi="Times New Roman" w:cs="Times New Roman"/>
      <w:sz w:val="24"/>
      <w:szCs w:val="24"/>
      <w:lang w:eastAsia="ru-RU"/>
    </w:rPr>
  </w:style>
  <w:style w:type="paragraph" w:customStyle="1" w:styleId="a0">
    <w:name w:val="СВЕЛ список"/>
    <w:basedOn w:val="affffffe"/>
    <w:qFormat/>
    <w:rsid w:val="00937A43"/>
    <w:pPr>
      <w:numPr>
        <w:numId w:val="6"/>
      </w:numPr>
      <w:tabs>
        <w:tab w:val="num" w:pos="720"/>
      </w:tabs>
      <w:spacing w:line="360" w:lineRule="auto"/>
      <w:ind w:left="1800"/>
    </w:pPr>
  </w:style>
  <w:style w:type="character" w:customStyle="1" w:styleId="FontStyle30">
    <w:name w:val="Font Style30"/>
    <w:rsid w:val="00937A43"/>
    <w:rPr>
      <w:rFonts w:ascii="Arial" w:hAnsi="Arial"/>
      <w:sz w:val="22"/>
    </w:rPr>
  </w:style>
  <w:style w:type="character" w:customStyle="1" w:styleId="FontStyle34">
    <w:name w:val="Font Style34"/>
    <w:rsid w:val="00937A43"/>
    <w:rPr>
      <w:rFonts w:ascii="Arial" w:hAnsi="Arial"/>
      <w:b/>
      <w:sz w:val="22"/>
    </w:rPr>
  </w:style>
  <w:style w:type="character" w:customStyle="1" w:styleId="FontStyle11">
    <w:name w:val="Font Style11"/>
    <w:uiPriority w:val="99"/>
    <w:rsid w:val="00937A43"/>
    <w:rPr>
      <w:rFonts w:ascii="Times New Roman" w:hAnsi="Times New Roman"/>
      <w:sz w:val="18"/>
    </w:rPr>
  </w:style>
  <w:style w:type="paragraph" w:customStyle="1" w:styleId="Style2">
    <w:name w:val="Style2"/>
    <w:basedOn w:val="a1"/>
    <w:uiPriority w:val="99"/>
    <w:rsid w:val="00937A43"/>
    <w:pPr>
      <w:widowControl w:val="0"/>
      <w:autoSpaceDE w:val="0"/>
      <w:autoSpaceDN w:val="0"/>
      <w:adjustRightInd w:val="0"/>
      <w:spacing w:after="0" w:line="245" w:lineRule="exact"/>
      <w:ind w:hanging="350"/>
    </w:pPr>
    <w:rPr>
      <w:rFonts w:ascii="Times New Roman" w:eastAsia="Times New Roman" w:hAnsi="Times New Roman" w:cs="Times New Roman"/>
      <w:sz w:val="24"/>
      <w:szCs w:val="24"/>
      <w:lang w:eastAsia="ru-RU"/>
    </w:rPr>
  </w:style>
  <w:style w:type="paragraph" w:customStyle="1" w:styleId="3b">
    <w:name w:val="Абзац списка3"/>
    <w:basedOn w:val="a1"/>
    <w:rsid w:val="00937A43"/>
    <w:pPr>
      <w:ind w:left="720"/>
      <w:contextualSpacing/>
    </w:pPr>
    <w:rPr>
      <w:rFonts w:ascii="Calibri" w:eastAsia="Times New Roman" w:hAnsi="Calibri" w:cs="Times New Roman"/>
    </w:rPr>
  </w:style>
  <w:style w:type="paragraph" w:customStyle="1" w:styleId="afffffff3">
    <w:name w:val="Стиль"/>
    <w:rsid w:val="00937A43"/>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Bodytext6">
    <w:name w:val="Body text (6)_"/>
    <w:link w:val="Bodytext60"/>
    <w:locked/>
    <w:rsid w:val="00937A43"/>
    <w:rPr>
      <w:rFonts w:ascii="Times New Roman" w:hAnsi="Times New Roman"/>
      <w:i/>
      <w:sz w:val="23"/>
      <w:shd w:val="clear" w:color="auto" w:fill="FFFFFF"/>
    </w:rPr>
  </w:style>
  <w:style w:type="character" w:customStyle="1" w:styleId="Bodytext611pt">
    <w:name w:val="Body text (6) + 11 pt"/>
    <w:aliases w:val="Not Italic1"/>
    <w:rsid w:val="00937A43"/>
    <w:rPr>
      <w:rFonts w:ascii="Times New Roman" w:hAnsi="Times New Roman"/>
      <w:i/>
      <w:color w:val="000000"/>
      <w:spacing w:val="0"/>
      <w:w w:val="100"/>
      <w:position w:val="0"/>
      <w:sz w:val="22"/>
      <w:shd w:val="clear" w:color="auto" w:fill="FFFFFF"/>
      <w:lang w:val="ru-RU" w:eastAsia="ru-RU"/>
    </w:rPr>
  </w:style>
  <w:style w:type="character" w:customStyle="1" w:styleId="Bodytext9">
    <w:name w:val="Body text (9)_"/>
    <w:link w:val="Bodytext90"/>
    <w:locked/>
    <w:rsid w:val="00937A43"/>
    <w:rPr>
      <w:rFonts w:ascii="Times New Roman" w:hAnsi="Times New Roman"/>
      <w:b/>
      <w:shd w:val="clear" w:color="auto" w:fill="FFFFFF"/>
    </w:rPr>
  </w:style>
  <w:style w:type="character" w:customStyle="1" w:styleId="Bodytext100">
    <w:name w:val="Body text (10)_"/>
    <w:rsid w:val="00937A43"/>
    <w:rPr>
      <w:rFonts w:ascii="Times New Roman" w:hAnsi="Times New Roman"/>
      <w:shd w:val="clear" w:color="auto" w:fill="FFFFFF"/>
    </w:rPr>
  </w:style>
  <w:style w:type="character" w:customStyle="1" w:styleId="Bodytext15Exact">
    <w:name w:val="Body text (15) Exact"/>
    <w:link w:val="Bodytext15"/>
    <w:locked/>
    <w:rsid w:val="00937A43"/>
    <w:rPr>
      <w:rFonts w:ascii="Times New Roman" w:hAnsi="Times New Roman"/>
      <w:b/>
      <w:sz w:val="18"/>
      <w:shd w:val="clear" w:color="auto" w:fill="FFFFFF"/>
    </w:rPr>
  </w:style>
  <w:style w:type="character" w:customStyle="1" w:styleId="Heading32SmallCaps">
    <w:name w:val="Heading #3 (2) + Small Caps"/>
    <w:rsid w:val="00937A43"/>
    <w:rPr>
      <w:rFonts w:ascii="Times New Roman" w:hAnsi="Times New Roman"/>
      <w:smallCaps/>
      <w:color w:val="000000"/>
      <w:spacing w:val="0"/>
      <w:w w:val="100"/>
      <w:position w:val="0"/>
      <w:shd w:val="clear" w:color="auto" w:fill="FFFFFF"/>
      <w:lang w:val="ru-RU" w:eastAsia="ru-RU"/>
    </w:rPr>
  </w:style>
  <w:style w:type="paragraph" w:customStyle="1" w:styleId="Bodytext60">
    <w:name w:val="Body text (6)"/>
    <w:basedOn w:val="a1"/>
    <w:link w:val="Bodytext6"/>
    <w:rsid w:val="00937A43"/>
    <w:pPr>
      <w:widowControl w:val="0"/>
      <w:shd w:val="clear" w:color="auto" w:fill="FFFFFF"/>
      <w:spacing w:before="300" w:after="0" w:line="240" w:lineRule="atLeast"/>
      <w:ind w:hanging="280"/>
    </w:pPr>
    <w:rPr>
      <w:rFonts w:ascii="Times New Roman" w:hAnsi="Times New Roman"/>
      <w:i/>
      <w:sz w:val="23"/>
    </w:rPr>
  </w:style>
  <w:style w:type="paragraph" w:customStyle="1" w:styleId="Bodytext90">
    <w:name w:val="Body text (9)"/>
    <w:basedOn w:val="a1"/>
    <w:link w:val="Bodytext9"/>
    <w:rsid w:val="00937A43"/>
    <w:pPr>
      <w:widowControl w:val="0"/>
      <w:shd w:val="clear" w:color="auto" w:fill="FFFFFF"/>
      <w:spacing w:before="840" w:after="240" w:line="240" w:lineRule="atLeast"/>
      <w:jc w:val="both"/>
    </w:pPr>
    <w:rPr>
      <w:rFonts w:ascii="Times New Roman" w:hAnsi="Times New Roman"/>
      <w:b/>
    </w:rPr>
  </w:style>
  <w:style w:type="paragraph" w:customStyle="1" w:styleId="Bodytext15">
    <w:name w:val="Body text (15)"/>
    <w:basedOn w:val="a1"/>
    <w:link w:val="Bodytext15Exact"/>
    <w:rsid w:val="00937A43"/>
    <w:pPr>
      <w:widowControl w:val="0"/>
      <w:shd w:val="clear" w:color="auto" w:fill="FFFFFF"/>
      <w:spacing w:after="0" w:line="264" w:lineRule="exact"/>
      <w:jc w:val="both"/>
    </w:pPr>
    <w:rPr>
      <w:rFonts w:ascii="Times New Roman" w:hAnsi="Times New Roman"/>
      <w:b/>
      <w:sz w:val="18"/>
    </w:rPr>
  </w:style>
  <w:style w:type="paragraph" w:customStyle="1" w:styleId="1f">
    <w:name w:val="СВЕЛ 1"/>
    <w:basedOn w:val="1"/>
    <w:qFormat/>
    <w:rsid w:val="00937A43"/>
    <w:pPr>
      <w:spacing w:before="0"/>
      <w:ind w:firstLine="0"/>
      <w:jc w:val="center"/>
    </w:pPr>
    <w:rPr>
      <w:bCs w:val="0"/>
      <w:caps/>
      <w:lang w:val="ru-RU" w:eastAsia="ru-RU"/>
    </w:rPr>
  </w:style>
  <w:style w:type="paragraph" w:customStyle="1" w:styleId="2f0">
    <w:name w:val="СВЕЛ 2"/>
    <w:basedOn w:val="2"/>
    <w:qFormat/>
    <w:rsid w:val="00937A43"/>
    <w:pPr>
      <w:spacing w:before="0" w:after="120" w:line="360" w:lineRule="auto"/>
    </w:pPr>
    <w:rPr>
      <w:i w:val="0"/>
      <w:sz w:val="24"/>
      <w:lang w:val="ru-RU" w:eastAsia="ru-RU"/>
    </w:rPr>
  </w:style>
  <w:style w:type="paragraph" w:customStyle="1" w:styleId="3c">
    <w:name w:val="СВЕЛ 3"/>
    <w:basedOn w:val="3"/>
    <w:qFormat/>
    <w:rsid w:val="00937A43"/>
    <w:pPr>
      <w:spacing w:before="0" w:after="120" w:line="360" w:lineRule="auto"/>
      <w:ind w:firstLine="709"/>
    </w:pPr>
    <w:rPr>
      <w:rFonts w:ascii="Times New Roman" w:hAnsi="Times New Roman"/>
      <w:b w:val="0"/>
      <w:sz w:val="24"/>
      <w:lang w:val="ru-RU" w:eastAsia="ru-RU"/>
    </w:rPr>
  </w:style>
  <w:style w:type="paragraph" w:customStyle="1" w:styleId="47">
    <w:name w:val="СВЕЛ 4"/>
    <w:basedOn w:val="40"/>
    <w:qFormat/>
    <w:rsid w:val="00937A43"/>
    <w:pPr>
      <w:spacing w:before="0" w:after="0"/>
      <w:ind w:firstLine="709"/>
    </w:pPr>
    <w:rPr>
      <w:b w:val="0"/>
      <w:lang w:val="ru-RU" w:eastAsia="ru-RU"/>
    </w:rPr>
  </w:style>
  <w:style w:type="paragraph" w:customStyle="1" w:styleId="msonormal0">
    <w:name w:val="msonormal"/>
    <w:basedOn w:val="a1"/>
    <w:rsid w:val="00937A4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Стиль текста + жирный"/>
    <w:basedOn w:val="a1"/>
    <w:rsid w:val="00937A43"/>
    <w:pPr>
      <w:spacing w:after="0" w:line="240" w:lineRule="auto"/>
      <w:ind w:firstLine="709"/>
      <w:jc w:val="both"/>
    </w:pPr>
    <w:rPr>
      <w:rFonts w:ascii="Times New Roman" w:eastAsia="Times New Roman" w:hAnsi="Times New Roman" w:cs="Times New Roman"/>
      <w:b/>
      <w:sz w:val="24"/>
      <w:szCs w:val="24"/>
      <w:lang w:eastAsia="ru-RU"/>
    </w:rPr>
  </w:style>
  <w:style w:type="paragraph" w:customStyle="1" w:styleId="ConsPlusTitle">
    <w:name w:val="ConsPlusTitle"/>
    <w:uiPriority w:val="99"/>
    <w:rsid w:val="00937A43"/>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afffffff5">
    <w:name w:val="Основной текст_"/>
    <w:link w:val="3d"/>
    <w:locked/>
    <w:rsid w:val="00937A43"/>
    <w:rPr>
      <w:rFonts w:ascii="Times New Roman" w:hAnsi="Times New Roman"/>
      <w:sz w:val="23"/>
      <w:shd w:val="clear" w:color="auto" w:fill="FFFFFF"/>
    </w:rPr>
  </w:style>
  <w:style w:type="paragraph" w:customStyle="1" w:styleId="3d">
    <w:name w:val="Основной текст3"/>
    <w:basedOn w:val="a1"/>
    <w:link w:val="afffffff5"/>
    <w:rsid w:val="00937A43"/>
    <w:pPr>
      <w:widowControl w:val="0"/>
      <w:shd w:val="clear" w:color="auto" w:fill="FFFFFF"/>
      <w:spacing w:after="0" w:line="264" w:lineRule="exact"/>
      <w:ind w:hanging="1200"/>
    </w:pPr>
    <w:rPr>
      <w:rFonts w:ascii="Times New Roman" w:hAnsi="Times New Roman"/>
      <w:sz w:val="23"/>
    </w:rPr>
  </w:style>
  <w:style w:type="character" w:customStyle="1" w:styleId="2f1">
    <w:name w:val="Заголовок №2_"/>
    <w:link w:val="2f2"/>
    <w:locked/>
    <w:rsid w:val="00937A43"/>
    <w:rPr>
      <w:rFonts w:ascii="Times New Roman" w:hAnsi="Times New Roman"/>
      <w:b/>
      <w:sz w:val="23"/>
      <w:shd w:val="clear" w:color="auto" w:fill="FFFFFF"/>
    </w:rPr>
  </w:style>
  <w:style w:type="paragraph" w:customStyle="1" w:styleId="2f2">
    <w:name w:val="Заголовок №2"/>
    <w:basedOn w:val="a1"/>
    <w:link w:val="2f1"/>
    <w:rsid w:val="00937A43"/>
    <w:pPr>
      <w:widowControl w:val="0"/>
      <w:shd w:val="clear" w:color="auto" w:fill="FFFFFF"/>
      <w:spacing w:after="60" w:line="278" w:lineRule="exact"/>
      <w:ind w:hanging="1060"/>
      <w:outlineLvl w:val="1"/>
    </w:pPr>
    <w:rPr>
      <w:rFonts w:ascii="Times New Roman" w:hAnsi="Times New Roman"/>
      <w:b/>
      <w:sz w:val="23"/>
    </w:rPr>
  </w:style>
  <w:style w:type="character" w:customStyle="1" w:styleId="afffffff6">
    <w:name w:val="Основной текст + Полужирный"/>
    <w:rsid w:val="00937A43"/>
    <w:rPr>
      <w:rFonts w:ascii="Times New Roman" w:hAnsi="Times New Roman"/>
      <w:b/>
      <w:color w:val="000000"/>
      <w:spacing w:val="0"/>
      <w:w w:val="100"/>
      <w:position w:val="0"/>
      <w:sz w:val="23"/>
      <w:shd w:val="clear" w:color="auto" w:fill="FFFFFF"/>
      <w:lang w:val="ru-RU" w:eastAsia="x-none"/>
    </w:rPr>
  </w:style>
  <w:style w:type="table" w:customStyle="1" w:styleId="331">
    <w:name w:val="Сетка таблицы33"/>
    <w:basedOn w:val="a3"/>
    <w:next w:val="affffff1"/>
    <w:uiPriority w:val="59"/>
    <w:rsid w:val="00937A43"/>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3"/>
    <w:next w:val="affffff1"/>
    <w:uiPriority w:val="59"/>
    <w:rsid w:val="00937A43"/>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3"/>
    <w:next w:val="affffff1"/>
    <w:uiPriority w:val="39"/>
    <w:rsid w:val="00937A43"/>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0">
    <w:name w:val="c0"/>
    <w:rsid w:val="00937A43"/>
  </w:style>
  <w:style w:type="character" w:customStyle="1" w:styleId="FontStyle62">
    <w:name w:val="Font Style62"/>
    <w:rsid w:val="00937A43"/>
    <w:rPr>
      <w:rFonts w:ascii="Times New Roman" w:hAnsi="Times New Roman"/>
      <w:b/>
      <w:sz w:val="16"/>
    </w:rPr>
  </w:style>
  <w:style w:type="paragraph" w:customStyle="1" w:styleId="pboth">
    <w:name w:val="pboth"/>
    <w:basedOn w:val="a1"/>
    <w:rsid w:val="00937A43"/>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610">
    <w:name w:val="Сетка таблицы61"/>
    <w:basedOn w:val="a3"/>
    <w:next w:val="affffff1"/>
    <w:uiPriority w:val="39"/>
    <w:rsid w:val="00937A43"/>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3"/>
    <w:next w:val="affffff1"/>
    <w:uiPriority w:val="59"/>
    <w:rsid w:val="00937A43"/>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3"/>
    <w:next w:val="affffff1"/>
    <w:uiPriority w:val="59"/>
    <w:rsid w:val="00937A43"/>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7">
    <w:name w:val="Колонтитулы"/>
    <w:rsid w:val="00937A43"/>
    <w:pPr>
      <w:pBdr>
        <w:top w:val="none" w:sz="96" w:space="31" w:color="FFFFFF" w:frame="1"/>
        <w:left w:val="none" w:sz="96" w:space="31" w:color="FFFFFF" w:frame="1"/>
        <w:bottom w:val="none" w:sz="96" w:space="31" w:color="FFFFFF" w:frame="1"/>
        <w:right w:val="none" w:sz="96" w:space="31" w:color="FFFFFF" w:frame="1"/>
      </w:pBdr>
      <w:tabs>
        <w:tab w:val="right" w:pos="9020"/>
      </w:tabs>
      <w:spacing w:after="0" w:line="240" w:lineRule="auto"/>
    </w:pPr>
    <w:rPr>
      <w:rFonts w:ascii="Helvetica Neue" w:eastAsia="Times New Roman" w:hAnsi="Helvetica Neue" w:cs="Arial Unicode MS"/>
      <w:color w:val="000000"/>
      <w:sz w:val="24"/>
      <w:szCs w:val="24"/>
      <w:lang w:eastAsia="ru-RU"/>
    </w:rPr>
  </w:style>
  <w:style w:type="table" w:customStyle="1" w:styleId="910">
    <w:name w:val="Сетка таблицы91"/>
    <w:basedOn w:val="a3"/>
    <w:next w:val="affffff1"/>
    <w:uiPriority w:val="59"/>
    <w:rsid w:val="00937A43"/>
    <w:pPr>
      <w:pBdr>
        <w:top w:val="none" w:sz="96" w:space="31" w:color="FFFFFF" w:frame="1"/>
        <w:left w:val="none" w:sz="96" w:space="31" w:color="FFFFFF" w:frame="1"/>
        <w:bottom w:val="none" w:sz="96" w:space="31" w:color="FFFFFF" w:frame="1"/>
        <w:right w:val="none" w:sz="96" w:space="31" w:color="FFFFFF" w:frame="1"/>
      </w:pBd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e">
    <w:name w:val="Body Text 3"/>
    <w:basedOn w:val="a1"/>
    <w:link w:val="3f"/>
    <w:uiPriority w:val="99"/>
    <w:unhideWhenUsed/>
    <w:rsid w:val="00937A43"/>
    <w:pPr>
      <w:spacing w:after="120" w:line="259" w:lineRule="auto"/>
    </w:pPr>
    <w:rPr>
      <w:rFonts w:ascii="Calibri" w:eastAsia="Times New Roman" w:hAnsi="Calibri" w:cs="Times New Roman"/>
      <w:sz w:val="16"/>
      <w:szCs w:val="16"/>
    </w:rPr>
  </w:style>
  <w:style w:type="character" w:customStyle="1" w:styleId="3f">
    <w:name w:val="Основной текст 3 Знак"/>
    <w:basedOn w:val="a2"/>
    <w:link w:val="3e"/>
    <w:uiPriority w:val="99"/>
    <w:rsid w:val="00937A43"/>
    <w:rPr>
      <w:rFonts w:ascii="Calibri" w:eastAsia="Times New Roman" w:hAnsi="Calibri" w:cs="Times New Roman"/>
      <w:sz w:val="16"/>
      <w:szCs w:val="16"/>
    </w:rPr>
  </w:style>
  <w:style w:type="paragraph" w:customStyle="1" w:styleId="Normal1">
    <w:name w:val="Normal1"/>
    <w:uiPriority w:val="99"/>
    <w:semiHidden/>
    <w:rsid w:val="00937A43"/>
    <w:pPr>
      <w:spacing w:after="0" w:line="240" w:lineRule="auto"/>
    </w:pPr>
    <w:rPr>
      <w:rFonts w:ascii="Times New Roman" w:eastAsia="Times New Roman" w:hAnsi="Times New Roman" w:cs="Times New Roman"/>
      <w:sz w:val="24"/>
      <w:szCs w:val="20"/>
      <w:lang w:eastAsia="ru-RU"/>
    </w:rPr>
  </w:style>
  <w:style w:type="character" w:styleId="afffffff8">
    <w:name w:val="Intense Reference"/>
    <w:uiPriority w:val="32"/>
    <w:qFormat/>
    <w:rsid w:val="00937A43"/>
    <w:rPr>
      <w:rFonts w:ascii="Calibri" w:hAnsi="Calibri" w:cs="Times New Roman"/>
      <w:b/>
      <w:i/>
      <w:color w:val="823B0B"/>
    </w:rPr>
  </w:style>
  <w:style w:type="paragraph" w:customStyle="1" w:styleId="s22">
    <w:name w:val="s_22"/>
    <w:basedOn w:val="a1"/>
    <w:rsid w:val="00937A43"/>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010">
    <w:name w:val="Сетка таблицы101"/>
    <w:basedOn w:val="a3"/>
    <w:next w:val="affffff1"/>
    <w:uiPriority w:val="39"/>
    <w:rsid w:val="00937A43"/>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0">
    <w:name w:val="Сетка таблицы светлая1"/>
    <w:basedOn w:val="a3"/>
    <w:uiPriority w:val="40"/>
    <w:rsid w:val="00937A43"/>
    <w:pPr>
      <w:spacing w:after="0" w:line="240" w:lineRule="auto"/>
    </w:pPr>
    <w:rPr>
      <w:rFonts w:ascii="Calibri" w:eastAsia="Times New Roman" w:hAnsi="Calibri" w:cs="Times New Roma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5">
    <w:name w:val="Импортированный стиль 5"/>
    <w:rsid w:val="00937A43"/>
    <w:pPr>
      <w:numPr>
        <w:numId w:val="8"/>
      </w:numPr>
    </w:pPr>
  </w:style>
  <w:style w:type="numbering" w:customStyle="1" w:styleId="4">
    <w:name w:val="Импортированный стиль 4"/>
    <w:rsid w:val="00937A43"/>
    <w:pPr>
      <w:numPr>
        <w:numId w:val="7"/>
      </w:numPr>
    </w:pPr>
  </w:style>
  <w:style w:type="numbering" w:customStyle="1" w:styleId="1101">
    <w:name w:val="Нет списка110"/>
    <w:next w:val="a4"/>
    <w:uiPriority w:val="99"/>
    <w:semiHidden/>
    <w:unhideWhenUsed/>
    <w:rsid w:val="00937A43"/>
  </w:style>
  <w:style w:type="table" w:customStyle="1" w:styleId="1160">
    <w:name w:val="Сетка таблицы116"/>
    <w:basedOn w:val="a3"/>
    <w:next w:val="affffff1"/>
    <w:uiPriority w:val="39"/>
    <w:rsid w:val="00937A43"/>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937A43"/>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2f3">
    <w:name w:val="Неразрешенное упоминание2"/>
    <w:uiPriority w:val="99"/>
    <w:semiHidden/>
    <w:unhideWhenUsed/>
    <w:rsid w:val="00937A43"/>
    <w:rPr>
      <w:color w:val="605E5C"/>
      <w:shd w:val="clear" w:color="auto" w:fill="E1DFDD"/>
    </w:rPr>
  </w:style>
  <w:style w:type="numbering" w:customStyle="1" w:styleId="214">
    <w:name w:val="Нет списка21"/>
    <w:next w:val="a4"/>
    <w:uiPriority w:val="99"/>
    <w:semiHidden/>
    <w:unhideWhenUsed/>
    <w:rsid w:val="00937A43"/>
  </w:style>
  <w:style w:type="table" w:customStyle="1" w:styleId="1210">
    <w:name w:val="Сетка таблицы121"/>
    <w:basedOn w:val="a3"/>
    <w:next w:val="affffff1"/>
    <w:uiPriority w:val="39"/>
    <w:rsid w:val="00937A43"/>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
    <w:name w:val="Table Normal21"/>
    <w:uiPriority w:val="2"/>
    <w:semiHidden/>
    <w:unhideWhenUsed/>
    <w:qFormat/>
    <w:rsid w:val="00937A43"/>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3f0">
    <w:name w:val="Колонтитул (3)_"/>
    <w:link w:val="3f1"/>
    <w:rsid w:val="00937A43"/>
    <w:rPr>
      <w:rFonts w:ascii="Times New Roman" w:hAnsi="Times New Roman"/>
      <w:b/>
      <w:bCs/>
      <w:shd w:val="clear" w:color="auto" w:fill="FFFFFF"/>
    </w:rPr>
  </w:style>
  <w:style w:type="character" w:customStyle="1" w:styleId="3f2">
    <w:name w:val="Колонтитул (3) + Не полужирный"/>
    <w:rsid w:val="00937A43"/>
    <w:rPr>
      <w:rFonts w:ascii="Times New Roman" w:hAnsi="Times New Roman"/>
      <w:b/>
      <w:bCs/>
      <w:color w:val="000000"/>
      <w:spacing w:val="0"/>
      <w:w w:val="100"/>
      <w:position w:val="0"/>
      <w:shd w:val="clear" w:color="auto" w:fill="FFFFFF"/>
      <w:lang w:val="ru-RU" w:eastAsia="ru-RU" w:bidi="ru-RU"/>
    </w:rPr>
  </w:style>
  <w:style w:type="paragraph" w:customStyle="1" w:styleId="3f1">
    <w:name w:val="Колонтитул (3)"/>
    <w:basedOn w:val="a1"/>
    <w:link w:val="3f0"/>
    <w:rsid w:val="00937A43"/>
    <w:pPr>
      <w:widowControl w:val="0"/>
      <w:shd w:val="clear" w:color="auto" w:fill="FFFFFF"/>
      <w:spacing w:after="0" w:line="244" w:lineRule="exact"/>
    </w:pPr>
    <w:rPr>
      <w:rFonts w:ascii="Times New Roman" w:hAnsi="Times New Roman"/>
      <w:b/>
      <w:bCs/>
    </w:rPr>
  </w:style>
  <w:style w:type="character" w:customStyle="1" w:styleId="afffffff9">
    <w:name w:val="Сноска_"/>
    <w:link w:val="afffffffa"/>
    <w:rsid w:val="00937A43"/>
    <w:rPr>
      <w:rFonts w:ascii="Times New Roman" w:hAnsi="Times New Roman"/>
      <w:sz w:val="19"/>
      <w:szCs w:val="19"/>
      <w:shd w:val="clear" w:color="auto" w:fill="FFFFFF"/>
    </w:rPr>
  </w:style>
  <w:style w:type="paragraph" w:customStyle="1" w:styleId="afffffffa">
    <w:name w:val="Сноска"/>
    <w:basedOn w:val="a1"/>
    <w:link w:val="afffffff9"/>
    <w:rsid w:val="00937A43"/>
    <w:pPr>
      <w:widowControl w:val="0"/>
      <w:shd w:val="clear" w:color="auto" w:fill="FFFFFF"/>
      <w:spacing w:after="0" w:line="226" w:lineRule="exact"/>
    </w:pPr>
    <w:rPr>
      <w:rFonts w:ascii="Times New Roman" w:hAnsi="Times New Roman"/>
      <w:sz w:val="19"/>
      <w:szCs w:val="19"/>
    </w:rPr>
  </w:style>
  <w:style w:type="character" w:customStyle="1" w:styleId="3f3">
    <w:name w:val="Заголовок №3_"/>
    <w:link w:val="3f4"/>
    <w:rsid w:val="00937A43"/>
    <w:rPr>
      <w:rFonts w:ascii="Times New Roman" w:hAnsi="Times New Roman"/>
      <w:b/>
      <w:bCs/>
      <w:shd w:val="clear" w:color="auto" w:fill="FFFFFF"/>
    </w:rPr>
  </w:style>
  <w:style w:type="paragraph" w:customStyle="1" w:styleId="3f4">
    <w:name w:val="Заголовок №3"/>
    <w:basedOn w:val="a1"/>
    <w:link w:val="3f3"/>
    <w:rsid w:val="00937A43"/>
    <w:pPr>
      <w:widowControl w:val="0"/>
      <w:shd w:val="clear" w:color="auto" w:fill="FFFFFF"/>
      <w:spacing w:after="380" w:line="244" w:lineRule="exact"/>
      <w:jc w:val="both"/>
      <w:outlineLvl w:val="2"/>
    </w:pPr>
    <w:rPr>
      <w:rFonts w:ascii="Times New Roman" w:hAnsi="Times New Roman"/>
      <w:b/>
      <w:bCs/>
    </w:rPr>
  </w:style>
  <w:style w:type="table" w:customStyle="1" w:styleId="1310">
    <w:name w:val="Сетка таблицы131"/>
    <w:basedOn w:val="a3"/>
    <w:next w:val="affffff1"/>
    <w:uiPriority w:val="59"/>
    <w:rsid w:val="00937A43"/>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b">
    <w:name w:val="Подпись к таблице_"/>
    <w:link w:val="afffffffc"/>
    <w:rsid w:val="00937A43"/>
    <w:rPr>
      <w:rFonts w:ascii="Times New Roman" w:hAnsi="Times New Roman"/>
      <w:sz w:val="19"/>
      <w:szCs w:val="19"/>
      <w:shd w:val="clear" w:color="auto" w:fill="FFFFFF"/>
    </w:rPr>
  </w:style>
  <w:style w:type="paragraph" w:customStyle="1" w:styleId="afffffffc">
    <w:name w:val="Подпись к таблице"/>
    <w:basedOn w:val="a1"/>
    <w:link w:val="afffffffb"/>
    <w:rsid w:val="00937A43"/>
    <w:pPr>
      <w:widowControl w:val="0"/>
      <w:shd w:val="clear" w:color="auto" w:fill="FFFFFF"/>
      <w:spacing w:after="0" w:line="230" w:lineRule="exact"/>
      <w:jc w:val="both"/>
    </w:pPr>
    <w:rPr>
      <w:rFonts w:ascii="Times New Roman" w:hAnsi="Times New Roman"/>
      <w:sz w:val="19"/>
      <w:szCs w:val="19"/>
    </w:rPr>
  </w:style>
  <w:style w:type="character" w:customStyle="1" w:styleId="75">
    <w:name w:val="Основной текст (7)_"/>
    <w:link w:val="76"/>
    <w:rsid w:val="00937A43"/>
    <w:rPr>
      <w:rFonts w:ascii="Times New Roman" w:hAnsi="Times New Roman"/>
      <w:sz w:val="19"/>
      <w:szCs w:val="19"/>
      <w:shd w:val="clear" w:color="auto" w:fill="FFFFFF"/>
    </w:rPr>
  </w:style>
  <w:style w:type="paragraph" w:customStyle="1" w:styleId="76">
    <w:name w:val="Основной текст (7)"/>
    <w:basedOn w:val="a1"/>
    <w:link w:val="75"/>
    <w:rsid w:val="00937A43"/>
    <w:pPr>
      <w:widowControl w:val="0"/>
      <w:shd w:val="clear" w:color="auto" w:fill="FFFFFF"/>
      <w:spacing w:after="0" w:line="250" w:lineRule="exact"/>
      <w:ind w:hanging="160"/>
    </w:pPr>
    <w:rPr>
      <w:rFonts w:ascii="Times New Roman" w:hAnsi="Times New Roman"/>
      <w:sz w:val="19"/>
      <w:szCs w:val="19"/>
    </w:rPr>
  </w:style>
  <w:style w:type="paragraph" w:customStyle="1" w:styleId="228bf8a64b8551e1msonormal">
    <w:name w:val="228bf8a64b8551e1msonormal"/>
    <w:basedOn w:val="a1"/>
    <w:rsid w:val="00937A43"/>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15">
    <w:name w:val="Нет списка31"/>
    <w:next w:val="a4"/>
    <w:uiPriority w:val="99"/>
    <w:semiHidden/>
    <w:unhideWhenUsed/>
    <w:rsid w:val="00937A43"/>
  </w:style>
  <w:style w:type="table" w:customStyle="1" w:styleId="TableNormal31">
    <w:name w:val="Table Normal31"/>
    <w:rsid w:val="00937A43"/>
    <w:pPr>
      <w:spacing w:after="0" w:line="240" w:lineRule="auto"/>
    </w:pPr>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table" w:customStyle="1" w:styleId="1410">
    <w:name w:val="Сетка таблицы141"/>
    <w:basedOn w:val="a3"/>
    <w:next w:val="affffff1"/>
    <w:uiPriority w:val="39"/>
    <w:rsid w:val="00937A43"/>
    <w:pPr>
      <w:spacing w:after="0" w:line="240" w:lineRule="auto"/>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1">
    <w:name w:val="Table Normal41"/>
    <w:uiPriority w:val="2"/>
    <w:semiHidden/>
    <w:unhideWhenUsed/>
    <w:qFormat/>
    <w:rsid w:val="00937A43"/>
    <w:pPr>
      <w:widowControl w:val="0"/>
      <w:autoSpaceDE w:val="0"/>
      <w:autoSpaceDN w:val="0"/>
      <w:spacing w:after="0" w:line="240" w:lineRule="auto"/>
    </w:pPr>
    <w:rPr>
      <w:rFonts w:ascii="Calibri" w:eastAsia="Calibri" w:hAnsi="Calibri" w:cs="Times New Roman"/>
      <w:sz w:val="24"/>
      <w:szCs w:val="24"/>
      <w:lang w:val="en-US" w:eastAsia="ru-RU"/>
    </w:rPr>
    <w:tblPr>
      <w:tblInd w:w="0" w:type="dxa"/>
      <w:tblCellMar>
        <w:top w:w="0" w:type="dxa"/>
        <w:left w:w="0" w:type="dxa"/>
        <w:bottom w:w="0" w:type="dxa"/>
        <w:right w:w="0" w:type="dxa"/>
      </w:tblCellMar>
    </w:tblPr>
  </w:style>
  <w:style w:type="numbering" w:customStyle="1" w:styleId="222">
    <w:name w:val="Нет списка22"/>
    <w:next w:val="a4"/>
    <w:uiPriority w:val="99"/>
    <w:semiHidden/>
    <w:unhideWhenUsed/>
    <w:rsid w:val="00B91117"/>
  </w:style>
  <w:style w:type="table" w:customStyle="1" w:styleId="340">
    <w:name w:val="Сетка таблицы34"/>
    <w:basedOn w:val="a3"/>
    <w:next w:val="affffff1"/>
    <w:uiPriority w:val="59"/>
    <w:rsid w:val="00B91117"/>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0"/>
    <w:uiPriority w:val="2"/>
    <w:semiHidden/>
    <w:unhideWhenUsed/>
    <w:qFormat/>
    <w:rsid w:val="00B9111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17">
    <w:name w:val="Сетка таблицы117"/>
    <w:basedOn w:val="a3"/>
    <w:next w:val="affffff1"/>
    <w:uiPriority w:val="99"/>
    <w:rsid w:val="00B9111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3"/>
    <w:next w:val="affffff1"/>
    <w:uiPriority w:val="99"/>
    <w:rsid w:val="00B9111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0">
    <w:name w:val="Сетка таблицы35"/>
    <w:basedOn w:val="a3"/>
    <w:next w:val="affffff1"/>
    <w:uiPriority w:val="99"/>
    <w:rsid w:val="00B9111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4"/>
    <w:uiPriority w:val="99"/>
    <w:semiHidden/>
    <w:unhideWhenUsed/>
    <w:rsid w:val="00B91117"/>
  </w:style>
  <w:style w:type="table" w:customStyle="1" w:styleId="420">
    <w:name w:val="Сетка таблицы42"/>
    <w:basedOn w:val="a3"/>
    <w:next w:val="affffff1"/>
    <w:uiPriority w:val="99"/>
    <w:rsid w:val="00B9111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1">
    <w:name w:val="Header Char1"/>
    <w:uiPriority w:val="99"/>
    <w:semiHidden/>
    <w:locked/>
    <w:rsid w:val="00B91117"/>
    <w:rPr>
      <w:sz w:val="24"/>
    </w:rPr>
  </w:style>
  <w:style w:type="paragraph" w:customStyle="1" w:styleId="DecimalAligned">
    <w:name w:val="Decimal Aligned"/>
    <w:basedOn w:val="a1"/>
    <w:uiPriority w:val="99"/>
    <w:rsid w:val="00B91117"/>
    <w:pPr>
      <w:tabs>
        <w:tab w:val="decimal" w:pos="360"/>
      </w:tabs>
    </w:pPr>
    <w:rPr>
      <w:rFonts w:ascii="Calibri" w:eastAsia="Times New Roman" w:hAnsi="Calibri" w:cs="Times New Roman"/>
    </w:rPr>
  </w:style>
  <w:style w:type="paragraph" w:customStyle="1" w:styleId="2f4">
    <w:name w:val="Знак2"/>
    <w:basedOn w:val="a1"/>
    <w:uiPriority w:val="99"/>
    <w:rsid w:val="00B91117"/>
    <w:pPr>
      <w:tabs>
        <w:tab w:val="left" w:pos="708"/>
      </w:tabs>
      <w:spacing w:after="160" w:line="240" w:lineRule="exact"/>
    </w:pPr>
    <w:rPr>
      <w:rFonts w:ascii="Verdana" w:eastAsia="Times New Roman" w:hAnsi="Verdana" w:cs="Verdana"/>
      <w:sz w:val="20"/>
      <w:szCs w:val="20"/>
      <w:lang w:val="en-US"/>
    </w:rPr>
  </w:style>
  <w:style w:type="table" w:customStyle="1" w:styleId="520">
    <w:name w:val="Сетка таблицы52"/>
    <w:basedOn w:val="a3"/>
    <w:next w:val="affffff1"/>
    <w:uiPriority w:val="99"/>
    <w:rsid w:val="00B9111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3"/>
    <w:next w:val="affffff1"/>
    <w:uiPriority w:val="99"/>
    <w:rsid w:val="00B9111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3"/>
    <w:next w:val="affffff1"/>
    <w:uiPriority w:val="99"/>
    <w:rsid w:val="00B9111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1">
    <w:name w:val="Нет списка23"/>
    <w:next w:val="a4"/>
    <w:uiPriority w:val="99"/>
    <w:semiHidden/>
    <w:unhideWhenUsed/>
    <w:rsid w:val="00B91117"/>
  </w:style>
  <w:style w:type="numbering" w:customStyle="1" w:styleId="1121">
    <w:name w:val="Нет списка112"/>
    <w:next w:val="a4"/>
    <w:uiPriority w:val="99"/>
    <w:semiHidden/>
    <w:unhideWhenUsed/>
    <w:rsid w:val="00B91117"/>
  </w:style>
  <w:style w:type="table" w:customStyle="1" w:styleId="820">
    <w:name w:val="Сетка таблицы82"/>
    <w:basedOn w:val="a3"/>
    <w:next w:val="affffff1"/>
    <w:uiPriority w:val="39"/>
    <w:rsid w:val="00B91117"/>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
    <w:name w:val="Table Normal12"/>
    <w:uiPriority w:val="2"/>
    <w:semiHidden/>
    <w:qFormat/>
    <w:rsid w:val="00B9111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118">
    <w:name w:val="Сетка таблицы118"/>
    <w:basedOn w:val="a3"/>
    <w:uiPriority w:val="99"/>
    <w:rsid w:val="00B9111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3"/>
    <w:uiPriority w:val="99"/>
    <w:rsid w:val="00B9111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
    <w:basedOn w:val="a3"/>
    <w:uiPriority w:val="99"/>
    <w:rsid w:val="00B9111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1"/>
    <w:basedOn w:val="a3"/>
    <w:uiPriority w:val="99"/>
    <w:rsid w:val="00B9111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1"/>
    <w:basedOn w:val="a3"/>
    <w:uiPriority w:val="99"/>
    <w:rsid w:val="00B9111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3"/>
    <w:uiPriority w:val="99"/>
    <w:rsid w:val="00B9111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3"/>
    <w:uiPriority w:val="99"/>
    <w:rsid w:val="00B9111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0">
    <w:name w:val="Сетка таблицы92"/>
    <w:basedOn w:val="a3"/>
    <w:next w:val="affffff1"/>
    <w:uiPriority w:val="59"/>
    <w:rsid w:val="00B9111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5">
    <w:name w:val="xl65"/>
    <w:basedOn w:val="a1"/>
    <w:rsid w:val="00B91117"/>
    <w:pPr>
      <w:spacing w:before="100" w:beforeAutospacing="1" w:after="100" w:afterAutospacing="1" w:line="240" w:lineRule="auto"/>
      <w:jc w:val="center"/>
    </w:pPr>
    <w:rPr>
      <w:rFonts w:ascii="Times New Roman" w:eastAsia="Times New Roman" w:hAnsi="Times New Roman" w:cs="Times New Roman"/>
      <w:i/>
      <w:iCs/>
      <w:sz w:val="24"/>
      <w:szCs w:val="24"/>
      <w:lang w:eastAsia="ru-RU"/>
    </w:rPr>
  </w:style>
  <w:style w:type="paragraph" w:customStyle="1" w:styleId="xl66">
    <w:name w:val="xl66"/>
    <w:basedOn w:val="a1"/>
    <w:rsid w:val="00B91117"/>
    <w:pPr>
      <w:pBdr>
        <w:top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7">
    <w:name w:val="xl67"/>
    <w:basedOn w:val="a1"/>
    <w:rsid w:val="00B91117"/>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FF"/>
      <w:sz w:val="20"/>
      <w:szCs w:val="20"/>
      <w:u w:val="single"/>
      <w:lang w:eastAsia="ru-RU"/>
    </w:rPr>
  </w:style>
  <w:style w:type="paragraph" w:customStyle="1" w:styleId="xl68">
    <w:name w:val="xl68"/>
    <w:basedOn w:val="a1"/>
    <w:rsid w:val="00B91117"/>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9">
    <w:name w:val="xl69"/>
    <w:basedOn w:val="a1"/>
    <w:rsid w:val="00B91117"/>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70">
    <w:name w:val="xl70"/>
    <w:basedOn w:val="a1"/>
    <w:rsid w:val="00B91117"/>
    <w:pPr>
      <w:pBdr>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71">
    <w:name w:val="xl71"/>
    <w:basedOn w:val="a1"/>
    <w:rsid w:val="00B91117"/>
    <w:pPr>
      <w:pBdr>
        <w:right w:val="single" w:sz="8"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72">
    <w:name w:val="xl72"/>
    <w:basedOn w:val="a1"/>
    <w:rsid w:val="00B91117"/>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73">
    <w:name w:val="xl73"/>
    <w:basedOn w:val="a1"/>
    <w:rsid w:val="00B91117"/>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74">
    <w:name w:val="xl74"/>
    <w:basedOn w:val="a1"/>
    <w:rsid w:val="00B91117"/>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75">
    <w:name w:val="xl75"/>
    <w:basedOn w:val="a1"/>
    <w:rsid w:val="00B91117"/>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76">
    <w:name w:val="xl76"/>
    <w:basedOn w:val="a1"/>
    <w:rsid w:val="00B91117"/>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77">
    <w:name w:val="xl77"/>
    <w:basedOn w:val="a1"/>
    <w:rsid w:val="00B91117"/>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78">
    <w:name w:val="xl78"/>
    <w:basedOn w:val="a1"/>
    <w:rsid w:val="00B91117"/>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79">
    <w:name w:val="xl79"/>
    <w:basedOn w:val="a1"/>
    <w:rsid w:val="00B91117"/>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80">
    <w:name w:val="xl80"/>
    <w:basedOn w:val="a1"/>
    <w:rsid w:val="00B91117"/>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81">
    <w:name w:val="xl81"/>
    <w:basedOn w:val="a1"/>
    <w:rsid w:val="00B91117"/>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82">
    <w:name w:val="xl82"/>
    <w:basedOn w:val="a1"/>
    <w:rsid w:val="00B91117"/>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83">
    <w:name w:val="xl83"/>
    <w:basedOn w:val="a1"/>
    <w:rsid w:val="00B91117"/>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84">
    <w:name w:val="xl84"/>
    <w:basedOn w:val="a1"/>
    <w:rsid w:val="00B91117"/>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color w:val="000000"/>
      <w:sz w:val="20"/>
      <w:szCs w:val="20"/>
      <w:lang w:eastAsia="ru-RU"/>
    </w:rPr>
  </w:style>
  <w:style w:type="paragraph" w:customStyle="1" w:styleId="xl85">
    <w:name w:val="xl85"/>
    <w:basedOn w:val="a1"/>
    <w:rsid w:val="00B91117"/>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86">
    <w:name w:val="xl86"/>
    <w:basedOn w:val="a1"/>
    <w:rsid w:val="00B91117"/>
    <w:pPr>
      <w:pBdr>
        <w:bottom w:val="single" w:sz="8" w:space="0" w:color="auto"/>
        <w:right w:val="single" w:sz="8" w:space="0" w:color="auto"/>
      </w:pBdr>
      <w:shd w:val="clear" w:color="auto" w:fill="FFFFFF"/>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87">
    <w:name w:val="xl87"/>
    <w:basedOn w:val="a1"/>
    <w:rsid w:val="00B91117"/>
    <w:pPr>
      <w:pBdr>
        <w:bottom w:val="single" w:sz="8" w:space="0" w:color="auto"/>
        <w:right w:val="single" w:sz="8" w:space="0" w:color="auto"/>
      </w:pBdr>
      <w:shd w:val="clear" w:color="auto" w:fill="FFFFFF"/>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88">
    <w:name w:val="xl88"/>
    <w:basedOn w:val="a1"/>
    <w:rsid w:val="00B91117"/>
    <w:pPr>
      <w:pBdr>
        <w:bottom w:val="single" w:sz="8" w:space="0" w:color="auto"/>
        <w:right w:val="single" w:sz="8" w:space="0" w:color="auto"/>
      </w:pBdr>
      <w:shd w:val="clear" w:color="auto" w:fill="FFFFFF"/>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89">
    <w:name w:val="xl89"/>
    <w:basedOn w:val="a1"/>
    <w:rsid w:val="00B91117"/>
    <w:pPr>
      <w:pBdr>
        <w:left w:val="single" w:sz="8" w:space="0" w:color="auto"/>
        <w:bottom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90">
    <w:name w:val="xl90"/>
    <w:basedOn w:val="a1"/>
    <w:rsid w:val="00B91117"/>
    <w:pPr>
      <w:pBdr>
        <w:bottom w:val="single" w:sz="8" w:space="0" w:color="auto"/>
        <w:right w:val="single" w:sz="8" w:space="0" w:color="auto"/>
      </w:pBdr>
      <w:shd w:val="clear" w:color="auto" w:fill="B1A0C7"/>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B91117"/>
    <w:pPr>
      <w:pBdr>
        <w:bottom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92">
    <w:name w:val="xl92"/>
    <w:basedOn w:val="a1"/>
    <w:rsid w:val="00B91117"/>
    <w:pPr>
      <w:pBdr>
        <w:bottom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93">
    <w:name w:val="xl93"/>
    <w:basedOn w:val="a1"/>
    <w:rsid w:val="00B91117"/>
    <w:pPr>
      <w:pBdr>
        <w:bottom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94">
    <w:name w:val="xl94"/>
    <w:basedOn w:val="a1"/>
    <w:rsid w:val="00B91117"/>
    <w:pPr>
      <w:pBdr>
        <w:bottom w:val="single" w:sz="8" w:space="0" w:color="auto"/>
        <w:right w:val="single" w:sz="8" w:space="0" w:color="auto"/>
      </w:pBdr>
      <w:shd w:val="clear" w:color="auto" w:fill="B1A0C7"/>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95">
    <w:name w:val="xl95"/>
    <w:basedOn w:val="a1"/>
    <w:rsid w:val="00B91117"/>
    <w:pPr>
      <w:pBdr>
        <w:bottom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96">
    <w:name w:val="xl96"/>
    <w:basedOn w:val="a1"/>
    <w:rsid w:val="00B91117"/>
    <w:pPr>
      <w:pBdr>
        <w:bottom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97">
    <w:name w:val="xl97"/>
    <w:basedOn w:val="a1"/>
    <w:rsid w:val="00B91117"/>
    <w:pPr>
      <w:pBdr>
        <w:bottom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98">
    <w:name w:val="xl98"/>
    <w:basedOn w:val="a1"/>
    <w:rsid w:val="00B91117"/>
    <w:pPr>
      <w:pBdr>
        <w:bottom w:val="single" w:sz="8" w:space="0" w:color="auto"/>
        <w:right w:val="single" w:sz="8" w:space="0" w:color="auto"/>
      </w:pBdr>
      <w:shd w:val="clear" w:color="auto" w:fill="B1A0C7"/>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99">
    <w:name w:val="xl99"/>
    <w:basedOn w:val="a1"/>
    <w:rsid w:val="00B91117"/>
    <w:pPr>
      <w:pBdr>
        <w:left w:val="single" w:sz="8" w:space="0" w:color="auto"/>
        <w:bottom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00">
    <w:name w:val="xl100"/>
    <w:basedOn w:val="a1"/>
    <w:rsid w:val="00B91117"/>
    <w:pPr>
      <w:pBdr>
        <w:bottom w:val="single" w:sz="8" w:space="0" w:color="auto"/>
        <w:right w:val="single" w:sz="8" w:space="0" w:color="auto"/>
      </w:pBdr>
      <w:shd w:val="clear" w:color="auto" w:fill="B1A0C7"/>
      <w:spacing w:before="100" w:beforeAutospacing="1" w:after="100" w:afterAutospacing="1" w:line="240" w:lineRule="auto"/>
    </w:pPr>
    <w:rPr>
      <w:rFonts w:ascii="Times New Roman" w:eastAsia="Times New Roman" w:hAnsi="Times New Roman" w:cs="Times New Roman"/>
      <w:b/>
      <w:bCs/>
      <w:color w:val="000000"/>
      <w:sz w:val="20"/>
      <w:szCs w:val="20"/>
      <w:lang w:eastAsia="ru-RU"/>
    </w:rPr>
  </w:style>
  <w:style w:type="paragraph" w:customStyle="1" w:styleId="xl101">
    <w:name w:val="xl101"/>
    <w:basedOn w:val="a1"/>
    <w:rsid w:val="00B91117"/>
    <w:pPr>
      <w:pBdr>
        <w:bottom w:val="single" w:sz="8" w:space="0" w:color="auto"/>
        <w:right w:val="single" w:sz="8" w:space="0" w:color="auto"/>
      </w:pBdr>
      <w:shd w:val="clear" w:color="auto" w:fill="00B050"/>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02">
    <w:name w:val="xl102"/>
    <w:basedOn w:val="a1"/>
    <w:rsid w:val="00B91117"/>
    <w:pPr>
      <w:pBdr>
        <w:bottom w:val="single" w:sz="8" w:space="0" w:color="auto"/>
        <w:right w:val="single" w:sz="8" w:space="0" w:color="auto"/>
      </w:pBdr>
      <w:shd w:val="clear" w:color="auto" w:fill="00B050"/>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03">
    <w:name w:val="xl103"/>
    <w:basedOn w:val="a1"/>
    <w:rsid w:val="00B91117"/>
    <w:pPr>
      <w:pBdr>
        <w:bottom w:val="single" w:sz="8" w:space="0" w:color="auto"/>
        <w:right w:val="single" w:sz="8" w:space="0" w:color="auto"/>
      </w:pBdr>
      <w:shd w:val="clear" w:color="auto"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04">
    <w:name w:val="xl104"/>
    <w:basedOn w:val="a1"/>
    <w:rsid w:val="00B91117"/>
    <w:pPr>
      <w:pBdr>
        <w:top w:val="single" w:sz="4" w:space="0" w:color="auto"/>
        <w:left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05">
    <w:name w:val="xl105"/>
    <w:basedOn w:val="a1"/>
    <w:rsid w:val="00B91117"/>
    <w:pPr>
      <w:pBdr>
        <w:top w:val="single" w:sz="4" w:space="0" w:color="auto"/>
        <w:left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color w:val="FF0000"/>
      <w:sz w:val="20"/>
      <w:szCs w:val="20"/>
      <w:lang w:eastAsia="ru-RU"/>
    </w:rPr>
  </w:style>
  <w:style w:type="paragraph" w:customStyle="1" w:styleId="xl106">
    <w:name w:val="xl106"/>
    <w:basedOn w:val="a1"/>
    <w:rsid w:val="00B91117"/>
    <w:pPr>
      <w:pBdr>
        <w:left w:val="single" w:sz="8" w:space="0" w:color="auto"/>
        <w:bottom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color w:val="FF0000"/>
      <w:sz w:val="20"/>
      <w:szCs w:val="20"/>
      <w:lang w:eastAsia="ru-RU"/>
    </w:rPr>
  </w:style>
  <w:style w:type="paragraph" w:customStyle="1" w:styleId="xl107">
    <w:name w:val="xl107"/>
    <w:basedOn w:val="a1"/>
    <w:rsid w:val="00B91117"/>
    <w:pPr>
      <w:pBdr>
        <w:top w:val="single" w:sz="4" w:space="0" w:color="auto"/>
        <w:left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08">
    <w:name w:val="xl108"/>
    <w:basedOn w:val="a1"/>
    <w:rsid w:val="00B91117"/>
    <w:pPr>
      <w:pBdr>
        <w:left w:val="single" w:sz="8" w:space="0" w:color="auto"/>
        <w:bottom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09">
    <w:name w:val="xl109"/>
    <w:basedOn w:val="a1"/>
    <w:rsid w:val="00B91117"/>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0">
    <w:name w:val="xl110"/>
    <w:basedOn w:val="a1"/>
    <w:rsid w:val="00B91117"/>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1">
    <w:name w:val="xl111"/>
    <w:basedOn w:val="a1"/>
    <w:rsid w:val="00B91117"/>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2">
    <w:name w:val="xl112"/>
    <w:basedOn w:val="a1"/>
    <w:rsid w:val="00B91117"/>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3">
    <w:name w:val="xl113"/>
    <w:basedOn w:val="a1"/>
    <w:rsid w:val="00B91117"/>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4">
    <w:name w:val="xl114"/>
    <w:basedOn w:val="a1"/>
    <w:rsid w:val="00B91117"/>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5">
    <w:name w:val="xl115"/>
    <w:basedOn w:val="a1"/>
    <w:rsid w:val="00B91117"/>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6">
    <w:name w:val="xl116"/>
    <w:basedOn w:val="a1"/>
    <w:rsid w:val="00B91117"/>
    <w:pPr>
      <w:pBdr>
        <w:top w:val="single" w:sz="4" w:space="0" w:color="auto"/>
        <w:lef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7">
    <w:name w:val="xl117"/>
    <w:basedOn w:val="a1"/>
    <w:rsid w:val="00B91117"/>
    <w:pPr>
      <w:pBdr>
        <w:top w:val="single" w:sz="4"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8">
    <w:name w:val="xl118"/>
    <w:basedOn w:val="a1"/>
    <w:rsid w:val="00B91117"/>
    <w:pPr>
      <w:pBdr>
        <w:left w:val="single" w:sz="8" w:space="0" w:color="auto"/>
        <w:bottom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9">
    <w:name w:val="xl119"/>
    <w:basedOn w:val="a1"/>
    <w:rsid w:val="00B91117"/>
    <w:pPr>
      <w:pBdr>
        <w:bottom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20">
    <w:name w:val="xl120"/>
    <w:basedOn w:val="a1"/>
    <w:rsid w:val="00B91117"/>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21">
    <w:name w:val="xl121"/>
    <w:basedOn w:val="a1"/>
    <w:rsid w:val="00B91117"/>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22">
    <w:name w:val="xl122"/>
    <w:basedOn w:val="a1"/>
    <w:rsid w:val="00B91117"/>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23">
    <w:name w:val="xl123"/>
    <w:basedOn w:val="a1"/>
    <w:rsid w:val="00B91117"/>
    <w:pPr>
      <w:pBdr>
        <w:top w:val="single" w:sz="4" w:space="0" w:color="auto"/>
        <w:left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color w:val="FF0000"/>
      <w:sz w:val="20"/>
      <w:szCs w:val="20"/>
      <w:lang w:eastAsia="ru-RU"/>
    </w:rPr>
  </w:style>
  <w:style w:type="paragraph" w:customStyle="1" w:styleId="xl124">
    <w:name w:val="xl124"/>
    <w:basedOn w:val="a1"/>
    <w:rsid w:val="00B91117"/>
    <w:pPr>
      <w:pBdr>
        <w:left w:val="single" w:sz="8" w:space="0" w:color="auto"/>
        <w:bottom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color w:val="FF0000"/>
      <w:sz w:val="20"/>
      <w:szCs w:val="20"/>
      <w:lang w:eastAsia="ru-RU"/>
    </w:rPr>
  </w:style>
  <w:style w:type="paragraph" w:customStyle="1" w:styleId="xl125">
    <w:name w:val="xl125"/>
    <w:basedOn w:val="a1"/>
    <w:rsid w:val="00B91117"/>
    <w:pPr>
      <w:pBdr>
        <w:top w:val="single" w:sz="8" w:space="0" w:color="auto"/>
        <w:left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4">
    <w:name w:val="xl64"/>
    <w:basedOn w:val="a1"/>
    <w:rsid w:val="00B91117"/>
    <w:pPr>
      <w:spacing w:before="100" w:beforeAutospacing="1" w:after="100" w:afterAutospacing="1" w:line="240" w:lineRule="auto"/>
      <w:jc w:val="center"/>
    </w:pPr>
    <w:rPr>
      <w:rFonts w:ascii="Times New Roman" w:eastAsia="Times New Roman" w:hAnsi="Times New Roman" w:cs="Times New Roman"/>
      <w:i/>
      <w:iCs/>
      <w:sz w:val="24"/>
      <w:szCs w:val="24"/>
      <w:lang w:eastAsia="ru-RU"/>
    </w:rPr>
  </w:style>
  <w:style w:type="paragraph" w:customStyle="1" w:styleId="xl126">
    <w:name w:val="xl126"/>
    <w:basedOn w:val="a1"/>
    <w:rsid w:val="00B91117"/>
    <w:pPr>
      <w:pBdr>
        <w:bottom w:val="single" w:sz="8"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27">
    <w:name w:val="xl127"/>
    <w:basedOn w:val="a1"/>
    <w:rsid w:val="00B91117"/>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28">
    <w:name w:val="xl128"/>
    <w:basedOn w:val="a1"/>
    <w:rsid w:val="00B91117"/>
    <w:pPr>
      <w:pBdr>
        <w:bottom w:val="single" w:sz="8" w:space="0" w:color="auto"/>
        <w:right w:val="single" w:sz="8" w:space="0" w:color="auto"/>
      </w:pBdr>
      <w:shd w:val="clear" w:color="auto" w:fill="FFFFFF"/>
      <w:spacing w:before="100" w:beforeAutospacing="1" w:after="100" w:afterAutospacing="1" w:line="240" w:lineRule="auto"/>
      <w:jc w:val="center"/>
    </w:pPr>
    <w:rPr>
      <w:rFonts w:ascii="Times New Roman" w:eastAsia="Times New Roman" w:hAnsi="Times New Roman" w:cs="Times New Roman"/>
      <w:color w:val="00B050"/>
      <w:sz w:val="20"/>
      <w:szCs w:val="20"/>
      <w:lang w:eastAsia="ru-RU"/>
    </w:rPr>
  </w:style>
  <w:style w:type="paragraph" w:customStyle="1" w:styleId="xl129">
    <w:name w:val="xl129"/>
    <w:basedOn w:val="a1"/>
    <w:rsid w:val="00B91117"/>
    <w:pPr>
      <w:pBdr>
        <w:bottom w:val="single" w:sz="8" w:space="0" w:color="auto"/>
        <w:right w:val="single" w:sz="8" w:space="0" w:color="auto"/>
      </w:pBdr>
      <w:shd w:val="clear" w:color="auto" w:fill="FFFFFF"/>
      <w:spacing w:before="100" w:beforeAutospacing="1" w:after="100" w:afterAutospacing="1" w:line="240" w:lineRule="auto"/>
      <w:jc w:val="center"/>
    </w:pPr>
    <w:rPr>
      <w:rFonts w:ascii="Times New Roman" w:eastAsia="Times New Roman" w:hAnsi="Times New Roman" w:cs="Times New Roman"/>
      <w:color w:val="00B050"/>
      <w:sz w:val="20"/>
      <w:szCs w:val="20"/>
      <w:lang w:eastAsia="ru-RU"/>
    </w:rPr>
  </w:style>
  <w:style w:type="paragraph" w:customStyle="1" w:styleId="xl130">
    <w:name w:val="xl130"/>
    <w:basedOn w:val="a1"/>
    <w:rsid w:val="00B91117"/>
    <w:pPr>
      <w:pBdr>
        <w:top w:val="single" w:sz="4" w:space="0" w:color="auto"/>
        <w:left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31">
    <w:name w:val="xl131"/>
    <w:basedOn w:val="a1"/>
    <w:rsid w:val="00B91117"/>
    <w:pPr>
      <w:pBdr>
        <w:left w:val="single" w:sz="8" w:space="0" w:color="auto"/>
        <w:bottom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32">
    <w:name w:val="xl132"/>
    <w:basedOn w:val="a1"/>
    <w:rsid w:val="00B91117"/>
    <w:pPr>
      <w:pBdr>
        <w:top w:val="single" w:sz="4" w:space="0" w:color="auto"/>
        <w:left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33">
    <w:name w:val="xl133"/>
    <w:basedOn w:val="a1"/>
    <w:rsid w:val="00B91117"/>
    <w:pPr>
      <w:pBdr>
        <w:top w:val="single" w:sz="8" w:space="0" w:color="auto"/>
        <w:left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34">
    <w:name w:val="xl134"/>
    <w:basedOn w:val="a1"/>
    <w:rsid w:val="00B91117"/>
    <w:pPr>
      <w:pBdr>
        <w:left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35">
    <w:name w:val="xl135"/>
    <w:basedOn w:val="a1"/>
    <w:rsid w:val="00B91117"/>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36">
    <w:name w:val="xl136"/>
    <w:basedOn w:val="a1"/>
    <w:rsid w:val="00B91117"/>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37">
    <w:name w:val="xl137"/>
    <w:basedOn w:val="a1"/>
    <w:rsid w:val="00B91117"/>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38">
    <w:name w:val="xl138"/>
    <w:basedOn w:val="a1"/>
    <w:rsid w:val="00B91117"/>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39">
    <w:name w:val="xl139"/>
    <w:basedOn w:val="a1"/>
    <w:rsid w:val="00B91117"/>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40">
    <w:name w:val="xl140"/>
    <w:basedOn w:val="a1"/>
    <w:rsid w:val="00B91117"/>
    <w:pPr>
      <w:pBdr>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41">
    <w:name w:val="xl141"/>
    <w:basedOn w:val="a1"/>
    <w:rsid w:val="00B91117"/>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42">
    <w:name w:val="xl142"/>
    <w:basedOn w:val="a1"/>
    <w:rsid w:val="00B91117"/>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43">
    <w:name w:val="xl143"/>
    <w:basedOn w:val="a1"/>
    <w:rsid w:val="00B91117"/>
    <w:pPr>
      <w:pBdr>
        <w:top w:val="single" w:sz="8" w:space="0" w:color="auto"/>
        <w:left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44">
    <w:name w:val="xl144"/>
    <w:basedOn w:val="a1"/>
    <w:rsid w:val="00B91117"/>
    <w:pPr>
      <w:pBdr>
        <w:left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45">
    <w:name w:val="xl145"/>
    <w:basedOn w:val="a1"/>
    <w:rsid w:val="00B91117"/>
    <w:pPr>
      <w:pBdr>
        <w:top w:val="single" w:sz="4" w:space="0" w:color="auto"/>
        <w:lef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46">
    <w:name w:val="xl146"/>
    <w:basedOn w:val="a1"/>
    <w:rsid w:val="00B91117"/>
    <w:pPr>
      <w:pBdr>
        <w:top w:val="single" w:sz="4"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47">
    <w:name w:val="xl147"/>
    <w:basedOn w:val="a1"/>
    <w:rsid w:val="00B91117"/>
    <w:pPr>
      <w:pBdr>
        <w:left w:val="single" w:sz="8" w:space="0" w:color="auto"/>
        <w:bottom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48">
    <w:name w:val="xl148"/>
    <w:basedOn w:val="a1"/>
    <w:rsid w:val="00B91117"/>
    <w:pPr>
      <w:pBdr>
        <w:bottom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49">
    <w:name w:val="xl149"/>
    <w:basedOn w:val="a1"/>
    <w:rsid w:val="00B91117"/>
    <w:pPr>
      <w:pBdr>
        <w:left w:val="single" w:sz="8" w:space="0" w:color="auto"/>
        <w:bottom w:val="single" w:sz="4"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numbering" w:customStyle="1" w:styleId="322">
    <w:name w:val="Нет списка32"/>
    <w:next w:val="a4"/>
    <w:uiPriority w:val="99"/>
    <w:semiHidden/>
    <w:unhideWhenUsed/>
    <w:rsid w:val="00B91117"/>
  </w:style>
  <w:style w:type="table" w:customStyle="1" w:styleId="1020">
    <w:name w:val="Сетка таблицы102"/>
    <w:basedOn w:val="a3"/>
    <w:next w:val="affffff1"/>
    <w:uiPriority w:val="59"/>
    <w:rsid w:val="00B9111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
    <w:name w:val="Нет списка121"/>
    <w:next w:val="a4"/>
    <w:uiPriority w:val="99"/>
    <w:semiHidden/>
    <w:unhideWhenUsed/>
    <w:rsid w:val="00B91117"/>
  </w:style>
  <w:style w:type="numbering" w:customStyle="1" w:styleId="412">
    <w:name w:val="Нет списка41"/>
    <w:next w:val="a4"/>
    <w:uiPriority w:val="99"/>
    <w:semiHidden/>
    <w:unhideWhenUsed/>
    <w:rsid w:val="00B91117"/>
  </w:style>
  <w:style w:type="table" w:customStyle="1" w:styleId="1220">
    <w:name w:val="Сетка таблицы122"/>
    <w:basedOn w:val="a3"/>
    <w:next w:val="affffff1"/>
    <w:uiPriority w:val="59"/>
    <w:rsid w:val="00B9111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1">
    <w:name w:val="Нет списка131"/>
    <w:next w:val="a4"/>
    <w:uiPriority w:val="99"/>
    <w:semiHidden/>
    <w:unhideWhenUsed/>
    <w:rsid w:val="00B91117"/>
  </w:style>
  <w:style w:type="numbering" w:customStyle="1" w:styleId="512">
    <w:name w:val="Нет списка51"/>
    <w:next w:val="a4"/>
    <w:uiPriority w:val="99"/>
    <w:semiHidden/>
    <w:unhideWhenUsed/>
    <w:rsid w:val="00B91117"/>
  </w:style>
  <w:style w:type="table" w:customStyle="1" w:styleId="132">
    <w:name w:val="Сетка таблицы132"/>
    <w:basedOn w:val="a3"/>
    <w:next w:val="affffff1"/>
    <w:uiPriority w:val="59"/>
    <w:rsid w:val="00B9111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
    <w:name w:val="Нет списка141"/>
    <w:next w:val="a4"/>
    <w:uiPriority w:val="99"/>
    <w:semiHidden/>
    <w:unhideWhenUsed/>
    <w:rsid w:val="00B91117"/>
  </w:style>
  <w:style w:type="numbering" w:customStyle="1" w:styleId="612">
    <w:name w:val="Нет списка61"/>
    <w:next w:val="a4"/>
    <w:uiPriority w:val="99"/>
    <w:semiHidden/>
    <w:unhideWhenUsed/>
    <w:rsid w:val="00B91117"/>
  </w:style>
  <w:style w:type="table" w:customStyle="1" w:styleId="142">
    <w:name w:val="Сетка таблицы142"/>
    <w:basedOn w:val="a3"/>
    <w:next w:val="affffff1"/>
    <w:uiPriority w:val="59"/>
    <w:rsid w:val="00B9111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0">
    <w:name w:val="Нет списка151"/>
    <w:next w:val="a4"/>
    <w:uiPriority w:val="99"/>
    <w:semiHidden/>
    <w:unhideWhenUsed/>
    <w:rsid w:val="00B91117"/>
  </w:style>
  <w:style w:type="numbering" w:customStyle="1" w:styleId="712">
    <w:name w:val="Нет списка71"/>
    <w:next w:val="a4"/>
    <w:uiPriority w:val="99"/>
    <w:semiHidden/>
    <w:unhideWhenUsed/>
    <w:rsid w:val="00B91117"/>
  </w:style>
  <w:style w:type="table" w:customStyle="1" w:styleId="1511">
    <w:name w:val="Сетка таблицы151"/>
    <w:basedOn w:val="a3"/>
    <w:next w:val="affffff1"/>
    <w:uiPriority w:val="99"/>
    <w:rsid w:val="00B9111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1">
    <w:name w:val="Нет списка81"/>
    <w:next w:val="a4"/>
    <w:uiPriority w:val="99"/>
    <w:semiHidden/>
    <w:unhideWhenUsed/>
    <w:rsid w:val="00B91117"/>
  </w:style>
  <w:style w:type="numbering" w:customStyle="1" w:styleId="1610">
    <w:name w:val="Нет списка161"/>
    <w:next w:val="a4"/>
    <w:uiPriority w:val="99"/>
    <w:semiHidden/>
    <w:unhideWhenUsed/>
    <w:rsid w:val="00B91117"/>
  </w:style>
  <w:style w:type="table" w:customStyle="1" w:styleId="1611">
    <w:name w:val="Сетка таблицы161"/>
    <w:basedOn w:val="a3"/>
    <w:next w:val="affffff1"/>
    <w:uiPriority w:val="99"/>
    <w:rsid w:val="00B91117"/>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
    <w:name w:val="Table Normal22"/>
    <w:uiPriority w:val="2"/>
    <w:semiHidden/>
    <w:qFormat/>
    <w:rsid w:val="00B9111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1710">
    <w:name w:val="Сетка таблицы171"/>
    <w:basedOn w:val="a3"/>
    <w:uiPriority w:val="99"/>
    <w:rsid w:val="00B9111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3"/>
    <w:uiPriority w:val="99"/>
    <w:rsid w:val="00B9111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3"/>
    <w:uiPriority w:val="99"/>
    <w:rsid w:val="00B9111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1">
    <w:name w:val="Нет списка91"/>
    <w:next w:val="a4"/>
    <w:uiPriority w:val="99"/>
    <w:semiHidden/>
    <w:unhideWhenUsed/>
    <w:rsid w:val="00B91117"/>
  </w:style>
  <w:style w:type="character" w:customStyle="1" w:styleId="1f1">
    <w:name w:val="Верхний колонтитул Знак1"/>
    <w:uiPriority w:val="99"/>
    <w:semiHidden/>
    <w:rsid w:val="00B91117"/>
    <w:rPr>
      <w:rFonts w:ascii="Times New Roman" w:hAnsi="Times New Roman"/>
      <w:sz w:val="24"/>
      <w:szCs w:val="24"/>
    </w:rPr>
  </w:style>
  <w:style w:type="character" w:customStyle="1" w:styleId="1f2">
    <w:name w:val="Основной текст Знак1"/>
    <w:semiHidden/>
    <w:rsid w:val="00B91117"/>
    <w:rPr>
      <w:rFonts w:ascii="Times New Roman" w:hAnsi="Times New Roman"/>
      <w:sz w:val="24"/>
      <w:szCs w:val="24"/>
    </w:rPr>
  </w:style>
  <w:style w:type="character" w:customStyle="1" w:styleId="215">
    <w:name w:val="Основной текст 2 Знак1"/>
    <w:semiHidden/>
    <w:rsid w:val="00B91117"/>
    <w:rPr>
      <w:rFonts w:ascii="Times New Roman" w:hAnsi="Times New Roman"/>
      <w:sz w:val="24"/>
      <w:szCs w:val="24"/>
    </w:rPr>
  </w:style>
  <w:style w:type="character" w:customStyle="1" w:styleId="1f3">
    <w:name w:val="Текст выноски Знак1"/>
    <w:uiPriority w:val="99"/>
    <w:semiHidden/>
    <w:rsid w:val="00B91117"/>
    <w:rPr>
      <w:rFonts w:ascii="Tahoma" w:hAnsi="Tahoma" w:cs="Tahoma"/>
      <w:sz w:val="16"/>
      <w:szCs w:val="16"/>
    </w:rPr>
  </w:style>
  <w:style w:type="character" w:customStyle="1" w:styleId="216">
    <w:name w:val="Основной текст с отступом 2 Знак1"/>
    <w:semiHidden/>
    <w:rsid w:val="00B91117"/>
    <w:rPr>
      <w:rFonts w:ascii="Times New Roman" w:hAnsi="Times New Roman"/>
      <w:sz w:val="24"/>
      <w:szCs w:val="24"/>
    </w:rPr>
  </w:style>
  <w:style w:type="character" w:customStyle="1" w:styleId="1f4">
    <w:name w:val="Текст концевой сноски Знак1"/>
    <w:uiPriority w:val="99"/>
    <w:semiHidden/>
    <w:rsid w:val="00B91117"/>
    <w:rPr>
      <w:rFonts w:ascii="Times New Roman" w:hAnsi="Times New Roman"/>
    </w:rPr>
  </w:style>
  <w:style w:type="table" w:customStyle="1" w:styleId="1810">
    <w:name w:val="Сетка таблицы181"/>
    <w:basedOn w:val="a3"/>
    <w:next w:val="affffff1"/>
    <w:uiPriority w:val="39"/>
    <w:rsid w:val="00B9111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2">
    <w:name w:val="Table Normal32"/>
    <w:uiPriority w:val="2"/>
    <w:semiHidden/>
    <w:qFormat/>
    <w:rsid w:val="00B9111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paragraph" w:customStyle="1" w:styleId="217">
    <w:name w:val="Основной текст 21"/>
    <w:basedOn w:val="a1"/>
    <w:rsid w:val="00B91117"/>
    <w:pPr>
      <w:suppressAutoHyphens/>
      <w:spacing w:after="0" w:line="240" w:lineRule="auto"/>
      <w:ind w:firstLine="709"/>
      <w:jc w:val="both"/>
    </w:pPr>
    <w:rPr>
      <w:rFonts w:ascii="Times New Roman" w:eastAsia="Times New Roman" w:hAnsi="Times New Roman" w:cs="Courier New"/>
      <w:sz w:val="24"/>
      <w:szCs w:val="24"/>
      <w:lang w:eastAsia="ar-SA"/>
    </w:rPr>
  </w:style>
  <w:style w:type="table" w:customStyle="1" w:styleId="1910">
    <w:name w:val="Сетка таблицы191"/>
    <w:basedOn w:val="a3"/>
    <w:next w:val="affffff1"/>
    <w:uiPriority w:val="59"/>
    <w:rsid w:val="00B9111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1">
    <w:name w:val="Нет списка101"/>
    <w:next w:val="a4"/>
    <w:uiPriority w:val="99"/>
    <w:semiHidden/>
    <w:unhideWhenUsed/>
    <w:rsid w:val="00B91117"/>
  </w:style>
  <w:style w:type="paragraph" w:customStyle="1" w:styleId="xl150">
    <w:name w:val="xl150"/>
    <w:basedOn w:val="a1"/>
    <w:rsid w:val="00B91117"/>
    <w:pPr>
      <w:pBdr>
        <w:bottom w:val="single" w:sz="8" w:space="0" w:color="auto"/>
        <w:right w:val="single" w:sz="8" w:space="0" w:color="auto"/>
      </w:pBdr>
      <w:shd w:val="clear" w:color="000000" w:fill="8EA9DB"/>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1">
    <w:name w:val="xl151"/>
    <w:basedOn w:val="a1"/>
    <w:rsid w:val="00B91117"/>
    <w:pPr>
      <w:pBdr>
        <w:bottom w:val="single" w:sz="8" w:space="0" w:color="auto"/>
        <w:right w:val="single" w:sz="8" w:space="0" w:color="auto"/>
      </w:pBdr>
      <w:shd w:val="clear" w:color="000000" w:fill="8EA9DB"/>
      <w:spacing w:before="100" w:beforeAutospacing="1" w:after="100" w:afterAutospacing="1" w:line="240" w:lineRule="auto"/>
      <w:jc w:val="both"/>
      <w:textAlignment w:val="center"/>
    </w:pPr>
    <w:rPr>
      <w:rFonts w:ascii="Times New Roman" w:eastAsia="Times New Roman" w:hAnsi="Times New Roman" w:cs="Times New Roman"/>
      <w:sz w:val="16"/>
      <w:szCs w:val="16"/>
      <w:lang w:eastAsia="ru-RU"/>
    </w:rPr>
  </w:style>
  <w:style w:type="paragraph" w:customStyle="1" w:styleId="xl152">
    <w:name w:val="xl152"/>
    <w:basedOn w:val="a1"/>
    <w:rsid w:val="00B91117"/>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53">
    <w:name w:val="xl153"/>
    <w:basedOn w:val="a1"/>
    <w:rsid w:val="00B91117"/>
    <w:pPr>
      <w:pBdr>
        <w:left w:val="single" w:sz="4" w:space="0" w:color="auto"/>
        <w:bottom w:val="single" w:sz="4" w:space="0" w:color="auto"/>
        <w:right w:val="single" w:sz="4" w:space="0" w:color="auto"/>
      </w:pBdr>
      <w:shd w:val="clear" w:color="000000" w:fill="8EA9DB"/>
      <w:spacing w:before="100" w:beforeAutospacing="1" w:after="100" w:afterAutospacing="1" w:line="240" w:lineRule="auto"/>
      <w:textAlignment w:val="center"/>
    </w:pPr>
    <w:rPr>
      <w:rFonts w:ascii="Times New Roman" w:eastAsia="Times New Roman" w:hAnsi="Times New Roman" w:cs="Times New Roman"/>
      <w:b/>
      <w:bCs/>
      <w:i/>
      <w:iCs/>
      <w:sz w:val="16"/>
      <w:szCs w:val="16"/>
      <w:lang w:eastAsia="ru-RU"/>
    </w:rPr>
  </w:style>
  <w:style w:type="paragraph" w:customStyle="1" w:styleId="xl154">
    <w:name w:val="xl154"/>
    <w:basedOn w:val="a1"/>
    <w:rsid w:val="00B91117"/>
    <w:pPr>
      <w:pBdr>
        <w:left w:val="single" w:sz="4" w:space="0" w:color="auto"/>
        <w:bottom w:val="single" w:sz="4" w:space="0" w:color="auto"/>
        <w:right w:val="single" w:sz="4" w:space="0" w:color="auto"/>
      </w:pBdr>
      <w:shd w:val="clear" w:color="000000" w:fill="8EA9DB"/>
      <w:spacing w:before="100" w:beforeAutospacing="1" w:after="100"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155">
    <w:name w:val="xl155"/>
    <w:basedOn w:val="a1"/>
    <w:rsid w:val="00B91117"/>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156">
    <w:name w:val="xl156"/>
    <w:basedOn w:val="a1"/>
    <w:rsid w:val="00B91117"/>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line="240" w:lineRule="auto"/>
      <w:textAlignment w:val="center"/>
    </w:pPr>
    <w:rPr>
      <w:rFonts w:ascii="Times New Roman" w:eastAsia="Times New Roman" w:hAnsi="Times New Roman" w:cs="Times New Roman"/>
      <w:b/>
      <w:bCs/>
      <w:color w:val="000000"/>
      <w:sz w:val="14"/>
      <w:szCs w:val="14"/>
      <w:lang w:eastAsia="ru-RU"/>
    </w:rPr>
  </w:style>
  <w:style w:type="paragraph" w:customStyle="1" w:styleId="xl157">
    <w:name w:val="xl157"/>
    <w:basedOn w:val="a1"/>
    <w:rsid w:val="00B91117"/>
    <w:pPr>
      <w:pBdr>
        <w:top w:val="single" w:sz="4" w:space="0" w:color="auto"/>
        <w:left w:val="single" w:sz="4" w:space="0" w:color="auto"/>
        <w:bottom w:val="single" w:sz="8" w:space="0" w:color="auto"/>
        <w:right w:val="single" w:sz="4" w:space="0" w:color="auto"/>
      </w:pBdr>
      <w:shd w:val="clear" w:color="000000" w:fill="8EA9DB"/>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ru-RU"/>
    </w:rPr>
  </w:style>
  <w:style w:type="paragraph" w:customStyle="1" w:styleId="xl158">
    <w:name w:val="xl158"/>
    <w:basedOn w:val="a1"/>
    <w:rsid w:val="00B91117"/>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59">
    <w:name w:val="xl159"/>
    <w:basedOn w:val="a1"/>
    <w:rsid w:val="00B91117"/>
    <w:pPr>
      <w:pBdr>
        <w:bottom w:val="single" w:sz="8" w:space="0" w:color="auto"/>
        <w:right w:val="single" w:sz="8" w:space="0" w:color="auto"/>
      </w:pBdr>
      <w:shd w:val="clear" w:color="000000" w:fill="BFBFBF"/>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ru-RU"/>
    </w:rPr>
  </w:style>
  <w:style w:type="paragraph" w:customStyle="1" w:styleId="xl160">
    <w:name w:val="xl160"/>
    <w:basedOn w:val="a1"/>
    <w:rsid w:val="00B9111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61">
    <w:name w:val="xl161"/>
    <w:basedOn w:val="a1"/>
    <w:rsid w:val="00B91117"/>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i/>
      <w:iCs/>
      <w:sz w:val="16"/>
      <w:szCs w:val="16"/>
      <w:lang w:eastAsia="ru-RU"/>
    </w:rPr>
  </w:style>
  <w:style w:type="paragraph" w:customStyle="1" w:styleId="xl162">
    <w:name w:val="xl162"/>
    <w:basedOn w:val="a1"/>
    <w:rsid w:val="00B91117"/>
    <w:pPr>
      <w:pBdr>
        <w:top w:val="single" w:sz="8" w:space="0" w:color="auto"/>
        <w:bottom w:val="single" w:sz="8" w:space="0" w:color="auto"/>
        <w:right w:val="single" w:sz="8" w:space="0" w:color="auto"/>
      </w:pBdr>
      <w:shd w:val="clear" w:color="000000" w:fill="A9D08E"/>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3">
    <w:name w:val="xl163"/>
    <w:basedOn w:val="a1"/>
    <w:rsid w:val="00B9111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color w:val="000000"/>
      <w:sz w:val="14"/>
      <w:szCs w:val="14"/>
      <w:lang w:eastAsia="ru-RU"/>
    </w:rPr>
  </w:style>
  <w:style w:type="paragraph" w:customStyle="1" w:styleId="xl164">
    <w:name w:val="xl164"/>
    <w:basedOn w:val="a1"/>
    <w:rsid w:val="00B91117"/>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ru-RU"/>
    </w:rPr>
  </w:style>
  <w:style w:type="paragraph" w:customStyle="1" w:styleId="xl165">
    <w:name w:val="xl165"/>
    <w:basedOn w:val="a1"/>
    <w:rsid w:val="00B91117"/>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6">
    <w:name w:val="xl166"/>
    <w:basedOn w:val="a1"/>
    <w:rsid w:val="00B9111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167">
    <w:name w:val="xl167"/>
    <w:basedOn w:val="a1"/>
    <w:rsid w:val="00B9111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168">
    <w:name w:val="xl168"/>
    <w:basedOn w:val="a1"/>
    <w:rsid w:val="00B9111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14"/>
      <w:szCs w:val="14"/>
      <w:lang w:eastAsia="ru-RU"/>
    </w:rPr>
  </w:style>
  <w:style w:type="paragraph" w:customStyle="1" w:styleId="xl169">
    <w:name w:val="xl169"/>
    <w:basedOn w:val="a1"/>
    <w:rsid w:val="00B9111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ru-RU"/>
    </w:rPr>
  </w:style>
  <w:style w:type="paragraph" w:customStyle="1" w:styleId="xl170">
    <w:name w:val="xl170"/>
    <w:basedOn w:val="a1"/>
    <w:rsid w:val="00B91117"/>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i/>
      <w:iCs/>
      <w:sz w:val="14"/>
      <w:szCs w:val="14"/>
      <w:lang w:eastAsia="ru-RU"/>
    </w:rPr>
  </w:style>
  <w:style w:type="paragraph" w:customStyle="1" w:styleId="xl171">
    <w:name w:val="xl171"/>
    <w:basedOn w:val="a1"/>
    <w:rsid w:val="00B91117"/>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2">
    <w:name w:val="xl172"/>
    <w:basedOn w:val="a1"/>
    <w:rsid w:val="00B91117"/>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3">
    <w:name w:val="xl173"/>
    <w:basedOn w:val="a1"/>
    <w:rsid w:val="00B91117"/>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4">
    <w:name w:val="xl174"/>
    <w:basedOn w:val="a1"/>
    <w:rsid w:val="00B91117"/>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B91117"/>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color w:val="0563C1"/>
      <w:sz w:val="24"/>
      <w:szCs w:val="24"/>
      <w:u w:val="single"/>
      <w:lang w:eastAsia="ru-RU"/>
    </w:rPr>
  </w:style>
  <w:style w:type="paragraph" w:customStyle="1" w:styleId="xl176">
    <w:name w:val="xl176"/>
    <w:basedOn w:val="a1"/>
    <w:rsid w:val="00B91117"/>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color w:val="0563C1"/>
      <w:sz w:val="24"/>
      <w:szCs w:val="24"/>
      <w:u w:val="single"/>
      <w:lang w:eastAsia="ru-RU"/>
    </w:rPr>
  </w:style>
  <w:style w:type="paragraph" w:customStyle="1" w:styleId="xl177">
    <w:name w:val="xl177"/>
    <w:basedOn w:val="a1"/>
    <w:rsid w:val="00B91117"/>
    <w:pPr>
      <w:pBdr>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sz w:val="16"/>
      <w:szCs w:val="16"/>
      <w:lang w:eastAsia="ru-RU"/>
    </w:rPr>
  </w:style>
  <w:style w:type="paragraph" w:customStyle="1" w:styleId="xl178">
    <w:name w:val="xl178"/>
    <w:basedOn w:val="a1"/>
    <w:rsid w:val="00B91117"/>
    <w:pPr>
      <w:pBdr>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sz w:val="16"/>
      <w:szCs w:val="16"/>
      <w:lang w:eastAsia="ru-RU"/>
    </w:rPr>
  </w:style>
  <w:style w:type="paragraph" w:customStyle="1" w:styleId="xl179">
    <w:name w:val="xl179"/>
    <w:basedOn w:val="a1"/>
    <w:rsid w:val="00B91117"/>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80">
    <w:name w:val="xl180"/>
    <w:basedOn w:val="a1"/>
    <w:rsid w:val="00B91117"/>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81">
    <w:name w:val="xl181"/>
    <w:basedOn w:val="a1"/>
    <w:rsid w:val="00B9111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82">
    <w:name w:val="xl182"/>
    <w:basedOn w:val="a1"/>
    <w:rsid w:val="00B91117"/>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83">
    <w:name w:val="xl183"/>
    <w:basedOn w:val="a1"/>
    <w:rsid w:val="00B9111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84">
    <w:name w:val="xl184"/>
    <w:basedOn w:val="a1"/>
    <w:rsid w:val="00B91117"/>
    <w:pPr>
      <w:pBdr>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85">
    <w:name w:val="xl185"/>
    <w:basedOn w:val="a1"/>
    <w:rsid w:val="00B91117"/>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86">
    <w:name w:val="xl186"/>
    <w:basedOn w:val="a1"/>
    <w:rsid w:val="00B91117"/>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B91117"/>
    <w:pPr>
      <w:pBdr>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i/>
      <w:iCs/>
      <w:sz w:val="14"/>
      <w:szCs w:val="14"/>
      <w:lang w:eastAsia="ru-RU"/>
    </w:rPr>
  </w:style>
  <w:style w:type="paragraph" w:customStyle="1" w:styleId="xl188">
    <w:name w:val="xl188"/>
    <w:basedOn w:val="a1"/>
    <w:rsid w:val="00B91117"/>
    <w:pPr>
      <w:pBdr>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89">
    <w:name w:val="xl189"/>
    <w:basedOn w:val="a1"/>
    <w:rsid w:val="00B91117"/>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i/>
      <w:iCs/>
      <w:sz w:val="14"/>
      <w:szCs w:val="14"/>
      <w:lang w:eastAsia="ru-RU"/>
    </w:rPr>
  </w:style>
  <w:style w:type="paragraph" w:customStyle="1" w:styleId="xl190">
    <w:name w:val="xl190"/>
    <w:basedOn w:val="a1"/>
    <w:rsid w:val="00B91117"/>
    <w:pPr>
      <w:pBdr>
        <w:right w:val="single" w:sz="8" w:space="0" w:color="auto"/>
      </w:pBdr>
      <w:shd w:val="clear" w:color="000000" w:fill="CFAFE7"/>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91">
    <w:name w:val="xl191"/>
    <w:basedOn w:val="a1"/>
    <w:rsid w:val="00B91117"/>
    <w:pPr>
      <w:pBdr>
        <w:top w:val="single" w:sz="8" w:space="0" w:color="auto"/>
        <w:bottom w:val="single" w:sz="8" w:space="0" w:color="auto"/>
      </w:pBdr>
      <w:shd w:val="clear" w:color="000000" w:fill="CFAFE7"/>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92">
    <w:name w:val="xl192"/>
    <w:basedOn w:val="a1"/>
    <w:rsid w:val="00B91117"/>
    <w:pPr>
      <w:pBdr>
        <w:bottom w:val="single" w:sz="8" w:space="0" w:color="auto"/>
        <w:right w:val="single" w:sz="8" w:space="0" w:color="auto"/>
      </w:pBdr>
      <w:shd w:val="clear" w:color="000000" w:fill="CFAFE7"/>
      <w:spacing w:before="100" w:beforeAutospacing="1" w:after="100" w:afterAutospacing="1" w:line="240" w:lineRule="auto"/>
      <w:textAlignment w:val="center"/>
    </w:pPr>
    <w:rPr>
      <w:rFonts w:ascii="Times New Roman" w:eastAsia="Times New Roman" w:hAnsi="Times New Roman" w:cs="Times New Roman"/>
      <w:sz w:val="18"/>
      <w:szCs w:val="18"/>
      <w:lang w:eastAsia="ru-RU"/>
    </w:rPr>
  </w:style>
  <w:style w:type="paragraph" w:customStyle="1" w:styleId="xl193">
    <w:name w:val="xl193"/>
    <w:basedOn w:val="a1"/>
    <w:rsid w:val="00B91117"/>
    <w:pPr>
      <w:pBdr>
        <w:bottom w:val="single" w:sz="8" w:space="0" w:color="auto"/>
        <w:right w:val="single" w:sz="8" w:space="0" w:color="auto"/>
      </w:pBdr>
      <w:shd w:val="clear" w:color="000000" w:fill="CFAFE7"/>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ru-RU"/>
    </w:rPr>
  </w:style>
  <w:style w:type="paragraph" w:customStyle="1" w:styleId="xl194">
    <w:name w:val="xl194"/>
    <w:basedOn w:val="a1"/>
    <w:rsid w:val="00B91117"/>
    <w:pPr>
      <w:pBdr>
        <w:bottom w:val="single" w:sz="8" w:space="0" w:color="auto"/>
        <w:right w:val="single" w:sz="8" w:space="0" w:color="auto"/>
      </w:pBdr>
      <w:shd w:val="clear" w:color="000000" w:fill="CFAFE7"/>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B91117"/>
    <w:pPr>
      <w:pBdr>
        <w:bottom w:val="single" w:sz="8" w:space="0" w:color="auto"/>
        <w:right w:val="single" w:sz="8" w:space="0" w:color="auto"/>
      </w:pBdr>
      <w:shd w:val="clear" w:color="000000" w:fill="CFAFE7"/>
      <w:spacing w:before="100" w:beforeAutospacing="1" w:after="100" w:afterAutospacing="1" w:line="240" w:lineRule="auto"/>
      <w:textAlignment w:val="center"/>
    </w:pPr>
    <w:rPr>
      <w:rFonts w:ascii="Times New Roman" w:eastAsia="Times New Roman" w:hAnsi="Times New Roman" w:cs="Times New Roman"/>
      <w:color w:val="0563C1"/>
      <w:sz w:val="24"/>
      <w:szCs w:val="24"/>
      <w:u w:val="single"/>
      <w:lang w:eastAsia="ru-RU"/>
    </w:rPr>
  </w:style>
  <w:style w:type="paragraph" w:customStyle="1" w:styleId="xl196">
    <w:name w:val="xl196"/>
    <w:basedOn w:val="a1"/>
    <w:rsid w:val="00B91117"/>
    <w:pPr>
      <w:pBdr>
        <w:bottom w:val="single" w:sz="8" w:space="0" w:color="auto"/>
        <w:right w:val="single" w:sz="8" w:space="0" w:color="auto"/>
      </w:pBdr>
      <w:shd w:val="clear" w:color="000000" w:fill="CFAFE7"/>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97">
    <w:name w:val="xl197"/>
    <w:basedOn w:val="a1"/>
    <w:rsid w:val="00B91117"/>
    <w:pPr>
      <w:pBdr>
        <w:bottom w:val="single" w:sz="8" w:space="0" w:color="auto"/>
        <w:right w:val="single" w:sz="8" w:space="0" w:color="auto"/>
      </w:pBdr>
      <w:shd w:val="clear" w:color="000000" w:fill="CFAFE7"/>
      <w:spacing w:before="100" w:beforeAutospacing="1" w:after="100" w:afterAutospacing="1" w:line="240" w:lineRule="auto"/>
      <w:jc w:val="both"/>
      <w:textAlignment w:val="center"/>
    </w:pPr>
    <w:rPr>
      <w:rFonts w:ascii="Times New Roman" w:eastAsia="Times New Roman" w:hAnsi="Times New Roman" w:cs="Times New Roman"/>
      <w:sz w:val="16"/>
      <w:szCs w:val="16"/>
      <w:lang w:eastAsia="ru-RU"/>
    </w:rPr>
  </w:style>
  <w:style w:type="paragraph" w:customStyle="1" w:styleId="xl198">
    <w:name w:val="xl198"/>
    <w:basedOn w:val="a1"/>
    <w:rsid w:val="00B91117"/>
    <w:pPr>
      <w:pBdr>
        <w:top w:val="single" w:sz="4" w:space="0" w:color="auto"/>
        <w:left w:val="single" w:sz="4" w:space="0" w:color="auto"/>
        <w:bottom w:val="single" w:sz="4" w:space="0" w:color="auto"/>
        <w:right w:val="single" w:sz="4" w:space="0" w:color="auto"/>
      </w:pBdr>
      <w:shd w:val="clear" w:color="000000" w:fill="CFAFE7"/>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99">
    <w:name w:val="xl199"/>
    <w:basedOn w:val="a1"/>
    <w:rsid w:val="00B91117"/>
    <w:pPr>
      <w:pBdr>
        <w:left w:val="single" w:sz="4" w:space="0" w:color="auto"/>
        <w:bottom w:val="single" w:sz="4" w:space="0" w:color="auto"/>
        <w:right w:val="single" w:sz="4" w:space="0" w:color="auto"/>
      </w:pBdr>
      <w:shd w:val="clear" w:color="000000" w:fill="CFAFE7"/>
      <w:spacing w:before="100" w:beforeAutospacing="1" w:after="100" w:afterAutospacing="1" w:line="240" w:lineRule="auto"/>
      <w:textAlignment w:val="center"/>
    </w:pPr>
    <w:rPr>
      <w:rFonts w:ascii="Times New Roman" w:eastAsia="Times New Roman" w:hAnsi="Times New Roman" w:cs="Times New Roman"/>
      <w:b/>
      <w:bCs/>
      <w:i/>
      <w:iCs/>
      <w:sz w:val="16"/>
      <w:szCs w:val="16"/>
      <w:lang w:eastAsia="ru-RU"/>
    </w:rPr>
  </w:style>
  <w:style w:type="paragraph" w:customStyle="1" w:styleId="xl200">
    <w:name w:val="xl200"/>
    <w:basedOn w:val="a1"/>
    <w:rsid w:val="00B91117"/>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201">
    <w:name w:val="xl201"/>
    <w:basedOn w:val="a1"/>
    <w:rsid w:val="00B91117"/>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202">
    <w:name w:val="xl202"/>
    <w:basedOn w:val="a1"/>
    <w:rsid w:val="00B91117"/>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B91117"/>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B91117"/>
    <w:pPr>
      <w:pBdr>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sz w:val="16"/>
      <w:szCs w:val="16"/>
      <w:lang w:eastAsia="ru-RU"/>
    </w:rPr>
  </w:style>
  <w:style w:type="paragraph" w:customStyle="1" w:styleId="xl205">
    <w:name w:val="xl205"/>
    <w:basedOn w:val="a1"/>
    <w:rsid w:val="00B91117"/>
    <w:pPr>
      <w:pBdr>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sz w:val="16"/>
      <w:szCs w:val="16"/>
      <w:lang w:eastAsia="ru-RU"/>
    </w:rPr>
  </w:style>
  <w:style w:type="paragraph" w:customStyle="1" w:styleId="xl206">
    <w:name w:val="xl206"/>
    <w:basedOn w:val="a1"/>
    <w:rsid w:val="00B91117"/>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207">
    <w:name w:val="xl207"/>
    <w:basedOn w:val="a1"/>
    <w:rsid w:val="00B91117"/>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208">
    <w:name w:val="xl208"/>
    <w:basedOn w:val="a1"/>
    <w:rsid w:val="00B9111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209">
    <w:name w:val="xl209"/>
    <w:basedOn w:val="a1"/>
    <w:rsid w:val="00B91117"/>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lang w:eastAsia="ru-RU"/>
    </w:rPr>
  </w:style>
  <w:style w:type="paragraph" w:customStyle="1" w:styleId="xl210">
    <w:name w:val="xl210"/>
    <w:basedOn w:val="a1"/>
    <w:rsid w:val="00B91117"/>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lang w:eastAsia="ru-RU"/>
    </w:rPr>
  </w:style>
  <w:style w:type="paragraph" w:customStyle="1" w:styleId="xl211">
    <w:name w:val="xl211"/>
    <w:basedOn w:val="a1"/>
    <w:rsid w:val="00B91117"/>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lang w:eastAsia="ru-RU"/>
    </w:rPr>
  </w:style>
  <w:style w:type="paragraph" w:customStyle="1" w:styleId="xl212">
    <w:name w:val="xl212"/>
    <w:basedOn w:val="a1"/>
    <w:rsid w:val="00B91117"/>
    <w:pPr>
      <w:pBdr>
        <w:top w:val="single" w:sz="4" w:space="0" w:color="auto"/>
        <w:left w:val="single" w:sz="4" w:space="0" w:color="auto"/>
        <w:right w:val="single" w:sz="4" w:space="0" w:color="auto"/>
      </w:pBdr>
      <w:shd w:val="clear" w:color="000000" w:fill="D9D9D9"/>
      <w:spacing w:before="100" w:beforeAutospacing="1" w:after="100"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213">
    <w:name w:val="xl213"/>
    <w:basedOn w:val="a1"/>
    <w:rsid w:val="00B91117"/>
    <w:pPr>
      <w:pBdr>
        <w:top w:val="single" w:sz="4" w:space="0" w:color="auto"/>
        <w:left w:val="single" w:sz="4" w:space="0" w:color="auto"/>
        <w:right w:val="single" w:sz="4" w:space="0" w:color="auto"/>
      </w:pBdr>
      <w:shd w:val="clear" w:color="000000" w:fill="A9D08E"/>
      <w:spacing w:before="100" w:beforeAutospacing="1" w:after="100"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214">
    <w:name w:val="xl214"/>
    <w:basedOn w:val="a1"/>
    <w:rsid w:val="00B91117"/>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215">
    <w:name w:val="xl215"/>
    <w:basedOn w:val="a1"/>
    <w:rsid w:val="00B91117"/>
    <w:pPr>
      <w:pBdr>
        <w:top w:val="single" w:sz="4" w:space="0" w:color="auto"/>
        <w:left w:val="single" w:sz="4" w:space="0" w:color="auto"/>
        <w:right w:val="single" w:sz="4" w:space="0" w:color="auto"/>
      </w:pBdr>
      <w:shd w:val="clear" w:color="000000" w:fill="D9D9D9"/>
      <w:spacing w:before="100" w:beforeAutospacing="1" w:after="100"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216">
    <w:name w:val="xl216"/>
    <w:basedOn w:val="a1"/>
    <w:rsid w:val="00B9111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217">
    <w:name w:val="xl217"/>
    <w:basedOn w:val="a1"/>
    <w:rsid w:val="00B91117"/>
    <w:pPr>
      <w:pBdr>
        <w:top w:val="single" w:sz="4" w:space="0" w:color="auto"/>
        <w:left w:val="single" w:sz="4" w:space="0" w:color="auto"/>
        <w:right w:val="single" w:sz="4" w:space="0" w:color="auto"/>
      </w:pBdr>
      <w:shd w:val="clear" w:color="000000" w:fill="8EA9DB"/>
      <w:spacing w:before="100" w:beforeAutospacing="1" w:after="100"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218">
    <w:name w:val="xl218"/>
    <w:basedOn w:val="a1"/>
    <w:rsid w:val="00B91117"/>
    <w:pPr>
      <w:pBdr>
        <w:right w:val="single" w:sz="8" w:space="0" w:color="auto"/>
      </w:pBdr>
      <w:shd w:val="clear" w:color="000000" w:fill="A9D08E"/>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219">
    <w:name w:val="xl219"/>
    <w:basedOn w:val="a1"/>
    <w:rsid w:val="00B91117"/>
    <w:pPr>
      <w:pBdr>
        <w:top w:val="single" w:sz="4" w:space="0" w:color="auto"/>
        <w:left w:val="single" w:sz="4" w:space="0" w:color="auto"/>
      </w:pBdr>
      <w:shd w:val="clear" w:color="000000" w:fill="D9D9D9"/>
      <w:spacing w:before="100" w:beforeAutospacing="1" w:after="100"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220">
    <w:name w:val="xl220"/>
    <w:basedOn w:val="a1"/>
    <w:rsid w:val="00B91117"/>
    <w:pPr>
      <w:pBdr>
        <w:top w:val="single" w:sz="4" w:space="0" w:color="auto"/>
        <w:left w:val="single" w:sz="8" w:space="0" w:color="auto"/>
        <w:right w:val="single" w:sz="4" w:space="0" w:color="auto"/>
      </w:pBdr>
      <w:shd w:val="clear" w:color="000000" w:fill="8EA9DB"/>
      <w:spacing w:before="100" w:beforeAutospacing="1" w:after="100"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221">
    <w:name w:val="xl221"/>
    <w:basedOn w:val="a1"/>
    <w:rsid w:val="00B91117"/>
    <w:pPr>
      <w:pBdr>
        <w:top w:val="single" w:sz="4" w:space="0" w:color="auto"/>
        <w:left w:val="single" w:sz="4" w:space="0" w:color="auto"/>
        <w:right w:val="single" w:sz="8" w:space="0" w:color="auto"/>
      </w:pBdr>
      <w:shd w:val="clear" w:color="000000" w:fill="8EA9DB"/>
      <w:spacing w:before="100" w:beforeAutospacing="1" w:after="100"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222">
    <w:name w:val="xl222"/>
    <w:basedOn w:val="a1"/>
    <w:rsid w:val="00B91117"/>
    <w:pPr>
      <w:pBdr>
        <w:top w:val="single" w:sz="4" w:space="0" w:color="auto"/>
        <w:right w:val="single" w:sz="4" w:space="0" w:color="auto"/>
      </w:pBdr>
      <w:shd w:val="clear" w:color="000000" w:fill="FFFF00"/>
      <w:spacing w:before="100" w:beforeAutospacing="1" w:after="100"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223">
    <w:name w:val="xl223"/>
    <w:basedOn w:val="a1"/>
    <w:rsid w:val="00B91117"/>
    <w:pPr>
      <w:pBdr>
        <w:top w:val="single" w:sz="4" w:space="0" w:color="auto"/>
        <w:left w:val="single" w:sz="4" w:space="0" w:color="auto"/>
        <w:right w:val="single" w:sz="4" w:space="0" w:color="auto"/>
      </w:pBdr>
      <w:shd w:val="clear" w:color="000000" w:fill="CFAFE7"/>
      <w:spacing w:before="100" w:beforeAutospacing="1" w:after="100"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224">
    <w:name w:val="xl224"/>
    <w:basedOn w:val="a1"/>
    <w:rsid w:val="00B91117"/>
    <w:pPr>
      <w:pBdr>
        <w:top w:val="single" w:sz="4" w:space="0" w:color="auto"/>
        <w:left w:val="single" w:sz="4" w:space="0" w:color="auto"/>
        <w:right w:val="single" w:sz="4" w:space="0" w:color="auto"/>
      </w:pBdr>
      <w:shd w:val="clear" w:color="000000" w:fill="FF0000"/>
      <w:spacing w:before="100" w:beforeAutospacing="1" w:after="100"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225">
    <w:name w:val="xl225"/>
    <w:basedOn w:val="a1"/>
    <w:rsid w:val="00B91117"/>
    <w:pPr>
      <w:pBdr>
        <w:top w:val="single" w:sz="4" w:space="0" w:color="auto"/>
        <w:left w:val="single" w:sz="4" w:space="0" w:color="auto"/>
      </w:pBdr>
      <w:shd w:val="clear" w:color="000000" w:fill="FF0000"/>
      <w:spacing w:before="100" w:beforeAutospacing="1" w:after="100"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226">
    <w:name w:val="xl226"/>
    <w:basedOn w:val="a1"/>
    <w:rsid w:val="00B91117"/>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16"/>
      <w:szCs w:val="16"/>
      <w:lang w:eastAsia="ru-RU"/>
    </w:rPr>
  </w:style>
  <w:style w:type="paragraph" w:customStyle="1" w:styleId="xl227">
    <w:name w:val="xl227"/>
    <w:basedOn w:val="a1"/>
    <w:rsid w:val="00B91117"/>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ru-RU"/>
    </w:rPr>
  </w:style>
  <w:style w:type="paragraph" w:customStyle="1" w:styleId="xl228">
    <w:name w:val="xl228"/>
    <w:basedOn w:val="a1"/>
    <w:rsid w:val="00B91117"/>
    <w:pPr>
      <w:pBdr>
        <w:top w:val="single" w:sz="8" w:space="0" w:color="auto"/>
        <w:left w:val="single" w:sz="4" w:space="0" w:color="auto"/>
        <w:bottom w:val="single" w:sz="8"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color w:val="000000"/>
      <w:sz w:val="14"/>
      <w:szCs w:val="14"/>
      <w:lang w:eastAsia="ru-RU"/>
    </w:rPr>
  </w:style>
  <w:style w:type="paragraph" w:customStyle="1" w:styleId="xl229">
    <w:name w:val="xl229"/>
    <w:basedOn w:val="a1"/>
    <w:rsid w:val="00B91117"/>
    <w:pPr>
      <w:pBdr>
        <w:top w:val="single" w:sz="8" w:space="0" w:color="auto"/>
        <w:left w:val="single" w:sz="4" w:space="0" w:color="auto"/>
        <w:bottom w:val="single" w:sz="8" w:space="0" w:color="auto"/>
        <w:right w:val="single" w:sz="4" w:space="0" w:color="auto"/>
      </w:pBdr>
      <w:shd w:val="clear" w:color="000000" w:fill="A9D08E"/>
      <w:spacing w:before="100" w:beforeAutospacing="1" w:after="100" w:afterAutospacing="1" w:line="240" w:lineRule="auto"/>
      <w:textAlignment w:val="center"/>
    </w:pPr>
    <w:rPr>
      <w:rFonts w:ascii="Times New Roman" w:eastAsia="Times New Roman" w:hAnsi="Times New Roman" w:cs="Times New Roman"/>
      <w:b/>
      <w:bCs/>
      <w:color w:val="000000"/>
      <w:sz w:val="14"/>
      <w:szCs w:val="14"/>
      <w:lang w:eastAsia="ru-RU"/>
    </w:rPr>
  </w:style>
  <w:style w:type="paragraph" w:customStyle="1" w:styleId="xl230">
    <w:name w:val="xl230"/>
    <w:basedOn w:val="a1"/>
    <w:rsid w:val="00B91117"/>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color w:val="000000"/>
      <w:sz w:val="14"/>
      <w:szCs w:val="14"/>
      <w:lang w:eastAsia="ru-RU"/>
    </w:rPr>
  </w:style>
  <w:style w:type="paragraph" w:customStyle="1" w:styleId="xl231">
    <w:name w:val="xl231"/>
    <w:basedOn w:val="a1"/>
    <w:rsid w:val="00B91117"/>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14"/>
      <w:szCs w:val="14"/>
      <w:lang w:eastAsia="ru-RU"/>
    </w:rPr>
  </w:style>
  <w:style w:type="paragraph" w:customStyle="1" w:styleId="xl232">
    <w:name w:val="xl232"/>
    <w:basedOn w:val="a1"/>
    <w:rsid w:val="00B91117"/>
    <w:pPr>
      <w:pBdr>
        <w:top w:val="single" w:sz="8" w:space="0" w:color="auto"/>
        <w:left w:val="single" w:sz="4" w:space="0" w:color="auto"/>
        <w:bottom w:val="single" w:sz="8" w:space="0" w:color="auto"/>
        <w:right w:val="single" w:sz="4" w:space="0" w:color="auto"/>
      </w:pBdr>
      <w:shd w:val="clear" w:color="000000" w:fill="8EA9DB"/>
      <w:spacing w:before="100" w:beforeAutospacing="1" w:after="100" w:afterAutospacing="1" w:line="240" w:lineRule="auto"/>
      <w:textAlignment w:val="center"/>
    </w:pPr>
    <w:rPr>
      <w:rFonts w:ascii="Times New Roman" w:eastAsia="Times New Roman" w:hAnsi="Times New Roman" w:cs="Times New Roman"/>
      <w:b/>
      <w:bCs/>
      <w:color w:val="000000"/>
      <w:sz w:val="14"/>
      <w:szCs w:val="14"/>
      <w:lang w:eastAsia="ru-RU"/>
    </w:rPr>
  </w:style>
  <w:style w:type="paragraph" w:customStyle="1" w:styleId="xl233">
    <w:name w:val="xl233"/>
    <w:basedOn w:val="a1"/>
    <w:rsid w:val="00B91117"/>
    <w:pPr>
      <w:pBdr>
        <w:top w:val="single" w:sz="8" w:space="0" w:color="auto"/>
        <w:bottom w:val="single" w:sz="8" w:space="0" w:color="auto"/>
        <w:right w:val="single" w:sz="8" w:space="0" w:color="auto"/>
      </w:pBdr>
      <w:shd w:val="clear" w:color="000000" w:fill="A9D08E"/>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234">
    <w:name w:val="xl234"/>
    <w:basedOn w:val="a1"/>
    <w:rsid w:val="00B91117"/>
    <w:pPr>
      <w:pBdr>
        <w:top w:val="single" w:sz="8" w:space="0" w:color="auto"/>
        <w:left w:val="single" w:sz="4" w:space="0" w:color="auto"/>
        <w:bottom w:val="single" w:sz="8" w:space="0" w:color="auto"/>
        <w:right w:val="single" w:sz="4" w:space="0" w:color="auto"/>
      </w:pBdr>
      <w:shd w:val="clear" w:color="000000" w:fill="CFAFE7"/>
      <w:spacing w:before="100" w:beforeAutospacing="1" w:after="100" w:afterAutospacing="1" w:line="240" w:lineRule="auto"/>
      <w:textAlignment w:val="center"/>
    </w:pPr>
    <w:rPr>
      <w:rFonts w:ascii="Times New Roman" w:eastAsia="Times New Roman" w:hAnsi="Times New Roman" w:cs="Times New Roman"/>
      <w:b/>
      <w:bCs/>
      <w:color w:val="000000"/>
      <w:sz w:val="14"/>
      <w:szCs w:val="14"/>
      <w:lang w:eastAsia="ru-RU"/>
    </w:rPr>
  </w:style>
  <w:style w:type="paragraph" w:customStyle="1" w:styleId="xl235">
    <w:name w:val="xl235"/>
    <w:basedOn w:val="a1"/>
    <w:rsid w:val="00B91117"/>
    <w:pPr>
      <w:pBdr>
        <w:top w:val="single" w:sz="8" w:space="0" w:color="auto"/>
        <w:left w:val="single" w:sz="4" w:space="0" w:color="auto"/>
        <w:bottom w:val="single" w:sz="8" w:space="0" w:color="auto"/>
        <w:right w:val="single" w:sz="4" w:space="0" w:color="auto"/>
      </w:pBdr>
      <w:shd w:val="clear" w:color="000000" w:fill="FF0000"/>
      <w:spacing w:before="100" w:beforeAutospacing="1" w:after="100" w:afterAutospacing="1" w:line="240" w:lineRule="auto"/>
      <w:textAlignment w:val="center"/>
    </w:pPr>
    <w:rPr>
      <w:rFonts w:ascii="Times New Roman" w:eastAsia="Times New Roman" w:hAnsi="Times New Roman" w:cs="Times New Roman"/>
      <w:b/>
      <w:bCs/>
      <w:color w:val="000000"/>
      <w:sz w:val="14"/>
      <w:szCs w:val="14"/>
      <w:lang w:eastAsia="ru-RU"/>
    </w:rPr>
  </w:style>
  <w:style w:type="paragraph" w:customStyle="1" w:styleId="xl236">
    <w:name w:val="xl236"/>
    <w:basedOn w:val="a1"/>
    <w:rsid w:val="00B91117"/>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237">
    <w:name w:val="xl237"/>
    <w:basedOn w:val="a1"/>
    <w:rsid w:val="00B91117"/>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238">
    <w:name w:val="xl238"/>
    <w:basedOn w:val="a1"/>
    <w:rsid w:val="00B9111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239">
    <w:name w:val="xl239"/>
    <w:basedOn w:val="a1"/>
    <w:rsid w:val="00B91117"/>
    <w:pPr>
      <w:pBdr>
        <w:bottom w:val="single" w:sz="4" w:space="0" w:color="auto"/>
      </w:pBdr>
      <w:shd w:val="clear" w:color="000000" w:fill="FF0000"/>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240">
    <w:name w:val="xl240"/>
    <w:basedOn w:val="a1"/>
    <w:rsid w:val="00B91117"/>
    <w:pPr>
      <w:pBdr>
        <w:bottom w:val="single" w:sz="8" w:space="0" w:color="auto"/>
        <w:right w:val="single" w:sz="8" w:space="0" w:color="auto"/>
      </w:pBdr>
      <w:shd w:val="clear" w:color="000000" w:fill="A6A6A6"/>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241">
    <w:name w:val="xl241"/>
    <w:basedOn w:val="a1"/>
    <w:rsid w:val="00B91117"/>
    <w:pPr>
      <w:shd w:val="clear" w:color="000000" w:fill="D9D9D9"/>
      <w:spacing w:before="100" w:beforeAutospacing="1" w:after="100" w:afterAutospacing="1" w:line="240" w:lineRule="auto"/>
      <w:jc w:val="both"/>
      <w:textAlignment w:val="center"/>
    </w:pPr>
    <w:rPr>
      <w:rFonts w:ascii="Times New Roman" w:eastAsia="Times New Roman" w:hAnsi="Times New Roman" w:cs="Times New Roman"/>
      <w:b/>
      <w:bCs/>
      <w:sz w:val="16"/>
      <w:szCs w:val="16"/>
      <w:lang w:eastAsia="ru-RU"/>
    </w:rPr>
  </w:style>
  <w:style w:type="paragraph" w:customStyle="1" w:styleId="xl242">
    <w:name w:val="xl242"/>
    <w:basedOn w:val="a1"/>
    <w:rsid w:val="00B91117"/>
    <w:pPr>
      <w:pBdr>
        <w:top w:val="single" w:sz="8" w:space="0" w:color="auto"/>
        <w:left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243">
    <w:name w:val="xl243"/>
    <w:basedOn w:val="a1"/>
    <w:rsid w:val="00B91117"/>
    <w:pPr>
      <w:pBdr>
        <w:top w:val="single" w:sz="4" w:space="0" w:color="auto"/>
        <w:left w:val="single" w:sz="4" w:space="0" w:color="auto"/>
        <w:bottom w:val="single" w:sz="4" w:space="0" w:color="auto"/>
      </w:pBdr>
      <w:shd w:val="clear" w:color="000000" w:fill="FF0000"/>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244">
    <w:name w:val="xl244"/>
    <w:basedOn w:val="a1"/>
    <w:rsid w:val="00B91117"/>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45">
    <w:name w:val="xl245"/>
    <w:basedOn w:val="a1"/>
    <w:rsid w:val="00B91117"/>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46">
    <w:name w:val="xl246"/>
    <w:basedOn w:val="a1"/>
    <w:rsid w:val="00B91117"/>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47">
    <w:name w:val="xl247"/>
    <w:basedOn w:val="a1"/>
    <w:rsid w:val="00B91117"/>
    <w:pPr>
      <w:pBdr>
        <w:top w:val="single" w:sz="4" w:space="0" w:color="auto"/>
        <w:left w:val="single" w:sz="8" w:space="0" w:color="auto"/>
        <w:bottom w:val="single" w:sz="4" w:space="0" w:color="auto"/>
        <w:right w:val="single" w:sz="8"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48">
    <w:name w:val="xl248"/>
    <w:basedOn w:val="a1"/>
    <w:rsid w:val="00B91117"/>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49">
    <w:name w:val="xl249"/>
    <w:basedOn w:val="a1"/>
    <w:rsid w:val="00B91117"/>
    <w:pPr>
      <w:pBdr>
        <w:top w:val="single" w:sz="4" w:space="0" w:color="auto"/>
        <w:left w:val="single" w:sz="8" w:space="0" w:color="auto"/>
        <w:bottom w:val="single" w:sz="8" w:space="0" w:color="auto"/>
        <w:right w:val="single" w:sz="8"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numbering" w:customStyle="1" w:styleId="1711">
    <w:name w:val="Нет списка171"/>
    <w:next w:val="a4"/>
    <w:uiPriority w:val="99"/>
    <w:semiHidden/>
    <w:unhideWhenUsed/>
    <w:rsid w:val="00B91117"/>
  </w:style>
  <w:style w:type="numbering" w:customStyle="1" w:styleId="1811">
    <w:name w:val="Нет списка181"/>
    <w:next w:val="a4"/>
    <w:uiPriority w:val="99"/>
    <w:semiHidden/>
    <w:unhideWhenUsed/>
    <w:rsid w:val="00B91117"/>
  </w:style>
  <w:style w:type="table" w:customStyle="1" w:styleId="2010">
    <w:name w:val="Сетка таблицы201"/>
    <w:basedOn w:val="a3"/>
    <w:next w:val="affffff1"/>
    <w:uiPriority w:val="39"/>
    <w:rsid w:val="00B91117"/>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2">
    <w:name w:val="Table Normal42"/>
    <w:uiPriority w:val="2"/>
    <w:semiHidden/>
    <w:qFormat/>
    <w:rsid w:val="00B9111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11010">
    <w:name w:val="Сетка таблицы1101"/>
    <w:basedOn w:val="a3"/>
    <w:uiPriority w:val="99"/>
    <w:rsid w:val="00B9111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0">
    <w:name w:val="Сетка таблицы231"/>
    <w:basedOn w:val="a3"/>
    <w:uiPriority w:val="99"/>
    <w:rsid w:val="00B9111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0">
    <w:name w:val="Сетка таблицы331"/>
    <w:basedOn w:val="a3"/>
    <w:uiPriority w:val="99"/>
    <w:rsid w:val="00B9111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3"/>
    <w:uiPriority w:val="99"/>
    <w:rsid w:val="00B9111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3"/>
    <w:uiPriority w:val="99"/>
    <w:rsid w:val="00B9111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3"/>
    <w:uiPriority w:val="99"/>
    <w:rsid w:val="00B9111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0">
    <w:name w:val="Сетка таблицы73"/>
    <w:basedOn w:val="a3"/>
    <w:uiPriority w:val="99"/>
    <w:rsid w:val="00B9111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1">
    <w:name w:val="Нет списка191"/>
    <w:next w:val="a4"/>
    <w:uiPriority w:val="99"/>
    <w:semiHidden/>
    <w:unhideWhenUsed/>
    <w:rsid w:val="00B91117"/>
  </w:style>
  <w:style w:type="numbering" w:customStyle="1" w:styleId="11011">
    <w:name w:val="Нет списка1101"/>
    <w:next w:val="a4"/>
    <w:uiPriority w:val="99"/>
    <w:semiHidden/>
    <w:unhideWhenUsed/>
    <w:rsid w:val="00B91117"/>
  </w:style>
  <w:style w:type="table" w:customStyle="1" w:styleId="241">
    <w:name w:val="Сетка таблицы241"/>
    <w:basedOn w:val="a3"/>
    <w:next w:val="affffff1"/>
    <w:uiPriority w:val="39"/>
    <w:rsid w:val="00B91117"/>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1">
    <w:name w:val="Table Normal51"/>
    <w:uiPriority w:val="2"/>
    <w:semiHidden/>
    <w:qFormat/>
    <w:rsid w:val="00B9111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11110">
    <w:name w:val="Сетка таблицы1111"/>
    <w:basedOn w:val="a3"/>
    <w:uiPriority w:val="99"/>
    <w:rsid w:val="00B9111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
    <w:name w:val="Сетка таблицы251"/>
    <w:basedOn w:val="a3"/>
    <w:uiPriority w:val="99"/>
    <w:rsid w:val="00B9111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
    <w:name w:val="Сетка таблицы341"/>
    <w:basedOn w:val="a3"/>
    <w:uiPriority w:val="99"/>
    <w:rsid w:val="00B9111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3"/>
    <w:uiPriority w:val="99"/>
    <w:rsid w:val="00B9111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Сетка таблицы54"/>
    <w:basedOn w:val="a3"/>
    <w:uiPriority w:val="99"/>
    <w:rsid w:val="00B9111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0">
    <w:name w:val="Сетка таблицы64"/>
    <w:basedOn w:val="a3"/>
    <w:uiPriority w:val="99"/>
    <w:rsid w:val="00B9111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0">
    <w:name w:val="Сетка таблицы74"/>
    <w:basedOn w:val="a3"/>
    <w:uiPriority w:val="99"/>
    <w:rsid w:val="00B9111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1">
    <w:name w:val="Сетка таблицы2011"/>
    <w:basedOn w:val="a3"/>
    <w:next w:val="affffff1"/>
    <w:uiPriority w:val="99"/>
    <w:rsid w:val="00B9111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3"/>
    <w:next w:val="affffff1"/>
    <w:uiPriority w:val="39"/>
    <w:rsid w:val="00B91117"/>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
    <w:name w:val="Сетка таблицы2411"/>
    <w:basedOn w:val="a3"/>
    <w:uiPriority w:val="99"/>
    <w:rsid w:val="00B9111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2">
    <w:name w:val="Сетка таблицы202"/>
    <w:basedOn w:val="a3"/>
    <w:next w:val="affffff1"/>
    <w:uiPriority w:val="99"/>
    <w:rsid w:val="00B9111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B91117"/>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table" w:customStyle="1" w:styleId="TableNormal61">
    <w:name w:val="Table Normal61"/>
    <w:uiPriority w:val="2"/>
    <w:semiHidden/>
    <w:unhideWhenUsed/>
    <w:qFormat/>
    <w:rsid w:val="00B9111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60">
    <w:name w:val="Сетка таблицы36"/>
    <w:basedOn w:val="a3"/>
    <w:next w:val="affffff1"/>
    <w:uiPriority w:val="59"/>
    <w:rsid w:val="00B677B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713">
    <w:name w:val="Заголовок 71"/>
    <w:basedOn w:val="a1"/>
    <w:next w:val="a1"/>
    <w:uiPriority w:val="9"/>
    <w:semiHidden/>
    <w:unhideWhenUsed/>
    <w:qFormat/>
    <w:rsid w:val="00B677B8"/>
    <w:pPr>
      <w:keepNext/>
      <w:keepLines/>
      <w:spacing w:before="40" w:after="0" w:line="259" w:lineRule="auto"/>
      <w:outlineLvl w:val="6"/>
    </w:pPr>
    <w:rPr>
      <w:rFonts w:ascii="Calibri Light" w:eastAsia="Times New Roman" w:hAnsi="Calibri Light" w:cs="Times New Roman"/>
      <w:i/>
      <w:iCs/>
      <w:color w:val="1F3864"/>
    </w:rPr>
  </w:style>
  <w:style w:type="paragraph" w:customStyle="1" w:styleId="812">
    <w:name w:val="Заголовок 81"/>
    <w:basedOn w:val="a1"/>
    <w:next w:val="a1"/>
    <w:uiPriority w:val="9"/>
    <w:semiHidden/>
    <w:unhideWhenUsed/>
    <w:qFormat/>
    <w:rsid w:val="00B677B8"/>
    <w:pPr>
      <w:keepNext/>
      <w:keepLines/>
      <w:spacing w:before="40" w:after="0" w:line="259" w:lineRule="auto"/>
      <w:outlineLvl w:val="7"/>
    </w:pPr>
    <w:rPr>
      <w:rFonts w:eastAsia="Times New Roman"/>
      <w:color w:val="262626"/>
      <w:sz w:val="21"/>
      <w:szCs w:val="21"/>
    </w:rPr>
  </w:style>
  <w:style w:type="paragraph" w:customStyle="1" w:styleId="912">
    <w:name w:val="Заголовок 91"/>
    <w:basedOn w:val="a1"/>
    <w:next w:val="a1"/>
    <w:uiPriority w:val="9"/>
    <w:semiHidden/>
    <w:unhideWhenUsed/>
    <w:qFormat/>
    <w:rsid w:val="00B677B8"/>
    <w:pPr>
      <w:keepNext/>
      <w:keepLines/>
      <w:spacing w:before="40" w:after="0" w:line="259" w:lineRule="auto"/>
      <w:outlineLvl w:val="8"/>
    </w:pPr>
    <w:rPr>
      <w:rFonts w:ascii="Calibri Light" w:eastAsia="Times New Roman" w:hAnsi="Calibri Light" w:cs="Times New Roman"/>
      <w:i/>
      <w:iCs/>
      <w:color w:val="262626"/>
      <w:sz w:val="21"/>
      <w:szCs w:val="21"/>
    </w:rPr>
  </w:style>
  <w:style w:type="numbering" w:customStyle="1" w:styleId="242">
    <w:name w:val="Нет списка24"/>
    <w:next w:val="a4"/>
    <w:uiPriority w:val="99"/>
    <w:semiHidden/>
    <w:unhideWhenUsed/>
    <w:rsid w:val="00B677B8"/>
  </w:style>
  <w:style w:type="character" w:customStyle="1" w:styleId="fontstyle01">
    <w:name w:val="fontstyle01"/>
    <w:basedOn w:val="a2"/>
    <w:qFormat/>
    <w:rsid w:val="00B677B8"/>
    <w:rPr>
      <w:rFonts w:ascii="Times New Roman" w:hAnsi="Times New Roman" w:cs="Times New Roman" w:hint="default"/>
      <w:b w:val="0"/>
      <w:bCs w:val="0"/>
      <w:i w:val="0"/>
      <w:iCs w:val="0"/>
      <w:color w:val="000000"/>
      <w:sz w:val="28"/>
      <w:szCs w:val="28"/>
    </w:rPr>
  </w:style>
  <w:style w:type="table" w:customStyle="1" w:styleId="370">
    <w:name w:val="Сетка таблицы37"/>
    <w:basedOn w:val="a3"/>
    <w:next w:val="affffff1"/>
    <w:uiPriority w:val="59"/>
    <w:rsid w:val="00B677B8"/>
    <w:pPr>
      <w:spacing w:after="0" w:line="240" w:lineRule="auto"/>
    </w:pPr>
    <w:rPr>
      <w:rFonts w:ascii="Calibri" w:eastAsia="Calibri" w:hAnsi="Calibri" w:cs="Calibri"/>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0">
    <w:name w:val="Заголовок 7 Знак"/>
    <w:basedOn w:val="a2"/>
    <w:link w:val="7"/>
    <w:uiPriority w:val="9"/>
    <w:semiHidden/>
    <w:rsid w:val="00B677B8"/>
    <w:rPr>
      <w:rFonts w:ascii="Calibri Light" w:eastAsia="Times New Roman" w:hAnsi="Calibri Light" w:cs="Times New Roman"/>
      <w:i/>
      <w:iCs/>
      <w:color w:val="1F3864"/>
    </w:rPr>
  </w:style>
  <w:style w:type="character" w:customStyle="1" w:styleId="80">
    <w:name w:val="Заголовок 8 Знак"/>
    <w:basedOn w:val="a2"/>
    <w:link w:val="8"/>
    <w:uiPriority w:val="9"/>
    <w:semiHidden/>
    <w:rsid w:val="00B677B8"/>
    <w:rPr>
      <w:rFonts w:eastAsia="Times New Roman"/>
      <w:color w:val="262626"/>
      <w:sz w:val="21"/>
      <w:szCs w:val="21"/>
    </w:rPr>
  </w:style>
  <w:style w:type="character" w:customStyle="1" w:styleId="90">
    <w:name w:val="Заголовок 9 Знак"/>
    <w:basedOn w:val="a2"/>
    <w:link w:val="9"/>
    <w:uiPriority w:val="9"/>
    <w:semiHidden/>
    <w:rsid w:val="00B677B8"/>
    <w:rPr>
      <w:rFonts w:ascii="Calibri Light" w:eastAsia="Times New Roman" w:hAnsi="Calibri Light" w:cs="Times New Roman"/>
      <w:i/>
      <w:iCs/>
      <w:color w:val="262626"/>
      <w:sz w:val="21"/>
      <w:szCs w:val="21"/>
    </w:rPr>
  </w:style>
  <w:style w:type="numbering" w:customStyle="1" w:styleId="1131">
    <w:name w:val="Нет списка113"/>
    <w:next w:val="a4"/>
    <w:uiPriority w:val="99"/>
    <w:semiHidden/>
    <w:unhideWhenUsed/>
    <w:rsid w:val="00B677B8"/>
  </w:style>
  <w:style w:type="paragraph" w:customStyle="1" w:styleId="1f5">
    <w:name w:val="Название объекта1"/>
    <w:basedOn w:val="a1"/>
    <w:next w:val="a1"/>
    <w:uiPriority w:val="35"/>
    <w:semiHidden/>
    <w:unhideWhenUsed/>
    <w:qFormat/>
    <w:rsid w:val="00B677B8"/>
    <w:pPr>
      <w:spacing w:line="240" w:lineRule="auto"/>
    </w:pPr>
    <w:rPr>
      <w:rFonts w:eastAsia="Times New Roman"/>
      <w:i/>
      <w:iCs/>
      <w:color w:val="44546A"/>
      <w:sz w:val="18"/>
      <w:szCs w:val="18"/>
    </w:rPr>
  </w:style>
  <w:style w:type="paragraph" w:customStyle="1" w:styleId="218">
    <w:name w:val="Цитата 21"/>
    <w:basedOn w:val="a1"/>
    <w:next w:val="a1"/>
    <w:uiPriority w:val="29"/>
    <w:qFormat/>
    <w:rsid w:val="00B677B8"/>
    <w:pPr>
      <w:spacing w:before="200" w:after="160" w:line="259" w:lineRule="auto"/>
      <w:ind w:left="864" w:right="864"/>
    </w:pPr>
    <w:rPr>
      <w:rFonts w:eastAsia="Times New Roman"/>
      <w:i/>
      <w:iCs/>
      <w:color w:val="404040"/>
    </w:rPr>
  </w:style>
  <w:style w:type="character" w:customStyle="1" w:styleId="2f5">
    <w:name w:val="Цитата 2 Знак"/>
    <w:basedOn w:val="a2"/>
    <w:link w:val="2f6"/>
    <w:uiPriority w:val="29"/>
    <w:rsid w:val="00B677B8"/>
    <w:rPr>
      <w:rFonts w:eastAsia="Times New Roman"/>
      <w:i/>
      <w:iCs/>
      <w:color w:val="404040"/>
    </w:rPr>
  </w:style>
  <w:style w:type="paragraph" w:customStyle="1" w:styleId="1f6">
    <w:name w:val="Выделенная цитата1"/>
    <w:basedOn w:val="a1"/>
    <w:next w:val="a1"/>
    <w:uiPriority w:val="30"/>
    <w:qFormat/>
    <w:rsid w:val="00B677B8"/>
    <w:pPr>
      <w:pBdr>
        <w:top w:val="single" w:sz="4" w:space="10" w:color="4472C4"/>
        <w:bottom w:val="single" w:sz="4" w:space="10" w:color="4472C4"/>
      </w:pBdr>
      <w:spacing w:before="360" w:after="360" w:line="259" w:lineRule="auto"/>
      <w:ind w:left="864" w:right="864"/>
      <w:jc w:val="center"/>
    </w:pPr>
    <w:rPr>
      <w:rFonts w:eastAsia="Times New Roman"/>
      <w:i/>
      <w:iCs/>
      <w:color w:val="4472C4"/>
    </w:rPr>
  </w:style>
  <w:style w:type="character" w:customStyle="1" w:styleId="afffffffd">
    <w:name w:val="Выделенная цитата Знак"/>
    <w:basedOn w:val="a2"/>
    <w:link w:val="afffffffe"/>
    <w:uiPriority w:val="30"/>
    <w:rsid w:val="00B677B8"/>
    <w:rPr>
      <w:rFonts w:eastAsia="Times New Roman"/>
      <w:i/>
      <w:iCs/>
      <w:color w:val="4472C4"/>
    </w:rPr>
  </w:style>
  <w:style w:type="character" w:customStyle="1" w:styleId="1f7">
    <w:name w:val="Сильное выделение1"/>
    <w:basedOn w:val="a2"/>
    <w:uiPriority w:val="21"/>
    <w:qFormat/>
    <w:rsid w:val="00B677B8"/>
    <w:rPr>
      <w:i/>
      <w:iCs/>
      <w:color w:val="4472C4"/>
    </w:rPr>
  </w:style>
  <w:style w:type="character" w:customStyle="1" w:styleId="1f8">
    <w:name w:val="Слабая ссылка1"/>
    <w:basedOn w:val="a2"/>
    <w:uiPriority w:val="31"/>
    <w:qFormat/>
    <w:rsid w:val="00B677B8"/>
    <w:rPr>
      <w:smallCaps/>
      <w:color w:val="404040"/>
    </w:rPr>
  </w:style>
  <w:style w:type="character" w:styleId="affffffff">
    <w:name w:val="Book Title"/>
    <w:basedOn w:val="a2"/>
    <w:uiPriority w:val="33"/>
    <w:qFormat/>
    <w:rsid w:val="00B677B8"/>
    <w:rPr>
      <w:b/>
      <w:bCs/>
      <w:i/>
      <w:iCs/>
      <w:spacing w:val="5"/>
    </w:rPr>
  </w:style>
  <w:style w:type="table" w:customStyle="1" w:styleId="450">
    <w:name w:val="Сетка таблицы45"/>
    <w:basedOn w:val="a3"/>
    <w:next w:val="affffff1"/>
    <w:uiPriority w:val="39"/>
    <w:rsid w:val="00B677B8"/>
    <w:pPr>
      <w:spacing w:after="0" w:line="240" w:lineRule="auto"/>
    </w:pPr>
    <w:rPr>
      <w:rFonts w:ascii="Calibri" w:eastAsia="Calibri" w:hAnsi="Calibri" w:cs="Calibri"/>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ge-link">
    <w:name w:val="page-link"/>
    <w:basedOn w:val="a2"/>
    <w:rsid w:val="00B677B8"/>
  </w:style>
  <w:style w:type="table" w:customStyle="1" w:styleId="119">
    <w:name w:val="Сетка таблицы119"/>
    <w:basedOn w:val="a3"/>
    <w:next w:val="affffff1"/>
    <w:uiPriority w:val="59"/>
    <w:rsid w:val="00B677B8"/>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0">
    <w:name w:val="Сетка таблицы412"/>
    <w:basedOn w:val="a3"/>
    <w:uiPriority w:val="39"/>
    <w:rsid w:val="00B677B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14">
    <w:name w:val="Заголовок 7 Знак1"/>
    <w:basedOn w:val="a2"/>
    <w:uiPriority w:val="9"/>
    <w:semiHidden/>
    <w:rsid w:val="00B677B8"/>
    <w:rPr>
      <w:rFonts w:asciiTheme="majorHAnsi" w:eastAsiaTheme="majorEastAsia" w:hAnsiTheme="majorHAnsi" w:cstheme="majorBidi"/>
      <w:i/>
      <w:iCs/>
      <w:color w:val="404040" w:themeColor="text1" w:themeTint="BF"/>
    </w:rPr>
  </w:style>
  <w:style w:type="character" w:customStyle="1" w:styleId="813">
    <w:name w:val="Заголовок 8 Знак1"/>
    <w:basedOn w:val="a2"/>
    <w:uiPriority w:val="9"/>
    <w:semiHidden/>
    <w:rsid w:val="00B677B8"/>
    <w:rPr>
      <w:rFonts w:asciiTheme="majorHAnsi" w:eastAsiaTheme="majorEastAsia" w:hAnsiTheme="majorHAnsi" w:cstheme="majorBidi"/>
      <w:color w:val="404040" w:themeColor="text1" w:themeTint="BF"/>
      <w:sz w:val="20"/>
      <w:szCs w:val="20"/>
    </w:rPr>
  </w:style>
  <w:style w:type="character" w:customStyle="1" w:styleId="913">
    <w:name w:val="Заголовок 9 Знак1"/>
    <w:basedOn w:val="a2"/>
    <w:uiPriority w:val="9"/>
    <w:semiHidden/>
    <w:rsid w:val="00B677B8"/>
    <w:rPr>
      <w:rFonts w:asciiTheme="majorHAnsi" w:eastAsiaTheme="majorEastAsia" w:hAnsiTheme="majorHAnsi" w:cstheme="majorBidi"/>
      <w:i/>
      <w:iCs/>
      <w:color w:val="404040" w:themeColor="text1" w:themeTint="BF"/>
      <w:sz w:val="20"/>
      <w:szCs w:val="20"/>
    </w:rPr>
  </w:style>
  <w:style w:type="paragraph" w:styleId="2f6">
    <w:name w:val="Quote"/>
    <w:basedOn w:val="a1"/>
    <w:next w:val="a1"/>
    <w:link w:val="2f5"/>
    <w:uiPriority w:val="29"/>
    <w:qFormat/>
    <w:rsid w:val="00B677B8"/>
    <w:rPr>
      <w:rFonts w:eastAsia="Times New Roman"/>
      <w:i/>
      <w:iCs/>
      <w:color w:val="404040"/>
    </w:rPr>
  </w:style>
  <w:style w:type="character" w:customStyle="1" w:styleId="219">
    <w:name w:val="Цитата 2 Знак1"/>
    <w:basedOn w:val="a2"/>
    <w:uiPriority w:val="29"/>
    <w:rsid w:val="00B677B8"/>
    <w:rPr>
      <w:i/>
      <w:iCs/>
      <w:color w:val="000000" w:themeColor="text1"/>
    </w:rPr>
  </w:style>
  <w:style w:type="paragraph" w:styleId="afffffffe">
    <w:name w:val="Intense Quote"/>
    <w:basedOn w:val="a1"/>
    <w:next w:val="a1"/>
    <w:link w:val="afffffffd"/>
    <w:uiPriority w:val="30"/>
    <w:qFormat/>
    <w:rsid w:val="00B677B8"/>
    <w:pPr>
      <w:pBdr>
        <w:bottom w:val="single" w:sz="4" w:space="4" w:color="4F81BD" w:themeColor="accent1"/>
      </w:pBdr>
      <w:spacing w:before="200" w:after="280"/>
      <w:ind w:left="936" w:right="936"/>
    </w:pPr>
    <w:rPr>
      <w:rFonts w:eastAsia="Times New Roman"/>
      <w:i/>
      <w:iCs/>
      <w:color w:val="4472C4"/>
    </w:rPr>
  </w:style>
  <w:style w:type="character" w:customStyle="1" w:styleId="1f9">
    <w:name w:val="Выделенная цитата Знак1"/>
    <w:basedOn w:val="a2"/>
    <w:uiPriority w:val="30"/>
    <w:rsid w:val="00B677B8"/>
    <w:rPr>
      <w:b/>
      <w:bCs/>
      <w:i/>
      <w:iCs/>
      <w:color w:val="4F81BD" w:themeColor="accent1"/>
    </w:rPr>
  </w:style>
  <w:style w:type="character" w:styleId="affffffff0">
    <w:name w:val="Intense Emphasis"/>
    <w:basedOn w:val="a2"/>
    <w:uiPriority w:val="21"/>
    <w:qFormat/>
    <w:rsid w:val="00B677B8"/>
    <w:rPr>
      <w:b/>
      <w:bCs/>
      <w:i/>
      <w:iCs/>
      <w:color w:val="4F81BD" w:themeColor="accent1"/>
    </w:rPr>
  </w:style>
  <w:style w:type="character" w:styleId="affffffff1">
    <w:name w:val="Subtle Reference"/>
    <w:basedOn w:val="a2"/>
    <w:uiPriority w:val="31"/>
    <w:qFormat/>
    <w:rsid w:val="00B677B8"/>
    <w:rPr>
      <w:smallCaps/>
      <w:color w:val="C0504D" w:themeColor="accent2"/>
      <w:u w:val="single"/>
    </w:rPr>
  </w:style>
  <w:style w:type="table" w:customStyle="1" w:styleId="380">
    <w:name w:val="Сетка таблицы38"/>
    <w:basedOn w:val="a3"/>
    <w:next w:val="affffff1"/>
    <w:uiPriority w:val="59"/>
    <w:rsid w:val="00B677B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1">
    <w:name w:val="Сетка таблицы39"/>
    <w:basedOn w:val="a3"/>
    <w:next w:val="affffff1"/>
    <w:uiPriority w:val="59"/>
    <w:rsid w:val="00A42689"/>
    <w:pPr>
      <w:spacing w:after="0" w:line="240" w:lineRule="auto"/>
    </w:pPr>
    <w:rPr>
      <w:rFonts w:ascii="Calibri" w:eastAsia="Calibri" w:hAnsi="Calibri" w:cs="Calibri"/>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0">
    <w:name w:val="Сетка таблицы40"/>
    <w:basedOn w:val="a3"/>
    <w:next w:val="affffff1"/>
    <w:uiPriority w:val="59"/>
    <w:rsid w:val="00A42689"/>
    <w:pPr>
      <w:spacing w:after="0" w:line="240" w:lineRule="auto"/>
    </w:pPr>
    <w:rPr>
      <w:rFonts w:ascii="Calibri" w:eastAsia="Calibri" w:hAnsi="Calibri" w:cs="Calibri"/>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2">
    <w:name w:val="Нет списка25"/>
    <w:next w:val="a4"/>
    <w:uiPriority w:val="99"/>
    <w:semiHidden/>
    <w:unhideWhenUsed/>
    <w:rsid w:val="007E26D0"/>
  </w:style>
  <w:style w:type="table" w:customStyle="1" w:styleId="460">
    <w:name w:val="Сетка таблицы46"/>
    <w:basedOn w:val="a3"/>
    <w:next w:val="affffff1"/>
    <w:uiPriority w:val="39"/>
    <w:rsid w:val="007E26D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
    <w:name w:val="Table Normal13"/>
    <w:unhideWhenUsed/>
    <w:qFormat/>
    <w:rsid w:val="007E26D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50">
    <w:name w:val="Таблица простая 315"/>
    <w:basedOn w:val="a3"/>
    <w:uiPriority w:val="43"/>
    <w:rsid w:val="007E26D0"/>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00">
    <w:name w:val="Сетка таблицы120"/>
    <w:basedOn w:val="a3"/>
    <w:next w:val="affffff1"/>
    <w:uiPriority w:val="59"/>
    <w:rsid w:val="007E26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3"/>
    <w:next w:val="affffff1"/>
    <w:rsid w:val="007E26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1">
    <w:name w:val="Сетка таблицы310"/>
    <w:basedOn w:val="a3"/>
    <w:next w:val="affffff1"/>
    <w:uiPriority w:val="59"/>
    <w:rsid w:val="007E26D0"/>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0">
    <w:name w:val="Сетка таблицы47"/>
    <w:basedOn w:val="a3"/>
    <w:next w:val="affffff1"/>
    <w:uiPriority w:val="59"/>
    <w:rsid w:val="007E26D0"/>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0">
    <w:name w:val="Сетка таблицы55"/>
    <w:basedOn w:val="a3"/>
    <w:next w:val="affffff1"/>
    <w:uiPriority w:val="39"/>
    <w:rsid w:val="007E26D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5"/>
    <w:basedOn w:val="a3"/>
    <w:next w:val="affffff1"/>
    <w:uiPriority w:val="39"/>
    <w:rsid w:val="007E26D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0">
    <w:name w:val="Сетка таблицы75"/>
    <w:basedOn w:val="a3"/>
    <w:next w:val="affffff1"/>
    <w:uiPriority w:val="59"/>
    <w:rsid w:val="007E26D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0">
    <w:name w:val="Сетка таблицы83"/>
    <w:basedOn w:val="a3"/>
    <w:next w:val="affffff1"/>
    <w:uiPriority w:val="59"/>
    <w:rsid w:val="007E26D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0">
    <w:name w:val="Сетка таблицы93"/>
    <w:basedOn w:val="a3"/>
    <w:next w:val="affffff1"/>
    <w:uiPriority w:val="59"/>
    <w:rsid w:val="007E26D0"/>
    <w:pPr>
      <w:pBdr>
        <w:top w:val="none" w:sz="96" w:space="31" w:color="FFFFFF" w:frame="1"/>
        <w:left w:val="none" w:sz="96" w:space="31" w:color="FFFFFF" w:frame="1"/>
        <w:bottom w:val="none" w:sz="96" w:space="31" w:color="FFFFFF" w:frame="1"/>
        <w:right w:val="none" w:sz="96" w:space="31" w:color="FFFFFF" w:frame="1"/>
      </w:pBd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
    <w:name w:val="Сетка таблицы103"/>
    <w:basedOn w:val="a3"/>
    <w:next w:val="affffff1"/>
    <w:uiPriority w:val="39"/>
    <w:rsid w:val="007E26D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a">
    <w:name w:val="Сетка таблицы светлая11"/>
    <w:basedOn w:val="a3"/>
    <w:uiPriority w:val="40"/>
    <w:rsid w:val="007E26D0"/>
    <w:pPr>
      <w:spacing w:after="0" w:line="240" w:lineRule="auto"/>
    </w:pPr>
    <w:rPr>
      <w:rFonts w:ascii="Calibri" w:eastAsia="Times New Roman" w:hAnsi="Calibri" w:cs="Times New Roma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51">
    <w:name w:val="Импортированный стиль 51"/>
    <w:rsid w:val="007E26D0"/>
    <w:pPr>
      <w:numPr>
        <w:numId w:val="2"/>
      </w:numPr>
    </w:pPr>
  </w:style>
  <w:style w:type="numbering" w:customStyle="1" w:styleId="41">
    <w:name w:val="Импортированный стиль 41"/>
    <w:rsid w:val="007E26D0"/>
    <w:pPr>
      <w:numPr>
        <w:numId w:val="1"/>
      </w:numPr>
    </w:pPr>
  </w:style>
  <w:style w:type="numbering" w:customStyle="1" w:styleId="1140">
    <w:name w:val="Нет списка114"/>
    <w:next w:val="a4"/>
    <w:uiPriority w:val="99"/>
    <w:semiHidden/>
    <w:unhideWhenUsed/>
    <w:rsid w:val="007E26D0"/>
  </w:style>
  <w:style w:type="table" w:customStyle="1" w:styleId="11100">
    <w:name w:val="Сетка таблицы1110"/>
    <w:basedOn w:val="a3"/>
    <w:next w:val="affffff1"/>
    <w:uiPriority w:val="39"/>
    <w:rsid w:val="007E26D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7E26D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261">
    <w:name w:val="Нет списка26"/>
    <w:next w:val="a4"/>
    <w:uiPriority w:val="99"/>
    <w:semiHidden/>
    <w:unhideWhenUsed/>
    <w:rsid w:val="007E26D0"/>
  </w:style>
  <w:style w:type="table" w:customStyle="1" w:styleId="1230">
    <w:name w:val="Сетка таблицы123"/>
    <w:basedOn w:val="a3"/>
    <w:next w:val="affffff1"/>
    <w:uiPriority w:val="39"/>
    <w:rsid w:val="007E26D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3">
    <w:name w:val="Table Normal23"/>
    <w:uiPriority w:val="2"/>
    <w:semiHidden/>
    <w:unhideWhenUsed/>
    <w:qFormat/>
    <w:rsid w:val="007E26D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33">
    <w:name w:val="Сетка таблицы133"/>
    <w:basedOn w:val="a3"/>
    <w:next w:val="affffff1"/>
    <w:uiPriority w:val="59"/>
    <w:rsid w:val="007E26D0"/>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
    <w:name w:val="Нет списка33"/>
    <w:next w:val="a4"/>
    <w:uiPriority w:val="99"/>
    <w:semiHidden/>
    <w:unhideWhenUsed/>
    <w:rsid w:val="007E26D0"/>
  </w:style>
  <w:style w:type="table" w:customStyle="1" w:styleId="TableNormal33">
    <w:name w:val="Table Normal33"/>
    <w:rsid w:val="007E26D0"/>
    <w:pPr>
      <w:spacing w:after="0" w:line="240" w:lineRule="auto"/>
    </w:pPr>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table" w:customStyle="1" w:styleId="143">
    <w:name w:val="Сетка таблицы143"/>
    <w:basedOn w:val="a3"/>
    <w:next w:val="affffff1"/>
    <w:uiPriority w:val="39"/>
    <w:rsid w:val="007E26D0"/>
    <w:pPr>
      <w:spacing w:after="0" w:line="240" w:lineRule="auto"/>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3">
    <w:name w:val="Table Normal43"/>
    <w:uiPriority w:val="2"/>
    <w:semiHidden/>
    <w:unhideWhenUsed/>
    <w:qFormat/>
    <w:rsid w:val="007E26D0"/>
    <w:pPr>
      <w:widowControl w:val="0"/>
      <w:autoSpaceDE w:val="0"/>
      <w:autoSpaceDN w:val="0"/>
      <w:spacing w:after="0" w:line="240" w:lineRule="auto"/>
    </w:pPr>
    <w:rPr>
      <w:rFonts w:ascii="Calibri" w:eastAsia="Calibri" w:hAnsi="Calibri" w:cs="Times New Roman"/>
      <w:sz w:val="24"/>
      <w:szCs w:val="24"/>
      <w:lang w:val="en-US" w:eastAsia="ru-RU"/>
    </w:rPr>
    <w:tblPr>
      <w:tblInd w:w="0" w:type="dxa"/>
      <w:tblCellMar>
        <w:top w:w="0" w:type="dxa"/>
        <w:left w:w="0" w:type="dxa"/>
        <w:bottom w:w="0" w:type="dxa"/>
        <w:right w:w="0" w:type="dxa"/>
      </w:tblCellMar>
    </w:tblPr>
  </w:style>
  <w:style w:type="numbering" w:customStyle="1" w:styleId="271">
    <w:name w:val="Нет списка27"/>
    <w:next w:val="a4"/>
    <w:uiPriority w:val="99"/>
    <w:semiHidden/>
    <w:unhideWhenUsed/>
    <w:rsid w:val="00DA60EC"/>
  </w:style>
  <w:style w:type="table" w:customStyle="1" w:styleId="124">
    <w:name w:val="Сетка таблицы124"/>
    <w:basedOn w:val="a3"/>
    <w:next w:val="affffff1"/>
    <w:uiPriority w:val="99"/>
    <w:rsid w:val="00DA6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3"/>
    <w:next w:val="affffff1"/>
    <w:uiPriority w:val="99"/>
    <w:rsid w:val="00DA6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
    <w:basedOn w:val="a3"/>
    <w:next w:val="affffff1"/>
    <w:uiPriority w:val="99"/>
    <w:rsid w:val="00DA6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0">
    <w:name w:val="Нет списка115"/>
    <w:next w:val="a4"/>
    <w:uiPriority w:val="99"/>
    <w:semiHidden/>
    <w:unhideWhenUsed/>
    <w:rsid w:val="00DA60EC"/>
  </w:style>
  <w:style w:type="table" w:customStyle="1" w:styleId="48">
    <w:name w:val="Сетка таблицы48"/>
    <w:basedOn w:val="a3"/>
    <w:next w:val="affffff1"/>
    <w:uiPriority w:val="99"/>
    <w:rsid w:val="00DA6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0">
    <w:name w:val="Сетка таблицы56"/>
    <w:basedOn w:val="a3"/>
    <w:next w:val="affffff1"/>
    <w:uiPriority w:val="99"/>
    <w:rsid w:val="00DA6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
    <w:name w:val="Сетка таблицы66"/>
    <w:basedOn w:val="a3"/>
    <w:next w:val="affffff1"/>
    <w:uiPriority w:val="99"/>
    <w:rsid w:val="00DA6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0">
    <w:name w:val="Сетка таблицы76"/>
    <w:basedOn w:val="a3"/>
    <w:next w:val="affffff1"/>
    <w:uiPriority w:val="99"/>
    <w:rsid w:val="00DA6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81">
    <w:name w:val="Нет списка28"/>
    <w:next w:val="a4"/>
    <w:uiPriority w:val="99"/>
    <w:semiHidden/>
    <w:unhideWhenUsed/>
    <w:rsid w:val="00DA60EC"/>
  </w:style>
  <w:style w:type="numbering" w:customStyle="1" w:styleId="1161">
    <w:name w:val="Нет списка116"/>
    <w:next w:val="a4"/>
    <w:uiPriority w:val="99"/>
    <w:semiHidden/>
    <w:unhideWhenUsed/>
    <w:rsid w:val="00DA60EC"/>
  </w:style>
  <w:style w:type="table" w:customStyle="1" w:styleId="1112">
    <w:name w:val="Сетка таблицы1112"/>
    <w:basedOn w:val="a3"/>
    <w:uiPriority w:val="99"/>
    <w:rsid w:val="00DA6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0">
    <w:name w:val="Сетка таблицы215"/>
    <w:basedOn w:val="a3"/>
    <w:uiPriority w:val="99"/>
    <w:rsid w:val="00DA6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
    <w:name w:val="Сетка таблицы413"/>
    <w:basedOn w:val="a3"/>
    <w:uiPriority w:val="99"/>
    <w:rsid w:val="00DA6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0">
    <w:name w:val="Сетка таблицы512"/>
    <w:basedOn w:val="a3"/>
    <w:uiPriority w:val="99"/>
    <w:rsid w:val="00DA6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0">
    <w:name w:val="Сетка таблицы612"/>
    <w:basedOn w:val="a3"/>
    <w:uiPriority w:val="99"/>
    <w:rsid w:val="00DA6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0">
    <w:name w:val="Сетка таблицы712"/>
    <w:basedOn w:val="a3"/>
    <w:uiPriority w:val="99"/>
    <w:rsid w:val="00DA6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0">
    <w:name w:val="Сетка таблицы94"/>
    <w:basedOn w:val="a3"/>
    <w:next w:val="affffff1"/>
    <w:uiPriority w:val="59"/>
    <w:rsid w:val="00DA60E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2">
    <w:name w:val="Нет списка34"/>
    <w:next w:val="a4"/>
    <w:uiPriority w:val="99"/>
    <w:semiHidden/>
    <w:unhideWhenUsed/>
    <w:rsid w:val="00DA60EC"/>
  </w:style>
  <w:style w:type="table" w:customStyle="1" w:styleId="104">
    <w:name w:val="Сетка таблицы104"/>
    <w:basedOn w:val="a3"/>
    <w:next w:val="affffff1"/>
    <w:uiPriority w:val="59"/>
    <w:rsid w:val="00DA60E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1">
    <w:name w:val="Нет списка122"/>
    <w:next w:val="a4"/>
    <w:uiPriority w:val="99"/>
    <w:semiHidden/>
    <w:unhideWhenUsed/>
    <w:rsid w:val="00DA60EC"/>
  </w:style>
  <w:style w:type="numbering" w:customStyle="1" w:styleId="421">
    <w:name w:val="Нет списка42"/>
    <w:next w:val="a4"/>
    <w:uiPriority w:val="99"/>
    <w:semiHidden/>
    <w:unhideWhenUsed/>
    <w:rsid w:val="00DA60EC"/>
  </w:style>
  <w:style w:type="numbering" w:customStyle="1" w:styleId="1320">
    <w:name w:val="Нет списка132"/>
    <w:next w:val="a4"/>
    <w:uiPriority w:val="99"/>
    <w:semiHidden/>
    <w:unhideWhenUsed/>
    <w:rsid w:val="00DA60EC"/>
  </w:style>
  <w:style w:type="numbering" w:customStyle="1" w:styleId="521">
    <w:name w:val="Нет списка52"/>
    <w:next w:val="a4"/>
    <w:uiPriority w:val="99"/>
    <w:semiHidden/>
    <w:unhideWhenUsed/>
    <w:rsid w:val="00DA60EC"/>
  </w:style>
  <w:style w:type="numbering" w:customStyle="1" w:styleId="1420">
    <w:name w:val="Нет списка142"/>
    <w:next w:val="a4"/>
    <w:uiPriority w:val="99"/>
    <w:semiHidden/>
    <w:unhideWhenUsed/>
    <w:rsid w:val="00DA60EC"/>
  </w:style>
  <w:style w:type="numbering" w:customStyle="1" w:styleId="621">
    <w:name w:val="Нет списка62"/>
    <w:next w:val="a4"/>
    <w:uiPriority w:val="99"/>
    <w:semiHidden/>
    <w:unhideWhenUsed/>
    <w:rsid w:val="00DA60EC"/>
  </w:style>
  <w:style w:type="numbering" w:customStyle="1" w:styleId="152">
    <w:name w:val="Нет списка152"/>
    <w:next w:val="a4"/>
    <w:uiPriority w:val="99"/>
    <w:semiHidden/>
    <w:unhideWhenUsed/>
    <w:rsid w:val="00DA60EC"/>
  </w:style>
  <w:style w:type="numbering" w:customStyle="1" w:styleId="721">
    <w:name w:val="Нет списка72"/>
    <w:next w:val="a4"/>
    <w:uiPriority w:val="99"/>
    <w:semiHidden/>
    <w:unhideWhenUsed/>
    <w:rsid w:val="00DA60EC"/>
  </w:style>
  <w:style w:type="table" w:customStyle="1" w:styleId="1520">
    <w:name w:val="Сетка таблицы152"/>
    <w:basedOn w:val="a3"/>
    <w:next w:val="affffff1"/>
    <w:uiPriority w:val="99"/>
    <w:rsid w:val="00DA6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1">
    <w:name w:val="Нет списка82"/>
    <w:next w:val="a4"/>
    <w:uiPriority w:val="99"/>
    <w:semiHidden/>
    <w:unhideWhenUsed/>
    <w:rsid w:val="00DA60EC"/>
  </w:style>
  <w:style w:type="numbering" w:customStyle="1" w:styleId="162">
    <w:name w:val="Нет списка162"/>
    <w:next w:val="a4"/>
    <w:uiPriority w:val="99"/>
    <w:semiHidden/>
    <w:unhideWhenUsed/>
    <w:rsid w:val="00DA60EC"/>
  </w:style>
  <w:style w:type="table" w:customStyle="1" w:styleId="1620">
    <w:name w:val="Сетка таблицы162"/>
    <w:basedOn w:val="a3"/>
    <w:next w:val="affffff1"/>
    <w:uiPriority w:val="99"/>
    <w:rsid w:val="00DA60EC"/>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
    <w:name w:val="Сетка таблицы172"/>
    <w:basedOn w:val="a3"/>
    <w:uiPriority w:val="99"/>
    <w:rsid w:val="00DA6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3"/>
    <w:uiPriority w:val="99"/>
    <w:rsid w:val="00DA6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0">
    <w:name w:val="Сетка таблицы322"/>
    <w:basedOn w:val="a3"/>
    <w:uiPriority w:val="99"/>
    <w:rsid w:val="00DA6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1">
    <w:name w:val="Нет списка92"/>
    <w:next w:val="a4"/>
    <w:uiPriority w:val="99"/>
    <w:semiHidden/>
    <w:unhideWhenUsed/>
    <w:rsid w:val="00DA60EC"/>
  </w:style>
  <w:style w:type="table" w:customStyle="1" w:styleId="182">
    <w:name w:val="Сетка таблицы182"/>
    <w:basedOn w:val="a3"/>
    <w:next w:val="affffff1"/>
    <w:uiPriority w:val="39"/>
    <w:rsid w:val="00DA60E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
    <w:name w:val="Сетка таблицы192"/>
    <w:basedOn w:val="a3"/>
    <w:next w:val="affffff1"/>
    <w:uiPriority w:val="59"/>
    <w:rsid w:val="00DA60E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1">
    <w:name w:val="Нет списка102"/>
    <w:next w:val="a4"/>
    <w:uiPriority w:val="99"/>
    <w:semiHidden/>
    <w:unhideWhenUsed/>
    <w:rsid w:val="00DA60EC"/>
  </w:style>
  <w:style w:type="numbering" w:customStyle="1" w:styleId="1720">
    <w:name w:val="Нет списка172"/>
    <w:next w:val="a4"/>
    <w:uiPriority w:val="99"/>
    <w:semiHidden/>
    <w:unhideWhenUsed/>
    <w:rsid w:val="00DA60EC"/>
  </w:style>
  <w:style w:type="numbering" w:customStyle="1" w:styleId="1820">
    <w:name w:val="Нет списка182"/>
    <w:next w:val="a4"/>
    <w:uiPriority w:val="99"/>
    <w:semiHidden/>
    <w:unhideWhenUsed/>
    <w:rsid w:val="00DA60EC"/>
  </w:style>
  <w:style w:type="table" w:customStyle="1" w:styleId="1102">
    <w:name w:val="Сетка таблицы1102"/>
    <w:basedOn w:val="a3"/>
    <w:uiPriority w:val="99"/>
    <w:rsid w:val="00DA6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3"/>
    <w:uiPriority w:val="99"/>
    <w:rsid w:val="00DA6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0">
    <w:name w:val="Сетка таблицы332"/>
    <w:basedOn w:val="a3"/>
    <w:uiPriority w:val="99"/>
    <w:rsid w:val="00DA6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20">
    <w:name w:val="Нет списка192"/>
    <w:next w:val="a4"/>
    <w:uiPriority w:val="99"/>
    <w:semiHidden/>
    <w:unhideWhenUsed/>
    <w:rsid w:val="00DA60EC"/>
  </w:style>
  <w:style w:type="numbering" w:customStyle="1" w:styleId="11020">
    <w:name w:val="Нет списка1102"/>
    <w:next w:val="a4"/>
    <w:uiPriority w:val="99"/>
    <w:semiHidden/>
    <w:unhideWhenUsed/>
    <w:rsid w:val="00DA60EC"/>
  </w:style>
  <w:style w:type="table" w:customStyle="1" w:styleId="2420">
    <w:name w:val="Сетка таблицы242"/>
    <w:basedOn w:val="a3"/>
    <w:next w:val="affffff1"/>
    <w:uiPriority w:val="39"/>
    <w:rsid w:val="00DA60EC"/>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
    <w:name w:val="Сетка таблицы1113"/>
    <w:basedOn w:val="a3"/>
    <w:uiPriority w:val="99"/>
    <w:rsid w:val="00DA6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0">
    <w:name w:val="Сетка таблицы252"/>
    <w:basedOn w:val="a3"/>
    <w:uiPriority w:val="99"/>
    <w:rsid w:val="00DA6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0">
    <w:name w:val="Сетка таблицы342"/>
    <w:basedOn w:val="a3"/>
    <w:uiPriority w:val="99"/>
    <w:rsid w:val="00DA6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2">
    <w:name w:val="Сетка таблицы2012"/>
    <w:basedOn w:val="a3"/>
    <w:next w:val="affffff1"/>
    <w:uiPriority w:val="99"/>
    <w:rsid w:val="00DA6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
    <w:name w:val="Сетка таблицы2312"/>
    <w:basedOn w:val="a3"/>
    <w:next w:val="affffff1"/>
    <w:uiPriority w:val="39"/>
    <w:rsid w:val="00DA60EC"/>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2">
    <w:name w:val="Сетка таблицы2412"/>
    <w:basedOn w:val="a3"/>
    <w:uiPriority w:val="99"/>
    <w:rsid w:val="00DA6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2">
    <w:name w:val="Table Normal62"/>
    <w:uiPriority w:val="2"/>
    <w:semiHidden/>
    <w:unhideWhenUsed/>
    <w:qFormat/>
    <w:rsid w:val="00DA60EC"/>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291">
    <w:name w:val="Нет списка29"/>
    <w:next w:val="a4"/>
    <w:uiPriority w:val="99"/>
    <w:semiHidden/>
    <w:unhideWhenUsed/>
    <w:rsid w:val="00DA60EC"/>
  </w:style>
  <w:style w:type="table" w:customStyle="1" w:styleId="125">
    <w:name w:val="Сетка таблицы125"/>
    <w:basedOn w:val="a3"/>
    <w:next w:val="affffff1"/>
    <w:uiPriority w:val="99"/>
    <w:rsid w:val="00DA6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0">
    <w:name w:val="Сетка таблицы216"/>
    <w:basedOn w:val="a3"/>
    <w:next w:val="affffff1"/>
    <w:uiPriority w:val="99"/>
    <w:rsid w:val="00DA6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3"/>
    <w:next w:val="affffff1"/>
    <w:uiPriority w:val="99"/>
    <w:rsid w:val="00DA6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0">
    <w:name w:val="Нет списка117"/>
    <w:next w:val="a4"/>
    <w:uiPriority w:val="99"/>
    <w:semiHidden/>
    <w:unhideWhenUsed/>
    <w:rsid w:val="00DA60EC"/>
  </w:style>
  <w:style w:type="table" w:customStyle="1" w:styleId="49">
    <w:name w:val="Сетка таблицы49"/>
    <w:basedOn w:val="a3"/>
    <w:next w:val="affffff1"/>
    <w:uiPriority w:val="99"/>
    <w:rsid w:val="00DA6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Сетка таблицы57"/>
    <w:basedOn w:val="a3"/>
    <w:next w:val="affffff1"/>
    <w:uiPriority w:val="99"/>
    <w:rsid w:val="00DA6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
    <w:name w:val="Сетка таблицы67"/>
    <w:basedOn w:val="a3"/>
    <w:next w:val="affffff1"/>
    <w:uiPriority w:val="99"/>
    <w:rsid w:val="00DA6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
    <w:name w:val="Сетка таблицы77"/>
    <w:basedOn w:val="a3"/>
    <w:next w:val="affffff1"/>
    <w:uiPriority w:val="99"/>
    <w:rsid w:val="00DA6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01">
    <w:name w:val="Нет списка210"/>
    <w:next w:val="a4"/>
    <w:uiPriority w:val="99"/>
    <w:semiHidden/>
    <w:unhideWhenUsed/>
    <w:rsid w:val="00DA60EC"/>
  </w:style>
  <w:style w:type="numbering" w:customStyle="1" w:styleId="1180">
    <w:name w:val="Нет списка118"/>
    <w:next w:val="a4"/>
    <w:uiPriority w:val="99"/>
    <w:semiHidden/>
    <w:unhideWhenUsed/>
    <w:rsid w:val="00DA60EC"/>
  </w:style>
  <w:style w:type="table" w:customStyle="1" w:styleId="1114">
    <w:name w:val="Сетка таблицы1114"/>
    <w:basedOn w:val="a3"/>
    <w:uiPriority w:val="99"/>
    <w:rsid w:val="00DA6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0">
    <w:name w:val="Сетка таблицы217"/>
    <w:basedOn w:val="a3"/>
    <w:uiPriority w:val="99"/>
    <w:rsid w:val="00DA6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
    <w:name w:val="Сетка таблицы414"/>
    <w:basedOn w:val="a3"/>
    <w:uiPriority w:val="99"/>
    <w:rsid w:val="00DA6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
    <w:name w:val="Сетка таблицы513"/>
    <w:basedOn w:val="a3"/>
    <w:uiPriority w:val="99"/>
    <w:rsid w:val="00DA6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
    <w:name w:val="Сетка таблицы613"/>
    <w:basedOn w:val="a3"/>
    <w:uiPriority w:val="99"/>
    <w:rsid w:val="00DA6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0">
    <w:name w:val="Сетка таблицы713"/>
    <w:basedOn w:val="a3"/>
    <w:uiPriority w:val="99"/>
    <w:rsid w:val="00DA6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
    <w:name w:val="Сетка таблицы95"/>
    <w:basedOn w:val="a3"/>
    <w:next w:val="affffff1"/>
    <w:uiPriority w:val="59"/>
    <w:rsid w:val="00DA60E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1">
    <w:name w:val="Нет списка35"/>
    <w:next w:val="a4"/>
    <w:uiPriority w:val="99"/>
    <w:semiHidden/>
    <w:unhideWhenUsed/>
    <w:rsid w:val="00DA60EC"/>
  </w:style>
  <w:style w:type="table" w:customStyle="1" w:styleId="105">
    <w:name w:val="Сетка таблицы105"/>
    <w:basedOn w:val="a3"/>
    <w:next w:val="affffff1"/>
    <w:uiPriority w:val="59"/>
    <w:rsid w:val="00DA60E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1">
    <w:name w:val="Нет списка123"/>
    <w:next w:val="a4"/>
    <w:uiPriority w:val="99"/>
    <w:semiHidden/>
    <w:unhideWhenUsed/>
    <w:rsid w:val="00DA60EC"/>
  </w:style>
  <w:style w:type="numbering" w:customStyle="1" w:styleId="431">
    <w:name w:val="Нет списка43"/>
    <w:next w:val="a4"/>
    <w:uiPriority w:val="99"/>
    <w:semiHidden/>
    <w:unhideWhenUsed/>
    <w:rsid w:val="00DA60EC"/>
  </w:style>
  <w:style w:type="numbering" w:customStyle="1" w:styleId="1330">
    <w:name w:val="Нет списка133"/>
    <w:next w:val="a4"/>
    <w:uiPriority w:val="99"/>
    <w:semiHidden/>
    <w:unhideWhenUsed/>
    <w:rsid w:val="00DA60EC"/>
  </w:style>
  <w:style w:type="numbering" w:customStyle="1" w:styleId="531">
    <w:name w:val="Нет списка53"/>
    <w:next w:val="a4"/>
    <w:uiPriority w:val="99"/>
    <w:semiHidden/>
    <w:unhideWhenUsed/>
    <w:rsid w:val="00DA60EC"/>
  </w:style>
  <w:style w:type="numbering" w:customStyle="1" w:styleId="1430">
    <w:name w:val="Нет списка143"/>
    <w:next w:val="a4"/>
    <w:uiPriority w:val="99"/>
    <w:semiHidden/>
    <w:unhideWhenUsed/>
    <w:rsid w:val="00DA60EC"/>
  </w:style>
  <w:style w:type="numbering" w:customStyle="1" w:styleId="631">
    <w:name w:val="Нет списка63"/>
    <w:next w:val="a4"/>
    <w:uiPriority w:val="99"/>
    <w:semiHidden/>
    <w:unhideWhenUsed/>
    <w:rsid w:val="00DA60EC"/>
  </w:style>
  <w:style w:type="numbering" w:customStyle="1" w:styleId="153">
    <w:name w:val="Нет списка153"/>
    <w:next w:val="a4"/>
    <w:uiPriority w:val="99"/>
    <w:semiHidden/>
    <w:unhideWhenUsed/>
    <w:rsid w:val="00DA60EC"/>
  </w:style>
  <w:style w:type="numbering" w:customStyle="1" w:styleId="731">
    <w:name w:val="Нет списка73"/>
    <w:next w:val="a4"/>
    <w:uiPriority w:val="99"/>
    <w:semiHidden/>
    <w:unhideWhenUsed/>
    <w:rsid w:val="00DA60EC"/>
  </w:style>
  <w:style w:type="table" w:customStyle="1" w:styleId="1530">
    <w:name w:val="Сетка таблицы153"/>
    <w:basedOn w:val="a3"/>
    <w:next w:val="affffff1"/>
    <w:uiPriority w:val="99"/>
    <w:rsid w:val="00DA6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31">
    <w:name w:val="Нет списка83"/>
    <w:next w:val="a4"/>
    <w:uiPriority w:val="99"/>
    <w:semiHidden/>
    <w:unhideWhenUsed/>
    <w:rsid w:val="00DA60EC"/>
  </w:style>
  <w:style w:type="numbering" w:customStyle="1" w:styleId="163">
    <w:name w:val="Нет списка163"/>
    <w:next w:val="a4"/>
    <w:uiPriority w:val="99"/>
    <w:semiHidden/>
    <w:unhideWhenUsed/>
    <w:rsid w:val="00DA60EC"/>
  </w:style>
  <w:style w:type="table" w:customStyle="1" w:styleId="1630">
    <w:name w:val="Сетка таблицы163"/>
    <w:basedOn w:val="a3"/>
    <w:next w:val="affffff1"/>
    <w:uiPriority w:val="99"/>
    <w:rsid w:val="00DA60EC"/>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
    <w:name w:val="Сетка таблицы173"/>
    <w:basedOn w:val="a3"/>
    <w:uiPriority w:val="99"/>
    <w:rsid w:val="00DA6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3"/>
    <w:uiPriority w:val="99"/>
    <w:rsid w:val="00DA6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
    <w:name w:val="Сетка таблицы323"/>
    <w:basedOn w:val="a3"/>
    <w:uiPriority w:val="99"/>
    <w:rsid w:val="00DA6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1">
    <w:name w:val="Нет списка93"/>
    <w:next w:val="a4"/>
    <w:uiPriority w:val="99"/>
    <w:semiHidden/>
    <w:unhideWhenUsed/>
    <w:rsid w:val="00DA60EC"/>
  </w:style>
  <w:style w:type="table" w:customStyle="1" w:styleId="183">
    <w:name w:val="Сетка таблицы183"/>
    <w:basedOn w:val="a3"/>
    <w:next w:val="affffff1"/>
    <w:uiPriority w:val="39"/>
    <w:rsid w:val="00DA60E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3">
    <w:name w:val="Сетка таблицы193"/>
    <w:basedOn w:val="a3"/>
    <w:next w:val="affffff1"/>
    <w:uiPriority w:val="59"/>
    <w:rsid w:val="00DA60E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30">
    <w:name w:val="Нет списка103"/>
    <w:next w:val="a4"/>
    <w:uiPriority w:val="99"/>
    <w:semiHidden/>
    <w:unhideWhenUsed/>
    <w:rsid w:val="00DA60EC"/>
  </w:style>
  <w:style w:type="numbering" w:customStyle="1" w:styleId="1730">
    <w:name w:val="Нет списка173"/>
    <w:next w:val="a4"/>
    <w:uiPriority w:val="99"/>
    <w:semiHidden/>
    <w:unhideWhenUsed/>
    <w:rsid w:val="00DA60EC"/>
  </w:style>
  <w:style w:type="numbering" w:customStyle="1" w:styleId="1830">
    <w:name w:val="Нет списка183"/>
    <w:next w:val="a4"/>
    <w:uiPriority w:val="99"/>
    <w:semiHidden/>
    <w:unhideWhenUsed/>
    <w:rsid w:val="00DA60EC"/>
  </w:style>
  <w:style w:type="table" w:customStyle="1" w:styleId="1103">
    <w:name w:val="Сетка таблицы1103"/>
    <w:basedOn w:val="a3"/>
    <w:uiPriority w:val="99"/>
    <w:rsid w:val="00DA6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
    <w:name w:val="Сетка таблицы233"/>
    <w:basedOn w:val="a3"/>
    <w:uiPriority w:val="99"/>
    <w:rsid w:val="00DA6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
    <w:name w:val="Сетка таблицы333"/>
    <w:basedOn w:val="a3"/>
    <w:uiPriority w:val="99"/>
    <w:rsid w:val="00DA6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30">
    <w:name w:val="Нет списка193"/>
    <w:next w:val="a4"/>
    <w:uiPriority w:val="99"/>
    <w:semiHidden/>
    <w:unhideWhenUsed/>
    <w:rsid w:val="00DA60EC"/>
  </w:style>
  <w:style w:type="numbering" w:customStyle="1" w:styleId="11030">
    <w:name w:val="Нет списка1103"/>
    <w:next w:val="a4"/>
    <w:uiPriority w:val="99"/>
    <w:semiHidden/>
    <w:unhideWhenUsed/>
    <w:rsid w:val="00DA60EC"/>
  </w:style>
  <w:style w:type="table" w:customStyle="1" w:styleId="243">
    <w:name w:val="Сетка таблицы243"/>
    <w:basedOn w:val="a3"/>
    <w:next w:val="affffff1"/>
    <w:uiPriority w:val="39"/>
    <w:rsid w:val="00DA60EC"/>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
    <w:name w:val="Сетка таблицы1115"/>
    <w:basedOn w:val="a3"/>
    <w:uiPriority w:val="99"/>
    <w:rsid w:val="00DA6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3">
    <w:name w:val="Сетка таблицы253"/>
    <w:basedOn w:val="a3"/>
    <w:uiPriority w:val="99"/>
    <w:rsid w:val="00DA6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3">
    <w:name w:val="Сетка таблицы343"/>
    <w:basedOn w:val="a3"/>
    <w:uiPriority w:val="99"/>
    <w:rsid w:val="00DA6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3">
    <w:name w:val="Сетка таблицы2013"/>
    <w:basedOn w:val="a3"/>
    <w:next w:val="affffff1"/>
    <w:uiPriority w:val="99"/>
    <w:rsid w:val="00DA6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3">
    <w:name w:val="Сетка таблицы2313"/>
    <w:basedOn w:val="a3"/>
    <w:next w:val="affffff1"/>
    <w:uiPriority w:val="39"/>
    <w:rsid w:val="00DA60EC"/>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3">
    <w:name w:val="Сетка таблицы2413"/>
    <w:basedOn w:val="a3"/>
    <w:uiPriority w:val="99"/>
    <w:rsid w:val="00DA6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3">
    <w:name w:val="Table Normal63"/>
    <w:uiPriority w:val="2"/>
    <w:semiHidden/>
    <w:unhideWhenUsed/>
    <w:qFormat/>
    <w:rsid w:val="00DA60EC"/>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01">
    <w:name w:val="Нет списка30"/>
    <w:next w:val="a4"/>
    <w:uiPriority w:val="99"/>
    <w:semiHidden/>
    <w:unhideWhenUsed/>
    <w:rsid w:val="00DA60EC"/>
  </w:style>
  <w:style w:type="table" w:customStyle="1" w:styleId="126">
    <w:name w:val="Сетка таблицы126"/>
    <w:basedOn w:val="a3"/>
    <w:next w:val="affffff1"/>
    <w:uiPriority w:val="99"/>
    <w:rsid w:val="00DA6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0">
    <w:name w:val="Сетка таблицы218"/>
    <w:basedOn w:val="a3"/>
    <w:next w:val="affffff1"/>
    <w:uiPriority w:val="99"/>
    <w:rsid w:val="00DA6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
    <w:name w:val="Сетка таблицы314"/>
    <w:basedOn w:val="a3"/>
    <w:next w:val="affffff1"/>
    <w:uiPriority w:val="99"/>
    <w:rsid w:val="00DA6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90">
    <w:name w:val="Нет списка119"/>
    <w:next w:val="a4"/>
    <w:uiPriority w:val="99"/>
    <w:semiHidden/>
    <w:unhideWhenUsed/>
    <w:rsid w:val="00DA60EC"/>
  </w:style>
  <w:style w:type="table" w:customStyle="1" w:styleId="4100">
    <w:name w:val="Сетка таблицы410"/>
    <w:basedOn w:val="a3"/>
    <w:next w:val="affffff1"/>
    <w:uiPriority w:val="99"/>
    <w:rsid w:val="00DA6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8">
    <w:name w:val="Сетка таблицы58"/>
    <w:basedOn w:val="a3"/>
    <w:next w:val="affffff1"/>
    <w:uiPriority w:val="99"/>
    <w:rsid w:val="00DA6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8">
    <w:name w:val="Сетка таблицы68"/>
    <w:basedOn w:val="a3"/>
    <w:next w:val="affffff1"/>
    <w:uiPriority w:val="99"/>
    <w:rsid w:val="00DA6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
    <w:name w:val="Сетка таблицы78"/>
    <w:basedOn w:val="a3"/>
    <w:next w:val="affffff1"/>
    <w:uiPriority w:val="99"/>
    <w:rsid w:val="00DA6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
    <w:name w:val="Нет списка211"/>
    <w:next w:val="a4"/>
    <w:uiPriority w:val="99"/>
    <w:semiHidden/>
    <w:unhideWhenUsed/>
    <w:rsid w:val="00DA60EC"/>
  </w:style>
  <w:style w:type="numbering" w:customStyle="1" w:styleId="11101">
    <w:name w:val="Нет списка1110"/>
    <w:next w:val="a4"/>
    <w:uiPriority w:val="99"/>
    <w:semiHidden/>
    <w:unhideWhenUsed/>
    <w:rsid w:val="00DA60EC"/>
  </w:style>
  <w:style w:type="table" w:customStyle="1" w:styleId="1116">
    <w:name w:val="Сетка таблицы1116"/>
    <w:basedOn w:val="a3"/>
    <w:uiPriority w:val="99"/>
    <w:rsid w:val="00DA6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0">
    <w:name w:val="Сетка таблицы219"/>
    <w:basedOn w:val="a3"/>
    <w:uiPriority w:val="99"/>
    <w:rsid w:val="00DA6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
    <w:name w:val="Сетка таблицы415"/>
    <w:basedOn w:val="a3"/>
    <w:uiPriority w:val="99"/>
    <w:rsid w:val="00DA6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
    <w:name w:val="Сетка таблицы514"/>
    <w:basedOn w:val="a3"/>
    <w:uiPriority w:val="99"/>
    <w:rsid w:val="00DA6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4">
    <w:name w:val="Сетка таблицы614"/>
    <w:basedOn w:val="a3"/>
    <w:uiPriority w:val="99"/>
    <w:rsid w:val="00DA6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0">
    <w:name w:val="Сетка таблицы714"/>
    <w:basedOn w:val="a3"/>
    <w:uiPriority w:val="99"/>
    <w:rsid w:val="00DA6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
    <w:name w:val="Сетка таблицы96"/>
    <w:basedOn w:val="a3"/>
    <w:next w:val="affffff1"/>
    <w:uiPriority w:val="59"/>
    <w:rsid w:val="00DA60E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1">
    <w:name w:val="Нет списка36"/>
    <w:next w:val="a4"/>
    <w:uiPriority w:val="99"/>
    <w:semiHidden/>
    <w:unhideWhenUsed/>
    <w:rsid w:val="00DA60EC"/>
  </w:style>
  <w:style w:type="table" w:customStyle="1" w:styleId="106">
    <w:name w:val="Сетка таблицы106"/>
    <w:basedOn w:val="a3"/>
    <w:next w:val="affffff1"/>
    <w:uiPriority w:val="59"/>
    <w:rsid w:val="00DA60E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0">
    <w:name w:val="Нет списка124"/>
    <w:next w:val="a4"/>
    <w:uiPriority w:val="99"/>
    <w:semiHidden/>
    <w:unhideWhenUsed/>
    <w:rsid w:val="00DA60EC"/>
  </w:style>
  <w:style w:type="numbering" w:customStyle="1" w:styleId="441">
    <w:name w:val="Нет списка44"/>
    <w:next w:val="a4"/>
    <w:uiPriority w:val="99"/>
    <w:semiHidden/>
    <w:unhideWhenUsed/>
    <w:rsid w:val="00DA60EC"/>
  </w:style>
  <w:style w:type="numbering" w:customStyle="1" w:styleId="134">
    <w:name w:val="Нет списка134"/>
    <w:next w:val="a4"/>
    <w:uiPriority w:val="99"/>
    <w:semiHidden/>
    <w:unhideWhenUsed/>
    <w:rsid w:val="00DA60EC"/>
  </w:style>
  <w:style w:type="numbering" w:customStyle="1" w:styleId="541">
    <w:name w:val="Нет списка54"/>
    <w:next w:val="a4"/>
    <w:uiPriority w:val="99"/>
    <w:semiHidden/>
    <w:unhideWhenUsed/>
    <w:rsid w:val="00DA60EC"/>
  </w:style>
  <w:style w:type="numbering" w:customStyle="1" w:styleId="144">
    <w:name w:val="Нет списка144"/>
    <w:next w:val="a4"/>
    <w:uiPriority w:val="99"/>
    <w:semiHidden/>
    <w:unhideWhenUsed/>
    <w:rsid w:val="00DA60EC"/>
  </w:style>
  <w:style w:type="numbering" w:customStyle="1" w:styleId="641">
    <w:name w:val="Нет списка64"/>
    <w:next w:val="a4"/>
    <w:uiPriority w:val="99"/>
    <w:semiHidden/>
    <w:unhideWhenUsed/>
    <w:rsid w:val="00DA60EC"/>
  </w:style>
  <w:style w:type="numbering" w:customStyle="1" w:styleId="154">
    <w:name w:val="Нет списка154"/>
    <w:next w:val="a4"/>
    <w:uiPriority w:val="99"/>
    <w:semiHidden/>
    <w:unhideWhenUsed/>
    <w:rsid w:val="00DA60EC"/>
  </w:style>
  <w:style w:type="numbering" w:customStyle="1" w:styleId="741">
    <w:name w:val="Нет списка74"/>
    <w:next w:val="a4"/>
    <w:uiPriority w:val="99"/>
    <w:semiHidden/>
    <w:unhideWhenUsed/>
    <w:rsid w:val="00DA60EC"/>
  </w:style>
  <w:style w:type="table" w:customStyle="1" w:styleId="1540">
    <w:name w:val="Сетка таблицы154"/>
    <w:basedOn w:val="a3"/>
    <w:next w:val="affffff1"/>
    <w:uiPriority w:val="99"/>
    <w:rsid w:val="00DA6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40">
    <w:name w:val="Нет списка84"/>
    <w:next w:val="a4"/>
    <w:uiPriority w:val="99"/>
    <w:semiHidden/>
    <w:unhideWhenUsed/>
    <w:rsid w:val="00DA60EC"/>
  </w:style>
  <w:style w:type="numbering" w:customStyle="1" w:styleId="164">
    <w:name w:val="Нет списка164"/>
    <w:next w:val="a4"/>
    <w:uiPriority w:val="99"/>
    <w:semiHidden/>
    <w:unhideWhenUsed/>
    <w:rsid w:val="00DA60EC"/>
  </w:style>
  <w:style w:type="table" w:customStyle="1" w:styleId="1640">
    <w:name w:val="Сетка таблицы164"/>
    <w:basedOn w:val="a3"/>
    <w:next w:val="affffff1"/>
    <w:uiPriority w:val="99"/>
    <w:rsid w:val="00DA60EC"/>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4">
    <w:name w:val="Сетка таблицы174"/>
    <w:basedOn w:val="a3"/>
    <w:uiPriority w:val="99"/>
    <w:rsid w:val="00DA6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
    <w:name w:val="Сетка таблицы224"/>
    <w:basedOn w:val="a3"/>
    <w:uiPriority w:val="99"/>
    <w:rsid w:val="00DA6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
    <w:name w:val="Сетка таблицы324"/>
    <w:basedOn w:val="a3"/>
    <w:uiPriority w:val="99"/>
    <w:rsid w:val="00DA6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41">
    <w:name w:val="Нет списка94"/>
    <w:next w:val="a4"/>
    <w:uiPriority w:val="99"/>
    <w:semiHidden/>
    <w:unhideWhenUsed/>
    <w:rsid w:val="00DA60EC"/>
  </w:style>
  <w:style w:type="table" w:customStyle="1" w:styleId="184">
    <w:name w:val="Сетка таблицы184"/>
    <w:basedOn w:val="a3"/>
    <w:next w:val="affffff1"/>
    <w:uiPriority w:val="39"/>
    <w:rsid w:val="00DA60E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4">
    <w:name w:val="Сетка таблицы194"/>
    <w:basedOn w:val="a3"/>
    <w:next w:val="affffff1"/>
    <w:uiPriority w:val="59"/>
    <w:rsid w:val="00DA60E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40">
    <w:name w:val="Нет списка104"/>
    <w:next w:val="a4"/>
    <w:uiPriority w:val="99"/>
    <w:semiHidden/>
    <w:unhideWhenUsed/>
    <w:rsid w:val="00DA60EC"/>
  </w:style>
  <w:style w:type="numbering" w:customStyle="1" w:styleId="1740">
    <w:name w:val="Нет списка174"/>
    <w:next w:val="a4"/>
    <w:uiPriority w:val="99"/>
    <w:semiHidden/>
    <w:unhideWhenUsed/>
    <w:rsid w:val="00DA60EC"/>
  </w:style>
  <w:style w:type="numbering" w:customStyle="1" w:styleId="1840">
    <w:name w:val="Нет списка184"/>
    <w:next w:val="a4"/>
    <w:uiPriority w:val="99"/>
    <w:semiHidden/>
    <w:unhideWhenUsed/>
    <w:rsid w:val="00DA60EC"/>
  </w:style>
  <w:style w:type="table" w:customStyle="1" w:styleId="1104">
    <w:name w:val="Сетка таблицы1104"/>
    <w:basedOn w:val="a3"/>
    <w:uiPriority w:val="99"/>
    <w:rsid w:val="00DA6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
    <w:name w:val="Сетка таблицы234"/>
    <w:basedOn w:val="a3"/>
    <w:uiPriority w:val="99"/>
    <w:rsid w:val="00DA6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
    <w:name w:val="Сетка таблицы334"/>
    <w:basedOn w:val="a3"/>
    <w:uiPriority w:val="99"/>
    <w:rsid w:val="00DA6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40">
    <w:name w:val="Нет списка194"/>
    <w:next w:val="a4"/>
    <w:uiPriority w:val="99"/>
    <w:semiHidden/>
    <w:unhideWhenUsed/>
    <w:rsid w:val="00DA60EC"/>
  </w:style>
  <w:style w:type="numbering" w:customStyle="1" w:styleId="11040">
    <w:name w:val="Нет списка1104"/>
    <w:next w:val="a4"/>
    <w:uiPriority w:val="99"/>
    <w:semiHidden/>
    <w:unhideWhenUsed/>
    <w:rsid w:val="00DA60EC"/>
  </w:style>
  <w:style w:type="table" w:customStyle="1" w:styleId="244">
    <w:name w:val="Сетка таблицы244"/>
    <w:basedOn w:val="a3"/>
    <w:next w:val="affffff1"/>
    <w:uiPriority w:val="39"/>
    <w:rsid w:val="00DA60EC"/>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7">
    <w:name w:val="Сетка таблицы1117"/>
    <w:basedOn w:val="a3"/>
    <w:uiPriority w:val="99"/>
    <w:rsid w:val="00DA6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4">
    <w:name w:val="Сетка таблицы254"/>
    <w:basedOn w:val="a3"/>
    <w:uiPriority w:val="99"/>
    <w:rsid w:val="00DA6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4">
    <w:name w:val="Сетка таблицы344"/>
    <w:basedOn w:val="a3"/>
    <w:uiPriority w:val="99"/>
    <w:rsid w:val="00DA6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4">
    <w:name w:val="Сетка таблицы2014"/>
    <w:basedOn w:val="a3"/>
    <w:next w:val="affffff1"/>
    <w:uiPriority w:val="99"/>
    <w:rsid w:val="00DA6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4">
    <w:name w:val="Сетка таблицы2314"/>
    <w:basedOn w:val="a3"/>
    <w:next w:val="affffff1"/>
    <w:uiPriority w:val="39"/>
    <w:rsid w:val="00DA60EC"/>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4">
    <w:name w:val="Сетка таблицы2414"/>
    <w:basedOn w:val="a3"/>
    <w:uiPriority w:val="99"/>
    <w:rsid w:val="00DA60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4">
    <w:name w:val="Table Normal64"/>
    <w:uiPriority w:val="2"/>
    <w:semiHidden/>
    <w:unhideWhenUsed/>
    <w:qFormat/>
    <w:rsid w:val="00DA60EC"/>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180817">
      <w:bodyDiv w:val="1"/>
      <w:marLeft w:val="0"/>
      <w:marRight w:val="0"/>
      <w:marTop w:val="0"/>
      <w:marBottom w:val="0"/>
      <w:divBdr>
        <w:top w:val="none" w:sz="0" w:space="0" w:color="auto"/>
        <w:left w:val="none" w:sz="0" w:space="0" w:color="auto"/>
        <w:bottom w:val="none" w:sz="0" w:space="0" w:color="auto"/>
        <w:right w:val="none" w:sz="0" w:space="0" w:color="auto"/>
      </w:divBdr>
    </w:div>
    <w:div w:id="111170709">
      <w:bodyDiv w:val="1"/>
      <w:marLeft w:val="0"/>
      <w:marRight w:val="0"/>
      <w:marTop w:val="0"/>
      <w:marBottom w:val="0"/>
      <w:divBdr>
        <w:top w:val="none" w:sz="0" w:space="0" w:color="auto"/>
        <w:left w:val="none" w:sz="0" w:space="0" w:color="auto"/>
        <w:bottom w:val="none" w:sz="0" w:space="0" w:color="auto"/>
        <w:right w:val="none" w:sz="0" w:space="0" w:color="auto"/>
      </w:divBdr>
    </w:div>
    <w:div w:id="269967981">
      <w:bodyDiv w:val="1"/>
      <w:marLeft w:val="0"/>
      <w:marRight w:val="0"/>
      <w:marTop w:val="0"/>
      <w:marBottom w:val="0"/>
      <w:divBdr>
        <w:top w:val="none" w:sz="0" w:space="0" w:color="auto"/>
        <w:left w:val="none" w:sz="0" w:space="0" w:color="auto"/>
        <w:bottom w:val="none" w:sz="0" w:space="0" w:color="auto"/>
        <w:right w:val="none" w:sz="0" w:space="0" w:color="auto"/>
      </w:divBdr>
    </w:div>
    <w:div w:id="359747585">
      <w:bodyDiv w:val="1"/>
      <w:marLeft w:val="0"/>
      <w:marRight w:val="0"/>
      <w:marTop w:val="0"/>
      <w:marBottom w:val="0"/>
      <w:divBdr>
        <w:top w:val="none" w:sz="0" w:space="0" w:color="auto"/>
        <w:left w:val="none" w:sz="0" w:space="0" w:color="auto"/>
        <w:bottom w:val="none" w:sz="0" w:space="0" w:color="auto"/>
        <w:right w:val="none" w:sz="0" w:space="0" w:color="auto"/>
      </w:divBdr>
    </w:div>
    <w:div w:id="432823023">
      <w:bodyDiv w:val="1"/>
      <w:marLeft w:val="0"/>
      <w:marRight w:val="0"/>
      <w:marTop w:val="0"/>
      <w:marBottom w:val="0"/>
      <w:divBdr>
        <w:top w:val="none" w:sz="0" w:space="0" w:color="auto"/>
        <w:left w:val="none" w:sz="0" w:space="0" w:color="auto"/>
        <w:bottom w:val="none" w:sz="0" w:space="0" w:color="auto"/>
        <w:right w:val="none" w:sz="0" w:space="0" w:color="auto"/>
      </w:divBdr>
    </w:div>
    <w:div w:id="847907734">
      <w:bodyDiv w:val="1"/>
      <w:marLeft w:val="0"/>
      <w:marRight w:val="0"/>
      <w:marTop w:val="0"/>
      <w:marBottom w:val="0"/>
      <w:divBdr>
        <w:top w:val="none" w:sz="0" w:space="0" w:color="auto"/>
        <w:left w:val="none" w:sz="0" w:space="0" w:color="auto"/>
        <w:bottom w:val="none" w:sz="0" w:space="0" w:color="auto"/>
        <w:right w:val="none" w:sz="0" w:space="0" w:color="auto"/>
      </w:divBdr>
    </w:div>
    <w:div w:id="944338073">
      <w:bodyDiv w:val="1"/>
      <w:marLeft w:val="0"/>
      <w:marRight w:val="0"/>
      <w:marTop w:val="0"/>
      <w:marBottom w:val="0"/>
      <w:divBdr>
        <w:top w:val="none" w:sz="0" w:space="0" w:color="auto"/>
        <w:left w:val="none" w:sz="0" w:space="0" w:color="auto"/>
        <w:bottom w:val="none" w:sz="0" w:space="0" w:color="auto"/>
        <w:right w:val="none" w:sz="0" w:space="0" w:color="auto"/>
      </w:divBdr>
    </w:div>
    <w:div w:id="1017343376">
      <w:bodyDiv w:val="1"/>
      <w:marLeft w:val="0"/>
      <w:marRight w:val="0"/>
      <w:marTop w:val="0"/>
      <w:marBottom w:val="0"/>
      <w:divBdr>
        <w:top w:val="none" w:sz="0" w:space="0" w:color="auto"/>
        <w:left w:val="none" w:sz="0" w:space="0" w:color="auto"/>
        <w:bottom w:val="none" w:sz="0" w:space="0" w:color="auto"/>
        <w:right w:val="none" w:sz="0" w:space="0" w:color="auto"/>
      </w:divBdr>
    </w:div>
    <w:div w:id="1046181149">
      <w:bodyDiv w:val="1"/>
      <w:marLeft w:val="0"/>
      <w:marRight w:val="0"/>
      <w:marTop w:val="0"/>
      <w:marBottom w:val="0"/>
      <w:divBdr>
        <w:top w:val="none" w:sz="0" w:space="0" w:color="auto"/>
        <w:left w:val="none" w:sz="0" w:space="0" w:color="auto"/>
        <w:bottom w:val="none" w:sz="0" w:space="0" w:color="auto"/>
        <w:right w:val="none" w:sz="0" w:space="0" w:color="auto"/>
      </w:divBdr>
    </w:div>
    <w:div w:id="1101996238">
      <w:bodyDiv w:val="1"/>
      <w:marLeft w:val="0"/>
      <w:marRight w:val="0"/>
      <w:marTop w:val="0"/>
      <w:marBottom w:val="0"/>
      <w:divBdr>
        <w:top w:val="none" w:sz="0" w:space="0" w:color="auto"/>
        <w:left w:val="none" w:sz="0" w:space="0" w:color="auto"/>
        <w:bottom w:val="none" w:sz="0" w:space="0" w:color="auto"/>
        <w:right w:val="none" w:sz="0" w:space="0" w:color="auto"/>
      </w:divBdr>
    </w:div>
    <w:div w:id="1198814852">
      <w:bodyDiv w:val="1"/>
      <w:marLeft w:val="0"/>
      <w:marRight w:val="0"/>
      <w:marTop w:val="0"/>
      <w:marBottom w:val="0"/>
      <w:divBdr>
        <w:top w:val="none" w:sz="0" w:space="0" w:color="auto"/>
        <w:left w:val="none" w:sz="0" w:space="0" w:color="auto"/>
        <w:bottom w:val="none" w:sz="0" w:space="0" w:color="auto"/>
        <w:right w:val="none" w:sz="0" w:space="0" w:color="auto"/>
      </w:divBdr>
    </w:div>
    <w:div w:id="1241214436">
      <w:bodyDiv w:val="1"/>
      <w:marLeft w:val="0"/>
      <w:marRight w:val="0"/>
      <w:marTop w:val="0"/>
      <w:marBottom w:val="0"/>
      <w:divBdr>
        <w:top w:val="none" w:sz="0" w:space="0" w:color="auto"/>
        <w:left w:val="none" w:sz="0" w:space="0" w:color="auto"/>
        <w:bottom w:val="none" w:sz="0" w:space="0" w:color="auto"/>
        <w:right w:val="none" w:sz="0" w:space="0" w:color="auto"/>
      </w:divBdr>
    </w:div>
    <w:div w:id="1397362982">
      <w:bodyDiv w:val="1"/>
      <w:marLeft w:val="0"/>
      <w:marRight w:val="0"/>
      <w:marTop w:val="0"/>
      <w:marBottom w:val="0"/>
      <w:divBdr>
        <w:top w:val="none" w:sz="0" w:space="0" w:color="auto"/>
        <w:left w:val="none" w:sz="0" w:space="0" w:color="auto"/>
        <w:bottom w:val="none" w:sz="0" w:space="0" w:color="auto"/>
        <w:right w:val="none" w:sz="0" w:space="0" w:color="auto"/>
      </w:divBdr>
    </w:div>
    <w:div w:id="1475373008">
      <w:bodyDiv w:val="1"/>
      <w:marLeft w:val="0"/>
      <w:marRight w:val="0"/>
      <w:marTop w:val="0"/>
      <w:marBottom w:val="0"/>
      <w:divBdr>
        <w:top w:val="none" w:sz="0" w:space="0" w:color="auto"/>
        <w:left w:val="none" w:sz="0" w:space="0" w:color="auto"/>
        <w:bottom w:val="none" w:sz="0" w:space="0" w:color="auto"/>
        <w:right w:val="none" w:sz="0" w:space="0" w:color="auto"/>
      </w:divBdr>
    </w:div>
    <w:div w:id="1494105371">
      <w:bodyDiv w:val="1"/>
      <w:marLeft w:val="0"/>
      <w:marRight w:val="0"/>
      <w:marTop w:val="0"/>
      <w:marBottom w:val="0"/>
      <w:divBdr>
        <w:top w:val="none" w:sz="0" w:space="0" w:color="auto"/>
        <w:left w:val="none" w:sz="0" w:space="0" w:color="auto"/>
        <w:bottom w:val="none" w:sz="0" w:space="0" w:color="auto"/>
        <w:right w:val="none" w:sz="0" w:space="0" w:color="auto"/>
      </w:divBdr>
    </w:div>
    <w:div w:id="1530070886">
      <w:bodyDiv w:val="1"/>
      <w:marLeft w:val="0"/>
      <w:marRight w:val="0"/>
      <w:marTop w:val="0"/>
      <w:marBottom w:val="0"/>
      <w:divBdr>
        <w:top w:val="none" w:sz="0" w:space="0" w:color="auto"/>
        <w:left w:val="none" w:sz="0" w:space="0" w:color="auto"/>
        <w:bottom w:val="none" w:sz="0" w:space="0" w:color="auto"/>
        <w:right w:val="none" w:sz="0" w:space="0" w:color="auto"/>
      </w:divBdr>
    </w:div>
    <w:div w:id="1696733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yperlink" Target="file:///G:\&#1055;&#1054;&#1054;&#1055;%20&#1055;%201006\&#1057;&#1086;&#1090;&#1088;&#1091;&#1076;&#1085;&#1080;&#1082;\AppData\Local\Microsoft\Windows\INetCache\Content.MSO\E6C8B1E3.xlsx" TargetMode="Externa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923E69-52E0-4C7C-B580-7F5899C535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1045</TotalTime>
  <Pages>73</Pages>
  <Words>14395</Words>
  <Characters>82058</Characters>
  <Application>Microsoft Office Word</Application>
  <DocSecurity>0</DocSecurity>
  <Lines>683</Lines>
  <Paragraphs>192</Paragraphs>
  <ScaleCrop>false</ScaleCrop>
  <HeadingPairs>
    <vt:vector size="4" baseType="variant">
      <vt:variant>
        <vt:lpstr>Название</vt:lpstr>
      </vt:variant>
      <vt:variant>
        <vt:i4>1</vt:i4>
      </vt:variant>
      <vt:variant>
        <vt:lpstr>Заголовки</vt:lpstr>
      </vt:variant>
      <vt:variant>
        <vt:i4>24</vt:i4>
      </vt:variant>
    </vt:vector>
  </HeadingPairs>
  <TitlesOfParts>
    <vt:vector size="25" baseType="lpstr">
      <vt:lpstr/>
      <vt:lpstr>Раздел 1. Общие положения</vt:lpstr>
      <vt:lpstr>Раздел 2. Общая характеристика образовательной программы </vt:lpstr>
      <vt:lpstr>Раздел 3. Характеристика профессиональной деятельности выпускника</vt:lpstr>
      <vt:lpstr>Раздел 4. Планируемые результаты освоения образовательной программы</vt:lpstr>
      <vt:lpstr>    4.1. Общие компетенции</vt:lpstr>
      <vt:lpstr>    </vt:lpstr>
      <vt:lpstr>    </vt:lpstr>
      <vt:lpstr>    4.2. Профессиональные компетенции</vt:lpstr>
      <vt:lpstr>Раздел 5. Примерная структура образовательной программы</vt:lpstr>
      <vt:lpstr>    </vt:lpstr>
      <vt:lpstr>    5.2. Примерный план обучения на предприятии (на рабочем месте)</vt:lpstr>
      <vt:lpstr>    </vt:lpstr>
      <vt:lpstr>    5.3. Примерный календарный учебный график</vt:lpstr>
      <vt:lpstr>    5.4. Примерная рабочая программа воспитания</vt:lpstr>
      <vt:lpstr>    5.5. Примерный календарный план воспитательной работы</vt:lpstr>
      <vt:lpstr>Раздел 6. Примерные условия реализации образовательной программы</vt:lpstr>
      <vt:lpstr>    6.1. Требования к материально-техническому обеспечению образовательной программы</vt:lpstr>
      <vt:lpstr>    6.2. Требования к учебно-методическому обеспечению образовательной программы</vt:lpstr>
      <vt:lpstr>    6.3. Требования к практической подготовке обучающихся</vt:lpstr>
      <vt:lpstr>    6.4. Требования к организации воспитания обучающихся </vt:lpstr>
      <vt:lpstr>    6.5. Требования к кадровым условиям реализации образовательной программы</vt:lpstr>
      <vt:lpstr>    6.6. Требования к финансовым условиям реализации образовательной программы</vt:lpstr>
      <vt:lpstr>Раздел 7. Формирование оценочных материалов для проведения государственной итого</vt:lpstr>
      <vt:lpstr>Раздел 8. Разработчики примерной основной образовательной программы</vt:lpstr>
    </vt:vector>
  </TitlesOfParts>
  <Company/>
  <LinksUpToDate>false</LinksUpToDate>
  <CharactersWithSpaces>96261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Metod</dc:creator>
  <cp:keywords/>
  <dc:description/>
  <cp:lastModifiedBy>Пользователь</cp:lastModifiedBy>
  <cp:revision>74</cp:revision>
  <dcterms:created xsi:type="dcterms:W3CDTF">2022-06-10T07:02:00Z</dcterms:created>
  <dcterms:modified xsi:type="dcterms:W3CDTF">2022-09-26T08:32:00Z</dcterms:modified>
</cp:coreProperties>
</file>